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48675A">
        <w:rPr>
          <w:sz w:val="18"/>
          <w:szCs w:val="18"/>
        </w:rPr>
        <w:t>5</w:t>
      </w:r>
      <w:r w:rsidR="000157B3">
        <w:rPr>
          <w:sz w:val="18"/>
          <w:szCs w:val="18"/>
        </w:rPr>
        <w:t>86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63C9C" w:rsidP="009C2E2F">
      <w:pPr>
        <w:pStyle w:val="uznesenia"/>
      </w:pPr>
      <w:r>
        <w:t>2135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63C9C">
        <w:rPr>
          <w:rFonts w:cs="Arial"/>
          <w:sz w:val="22"/>
          <w:szCs w:val="22"/>
        </w:rPr>
        <w:t>24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E4E08" w:rsidRPr="000157B3" w:rsidRDefault="00637A6A" w:rsidP="003C2234">
      <w:pPr>
        <w:tabs>
          <w:tab w:val="left" w:pos="1276"/>
        </w:tabs>
        <w:jc w:val="both"/>
        <w:rPr>
          <w:sz w:val="22"/>
        </w:rPr>
      </w:pPr>
      <w:r w:rsidRPr="000157B3">
        <w:rPr>
          <w:sz w:val="22"/>
          <w:szCs w:val="22"/>
        </w:rPr>
        <w:t>k</w:t>
      </w:r>
      <w:r w:rsidR="00A65360" w:rsidRPr="000157B3">
        <w:rPr>
          <w:sz w:val="22"/>
          <w:szCs w:val="22"/>
        </w:rPr>
        <w:t xml:space="preserve"> </w:t>
      </w:r>
      <w:r w:rsidR="000157B3" w:rsidRPr="000157B3">
        <w:rPr>
          <w:sz w:val="22"/>
          <w:szCs w:val="22"/>
        </w:rPr>
        <w:t>n</w:t>
      </w:r>
      <w:r w:rsidR="000157B3" w:rsidRPr="000157B3">
        <w:rPr>
          <w:sz w:val="22"/>
        </w:rPr>
        <w:t xml:space="preserve">ávrhu poslanca Národnej rady Slovenskej republiky Pavla </w:t>
      </w:r>
      <w:proofErr w:type="spellStart"/>
      <w:r w:rsidR="000157B3" w:rsidRPr="000157B3">
        <w:rPr>
          <w:sz w:val="22"/>
        </w:rPr>
        <w:t>Pavlisa</w:t>
      </w:r>
      <w:proofErr w:type="spellEnd"/>
      <w:r w:rsidR="000157B3" w:rsidRPr="000157B3">
        <w:rPr>
          <w:sz w:val="22"/>
        </w:rPr>
        <w:t xml:space="preserve"> na vydanie zákona, ktorým sa mení a dopĺňa zákon č. 98/1987 Zb. o osobitnom príspevku baníkom v znení neskorších predpisov (tlač 1753)</w:t>
      </w:r>
    </w:p>
    <w:p w:rsid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3C2234" w:rsidRP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C2234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0157B3" w:rsidP="002A0C77">
      <w:pPr>
        <w:ind w:firstLine="708"/>
        <w:jc w:val="both"/>
        <w:rPr>
          <w:sz w:val="22"/>
          <w:szCs w:val="22"/>
        </w:rPr>
      </w:pPr>
      <w:r w:rsidRPr="000157B3">
        <w:rPr>
          <w:sz w:val="22"/>
        </w:rPr>
        <w:t xml:space="preserve">návrh poslanca Národnej rady Slovenskej republiky Pavla </w:t>
      </w:r>
      <w:proofErr w:type="spellStart"/>
      <w:r w:rsidRPr="000157B3">
        <w:rPr>
          <w:sz w:val="22"/>
        </w:rPr>
        <w:t>Pavlisa</w:t>
      </w:r>
      <w:proofErr w:type="spellEnd"/>
      <w:r w:rsidRPr="000157B3">
        <w:rPr>
          <w:sz w:val="22"/>
        </w:rPr>
        <w:t xml:space="preserve"> na vydanie zákona, ktorým sa mení a dopĺňa zákon č. 98/1987 Zb. o osobitnom príspevku baníkom v znení neskorších predpisov</w:t>
      </w:r>
      <w:r w:rsidR="00297840">
        <w:rPr>
          <w:sz w:val="22"/>
        </w:rPr>
        <w:t>,</w:t>
      </w:r>
      <w:r w:rsidR="00807673" w:rsidRPr="00D8149E">
        <w:rPr>
          <w:sz w:val="22"/>
          <w:szCs w:val="22"/>
        </w:rPr>
        <w:t xml:space="preserve"> </w:t>
      </w:r>
      <w:r w:rsidR="002A0C77" w:rsidRPr="00D8149E">
        <w:rPr>
          <w:sz w:val="22"/>
          <w:szCs w:val="22"/>
        </w:rPr>
        <w:t>v znení schválen</w:t>
      </w:r>
      <w:r w:rsidR="00B0619A" w:rsidRPr="00D8149E">
        <w:rPr>
          <w:sz w:val="22"/>
          <w:szCs w:val="22"/>
        </w:rPr>
        <w:t>ých</w:t>
      </w:r>
      <w:r w:rsidR="002A0C77" w:rsidRPr="00D8149E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pozmeňujúc</w:t>
      </w:r>
      <w:r w:rsidR="009433E1" w:rsidRPr="00BC3110">
        <w:rPr>
          <w:sz w:val="22"/>
          <w:szCs w:val="22"/>
        </w:rPr>
        <w:t>ich</w:t>
      </w:r>
      <w:r w:rsidR="003C2234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57B3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355F"/>
    <w:rsid w:val="00217837"/>
    <w:rsid w:val="00225923"/>
    <w:rsid w:val="00242550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97840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2234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8675A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538"/>
    <w:rsid w:val="00561CA5"/>
    <w:rsid w:val="00562534"/>
    <w:rsid w:val="00566CA0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95E8F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00DD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0C42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63C9C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2AD1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3B94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0D8E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5CA0"/>
    <w:rsid w:val="00B56E78"/>
    <w:rsid w:val="00B61319"/>
    <w:rsid w:val="00B6174B"/>
    <w:rsid w:val="00B61C79"/>
    <w:rsid w:val="00B6287F"/>
    <w:rsid w:val="00B67068"/>
    <w:rsid w:val="00B70820"/>
    <w:rsid w:val="00B75C89"/>
    <w:rsid w:val="00B77D8B"/>
    <w:rsid w:val="00B80127"/>
    <w:rsid w:val="00B81A49"/>
    <w:rsid w:val="00B85AF5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0103"/>
    <w:rsid w:val="00C639B3"/>
    <w:rsid w:val="00C67F95"/>
    <w:rsid w:val="00C71FC3"/>
    <w:rsid w:val="00C74219"/>
    <w:rsid w:val="00C7522F"/>
    <w:rsid w:val="00C83230"/>
    <w:rsid w:val="00C83F20"/>
    <w:rsid w:val="00C86FE5"/>
    <w:rsid w:val="00C902D1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D714C"/>
    <w:rsid w:val="00CE5A4E"/>
    <w:rsid w:val="00CE6CD8"/>
    <w:rsid w:val="00CF0562"/>
    <w:rsid w:val="00D00CC9"/>
    <w:rsid w:val="00D0253A"/>
    <w:rsid w:val="00D04B4B"/>
    <w:rsid w:val="00D06D35"/>
    <w:rsid w:val="00D1183C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49E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0940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55A0F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D250-6903-4014-B2B4-E166AECD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2015-10-22T11:04:00Z</cp:lastPrinted>
  <dcterms:created xsi:type="dcterms:W3CDTF">2015-10-22T11:05:00Z</dcterms:created>
  <dcterms:modified xsi:type="dcterms:W3CDTF">2015-12-08T17:24:00Z</dcterms:modified>
</cp:coreProperties>
</file>