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RPr="000C74D5" w:rsidP="00D8083D">
      <w:pPr>
        <w:pStyle w:val="Title"/>
        <w:bidi w:val="0"/>
        <w:rPr>
          <w:rFonts w:ascii="Times New Roman" w:hAnsi="Times New Roman" w:cs="Times New Roman"/>
        </w:rPr>
      </w:pPr>
      <w:r w:rsidR="00CA7344">
        <w:rPr>
          <w:rFonts w:ascii="Times New Roman" w:hAnsi="Times New Roman" w:cs="Times New Roman"/>
        </w:rPr>
        <w:t>NÁ</w:t>
      </w:r>
      <w:r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0C74D5">
      <w:pPr>
        <w:pStyle w:val="Title"/>
        <w:bidi w:val="0"/>
        <w:rPr>
          <w:rFonts w:ascii="Times New Roman" w:hAnsi="Times New Roman"/>
          <w:bCs/>
          <w:sz w:val="28"/>
          <w:szCs w:val="28"/>
        </w:rPr>
      </w:pPr>
      <w:r w:rsidRPr="000C74D5" w:rsidR="000C74D5">
        <w:rPr>
          <w:rFonts w:ascii="Times New Roman" w:hAnsi="Times New Roman"/>
          <w:bCs/>
          <w:sz w:val="28"/>
          <w:szCs w:val="28"/>
        </w:rPr>
        <w:t>V</w:t>
      </w:r>
      <w:r w:rsidR="00A9671E">
        <w:rPr>
          <w:rFonts w:ascii="Times New Roman" w:hAnsi="Times New Roman"/>
          <w:bCs/>
          <w:sz w:val="28"/>
          <w:szCs w:val="28"/>
        </w:rPr>
        <w:t>I</w:t>
      </w:r>
      <w:r w:rsidRPr="000C74D5" w:rsidR="000C74D5">
        <w:rPr>
          <w:rFonts w:ascii="Times New Roman" w:hAnsi="Times New Roman"/>
          <w:bCs/>
          <w:sz w:val="28"/>
          <w:szCs w:val="28"/>
        </w:rPr>
        <w:t>. volebné obdobie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192447">
        <w:rPr>
          <w:rFonts w:ascii="Times New Roman" w:hAnsi="Times New Roman" w:cs="Times New Roman"/>
        </w:rPr>
        <w:t xml:space="preserve">  PR</w:t>
      </w:r>
      <w:r w:rsidR="00A9671E">
        <w:rPr>
          <w:rFonts w:ascii="Times New Roman" w:hAnsi="Times New Roman" w:cs="Times New Roman"/>
        </w:rPr>
        <w:t>EDS</w:t>
      </w:r>
      <w:r w:rsidR="00192447">
        <w:rPr>
          <w:rFonts w:ascii="Times New Roman" w:hAnsi="Times New Roman" w:cs="Times New Roman"/>
        </w:rPr>
        <w:t>-</w:t>
      </w:r>
      <w:r w:rsidR="00AD7D33">
        <w:rPr>
          <w:rFonts w:ascii="Times New Roman" w:hAnsi="Times New Roman" w:cs="Times New Roman"/>
        </w:rPr>
        <w:t>876</w:t>
      </w:r>
      <w:r w:rsidR="00192447">
        <w:rPr>
          <w:rFonts w:ascii="Times New Roman" w:hAnsi="Times New Roman" w:cs="Times New Roman"/>
        </w:rPr>
        <w:t>/201</w:t>
      </w:r>
      <w:r w:rsidR="00AD7D33">
        <w:rPr>
          <w:rFonts w:ascii="Times New Roman" w:hAnsi="Times New Roman" w:cs="Times New Roman"/>
        </w:rPr>
        <w:t>5</w:t>
      </w:r>
    </w:p>
    <w:p w:rsidR="00D8083D" w:rsidRPr="004D6BAA" w:rsidP="004D6BAA">
      <w:pPr>
        <w:bidi w:val="0"/>
        <w:jc w:val="center"/>
        <w:rPr>
          <w:rFonts w:ascii="Times New Roman" w:hAnsi="Times New Roman" w:cs="Times New Roman"/>
          <w:i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="007A5DCC">
        <w:rPr>
          <w:rFonts w:ascii="Times New Roman" w:hAnsi="Times New Roman" w:cs="Times New Roman"/>
          <w:b/>
          <w:sz w:val="28"/>
        </w:rPr>
        <w:t>1862</w:t>
      </w:r>
      <w:r w:rsidRPr="000C74D5">
        <w:rPr>
          <w:rFonts w:ascii="Times New Roman" w:hAnsi="Times New Roman" w:cs="Times New Roman"/>
          <w:b/>
          <w:sz w:val="28"/>
        </w:rPr>
        <w:t>a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8B11BE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 w:rsidR="00D8083D">
        <w:rPr>
          <w:rFonts w:ascii="Times New Roman" w:hAnsi="Times New Roman" w:cs="Times New Roman"/>
          <w:b/>
        </w:rPr>
        <w:t xml:space="preserve">výborov Národnej rady Slovenskej </w:t>
      </w:r>
      <w:r w:rsidR="00AD7D33">
        <w:rPr>
          <w:rFonts w:ascii="Times New Roman" w:hAnsi="Times New Roman" w:cs="Times New Roman"/>
          <w:b/>
        </w:rPr>
        <w:t xml:space="preserve">republiky o prerokovaní zákona </w:t>
      </w:r>
      <w:r w:rsidRPr="00AD7D33" w:rsidR="00AD7D33">
        <w:rPr>
          <w:rFonts w:ascii="Times New Roman" w:hAnsi="Times New Roman" w:cs="Times New Roman"/>
          <w:b/>
        </w:rPr>
        <w:t xml:space="preserve"> z 11. novembra 2015, ktorým sa mení a dopĺňa zákon č. 416/2002 Z. z. o navrátení nezákonne vyvezených kultúrnych predmetov v znení neskorších predpisov a ktorým sa menia a dopĺňajú niektoré zákony, vrátený prezidentom Slovenskej republiky na opätovné prerokovanie Národnou radou Slovenskej republiky (tlač 1862a)</w:t>
      </w:r>
      <w:r>
        <w:rPr>
          <w:rFonts w:ascii="Times New Roman" w:hAnsi="Times New Roman" w:cs="Times New Roman"/>
          <w:b/>
        </w:rPr>
        <w:t xml:space="preserve"> 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</w:rPr>
        <w:t>_</w:t>
      </w:r>
      <w:r w:rsidRPr="000C74D5">
        <w:rPr>
          <w:rFonts w:ascii="Times New Roman" w:hAnsi="Times New Roman" w:cs="Times New Roman"/>
          <w:b/>
        </w:rPr>
        <w:t>__________________________________________________________________</w:t>
      </w:r>
      <w:r w:rsidR="008B11BE">
        <w:rPr>
          <w:rFonts w:ascii="Times New Roman" w:hAnsi="Times New Roman" w:cs="Times New Roman"/>
          <w:b/>
        </w:rPr>
        <w:t>________</w:t>
      </w:r>
    </w:p>
    <w:p w:rsidR="00D8083D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7A5DCC" w:rsidRPr="00D02A31" w:rsidP="007A5DCC">
      <w:pPr>
        <w:bidi w:val="0"/>
        <w:jc w:val="both"/>
        <w:rPr>
          <w:rFonts w:ascii="Times New Roman" w:hAnsi="Times New Roman"/>
        </w:rPr>
      </w:pPr>
    </w:p>
    <w:p w:rsidR="007A5DCC" w:rsidP="007A5DCC">
      <w:pPr>
        <w:bidi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A5DCC" w:rsidP="00D8083D">
      <w:pPr>
        <w:bidi w:val="0"/>
        <w:jc w:val="both"/>
        <w:rPr>
          <w:rFonts w:ascii="Times New Roman" w:hAnsi="Times New Roman" w:cs="Times New Roman"/>
        </w:rPr>
      </w:pPr>
    </w:p>
    <w:p w:rsidR="007A5DCC" w:rsidP="00D8083D">
      <w:pPr>
        <w:bidi w:val="0"/>
        <w:jc w:val="both"/>
        <w:rPr>
          <w:rFonts w:ascii="Times New Roman" w:hAnsi="Times New Roman" w:cs="Times New Roman"/>
        </w:rPr>
      </w:pPr>
    </w:p>
    <w:p w:rsidR="00C67485" w:rsidP="00C67485">
      <w:pPr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C74D5">
        <w:rPr>
          <w:rFonts w:ascii="Times New Roman" w:hAnsi="Times New Roman" w:cs="Times New Roman"/>
        </w:rPr>
        <w:t xml:space="preserve">redseda Národnej  </w:t>
      </w:r>
      <w:r>
        <w:rPr>
          <w:rFonts w:ascii="Times New Roman" w:hAnsi="Times New Roman" w:cs="Times New Roman"/>
        </w:rPr>
        <w:t xml:space="preserve">rady Slovenskej republiky </w:t>
      </w:r>
      <w:r w:rsidRPr="000C74D5">
        <w:rPr>
          <w:rFonts w:ascii="Times New Roman" w:hAnsi="Times New Roman" w:cs="Times New Roman"/>
        </w:rPr>
        <w:t xml:space="preserve"> pride</w:t>
      </w:r>
      <w:r>
        <w:rPr>
          <w:rFonts w:ascii="Times New Roman" w:hAnsi="Times New Roman" w:cs="Times New Roman"/>
        </w:rPr>
        <w:t xml:space="preserve">lil </w:t>
      </w:r>
      <w:r w:rsidRPr="000C74D5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 xml:space="preserve">  z 11. novembra  2015, </w:t>
      </w:r>
      <w:r w:rsidRPr="00AD7D33">
        <w:rPr>
          <w:rFonts w:ascii="Times New Roman" w:hAnsi="Times New Roman" w:cs="Times New Roman"/>
        </w:rPr>
        <w:t xml:space="preserve">ktorým sa mení a dopĺňa zákon č. 416/2002 Z. z. o navrátení nezákonne vyvezených kultúrnych predmetov v znení neskorších predpisov a ktorým sa menia a dopĺňajú niektoré zákony, vrátený prezidentom Slovenskej republiky na opätovné prerokovanie Národnou radou Slovenskej republiky </w:t>
      </w:r>
      <w:r w:rsidRPr="007A5DCC">
        <w:rPr>
          <w:rFonts w:ascii="Times New Roman" w:hAnsi="Times New Roman" w:cs="Times New Roman"/>
          <w:b/>
        </w:rPr>
        <w:t>(tlač 1862)</w:t>
      </w:r>
      <w:r>
        <w:rPr>
          <w:rFonts w:ascii="Times New Roman" w:hAnsi="Times New Roman" w:cs="Times New Roman"/>
        </w:rPr>
        <w:t xml:space="preserve"> </w:t>
      </w:r>
      <w:r w:rsidRPr="000C74D5">
        <w:rPr>
          <w:rFonts w:ascii="Times New Roman" w:hAnsi="Times New Roman" w:cs="Times New Roman"/>
        </w:rPr>
        <w:t>rozhodnutím</w:t>
      </w:r>
      <w:r>
        <w:rPr>
          <w:rFonts w:ascii="Times New Roman" w:hAnsi="Times New Roman" w:cs="Times New Roman"/>
        </w:rPr>
        <w:t xml:space="preserve"> </w:t>
      </w:r>
      <w:r w:rsidR="007A5DCC">
        <w:rPr>
          <w:rFonts w:ascii="Times New Roman" w:hAnsi="Times New Roman" w:cs="Times New Roman"/>
        </w:rPr>
        <w:t xml:space="preserve">č. 1873 </w:t>
      </w:r>
      <w:r w:rsidRPr="000C74D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 3. decembra</w:t>
      </w:r>
      <w:r w:rsidRPr="000C74D5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5</w:t>
      </w:r>
      <w:r w:rsidRPr="000C7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prerokovanie  výborom:</w:t>
      </w:r>
    </w:p>
    <w:p w:rsidR="00C67485" w:rsidP="00C67485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C67485" w:rsidRPr="000C74D5" w:rsidP="00C6748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Ústavnoprávn</w:t>
      </w:r>
      <w:r>
        <w:rPr>
          <w:rFonts w:ascii="Times New Roman" w:hAnsi="Times New Roman" w:cs="Times New Roman"/>
        </w:rPr>
        <w:t>emu</w:t>
      </w:r>
      <w:r w:rsidRPr="000C74D5"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>u</w:t>
      </w:r>
      <w:r w:rsidRPr="000C74D5">
        <w:rPr>
          <w:rFonts w:ascii="Times New Roman" w:hAnsi="Times New Roman" w:cs="Times New Roman"/>
        </w:rPr>
        <w:t xml:space="preserve"> Národnej rady Slovenskej republiky</w:t>
      </w:r>
    </w:p>
    <w:p w:rsidR="00C67485" w:rsidRPr="000C74D5" w:rsidP="00C6748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 xml:space="preserve">a  </w:t>
      </w:r>
    </w:p>
    <w:p w:rsidR="00C67485" w:rsidRPr="000C74D5" w:rsidP="00C67485">
      <w:pPr>
        <w:pStyle w:val="BodyText"/>
        <w:bidi w:val="0"/>
        <w:spacing w:line="240" w:lineRule="auto"/>
        <w:ind w:left="705"/>
        <w:rPr>
          <w:rFonts w:ascii="Times New Roman" w:hAnsi="Times New Roman"/>
        </w:rPr>
      </w:pPr>
      <w:r w:rsidRPr="000C74D5">
        <w:rPr>
          <w:rFonts w:ascii="Times New Roman" w:hAnsi="Times New Roman"/>
        </w:rPr>
        <w:t>Výbor</w:t>
      </w:r>
      <w:r>
        <w:rPr>
          <w:rFonts w:ascii="Times New Roman" w:hAnsi="Times New Roman"/>
        </w:rPr>
        <w:t>u</w:t>
      </w:r>
      <w:r w:rsidRPr="000C74D5">
        <w:rPr>
          <w:rFonts w:ascii="Times New Roman" w:hAnsi="Times New Roman"/>
        </w:rPr>
        <w:t xml:space="preserve"> Národnej rady Slovenskej republiky pre kultúru a médiá.</w:t>
      </w:r>
    </w:p>
    <w:p w:rsidR="00C67485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F5148D" w:rsidP="00D8083D">
      <w:pPr>
        <w:bidi w:val="0"/>
        <w:jc w:val="both"/>
        <w:rPr>
          <w:rFonts w:ascii="Times New Roman" w:hAnsi="Times New Roman" w:cs="Times New Roman"/>
        </w:rPr>
      </w:pPr>
      <w:r w:rsidR="00327549">
        <w:rPr>
          <w:rFonts w:ascii="Times New Roman" w:hAnsi="Times New Roman" w:cs="Times New Roman"/>
        </w:rPr>
        <w:tab/>
      </w:r>
      <w:r w:rsidRPr="000C74D5" w:rsidR="00D8083D">
        <w:rPr>
          <w:rFonts w:ascii="Times New Roman" w:hAnsi="Times New Roman" w:cs="Times New Roman"/>
        </w:rPr>
        <w:t xml:space="preserve">  Prezident Slovenskej republiky podľa čl. 102 ods. 1 písm. o) Ústavy Slovenskej republiky  vrátil  zákon</w:t>
      </w:r>
      <w:r w:rsidR="00327549">
        <w:rPr>
          <w:rFonts w:ascii="Times New Roman" w:hAnsi="Times New Roman" w:cs="Times New Roman"/>
        </w:rPr>
        <w:t xml:space="preserve">  z </w:t>
      </w:r>
      <w:r w:rsidR="00AD7D33">
        <w:rPr>
          <w:rFonts w:ascii="Times New Roman" w:hAnsi="Times New Roman" w:cs="Times New Roman"/>
        </w:rPr>
        <w:t>11</w:t>
      </w:r>
      <w:r w:rsidR="00327549">
        <w:rPr>
          <w:rFonts w:ascii="Times New Roman" w:hAnsi="Times New Roman" w:cs="Times New Roman"/>
        </w:rPr>
        <w:t>.</w:t>
      </w:r>
      <w:r w:rsidR="00AD7D33">
        <w:rPr>
          <w:rFonts w:ascii="Times New Roman" w:hAnsi="Times New Roman" w:cs="Times New Roman"/>
        </w:rPr>
        <w:t xml:space="preserve"> novembra</w:t>
      </w:r>
      <w:r w:rsidR="00327549">
        <w:rPr>
          <w:rFonts w:ascii="Times New Roman" w:hAnsi="Times New Roman" w:cs="Times New Roman"/>
        </w:rPr>
        <w:t xml:space="preserve"> </w:t>
      </w:r>
      <w:r w:rsidR="008B11BE">
        <w:rPr>
          <w:rFonts w:ascii="Times New Roman" w:hAnsi="Times New Roman" w:cs="Times New Roman"/>
        </w:rPr>
        <w:t xml:space="preserve"> </w:t>
      </w:r>
      <w:r w:rsidR="00327549">
        <w:rPr>
          <w:rFonts w:ascii="Times New Roman" w:hAnsi="Times New Roman" w:cs="Times New Roman"/>
        </w:rPr>
        <w:t>201</w:t>
      </w:r>
      <w:r w:rsidR="00AD7D33">
        <w:rPr>
          <w:rFonts w:ascii="Times New Roman" w:hAnsi="Times New Roman" w:cs="Times New Roman"/>
        </w:rPr>
        <w:t>5</w:t>
      </w:r>
      <w:r w:rsidR="00B95C6D">
        <w:rPr>
          <w:rFonts w:ascii="Times New Roman" w:hAnsi="Times New Roman" w:cs="Times New Roman"/>
        </w:rPr>
        <w:t xml:space="preserve">, </w:t>
      </w:r>
      <w:r w:rsidRPr="00AD7D33" w:rsidR="00AD7D33">
        <w:rPr>
          <w:rFonts w:ascii="Times New Roman" w:hAnsi="Times New Roman" w:cs="Times New Roman"/>
        </w:rPr>
        <w:t>ktorým sa mení a dopĺňa zákon č. 416/2002 Z. z. o navrátení nezákonne vyvezených kultúrnych predmetov v znení neskorších predpisov a ktorým sa menia a dopĺňajú niektoré zákony, vrátený prezidentom Slovenskej republiky na opätovné prerokovanie Náro</w:t>
      </w:r>
      <w:r w:rsidR="00007A57">
        <w:rPr>
          <w:rFonts w:ascii="Times New Roman" w:hAnsi="Times New Roman" w:cs="Times New Roman"/>
        </w:rPr>
        <w:t>dnou radou Slovenskej republiky</w:t>
      </w:r>
      <w:r w:rsidRPr="000C74D5" w:rsidR="001D5CD5">
        <w:rPr>
          <w:rFonts w:ascii="Times New Roman" w:hAnsi="Times New Roman" w:cs="Times New Roman"/>
        </w:rPr>
        <w:t xml:space="preserve">. Vo svojom </w:t>
      </w:r>
      <w:r w:rsidRPr="000C74D5" w:rsidR="00D8083D">
        <w:rPr>
          <w:rFonts w:ascii="Times New Roman" w:hAnsi="Times New Roman" w:cs="Times New Roman"/>
        </w:rPr>
        <w:t xml:space="preserve"> rozhodnutí </w:t>
      </w:r>
      <w:r w:rsidR="00007A57">
        <w:rPr>
          <w:rFonts w:ascii="Times New Roman" w:hAnsi="Times New Roman" w:cs="Times New Roman"/>
        </w:rPr>
        <w:t>z 3. decembra 2015 č. 5847-2015-KPSR</w:t>
      </w:r>
      <w:r w:rsidRPr="000C74D5" w:rsidR="00007A57">
        <w:rPr>
          <w:rFonts w:ascii="Times New Roman" w:hAnsi="Times New Roman" w:cs="Times New Roman"/>
        </w:rPr>
        <w:t xml:space="preserve"> </w:t>
      </w:r>
      <w:r w:rsidR="00007A57">
        <w:rPr>
          <w:rFonts w:ascii="Times New Roman" w:hAnsi="Times New Roman" w:cs="Times New Roman"/>
        </w:rPr>
        <w:t>uviedol dôvody a v časti III navrhol pripomienky.</w:t>
      </w:r>
    </w:p>
    <w:p w:rsidR="00AD7D33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P="009119B2">
      <w:pPr>
        <w:bidi w:val="0"/>
        <w:jc w:val="center"/>
        <w:rPr>
          <w:rFonts w:ascii="Times New Roman" w:hAnsi="Times New Roman" w:cs="Times New Roman"/>
          <w:b/>
        </w:rPr>
      </w:pPr>
      <w:r w:rsidRPr="009119B2" w:rsidR="009119B2">
        <w:rPr>
          <w:rFonts w:ascii="Times New Roman" w:hAnsi="Times New Roman" w:cs="Times New Roman"/>
          <w:b/>
        </w:rPr>
        <w:t>II.</w:t>
      </w:r>
    </w:p>
    <w:p w:rsidR="00F308E7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007A57" w:rsidP="00007A57">
      <w:pPr>
        <w:bidi w:val="0"/>
        <w:ind w:firstLine="708"/>
        <w:jc w:val="both"/>
        <w:rPr>
          <w:rFonts w:ascii="Times New Roman" w:hAnsi="Times New Roman" w:cs="Times New Roman"/>
          <w:bCs/>
        </w:rPr>
      </w:pPr>
      <w:r w:rsidRPr="001D33C5">
        <w:rPr>
          <w:rFonts w:ascii="Times New Roman" w:hAnsi="Times New Roman" w:cs="Times New Roman"/>
          <w:bCs/>
        </w:rPr>
        <w:t>Ústavnoprávny výbor Národnej rady Slovenskej republiky</w:t>
      </w:r>
      <w:r w:rsidR="001B5B31">
        <w:rPr>
          <w:rFonts w:ascii="Times New Roman" w:hAnsi="Times New Roman" w:cs="Times New Roman"/>
          <w:bCs/>
        </w:rPr>
        <w:t xml:space="preserve"> uznesením č.768</w:t>
      </w:r>
      <w:r>
        <w:rPr>
          <w:rFonts w:ascii="Times New Roman" w:hAnsi="Times New Roman" w:cs="Times New Roman"/>
          <w:bCs/>
        </w:rPr>
        <w:t xml:space="preserve">  z 8. decembra 2015 odporúčal vrátený zákon </w:t>
      </w:r>
      <w:r w:rsidRPr="00CC3861">
        <w:rPr>
          <w:rFonts w:ascii="Times New Roman" w:hAnsi="Times New Roman" w:cs="Times New Roman"/>
          <w:b/>
          <w:bCs/>
        </w:rPr>
        <w:t>schváliť</w:t>
      </w:r>
      <w:r w:rsidR="00F24965">
        <w:rPr>
          <w:rFonts w:ascii="Times New Roman" w:hAnsi="Times New Roman" w:cs="Times New Roman"/>
          <w:bCs/>
        </w:rPr>
        <w:t xml:space="preserve"> </w:t>
      </w:r>
      <w:r w:rsidRPr="00F24965" w:rsidR="00F24965">
        <w:rPr>
          <w:rFonts w:ascii="Times New Roman" w:hAnsi="Times New Roman" w:cs="Times New Roman"/>
          <w:b/>
          <w:bCs/>
        </w:rPr>
        <w:t>v pôvodnom znení.</w:t>
      </w:r>
    </w:p>
    <w:p w:rsidR="00007A57" w:rsidP="00007A57">
      <w:pPr>
        <w:bidi w:val="0"/>
        <w:ind w:firstLine="708"/>
        <w:jc w:val="both"/>
        <w:rPr>
          <w:rFonts w:ascii="Times New Roman" w:hAnsi="Times New Roman" w:cs="Times New Roman"/>
          <w:b/>
        </w:rPr>
      </w:pPr>
    </w:p>
    <w:p w:rsidR="00007A57" w:rsidP="00007A57">
      <w:pPr>
        <w:bidi w:val="0"/>
        <w:ind w:firstLine="720"/>
        <w:jc w:val="both"/>
        <w:rPr>
          <w:rFonts w:ascii="Times New Roman" w:hAnsi="Times New Roman"/>
        </w:rPr>
      </w:pPr>
      <w:r w:rsidRPr="001D33C5">
        <w:rPr>
          <w:rFonts w:ascii="Times New Roman" w:hAnsi="Times New Roman"/>
        </w:rPr>
        <w:t xml:space="preserve">Výbor Národnej rady Slovenskej republiky pre kultúru a médiá </w:t>
      </w:r>
      <w:r>
        <w:rPr>
          <w:rFonts w:ascii="Times New Roman" w:hAnsi="Times New Roman"/>
        </w:rPr>
        <w:t xml:space="preserve">na 68. schôdzi 8. decembra 2015 prerokoval pripomienky prezidenta Slovenskej republiky uvedené v časti III rozhodnutia prezidenta Slovenskej republiky </w:t>
      </w:r>
      <w:r>
        <w:rPr>
          <w:rFonts w:ascii="Times New Roman" w:hAnsi="Times New Roman" w:cs="Times New Roman"/>
        </w:rPr>
        <w:t xml:space="preserve">z 3. decembra 2015 č. 5847-2015-KPSR o vrátení zákona z 11. novembra  2015, </w:t>
      </w:r>
      <w:r w:rsidRPr="00AD7D33">
        <w:rPr>
          <w:rFonts w:ascii="Times New Roman" w:hAnsi="Times New Roman" w:cs="Times New Roman"/>
        </w:rPr>
        <w:t>ktorým sa mení a dopĺňa zákon č. 416/2002 Z. z. o navrátení nezákonne vyvezených kultúrnych predmetov v znení neskorších predpisov a ktorým sa menia a dopĺňajú niektoré zákony, vrátený prezidentom Slovenskej republiky na opätovné prerokovanie Náro</w:t>
      </w:r>
      <w:r>
        <w:rPr>
          <w:rFonts w:ascii="Times New Roman" w:hAnsi="Times New Roman" w:cs="Times New Roman"/>
        </w:rPr>
        <w:t>dnou radou Slovenskej republiky:</w:t>
      </w:r>
    </w:p>
    <w:p w:rsidR="008D7214" w:rsidRPr="009454A2" w:rsidP="0054780D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54780D" w:rsidP="008D7214">
      <w:pPr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 w:rsidR="008D7214">
        <w:rPr>
          <w:rFonts w:ascii="Times New Roman" w:hAnsi="Times New Roman" w:cs="Times New Roman"/>
        </w:rPr>
        <w:t>V čl. III prvom bode § 33 ods. 7 sa vypúšťa písmeno a).</w:t>
      </w:r>
    </w:p>
    <w:p w:rsidR="008D7214" w:rsidP="008D7214">
      <w:pPr>
        <w:bidi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b) a c) sa označujú ako písmená a) a b).</w:t>
      </w:r>
    </w:p>
    <w:p w:rsidR="008D7214" w:rsidP="008D7214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8D7214" w:rsidP="008D7214">
      <w:pPr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  sa vypúšťa druhý bod. Zároveň sa vypúšťa označenie prvého bodu.</w:t>
      </w:r>
    </w:p>
    <w:p w:rsidR="008D7214" w:rsidP="008D7214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8D7214" w:rsidP="008D7214">
      <w:pPr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8 písm. a) sa slová „múzeum, galéria alebo Pamiatkový úrad Slovenskej republiky nahrádzajú slovami „múzeum alebo galéria“.</w:t>
      </w:r>
    </w:p>
    <w:p w:rsidR="008D7214" w:rsidP="008D7214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8D7214" w:rsidP="008D7214">
      <w:pPr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9 písm. a) sa čiarka na konci vypúšťa a pripájajú sa tieto slová: „a má najmenej tri roky odbornej praxe,“.</w:t>
      </w:r>
    </w:p>
    <w:p w:rsidR="00CD0200" w:rsidP="00CD0200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8D7214" w:rsidP="008D7214">
      <w:pPr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9 písm. b) sa slovo „tri“ nahrádza slovom „štyri“.</w:t>
      </w:r>
    </w:p>
    <w:p w:rsidR="008D7214" w:rsidP="008D7214">
      <w:pPr>
        <w:bidi w:val="0"/>
        <w:jc w:val="both"/>
        <w:rPr>
          <w:rFonts w:ascii="Times New Roman" w:hAnsi="Times New Roman" w:cs="Times New Roman"/>
        </w:rPr>
      </w:pPr>
    </w:p>
    <w:p w:rsidR="007A5DCC" w:rsidRPr="00FD4FB1" w:rsidP="004805DD">
      <w:pPr>
        <w:bidi w:val="0"/>
        <w:ind w:firstLine="708"/>
        <w:jc w:val="both"/>
        <w:rPr>
          <w:rFonts w:ascii="Times New Roman" w:hAnsi="Times New Roman" w:cs="Times New Roman"/>
          <w:b/>
        </w:rPr>
      </w:pPr>
      <w:r w:rsidRPr="001D33C5" w:rsidR="00FD4FB1">
        <w:rPr>
          <w:rFonts w:ascii="Times New Roman" w:hAnsi="Times New Roman"/>
        </w:rPr>
        <w:t xml:space="preserve">Výbor Národnej rady Slovenskej republiky pre kultúru a médiá </w:t>
      </w:r>
      <w:r w:rsidR="00FD4FB1">
        <w:rPr>
          <w:rFonts w:ascii="Times New Roman" w:hAnsi="Times New Roman" w:cs="Times New Roman"/>
        </w:rPr>
        <w:t>u</w:t>
      </w:r>
      <w:r w:rsidR="00007A57">
        <w:rPr>
          <w:rFonts w:ascii="Times New Roman" w:hAnsi="Times New Roman" w:cs="Times New Roman"/>
        </w:rPr>
        <w:t xml:space="preserve">znesením č. </w:t>
      </w:r>
      <w:r w:rsidR="00FD4FB1">
        <w:rPr>
          <w:rFonts w:ascii="Times New Roman" w:hAnsi="Times New Roman" w:cs="Times New Roman"/>
        </w:rPr>
        <w:t xml:space="preserve">230 z 8. decembra 2015 odporúčal zákon z 11. novembra  2015, </w:t>
      </w:r>
      <w:r w:rsidRPr="00AD7D33" w:rsidR="00FD4FB1">
        <w:rPr>
          <w:rFonts w:ascii="Times New Roman" w:hAnsi="Times New Roman" w:cs="Times New Roman"/>
        </w:rPr>
        <w:t>ktorým sa mení a dopĺňa zákon č. 416/2002 Z. z. o navrátení nezákonne vyvezených kultúrnych predmetov v znení neskorších predpisov a ktorým sa menia a dopĺňajú niektoré zákony</w:t>
      </w:r>
      <w:r w:rsidR="00FD4FB1">
        <w:rPr>
          <w:rFonts w:ascii="Times New Roman" w:hAnsi="Times New Roman" w:cs="Times New Roman"/>
        </w:rPr>
        <w:t xml:space="preserve"> </w:t>
      </w:r>
      <w:r w:rsidR="004805DD">
        <w:rPr>
          <w:rFonts w:ascii="Times New Roman" w:hAnsi="Times New Roman" w:cs="Times New Roman"/>
        </w:rPr>
        <w:t xml:space="preserve">(tlač 1862) </w:t>
      </w:r>
      <w:r w:rsidR="00FD4FB1">
        <w:rPr>
          <w:rFonts w:ascii="Times New Roman" w:hAnsi="Times New Roman" w:cs="Times New Roman"/>
        </w:rPr>
        <w:t xml:space="preserve"> </w:t>
      </w:r>
      <w:r w:rsidR="00F24965">
        <w:rPr>
          <w:rFonts w:ascii="Times New Roman" w:hAnsi="Times New Roman" w:cs="Times New Roman"/>
          <w:b/>
        </w:rPr>
        <w:t>schváliť v pôvodnom znení.</w:t>
      </w:r>
    </w:p>
    <w:p w:rsidR="00007A57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007A57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E564F1" w:rsidP="009119B2">
      <w:pPr>
        <w:bidi w:val="0"/>
        <w:jc w:val="center"/>
        <w:rPr>
          <w:rFonts w:ascii="Times New Roman" w:hAnsi="Times New Roman" w:cs="Times New Roman"/>
        </w:rPr>
      </w:pPr>
      <w:r w:rsidR="009119B2">
        <w:rPr>
          <w:rFonts w:ascii="Times New Roman" w:hAnsi="Times New Roman" w:cs="Times New Roman"/>
          <w:b/>
        </w:rPr>
        <w:t>III.</w:t>
      </w:r>
    </w:p>
    <w:p w:rsidR="00F308E7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722BFD" w:rsidP="008D7214">
      <w:pPr>
        <w:bidi w:val="0"/>
        <w:jc w:val="both"/>
        <w:rPr>
          <w:rFonts w:ascii="Times New Roman" w:hAnsi="Times New Roman" w:cs="Times New Roman"/>
          <w:bCs/>
        </w:rPr>
      </w:pPr>
      <w:r w:rsidR="00FD4FB1">
        <w:rPr>
          <w:rFonts w:ascii="Times New Roman" w:hAnsi="Times New Roman" w:cs="Times New Roman"/>
          <w:b/>
          <w:bCs/>
        </w:rPr>
        <w:tab/>
      </w:r>
      <w:r w:rsidRPr="00FD4FB1" w:rsidR="00FD4FB1">
        <w:rPr>
          <w:rFonts w:ascii="Times New Roman" w:hAnsi="Times New Roman" w:cs="Times New Roman"/>
          <w:bCs/>
        </w:rPr>
        <w:t>Ako gestorský</w:t>
      </w:r>
      <w:r w:rsidR="00FD4FB1">
        <w:rPr>
          <w:rFonts w:ascii="Times New Roman" w:hAnsi="Times New Roman" w:cs="Times New Roman"/>
          <w:bCs/>
        </w:rPr>
        <w:t xml:space="preserve"> výbor rokoval Výbor NR SR pre kultúru a médiá 8. decembra 2015.</w:t>
      </w:r>
    </w:p>
    <w:p w:rsidR="00FD4FB1" w:rsidP="008D7214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Pripomienky prezidenta Slovenskej republiky uvedené v III časti rozhodnutia </w:t>
      </w:r>
      <w:r>
        <w:rPr>
          <w:rFonts w:ascii="Times New Roman" w:hAnsi="Times New Roman" w:cs="Times New Roman"/>
        </w:rPr>
        <w:t>3. decembra 2015:</w:t>
      </w:r>
    </w:p>
    <w:p w:rsidR="00CC3861" w:rsidP="008D7214">
      <w:pPr>
        <w:bidi w:val="0"/>
        <w:jc w:val="both"/>
        <w:rPr>
          <w:rFonts w:ascii="Times New Roman" w:hAnsi="Times New Roman" w:cs="Times New Roman"/>
        </w:rPr>
      </w:pPr>
    </w:p>
    <w:p w:rsidR="00FD4FB1" w:rsidP="00FD4FB1">
      <w:pPr>
        <w:numPr>
          <w:numId w:val="17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 prvom bode § 33 ods. 7 sa vypúšťa písmeno a).</w:t>
      </w:r>
    </w:p>
    <w:p w:rsidR="00FD4FB1" w:rsidP="00FD4FB1">
      <w:pPr>
        <w:bidi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b) a c) sa označujú ako písmená a) a b).</w:t>
      </w:r>
    </w:p>
    <w:p w:rsidR="00FD4FB1" w:rsidP="00FD4FB1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FD4FB1" w:rsidP="00FD4FB1">
      <w:pPr>
        <w:numPr>
          <w:numId w:val="17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  sa vypúšťa druhý bod. Zároveň sa vypúšťa označenie prvého bodu.</w:t>
      </w:r>
    </w:p>
    <w:p w:rsidR="00FD4FB1" w:rsidP="00FD4FB1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FD4FB1" w:rsidP="00FD4FB1">
      <w:pPr>
        <w:numPr>
          <w:numId w:val="17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8 písm. a) sa slová „múzeum, galéria alebo Pamiatkový úrad Slovenskej republiky nahrádzajú slovami „múzeum alebo galéria“.</w:t>
      </w:r>
    </w:p>
    <w:p w:rsidR="00FD4FB1" w:rsidP="00FD4FB1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FD4FB1" w:rsidP="00FD4FB1">
      <w:pPr>
        <w:numPr>
          <w:numId w:val="17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9 písm. a) sa čiarka na konci vypúšťa a pripájajú sa tieto slová: „a má najmenej tri roky odbornej praxe,“.</w:t>
      </w:r>
    </w:p>
    <w:p w:rsidR="00FD4FB1" w:rsidP="00FD4FB1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FD4FB1" w:rsidP="00FD4FB1">
      <w:pPr>
        <w:numPr>
          <w:numId w:val="17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§ 13 ods. 9 písm. b) sa slovo „tri“ nahrádza slovom „štyri“.</w:t>
      </w:r>
    </w:p>
    <w:p w:rsidR="00FD4FB1" w:rsidP="008D7214">
      <w:pPr>
        <w:bidi w:val="0"/>
        <w:jc w:val="both"/>
        <w:rPr>
          <w:rFonts w:ascii="Times New Roman" w:hAnsi="Times New Roman" w:cs="Times New Roman"/>
          <w:bCs/>
        </w:rPr>
      </w:pPr>
    </w:p>
    <w:p w:rsidR="00C527F2" w:rsidP="00FD4FB1">
      <w:pPr>
        <w:bidi w:val="0"/>
        <w:ind w:left="4956"/>
        <w:jc w:val="both"/>
        <w:rPr>
          <w:rFonts w:ascii="Times New Roman" w:hAnsi="Times New Roman" w:cs="Times New Roman"/>
          <w:b/>
          <w:bCs/>
        </w:rPr>
      </w:pPr>
    </w:p>
    <w:p w:rsidR="00FD4FB1" w:rsidRPr="00FD4FB1" w:rsidP="00FD4FB1">
      <w:pPr>
        <w:bidi w:val="0"/>
        <w:ind w:left="4956"/>
        <w:jc w:val="both"/>
        <w:rPr>
          <w:rFonts w:ascii="Times New Roman" w:hAnsi="Times New Roman" w:cs="Times New Roman"/>
          <w:b/>
          <w:bCs/>
        </w:rPr>
      </w:pPr>
      <w:r w:rsidR="00F24965">
        <w:rPr>
          <w:rFonts w:ascii="Times New Roman" w:hAnsi="Times New Roman" w:cs="Times New Roman"/>
          <w:b/>
          <w:bCs/>
        </w:rPr>
        <w:t>Gestorský výbor odporúča neschváliť</w:t>
      </w:r>
    </w:p>
    <w:p w:rsidR="00FD4FB1" w:rsidP="008D7214">
      <w:pPr>
        <w:bidi w:val="0"/>
        <w:jc w:val="both"/>
        <w:rPr>
          <w:rFonts w:ascii="Times New Roman" w:hAnsi="Times New Roman" w:cs="Times New Roman"/>
          <w:bCs/>
        </w:rPr>
      </w:pPr>
    </w:p>
    <w:p w:rsidR="00C527F2" w:rsidRPr="00FD4FB1" w:rsidP="008D7214">
      <w:pPr>
        <w:bidi w:val="0"/>
        <w:jc w:val="both"/>
        <w:rPr>
          <w:rFonts w:ascii="Times New Roman" w:hAnsi="Times New Roman" w:cs="Times New Roman"/>
          <w:bCs/>
        </w:rPr>
      </w:pPr>
    </w:p>
    <w:p w:rsidR="008D7214" w:rsidRPr="008D7214" w:rsidP="008D7214">
      <w:pPr>
        <w:bidi w:val="0"/>
        <w:ind w:right="-1"/>
        <w:jc w:val="center"/>
        <w:rPr>
          <w:rFonts w:ascii="Times New Roman" w:hAnsi="Times New Roman" w:cs="Times New Roman"/>
          <w:b/>
        </w:rPr>
      </w:pPr>
      <w:r w:rsidR="00BD642D">
        <w:rPr>
          <w:rFonts w:ascii="Times New Roman" w:hAnsi="Times New Roman" w:cs="Times New Roman"/>
          <w:b/>
        </w:rPr>
        <w:t>IV.</w:t>
      </w:r>
    </w:p>
    <w:p w:rsidR="00700227" w:rsidP="0054780D">
      <w:pPr>
        <w:bidi w:val="0"/>
        <w:ind w:left="4248" w:firstLine="708"/>
        <w:jc w:val="both"/>
        <w:rPr>
          <w:rFonts w:ascii="Times New Roman" w:hAnsi="Times New Roman" w:cs="Times New Roman"/>
          <w:b/>
        </w:rPr>
      </w:pPr>
    </w:p>
    <w:p w:rsidR="00FD4FB1" w:rsidP="00D8083D">
      <w:pPr>
        <w:bidi w:val="0"/>
        <w:ind w:right="-1"/>
        <w:jc w:val="both"/>
        <w:rPr>
          <w:rFonts w:ascii="Times New Roman" w:hAnsi="Times New Roman" w:cs="Times New Roman"/>
        </w:rPr>
      </w:pPr>
      <w:r w:rsidRPr="000C74D5" w:rsidR="00D8083D">
        <w:rPr>
          <w:rFonts w:ascii="Times New Roman" w:hAnsi="Times New Roman" w:cs="Times New Roman"/>
        </w:rPr>
        <w:tab/>
        <w:t>Gestorský výbor</w:t>
      </w:r>
      <w:r w:rsidR="001D3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odporúča Národnej rade Slovenskej republiky po opätovnom prerokovaní hlasovať:</w:t>
      </w:r>
    </w:p>
    <w:p w:rsidR="00FD4FB1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FD4FB1" w:rsidRPr="00F34A68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  <w:r w:rsidR="00F34A68">
        <w:rPr>
          <w:rFonts w:ascii="Times New Roman" w:hAnsi="Times New Roman" w:cs="Times New Roman"/>
        </w:rPr>
        <w:t xml:space="preserve">- spoločne o piatich pripomienkach prezidenta uvedených v časti III tejto správy so stanoviskom gestorského výboru </w:t>
      </w:r>
      <w:r w:rsidRPr="00F34A68" w:rsidR="00F34A68">
        <w:rPr>
          <w:rFonts w:ascii="Times New Roman" w:hAnsi="Times New Roman" w:cs="Times New Roman"/>
          <w:b/>
        </w:rPr>
        <w:t>neschváliť</w:t>
      </w:r>
    </w:p>
    <w:p w:rsidR="00FD4FB1" w:rsidRPr="00F34A68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o zákone ako celku so stanoviskom gestorského v</w:t>
      </w:r>
      <w:r w:rsidR="00F34A68">
        <w:rPr>
          <w:rFonts w:ascii="Times New Roman" w:hAnsi="Times New Roman" w:cs="Times New Roman"/>
        </w:rPr>
        <w:t xml:space="preserve">ýboru vrátený zákon schváliť </w:t>
      </w:r>
      <w:r w:rsidRPr="00F34A68" w:rsidR="00F34A68">
        <w:rPr>
          <w:rFonts w:ascii="Times New Roman" w:hAnsi="Times New Roman" w:cs="Times New Roman"/>
          <w:b/>
        </w:rPr>
        <w:t>v pôvodnom znení.</w:t>
      </w:r>
    </w:p>
    <w:p w:rsidR="00FD4FB1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48652C" w:rsidP="00F76D0A">
      <w:pPr>
        <w:bidi w:val="0"/>
        <w:ind w:right="-1" w:firstLine="708"/>
        <w:jc w:val="both"/>
        <w:rPr>
          <w:rFonts w:ascii="Times New Roman" w:hAnsi="Times New Roman" w:cs="Times New Roman"/>
          <w:b/>
        </w:rPr>
      </w:pPr>
      <w:r w:rsidR="00FD4FB1">
        <w:rPr>
          <w:rFonts w:ascii="Times New Roman" w:hAnsi="Times New Roman" w:cs="Times New Roman"/>
        </w:rPr>
        <w:t xml:space="preserve">Spoločná správa Výborov NR SR o prerokovaní </w:t>
      </w:r>
      <w:r w:rsidRPr="000C74D5" w:rsidR="00FD4FB1">
        <w:rPr>
          <w:rFonts w:ascii="Times New Roman" w:hAnsi="Times New Roman" w:cs="Times New Roman"/>
        </w:rPr>
        <w:t>zákon</w:t>
      </w:r>
      <w:r w:rsidR="00FD4FB1">
        <w:rPr>
          <w:rFonts w:ascii="Times New Roman" w:hAnsi="Times New Roman" w:cs="Times New Roman"/>
        </w:rPr>
        <w:t>a</w:t>
      </w:r>
      <w:r w:rsidRPr="000C74D5" w:rsidR="00FD4FB1">
        <w:rPr>
          <w:rFonts w:ascii="Times New Roman" w:hAnsi="Times New Roman" w:cs="Times New Roman"/>
        </w:rPr>
        <w:t xml:space="preserve"> z</w:t>
      </w:r>
      <w:r w:rsidR="00FD4FB1">
        <w:rPr>
          <w:rFonts w:ascii="Times New Roman" w:hAnsi="Times New Roman" w:cs="Times New Roman"/>
        </w:rPr>
        <w:t xml:space="preserve">  11. novembra  2015, </w:t>
      </w:r>
      <w:r w:rsidRPr="00AD7D33" w:rsidR="00FD4FB1">
        <w:rPr>
          <w:rFonts w:ascii="Times New Roman" w:hAnsi="Times New Roman" w:cs="Times New Roman"/>
        </w:rPr>
        <w:t xml:space="preserve">ktorým sa mení a dopĺňa zákon č. 416/2002 Z. z. o navrátení nezákonne vyvezených kultúrnych predmetov v znení neskorších predpisov a ktorým sa menia a dopĺňajú niektoré zákony, vrátený prezidentom Slovenskej republiky na opätovné prerokovanie Národnou radou Slovenskej republiky </w:t>
      </w:r>
      <w:r w:rsidR="00FD4FB1">
        <w:rPr>
          <w:rFonts w:ascii="Times New Roman" w:hAnsi="Times New Roman" w:cs="Times New Roman"/>
        </w:rPr>
        <w:t xml:space="preserve"> </w:t>
      </w:r>
      <w:r w:rsidR="00304119">
        <w:rPr>
          <w:rFonts w:ascii="Times New Roman" w:hAnsi="Times New Roman" w:cs="Times New Roman"/>
        </w:rPr>
        <w:t xml:space="preserve">(tlač 1862a) </w:t>
      </w:r>
      <w:r w:rsidR="00FD4FB1">
        <w:rPr>
          <w:rFonts w:ascii="Times New Roman" w:hAnsi="Times New Roman" w:cs="Times New Roman"/>
        </w:rPr>
        <w:t xml:space="preserve">bola schválená </w:t>
      </w:r>
      <w:r w:rsidR="001D33C5">
        <w:rPr>
          <w:rFonts w:ascii="Times New Roman" w:hAnsi="Times New Roman" w:cs="Times New Roman"/>
        </w:rPr>
        <w:t xml:space="preserve">uznesením č. </w:t>
      </w:r>
      <w:r w:rsidR="00AD7D33">
        <w:rPr>
          <w:rFonts w:ascii="Times New Roman" w:hAnsi="Times New Roman" w:cs="Times New Roman"/>
        </w:rPr>
        <w:t>231</w:t>
      </w:r>
      <w:r w:rsidR="001D33C5">
        <w:rPr>
          <w:rFonts w:ascii="Times New Roman" w:hAnsi="Times New Roman" w:cs="Times New Roman"/>
        </w:rPr>
        <w:t xml:space="preserve"> z</w:t>
      </w:r>
      <w:r w:rsidR="004D6BAA">
        <w:rPr>
          <w:rFonts w:ascii="Times New Roman" w:hAnsi="Times New Roman" w:cs="Times New Roman"/>
        </w:rPr>
        <w:t xml:space="preserve">  </w:t>
      </w:r>
      <w:r w:rsidR="00AD7D33">
        <w:rPr>
          <w:rFonts w:ascii="Times New Roman" w:hAnsi="Times New Roman" w:cs="Times New Roman"/>
        </w:rPr>
        <w:t>8</w:t>
      </w:r>
      <w:r w:rsidR="001D33C5">
        <w:rPr>
          <w:rFonts w:ascii="Times New Roman" w:hAnsi="Times New Roman" w:cs="Times New Roman"/>
        </w:rPr>
        <w:t xml:space="preserve">. </w:t>
      </w:r>
      <w:r w:rsidR="00AD7D33">
        <w:rPr>
          <w:rFonts w:ascii="Times New Roman" w:hAnsi="Times New Roman" w:cs="Times New Roman"/>
        </w:rPr>
        <w:t>decembra</w:t>
      </w:r>
      <w:r w:rsidR="001D33C5">
        <w:rPr>
          <w:rFonts w:ascii="Times New Roman" w:hAnsi="Times New Roman" w:cs="Times New Roman"/>
        </w:rPr>
        <w:t xml:space="preserve"> 201</w:t>
      </w:r>
      <w:r w:rsidR="00AD7D33">
        <w:rPr>
          <w:rFonts w:ascii="Times New Roman" w:hAnsi="Times New Roman" w:cs="Times New Roman"/>
        </w:rPr>
        <w:t>5</w:t>
      </w:r>
      <w:r w:rsidR="00FD4FB1">
        <w:rPr>
          <w:rFonts w:ascii="Times New Roman" w:hAnsi="Times New Roman" w:cs="Times New Roman"/>
        </w:rPr>
        <w:t>.</w:t>
      </w:r>
    </w:p>
    <w:p w:rsidR="0083126E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</w:p>
    <w:p w:rsidR="00D8083D" w:rsidRPr="000C74D5" w:rsidP="00040C25">
      <w:pPr>
        <w:bidi w:val="0"/>
        <w:ind w:right="-1"/>
        <w:jc w:val="both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ab/>
      </w:r>
      <w:r w:rsidR="00EE0BCB">
        <w:rPr>
          <w:rFonts w:ascii="Times New Roman" w:hAnsi="Times New Roman" w:cs="Times New Roman"/>
        </w:rPr>
        <w:t>Výbor p</w:t>
      </w:r>
      <w:r w:rsidR="00040C25">
        <w:rPr>
          <w:rFonts w:ascii="Times New Roman" w:hAnsi="Times New Roman" w:cs="Times New Roman"/>
        </w:rPr>
        <w:t xml:space="preserve">overil poslanca </w:t>
      </w:r>
      <w:r w:rsidR="001B7A34">
        <w:rPr>
          <w:rFonts w:ascii="Times New Roman" w:hAnsi="Times New Roman" w:cs="Times New Roman"/>
        </w:rPr>
        <w:t xml:space="preserve"> </w:t>
      </w:r>
      <w:r w:rsidR="008D7214">
        <w:rPr>
          <w:rFonts w:ascii="Times New Roman" w:hAnsi="Times New Roman" w:cs="Times New Roman"/>
        </w:rPr>
        <w:t>Petra Náhlika</w:t>
      </w:r>
      <w:r w:rsidR="00040C25">
        <w:rPr>
          <w:rFonts w:ascii="Times New Roman" w:hAnsi="Times New Roman" w:cs="Times New Roman"/>
        </w:rPr>
        <w:t xml:space="preserve">, aby ako spoločný spravodajca výborov podľa § 80 ods. 2 zákona o rokovacom poriadku </w:t>
      </w:r>
      <w:r w:rsidR="007C734B">
        <w:rPr>
          <w:rFonts w:ascii="Times New Roman" w:hAnsi="Times New Roman" w:cs="Times New Roman"/>
        </w:rPr>
        <w:t>N</w:t>
      </w:r>
      <w:r w:rsidR="00040C25"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Pr="000C74D5">
        <w:rPr>
          <w:rFonts w:ascii="Times New Roman" w:hAnsi="Times New Roman" w:cs="Times New Roman"/>
        </w:rPr>
        <w:t xml:space="preserve"> informova</w:t>
      </w:r>
      <w:r w:rsidR="00040C25">
        <w:rPr>
          <w:rFonts w:ascii="Times New Roman" w:hAnsi="Times New Roman" w:cs="Times New Roman"/>
        </w:rPr>
        <w:t>l</w:t>
      </w:r>
      <w:r w:rsidRPr="000C74D5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o výsledku rokovania vo výboroch</w:t>
      </w:r>
      <w:r w:rsidRPr="000C74D5" w:rsidR="002C553A">
        <w:rPr>
          <w:rFonts w:ascii="Times New Roman" w:hAnsi="Times New Roman" w:cs="Times New Roman"/>
        </w:rPr>
        <w:t xml:space="preserve">. </w:t>
      </w:r>
    </w:p>
    <w:p w:rsidR="00D8083D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040C25" w:rsidP="00040C25">
      <w:pPr>
        <w:bidi w:val="0"/>
        <w:jc w:val="center"/>
        <w:rPr>
          <w:rFonts w:ascii="Times New Roman" w:hAnsi="Times New Roman" w:cs="Times New Roman"/>
        </w:rPr>
      </w:pPr>
    </w:p>
    <w:p w:rsidR="00040C25" w:rsidRPr="000C74D5" w:rsidP="00040C25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8D7214">
        <w:rPr>
          <w:rFonts w:ascii="Times New Roman" w:hAnsi="Times New Roman" w:cs="Times New Roman"/>
        </w:rPr>
        <w:t>8. decembra</w:t>
      </w:r>
      <w:r w:rsidR="00EE0BCB">
        <w:rPr>
          <w:rFonts w:ascii="Times New Roman" w:hAnsi="Times New Roman" w:cs="Times New Roman"/>
        </w:rPr>
        <w:t xml:space="preserve">  2</w:t>
      </w:r>
      <w:r w:rsidR="007C7A93">
        <w:rPr>
          <w:rFonts w:ascii="Times New Roman" w:hAnsi="Times New Roman" w:cs="Times New Roman"/>
        </w:rPr>
        <w:t>01</w:t>
      </w:r>
      <w:r w:rsidR="008D7214">
        <w:rPr>
          <w:rFonts w:ascii="Times New Roman" w:hAnsi="Times New Roman" w:cs="Times New Roman"/>
        </w:rPr>
        <w:t>5</w:t>
      </w:r>
    </w:p>
    <w:p w:rsidR="00D8083D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0C74D5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2A3502" w:rsidP="0049470F">
      <w:pPr>
        <w:bidi w:val="0"/>
        <w:jc w:val="center"/>
        <w:rPr>
          <w:rFonts w:ascii="Times New Roman" w:hAnsi="Times New Roman" w:cs="Times New Roman"/>
          <w:b/>
        </w:rPr>
      </w:pPr>
      <w:r w:rsidRPr="002A3502" w:rsidR="00040C25">
        <w:rPr>
          <w:rFonts w:ascii="Times New Roman" w:hAnsi="Times New Roman" w:cs="Times New Roman"/>
          <w:b/>
        </w:rPr>
        <w:t>Dušan  Jarjabek</w:t>
      </w:r>
      <w:r w:rsidR="00C27E0E">
        <w:rPr>
          <w:rFonts w:ascii="Times New Roman" w:hAnsi="Times New Roman" w:cs="Times New Roman"/>
          <w:b/>
        </w:rPr>
        <w:t xml:space="preserve">, </w:t>
      </w:r>
      <w:r w:rsidRPr="00E03FD4" w:rsidR="00C27E0E">
        <w:rPr>
          <w:rFonts w:ascii="Times New Roman" w:hAnsi="Times New Roman" w:cs="Times New Roman"/>
        </w:rPr>
        <w:t>v. r.</w:t>
      </w:r>
    </w:p>
    <w:p w:rsidR="00C15CB1" w:rsidP="00A3341D">
      <w:pPr>
        <w:bidi w:val="0"/>
        <w:jc w:val="center"/>
        <w:rPr>
          <w:rFonts w:ascii="Times New Roman" w:hAnsi="Times New Roman" w:cs="Times New Roman"/>
        </w:rPr>
      </w:pPr>
      <w:r w:rsidR="002A3502">
        <w:rPr>
          <w:rFonts w:ascii="Times New Roman" w:hAnsi="Times New Roman" w:cs="Times New Roman"/>
        </w:rPr>
        <w:t>p</w:t>
      </w:r>
      <w:r w:rsidRPr="000C74D5" w:rsidR="0049470F">
        <w:rPr>
          <w:rFonts w:ascii="Times New Roman" w:hAnsi="Times New Roman" w:cs="Times New Roman"/>
        </w:rPr>
        <w:t>redseda</w:t>
      </w:r>
    </w:p>
    <w:p w:rsidR="002A3502" w:rsidRPr="000C74D5" w:rsidP="00A3341D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kultúru a médiá</w:t>
      </w:r>
    </w:p>
    <w:sectPr w:rsidSect="00D42C8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0A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F76D0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0A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03FD4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F76D0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FF2C26"/>
    <w:multiLevelType w:val="hybridMultilevel"/>
    <w:tmpl w:val="F1C0E9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335D260C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410E04"/>
    <w:multiLevelType w:val="hybridMultilevel"/>
    <w:tmpl w:val="ABC4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427119BA"/>
    <w:multiLevelType w:val="hybridMultilevel"/>
    <w:tmpl w:val="344EFC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4852483F"/>
    <w:multiLevelType w:val="hybridMultilevel"/>
    <w:tmpl w:val="933870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  <w:rtl w:val="0"/>
        <w:cs w:val="0"/>
      </w:rPr>
    </w:lvl>
  </w:abstractNum>
  <w:abstractNum w:abstractNumId="9">
    <w:nsid w:val="69B3425B"/>
    <w:multiLevelType w:val="hybridMultilevel"/>
    <w:tmpl w:val="F57C459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DD703B9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083D"/>
    <w:rsid w:val="0000380E"/>
    <w:rsid w:val="00007A57"/>
    <w:rsid w:val="00011557"/>
    <w:rsid w:val="00015D22"/>
    <w:rsid w:val="0001694D"/>
    <w:rsid w:val="00020E61"/>
    <w:rsid w:val="000215AC"/>
    <w:rsid w:val="0002524C"/>
    <w:rsid w:val="00034001"/>
    <w:rsid w:val="000348B1"/>
    <w:rsid w:val="0003657B"/>
    <w:rsid w:val="00040C25"/>
    <w:rsid w:val="0004335F"/>
    <w:rsid w:val="000444AC"/>
    <w:rsid w:val="000464AE"/>
    <w:rsid w:val="00057B13"/>
    <w:rsid w:val="00062CC7"/>
    <w:rsid w:val="000664CB"/>
    <w:rsid w:val="00073E5B"/>
    <w:rsid w:val="0009262A"/>
    <w:rsid w:val="000949FB"/>
    <w:rsid w:val="000953B7"/>
    <w:rsid w:val="00095D3F"/>
    <w:rsid w:val="000B15F1"/>
    <w:rsid w:val="000C6F4B"/>
    <w:rsid w:val="000C74D5"/>
    <w:rsid w:val="000D3C39"/>
    <w:rsid w:val="000E10CE"/>
    <w:rsid w:val="000E12FA"/>
    <w:rsid w:val="000E4AF5"/>
    <w:rsid w:val="000F4010"/>
    <w:rsid w:val="00113589"/>
    <w:rsid w:val="00117AF6"/>
    <w:rsid w:val="00120043"/>
    <w:rsid w:val="0012634A"/>
    <w:rsid w:val="00131BFB"/>
    <w:rsid w:val="0013273F"/>
    <w:rsid w:val="00134345"/>
    <w:rsid w:val="00136E0F"/>
    <w:rsid w:val="00141EF7"/>
    <w:rsid w:val="001426F2"/>
    <w:rsid w:val="00147362"/>
    <w:rsid w:val="00150CD1"/>
    <w:rsid w:val="0015275C"/>
    <w:rsid w:val="0016372A"/>
    <w:rsid w:val="00170539"/>
    <w:rsid w:val="00175157"/>
    <w:rsid w:val="00176E06"/>
    <w:rsid w:val="001855E2"/>
    <w:rsid w:val="001860AC"/>
    <w:rsid w:val="00187617"/>
    <w:rsid w:val="00192447"/>
    <w:rsid w:val="00193162"/>
    <w:rsid w:val="00195574"/>
    <w:rsid w:val="001A6178"/>
    <w:rsid w:val="001B11A3"/>
    <w:rsid w:val="001B1A13"/>
    <w:rsid w:val="001B5B31"/>
    <w:rsid w:val="001B76AC"/>
    <w:rsid w:val="001B7A34"/>
    <w:rsid w:val="001D26CA"/>
    <w:rsid w:val="001D33C5"/>
    <w:rsid w:val="001D4600"/>
    <w:rsid w:val="001D4CF3"/>
    <w:rsid w:val="001D5CD5"/>
    <w:rsid w:val="001E2CD7"/>
    <w:rsid w:val="001E2EEB"/>
    <w:rsid w:val="001E3E04"/>
    <w:rsid w:val="001F4EA8"/>
    <w:rsid w:val="001F6156"/>
    <w:rsid w:val="001F726A"/>
    <w:rsid w:val="00206253"/>
    <w:rsid w:val="00224B55"/>
    <w:rsid w:val="00225286"/>
    <w:rsid w:val="00225385"/>
    <w:rsid w:val="00225942"/>
    <w:rsid w:val="00230901"/>
    <w:rsid w:val="002352BC"/>
    <w:rsid w:val="002379DA"/>
    <w:rsid w:val="0025074D"/>
    <w:rsid w:val="00257118"/>
    <w:rsid w:val="002600FC"/>
    <w:rsid w:val="0026187F"/>
    <w:rsid w:val="00265F0A"/>
    <w:rsid w:val="0027363B"/>
    <w:rsid w:val="002772EA"/>
    <w:rsid w:val="002774BC"/>
    <w:rsid w:val="00283671"/>
    <w:rsid w:val="00285E2D"/>
    <w:rsid w:val="002925E7"/>
    <w:rsid w:val="00297017"/>
    <w:rsid w:val="002A3502"/>
    <w:rsid w:val="002A7DC7"/>
    <w:rsid w:val="002B4B0C"/>
    <w:rsid w:val="002B4E98"/>
    <w:rsid w:val="002B6C8F"/>
    <w:rsid w:val="002C0B96"/>
    <w:rsid w:val="002C22F5"/>
    <w:rsid w:val="002C553A"/>
    <w:rsid w:val="002E1648"/>
    <w:rsid w:val="002E4A7A"/>
    <w:rsid w:val="002E576D"/>
    <w:rsid w:val="002E67F7"/>
    <w:rsid w:val="002E6FAA"/>
    <w:rsid w:val="002F204E"/>
    <w:rsid w:val="002F3E43"/>
    <w:rsid w:val="002F5770"/>
    <w:rsid w:val="002F6618"/>
    <w:rsid w:val="00304119"/>
    <w:rsid w:val="003079F4"/>
    <w:rsid w:val="003137E6"/>
    <w:rsid w:val="003154B2"/>
    <w:rsid w:val="0031590A"/>
    <w:rsid w:val="00316124"/>
    <w:rsid w:val="00316C13"/>
    <w:rsid w:val="00317252"/>
    <w:rsid w:val="00327549"/>
    <w:rsid w:val="00327BDF"/>
    <w:rsid w:val="003327FE"/>
    <w:rsid w:val="00334BDB"/>
    <w:rsid w:val="003413B6"/>
    <w:rsid w:val="00346B4A"/>
    <w:rsid w:val="003516E6"/>
    <w:rsid w:val="0035186B"/>
    <w:rsid w:val="00356799"/>
    <w:rsid w:val="00362074"/>
    <w:rsid w:val="00363316"/>
    <w:rsid w:val="00363D84"/>
    <w:rsid w:val="00386023"/>
    <w:rsid w:val="003930B4"/>
    <w:rsid w:val="00393672"/>
    <w:rsid w:val="003940D5"/>
    <w:rsid w:val="00395CD2"/>
    <w:rsid w:val="003961BD"/>
    <w:rsid w:val="00397583"/>
    <w:rsid w:val="003A01E2"/>
    <w:rsid w:val="003A0B0C"/>
    <w:rsid w:val="003A1B73"/>
    <w:rsid w:val="003A2F48"/>
    <w:rsid w:val="003A644B"/>
    <w:rsid w:val="003B0AA6"/>
    <w:rsid w:val="003B2823"/>
    <w:rsid w:val="003B5F40"/>
    <w:rsid w:val="003D1A6F"/>
    <w:rsid w:val="003D7707"/>
    <w:rsid w:val="003F2925"/>
    <w:rsid w:val="004114C4"/>
    <w:rsid w:val="00414AFD"/>
    <w:rsid w:val="0041736C"/>
    <w:rsid w:val="0042058A"/>
    <w:rsid w:val="0042615B"/>
    <w:rsid w:val="00443BD2"/>
    <w:rsid w:val="00445D96"/>
    <w:rsid w:val="00451D23"/>
    <w:rsid w:val="004578B2"/>
    <w:rsid w:val="004657D9"/>
    <w:rsid w:val="004742E8"/>
    <w:rsid w:val="004805DD"/>
    <w:rsid w:val="00481468"/>
    <w:rsid w:val="0048652C"/>
    <w:rsid w:val="004909F1"/>
    <w:rsid w:val="00492C1B"/>
    <w:rsid w:val="0049470F"/>
    <w:rsid w:val="004A0B28"/>
    <w:rsid w:val="004A1E6E"/>
    <w:rsid w:val="004A635A"/>
    <w:rsid w:val="004A6463"/>
    <w:rsid w:val="004A75EC"/>
    <w:rsid w:val="004B3E34"/>
    <w:rsid w:val="004B59F6"/>
    <w:rsid w:val="004C17F6"/>
    <w:rsid w:val="004D2BEB"/>
    <w:rsid w:val="004D5EB6"/>
    <w:rsid w:val="004D6BAA"/>
    <w:rsid w:val="004D713B"/>
    <w:rsid w:val="004D714F"/>
    <w:rsid w:val="004E2DBE"/>
    <w:rsid w:val="004E50B3"/>
    <w:rsid w:val="004F10ED"/>
    <w:rsid w:val="004F4852"/>
    <w:rsid w:val="004F4EEF"/>
    <w:rsid w:val="00500358"/>
    <w:rsid w:val="00504505"/>
    <w:rsid w:val="00505ED0"/>
    <w:rsid w:val="00510643"/>
    <w:rsid w:val="00520656"/>
    <w:rsid w:val="005249E9"/>
    <w:rsid w:val="00526A70"/>
    <w:rsid w:val="005353BB"/>
    <w:rsid w:val="005366E8"/>
    <w:rsid w:val="0053701B"/>
    <w:rsid w:val="00542607"/>
    <w:rsid w:val="0054780D"/>
    <w:rsid w:val="00552505"/>
    <w:rsid w:val="0055312D"/>
    <w:rsid w:val="00556ED0"/>
    <w:rsid w:val="0057317A"/>
    <w:rsid w:val="00573AD4"/>
    <w:rsid w:val="005740FC"/>
    <w:rsid w:val="00576B86"/>
    <w:rsid w:val="0058336E"/>
    <w:rsid w:val="005848DB"/>
    <w:rsid w:val="005849B8"/>
    <w:rsid w:val="00592B39"/>
    <w:rsid w:val="005B30ED"/>
    <w:rsid w:val="005B5CF2"/>
    <w:rsid w:val="005D4672"/>
    <w:rsid w:val="005D6968"/>
    <w:rsid w:val="005F202C"/>
    <w:rsid w:val="00616A8C"/>
    <w:rsid w:val="00617564"/>
    <w:rsid w:val="006201C7"/>
    <w:rsid w:val="00620351"/>
    <w:rsid w:val="00621646"/>
    <w:rsid w:val="00627E86"/>
    <w:rsid w:val="0063332B"/>
    <w:rsid w:val="0064296B"/>
    <w:rsid w:val="00653FB9"/>
    <w:rsid w:val="0067239D"/>
    <w:rsid w:val="006861B4"/>
    <w:rsid w:val="0069349D"/>
    <w:rsid w:val="006976E9"/>
    <w:rsid w:val="006A0BD0"/>
    <w:rsid w:val="006A551B"/>
    <w:rsid w:val="006A64B2"/>
    <w:rsid w:val="006B2C1C"/>
    <w:rsid w:val="006C1BDA"/>
    <w:rsid w:val="006C35A8"/>
    <w:rsid w:val="006D6507"/>
    <w:rsid w:val="006E39D1"/>
    <w:rsid w:val="006F3422"/>
    <w:rsid w:val="00700227"/>
    <w:rsid w:val="00703B47"/>
    <w:rsid w:val="00706E30"/>
    <w:rsid w:val="00707393"/>
    <w:rsid w:val="007074AA"/>
    <w:rsid w:val="00720D77"/>
    <w:rsid w:val="00722BFD"/>
    <w:rsid w:val="007245A6"/>
    <w:rsid w:val="0073024A"/>
    <w:rsid w:val="007306A5"/>
    <w:rsid w:val="00732A71"/>
    <w:rsid w:val="007341A8"/>
    <w:rsid w:val="0073444E"/>
    <w:rsid w:val="0073524B"/>
    <w:rsid w:val="00736767"/>
    <w:rsid w:val="00747555"/>
    <w:rsid w:val="00750970"/>
    <w:rsid w:val="00752B55"/>
    <w:rsid w:val="007659A6"/>
    <w:rsid w:val="00774061"/>
    <w:rsid w:val="00775F20"/>
    <w:rsid w:val="0079095B"/>
    <w:rsid w:val="007939AC"/>
    <w:rsid w:val="007A5DCC"/>
    <w:rsid w:val="007A683C"/>
    <w:rsid w:val="007B7DB6"/>
    <w:rsid w:val="007C661E"/>
    <w:rsid w:val="007C734B"/>
    <w:rsid w:val="007C7A93"/>
    <w:rsid w:val="007D3195"/>
    <w:rsid w:val="007D7655"/>
    <w:rsid w:val="007D796E"/>
    <w:rsid w:val="007E28B8"/>
    <w:rsid w:val="007E34DC"/>
    <w:rsid w:val="007E3A22"/>
    <w:rsid w:val="007E585A"/>
    <w:rsid w:val="007E635D"/>
    <w:rsid w:val="007E68FD"/>
    <w:rsid w:val="007F5344"/>
    <w:rsid w:val="007F5E08"/>
    <w:rsid w:val="00800E8A"/>
    <w:rsid w:val="008016F7"/>
    <w:rsid w:val="00811180"/>
    <w:rsid w:val="008146EA"/>
    <w:rsid w:val="008147EE"/>
    <w:rsid w:val="008178D8"/>
    <w:rsid w:val="00824E7A"/>
    <w:rsid w:val="00826277"/>
    <w:rsid w:val="00827859"/>
    <w:rsid w:val="00830069"/>
    <w:rsid w:val="0083126E"/>
    <w:rsid w:val="008365FA"/>
    <w:rsid w:val="00840A87"/>
    <w:rsid w:val="0085314D"/>
    <w:rsid w:val="00856540"/>
    <w:rsid w:val="008601FB"/>
    <w:rsid w:val="00867AD6"/>
    <w:rsid w:val="00871AC8"/>
    <w:rsid w:val="008742DC"/>
    <w:rsid w:val="00885895"/>
    <w:rsid w:val="00891C64"/>
    <w:rsid w:val="00894042"/>
    <w:rsid w:val="008959F6"/>
    <w:rsid w:val="00897E01"/>
    <w:rsid w:val="008A1461"/>
    <w:rsid w:val="008A66CA"/>
    <w:rsid w:val="008A7C0B"/>
    <w:rsid w:val="008B0131"/>
    <w:rsid w:val="008B11BE"/>
    <w:rsid w:val="008B1DEC"/>
    <w:rsid w:val="008C05B7"/>
    <w:rsid w:val="008C3AB8"/>
    <w:rsid w:val="008D7214"/>
    <w:rsid w:val="008E76D4"/>
    <w:rsid w:val="008F06A7"/>
    <w:rsid w:val="008F4A18"/>
    <w:rsid w:val="008F561C"/>
    <w:rsid w:val="0090322F"/>
    <w:rsid w:val="0090572A"/>
    <w:rsid w:val="0090758B"/>
    <w:rsid w:val="00907DCA"/>
    <w:rsid w:val="009119B2"/>
    <w:rsid w:val="009124CC"/>
    <w:rsid w:val="00916347"/>
    <w:rsid w:val="00937259"/>
    <w:rsid w:val="009450BF"/>
    <w:rsid w:val="009454A2"/>
    <w:rsid w:val="00954B74"/>
    <w:rsid w:val="0096012E"/>
    <w:rsid w:val="00961233"/>
    <w:rsid w:val="00962B9D"/>
    <w:rsid w:val="009A406D"/>
    <w:rsid w:val="009B035F"/>
    <w:rsid w:val="009B0507"/>
    <w:rsid w:val="009B1248"/>
    <w:rsid w:val="009B57CE"/>
    <w:rsid w:val="009C1CC6"/>
    <w:rsid w:val="009C596E"/>
    <w:rsid w:val="009C659E"/>
    <w:rsid w:val="009D1776"/>
    <w:rsid w:val="009D61E4"/>
    <w:rsid w:val="009D6CF7"/>
    <w:rsid w:val="009E169F"/>
    <w:rsid w:val="009E2276"/>
    <w:rsid w:val="009E71FB"/>
    <w:rsid w:val="009F249C"/>
    <w:rsid w:val="009F58F1"/>
    <w:rsid w:val="00A019D9"/>
    <w:rsid w:val="00A1046D"/>
    <w:rsid w:val="00A104A0"/>
    <w:rsid w:val="00A1077C"/>
    <w:rsid w:val="00A11845"/>
    <w:rsid w:val="00A16D1D"/>
    <w:rsid w:val="00A2432C"/>
    <w:rsid w:val="00A27F39"/>
    <w:rsid w:val="00A3341D"/>
    <w:rsid w:val="00A43477"/>
    <w:rsid w:val="00A501F8"/>
    <w:rsid w:val="00A51457"/>
    <w:rsid w:val="00A556FE"/>
    <w:rsid w:val="00A56679"/>
    <w:rsid w:val="00A57466"/>
    <w:rsid w:val="00A7032F"/>
    <w:rsid w:val="00A70CE6"/>
    <w:rsid w:val="00A719DC"/>
    <w:rsid w:val="00A7474E"/>
    <w:rsid w:val="00A75000"/>
    <w:rsid w:val="00A805FC"/>
    <w:rsid w:val="00A90E93"/>
    <w:rsid w:val="00A91904"/>
    <w:rsid w:val="00A91D9A"/>
    <w:rsid w:val="00A9671E"/>
    <w:rsid w:val="00A967B2"/>
    <w:rsid w:val="00AA307E"/>
    <w:rsid w:val="00AA3F62"/>
    <w:rsid w:val="00AA4307"/>
    <w:rsid w:val="00AA4C6D"/>
    <w:rsid w:val="00AA72B8"/>
    <w:rsid w:val="00AB5D0E"/>
    <w:rsid w:val="00AB7EDB"/>
    <w:rsid w:val="00AD0474"/>
    <w:rsid w:val="00AD7D33"/>
    <w:rsid w:val="00AE4194"/>
    <w:rsid w:val="00AF3F44"/>
    <w:rsid w:val="00AF42C5"/>
    <w:rsid w:val="00AF46FA"/>
    <w:rsid w:val="00AF57C1"/>
    <w:rsid w:val="00B02570"/>
    <w:rsid w:val="00B03A8E"/>
    <w:rsid w:val="00B12D3A"/>
    <w:rsid w:val="00B12FE6"/>
    <w:rsid w:val="00B201B9"/>
    <w:rsid w:val="00B2376F"/>
    <w:rsid w:val="00B26F69"/>
    <w:rsid w:val="00B40CE2"/>
    <w:rsid w:val="00B4563E"/>
    <w:rsid w:val="00B46559"/>
    <w:rsid w:val="00B50B6F"/>
    <w:rsid w:val="00B53B0F"/>
    <w:rsid w:val="00B6008B"/>
    <w:rsid w:val="00B65652"/>
    <w:rsid w:val="00B66C5C"/>
    <w:rsid w:val="00B707B4"/>
    <w:rsid w:val="00B77A31"/>
    <w:rsid w:val="00B84650"/>
    <w:rsid w:val="00B91490"/>
    <w:rsid w:val="00B94CF6"/>
    <w:rsid w:val="00B95A1D"/>
    <w:rsid w:val="00B95C6D"/>
    <w:rsid w:val="00BA4B33"/>
    <w:rsid w:val="00BB3630"/>
    <w:rsid w:val="00BB7B0F"/>
    <w:rsid w:val="00BC3D21"/>
    <w:rsid w:val="00BD642D"/>
    <w:rsid w:val="00BE52C2"/>
    <w:rsid w:val="00BE6D88"/>
    <w:rsid w:val="00BF0E50"/>
    <w:rsid w:val="00BF7FE6"/>
    <w:rsid w:val="00C01D4B"/>
    <w:rsid w:val="00C02C39"/>
    <w:rsid w:val="00C15CB1"/>
    <w:rsid w:val="00C16E04"/>
    <w:rsid w:val="00C210F1"/>
    <w:rsid w:val="00C2131D"/>
    <w:rsid w:val="00C23A36"/>
    <w:rsid w:val="00C27E0E"/>
    <w:rsid w:val="00C428D7"/>
    <w:rsid w:val="00C47F73"/>
    <w:rsid w:val="00C515FB"/>
    <w:rsid w:val="00C527F2"/>
    <w:rsid w:val="00C5758E"/>
    <w:rsid w:val="00C606A8"/>
    <w:rsid w:val="00C61797"/>
    <w:rsid w:val="00C6598B"/>
    <w:rsid w:val="00C67485"/>
    <w:rsid w:val="00C70311"/>
    <w:rsid w:val="00C726CE"/>
    <w:rsid w:val="00C73804"/>
    <w:rsid w:val="00C757D0"/>
    <w:rsid w:val="00C77676"/>
    <w:rsid w:val="00C83275"/>
    <w:rsid w:val="00C851BD"/>
    <w:rsid w:val="00C9103B"/>
    <w:rsid w:val="00C91FD6"/>
    <w:rsid w:val="00CA1C42"/>
    <w:rsid w:val="00CA544B"/>
    <w:rsid w:val="00CA7344"/>
    <w:rsid w:val="00CB227D"/>
    <w:rsid w:val="00CC3861"/>
    <w:rsid w:val="00CD0200"/>
    <w:rsid w:val="00CD03D6"/>
    <w:rsid w:val="00CD044C"/>
    <w:rsid w:val="00CE3ADA"/>
    <w:rsid w:val="00CE5A83"/>
    <w:rsid w:val="00CF03E9"/>
    <w:rsid w:val="00CF6E86"/>
    <w:rsid w:val="00D02A31"/>
    <w:rsid w:val="00D0438E"/>
    <w:rsid w:val="00D16619"/>
    <w:rsid w:val="00D16E79"/>
    <w:rsid w:val="00D226AE"/>
    <w:rsid w:val="00D242D0"/>
    <w:rsid w:val="00D2786A"/>
    <w:rsid w:val="00D32E1C"/>
    <w:rsid w:val="00D40613"/>
    <w:rsid w:val="00D42C87"/>
    <w:rsid w:val="00D507E2"/>
    <w:rsid w:val="00D51450"/>
    <w:rsid w:val="00D57E73"/>
    <w:rsid w:val="00D604B4"/>
    <w:rsid w:val="00D63222"/>
    <w:rsid w:val="00D63811"/>
    <w:rsid w:val="00D658A6"/>
    <w:rsid w:val="00D7630E"/>
    <w:rsid w:val="00D8083D"/>
    <w:rsid w:val="00D858B9"/>
    <w:rsid w:val="00DA34DA"/>
    <w:rsid w:val="00DC3079"/>
    <w:rsid w:val="00DC469B"/>
    <w:rsid w:val="00DD0A7C"/>
    <w:rsid w:val="00DD0CF5"/>
    <w:rsid w:val="00DD11D6"/>
    <w:rsid w:val="00DD2B19"/>
    <w:rsid w:val="00DD6907"/>
    <w:rsid w:val="00DE0BE9"/>
    <w:rsid w:val="00DE1809"/>
    <w:rsid w:val="00DE2423"/>
    <w:rsid w:val="00DE4D5F"/>
    <w:rsid w:val="00DE6ED9"/>
    <w:rsid w:val="00DE75FD"/>
    <w:rsid w:val="00DF0050"/>
    <w:rsid w:val="00DF5E5B"/>
    <w:rsid w:val="00E024BC"/>
    <w:rsid w:val="00E029E3"/>
    <w:rsid w:val="00E03FD4"/>
    <w:rsid w:val="00E04F00"/>
    <w:rsid w:val="00E15DEC"/>
    <w:rsid w:val="00E20C0C"/>
    <w:rsid w:val="00E22BD5"/>
    <w:rsid w:val="00E22D93"/>
    <w:rsid w:val="00E26C6E"/>
    <w:rsid w:val="00E3011D"/>
    <w:rsid w:val="00E36306"/>
    <w:rsid w:val="00E37840"/>
    <w:rsid w:val="00E419B1"/>
    <w:rsid w:val="00E54826"/>
    <w:rsid w:val="00E564F1"/>
    <w:rsid w:val="00E56698"/>
    <w:rsid w:val="00E57365"/>
    <w:rsid w:val="00E6577F"/>
    <w:rsid w:val="00E726CD"/>
    <w:rsid w:val="00E742AE"/>
    <w:rsid w:val="00E751E6"/>
    <w:rsid w:val="00E80710"/>
    <w:rsid w:val="00E82387"/>
    <w:rsid w:val="00E83606"/>
    <w:rsid w:val="00E87454"/>
    <w:rsid w:val="00E91D43"/>
    <w:rsid w:val="00E93D03"/>
    <w:rsid w:val="00E97A1E"/>
    <w:rsid w:val="00EA14F9"/>
    <w:rsid w:val="00EA2095"/>
    <w:rsid w:val="00EA3C9B"/>
    <w:rsid w:val="00EA3E87"/>
    <w:rsid w:val="00EB2CB9"/>
    <w:rsid w:val="00EB57DF"/>
    <w:rsid w:val="00EC7DA5"/>
    <w:rsid w:val="00ED3B3E"/>
    <w:rsid w:val="00ED4D4D"/>
    <w:rsid w:val="00EE0A5A"/>
    <w:rsid w:val="00EE0BCB"/>
    <w:rsid w:val="00EE3C7D"/>
    <w:rsid w:val="00EE4452"/>
    <w:rsid w:val="00EF5631"/>
    <w:rsid w:val="00EF75CB"/>
    <w:rsid w:val="00F10C8A"/>
    <w:rsid w:val="00F10F54"/>
    <w:rsid w:val="00F11AF9"/>
    <w:rsid w:val="00F12978"/>
    <w:rsid w:val="00F12F12"/>
    <w:rsid w:val="00F217F3"/>
    <w:rsid w:val="00F23215"/>
    <w:rsid w:val="00F24965"/>
    <w:rsid w:val="00F265B8"/>
    <w:rsid w:val="00F308E7"/>
    <w:rsid w:val="00F32A8C"/>
    <w:rsid w:val="00F3369D"/>
    <w:rsid w:val="00F3426B"/>
    <w:rsid w:val="00F34A68"/>
    <w:rsid w:val="00F42BAA"/>
    <w:rsid w:val="00F43500"/>
    <w:rsid w:val="00F5148D"/>
    <w:rsid w:val="00F62A1E"/>
    <w:rsid w:val="00F642AB"/>
    <w:rsid w:val="00F6636D"/>
    <w:rsid w:val="00F76AB9"/>
    <w:rsid w:val="00F76D0A"/>
    <w:rsid w:val="00F77B1D"/>
    <w:rsid w:val="00F82128"/>
    <w:rsid w:val="00F85309"/>
    <w:rsid w:val="00F93E7B"/>
    <w:rsid w:val="00F9764C"/>
    <w:rsid w:val="00FA2E41"/>
    <w:rsid w:val="00FA7090"/>
    <w:rsid w:val="00FB2BDA"/>
    <w:rsid w:val="00FB7684"/>
    <w:rsid w:val="00FB7ACB"/>
    <w:rsid w:val="00FC027B"/>
    <w:rsid w:val="00FC5159"/>
    <w:rsid w:val="00FC5E81"/>
    <w:rsid w:val="00FD4F3A"/>
    <w:rsid w:val="00FD4FB1"/>
    <w:rsid w:val="00FD5C15"/>
    <w:rsid w:val="00FD7966"/>
    <w:rsid w:val="00FE09CE"/>
    <w:rsid w:val="00FE4FD3"/>
    <w:rsid w:val="00FE55AB"/>
    <w:rsid w:val="00FF122D"/>
    <w:rsid w:val="00FF4637"/>
    <w:rsid w:val="00FF50D7"/>
    <w:rsid w:val="00FF6731"/>
    <w:rsid w:val="00FF79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1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 w:eastAsia="cs-CZ"/>
    </w:rPr>
  </w:style>
  <w:style w:type="paragraph" w:styleId="Title">
    <w:name w:val="Title"/>
    <w:basedOn w:val="Normal"/>
    <w:link w:val="NzovChar"/>
    <w:uiPriority w:val="10"/>
    <w:qFormat/>
    <w:rsid w:val="00D8083D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083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D8083D"/>
    <w:pPr>
      <w:spacing w:after="120"/>
      <w:ind w:left="283"/>
      <w:jc w:val="left"/>
    </w:pPr>
    <w:rPr>
      <w:rFonts w:ascii="Times New Roman" w:hAnsi="Times New Roman" w:cs="Times New Roman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42C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42C8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91C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C6748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C67485"/>
    <w:rPr>
      <w:rFonts w:ascii="Arial" w:hAnsi="Arial" w:cs="Arial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3</Pages>
  <Words>766</Words>
  <Characters>4369</Characters>
  <Application>Microsoft Office Word</Application>
  <DocSecurity>0</DocSecurity>
  <Lines>0</Lines>
  <Paragraphs>0</Paragraphs>
  <ScaleCrop>false</ScaleCrop>
  <Company>Kancelaria NR SR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Krištofová, Jana</cp:lastModifiedBy>
  <cp:revision>15</cp:revision>
  <cp:lastPrinted>2013-09-02T12:50:00Z</cp:lastPrinted>
  <dcterms:created xsi:type="dcterms:W3CDTF">2015-12-07T09:39:00Z</dcterms:created>
  <dcterms:modified xsi:type="dcterms:W3CDTF">2015-12-08T14:03:00Z</dcterms:modified>
</cp:coreProperties>
</file>