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297B" w:rsidRPr="00D6615D" w:rsidP="00D6615D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7FA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7FA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7FA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7FA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7FA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97B" w:rsidRP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15D">
        <w:rPr>
          <w:rFonts w:ascii="Times New Roman" w:hAnsi="Times New Roman"/>
          <w:b/>
          <w:sz w:val="24"/>
          <w:szCs w:val="24"/>
        </w:rPr>
        <w:t xml:space="preserve">z </w:t>
      </w:r>
      <w:r w:rsidR="00D467FA">
        <w:rPr>
          <w:rFonts w:ascii="Times New Roman" w:hAnsi="Times New Roman"/>
          <w:b/>
          <w:sz w:val="24"/>
          <w:szCs w:val="24"/>
        </w:rPr>
        <w:t>20</w:t>
      </w:r>
      <w:r w:rsidRPr="00D6615D">
        <w:rPr>
          <w:rFonts w:ascii="Times New Roman" w:hAnsi="Times New Roman"/>
          <w:b/>
          <w:sz w:val="24"/>
          <w:szCs w:val="24"/>
        </w:rPr>
        <w:t>.</w:t>
      </w:r>
      <w:r w:rsidR="00D467FA">
        <w:rPr>
          <w:rFonts w:ascii="Times New Roman" w:hAnsi="Times New Roman"/>
          <w:b/>
          <w:sz w:val="24"/>
          <w:szCs w:val="24"/>
        </w:rPr>
        <w:t xml:space="preserve"> novembra </w:t>
      </w:r>
      <w:r w:rsidRPr="00D6615D">
        <w:rPr>
          <w:rFonts w:ascii="Times New Roman" w:hAnsi="Times New Roman"/>
          <w:b/>
          <w:sz w:val="24"/>
          <w:szCs w:val="24"/>
        </w:rPr>
        <w:t>2015</w:t>
      </w:r>
      <w:r w:rsidRPr="00D6615D" w:rsidR="00112A00">
        <w:rPr>
          <w:rFonts w:ascii="Times New Roman" w:hAnsi="Times New Roman"/>
          <w:b/>
          <w:sz w:val="24"/>
          <w:szCs w:val="24"/>
        </w:rPr>
        <w:t>,</w:t>
      </w:r>
    </w:p>
    <w:p w:rsidR="00D6615D" w:rsidRP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97B" w:rsidRP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15D">
        <w:rPr>
          <w:rFonts w:ascii="Times New Roman" w:hAnsi="Times New Roman"/>
          <w:b/>
          <w:bCs/>
          <w:sz w:val="24"/>
          <w:szCs w:val="24"/>
        </w:rPr>
        <w:t xml:space="preserve">ktorým sa mení a dopĺňa zákon </w:t>
      </w:r>
      <w:r w:rsidRPr="00D6615D" w:rsidR="00C5719B">
        <w:rPr>
          <w:rFonts w:ascii="Times New Roman" w:hAnsi="Times New Roman"/>
          <w:b/>
          <w:sz w:val="24"/>
          <w:szCs w:val="24"/>
        </w:rPr>
        <w:t>Národnej rady Slovenskej republiky</w:t>
      </w:r>
      <w:r w:rsidRPr="00D6615D" w:rsidR="00C5719B">
        <w:rPr>
          <w:rFonts w:ascii="Times New Roman" w:hAnsi="Times New Roman"/>
          <w:sz w:val="24"/>
          <w:szCs w:val="24"/>
        </w:rPr>
        <w:t xml:space="preserve"> </w:t>
      </w:r>
      <w:r w:rsidRPr="00D6615D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Pr="00D6615D">
        <w:rPr>
          <w:rFonts w:ascii="Times New Roman" w:hAnsi="Times New Roman"/>
          <w:b/>
          <w:sz w:val="24"/>
          <w:szCs w:val="24"/>
        </w:rPr>
        <w:t>253/1994 Z. z. o</w:t>
      </w:r>
      <w:r w:rsidRPr="00D6615D" w:rsidR="00C14595">
        <w:rPr>
          <w:rFonts w:ascii="Times New Roman" w:hAnsi="Times New Roman"/>
          <w:b/>
          <w:sz w:val="24"/>
          <w:szCs w:val="24"/>
        </w:rPr>
        <w:t> </w:t>
      </w:r>
      <w:r w:rsidRPr="00D6615D">
        <w:rPr>
          <w:rFonts w:ascii="Times New Roman" w:hAnsi="Times New Roman"/>
          <w:b/>
          <w:sz w:val="24"/>
          <w:szCs w:val="24"/>
        </w:rPr>
        <w:t>právnom postavení a platových pomeroch starostov obcí a primátorov miest</w:t>
      </w:r>
      <w:r w:rsidR="00412150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D6615D" w:rsidP="00D6615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7FA" w:rsidRPr="00D6615D" w:rsidP="00D6615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97B" w:rsidRPr="00D6615D" w:rsidP="00D6615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14595" w:rsidRPr="00D6615D" w:rsidP="00D6615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467FA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97B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15D">
        <w:rPr>
          <w:rFonts w:ascii="Times New Roman" w:hAnsi="Times New Roman"/>
          <w:b/>
          <w:sz w:val="24"/>
          <w:szCs w:val="24"/>
        </w:rPr>
        <w:t>Čl. I</w:t>
      </w:r>
    </w:p>
    <w:p w:rsidR="00D6615D" w:rsidRP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97B" w:rsidP="00D661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 xml:space="preserve">Zákon Národnej rady Slovenskej republiky č. 253/1994 Z. z. o právnom postavení a platových pomeroch starostov obcí a primátorov miest v znení zákona Národnej rady Slovenskej republiky č. 374/1994 Z. z., zákona č. 172/1998 Z. z., zákona č. 453/2001 Z. z., zákona č. 289/2002 Z. z., zákona č. 460/2008 Z. z., zákona č. 154/2011 Z. z. a zákona č. 32/2015 Z. z. sa mení </w:t>
      </w:r>
      <w:r w:rsidRPr="00D6615D" w:rsidR="00416792">
        <w:rPr>
          <w:rFonts w:ascii="Times New Roman" w:hAnsi="Times New Roman"/>
          <w:sz w:val="24"/>
          <w:szCs w:val="24"/>
        </w:rPr>
        <w:t xml:space="preserve">a </w:t>
      </w:r>
      <w:r w:rsidRPr="00D6615D">
        <w:rPr>
          <w:rFonts w:ascii="Times New Roman" w:hAnsi="Times New Roman"/>
          <w:sz w:val="24"/>
          <w:szCs w:val="24"/>
        </w:rPr>
        <w:t xml:space="preserve">dopĺňa takto: </w:t>
      </w:r>
    </w:p>
    <w:p w:rsidR="00D6615D" w:rsidP="00D661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7FA" w:rsidP="00D661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97B" w:rsidRPr="00D6615D" w:rsidP="00D6615D">
      <w:pPr>
        <w:pStyle w:val="ListParagraph"/>
        <w:numPr>
          <w:numId w:val="1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 xml:space="preserve">Poznámka pod čiarou k odkazu 1 znie: </w:t>
      </w:r>
    </w:p>
    <w:p w:rsidR="00112A00" w:rsidRPr="00D6615D" w:rsidP="00D6615D">
      <w:pPr>
        <w:bidi w:val="0"/>
        <w:spacing w:after="0" w:line="240" w:lineRule="auto"/>
        <w:ind w:left="357" w:firstLine="11"/>
        <w:jc w:val="both"/>
        <w:rPr>
          <w:rFonts w:ascii="Times New Roman" w:hAnsi="Times New Roman"/>
          <w:sz w:val="24"/>
          <w:szCs w:val="24"/>
        </w:rPr>
      </w:pPr>
      <w:r w:rsidRPr="00D6615D" w:rsidR="0033297B">
        <w:rPr>
          <w:rFonts w:ascii="Times New Roman" w:hAnsi="Times New Roman"/>
          <w:sz w:val="24"/>
          <w:szCs w:val="24"/>
        </w:rPr>
        <w:t>„</w:t>
      </w:r>
      <w:r w:rsidRPr="00D6615D" w:rsidR="0033297B">
        <w:rPr>
          <w:rFonts w:ascii="Times New Roman" w:hAnsi="Times New Roman"/>
          <w:sz w:val="24"/>
          <w:szCs w:val="24"/>
          <w:vertAlign w:val="superscript"/>
        </w:rPr>
        <w:t>1</w:t>
      </w:r>
      <w:r w:rsidRPr="00D6615D" w:rsidR="0033297B">
        <w:rPr>
          <w:rFonts w:ascii="Times New Roman" w:hAnsi="Times New Roman"/>
          <w:sz w:val="24"/>
          <w:szCs w:val="24"/>
        </w:rPr>
        <w:t>) Zákon č. 253/1998 Z. z. o hlásení pobytu občanov Slovenskej republiky a registri obyvateľov Slovenskej republiky v znení neskorších predpisov</w:t>
      </w:r>
      <w:r w:rsidRPr="00D6615D">
        <w:rPr>
          <w:rFonts w:ascii="Times New Roman" w:hAnsi="Times New Roman"/>
          <w:sz w:val="24"/>
          <w:szCs w:val="24"/>
        </w:rPr>
        <w:t>.</w:t>
      </w:r>
    </w:p>
    <w:p w:rsidR="0033297B" w:rsidP="00D6615D">
      <w:pPr>
        <w:bidi w:val="0"/>
        <w:spacing w:after="0" w:line="240" w:lineRule="auto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D6615D" w:rsidR="00112A00">
        <w:rPr>
          <w:rFonts w:ascii="Times New Roman" w:hAnsi="Times New Roman"/>
          <w:sz w:val="24"/>
          <w:szCs w:val="24"/>
        </w:rPr>
        <w:t>Z</w:t>
      </w:r>
      <w:r w:rsidRPr="00D6615D">
        <w:rPr>
          <w:rFonts w:ascii="Times New Roman" w:hAnsi="Times New Roman"/>
          <w:sz w:val="24"/>
          <w:szCs w:val="24"/>
        </w:rPr>
        <w:t>ákon č. 404/2011 Z. z. o pobyte cudzincov a o zmene a doplnení niektorých zákonov v znení neskorších predpisov.“.</w:t>
      </w:r>
    </w:p>
    <w:p w:rsidR="00D467FA" w:rsidP="00D6615D">
      <w:pPr>
        <w:bidi w:val="0"/>
        <w:spacing w:after="0" w:line="240" w:lineRule="auto"/>
        <w:ind w:left="426" w:firstLine="294"/>
        <w:jc w:val="both"/>
        <w:rPr>
          <w:rFonts w:ascii="Times New Roman" w:hAnsi="Times New Roman"/>
          <w:sz w:val="24"/>
          <w:szCs w:val="24"/>
        </w:rPr>
      </w:pPr>
    </w:p>
    <w:p w:rsidR="00D6615D" w:rsidRPr="00D6615D" w:rsidP="00D6615D">
      <w:pPr>
        <w:bidi w:val="0"/>
        <w:spacing w:after="0" w:line="240" w:lineRule="auto"/>
        <w:ind w:left="426" w:firstLine="294"/>
        <w:jc w:val="both"/>
        <w:rPr>
          <w:rFonts w:ascii="Times New Roman" w:hAnsi="Times New Roman"/>
          <w:sz w:val="24"/>
          <w:szCs w:val="24"/>
        </w:rPr>
      </w:pPr>
    </w:p>
    <w:p w:rsidR="0033297B" w:rsidRPr="00D6615D" w:rsidP="00D6615D">
      <w:pPr>
        <w:pStyle w:val="ListParagraph"/>
        <w:numPr>
          <w:numId w:val="1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615D" w:rsidR="00C5719B">
        <w:rPr>
          <w:rFonts w:ascii="Times New Roman" w:hAnsi="Times New Roman"/>
          <w:sz w:val="24"/>
          <w:szCs w:val="24"/>
        </w:rPr>
        <w:t>V p</w:t>
      </w:r>
      <w:r w:rsidRPr="00D6615D">
        <w:rPr>
          <w:rFonts w:ascii="Times New Roman" w:hAnsi="Times New Roman"/>
          <w:sz w:val="24"/>
          <w:szCs w:val="24"/>
        </w:rPr>
        <w:t>oznámk</w:t>
      </w:r>
      <w:r w:rsidRPr="00D6615D" w:rsidR="00C5719B">
        <w:rPr>
          <w:rFonts w:ascii="Times New Roman" w:hAnsi="Times New Roman"/>
          <w:sz w:val="24"/>
          <w:szCs w:val="24"/>
        </w:rPr>
        <w:t>e</w:t>
      </w:r>
      <w:r w:rsidRPr="00D6615D">
        <w:rPr>
          <w:rFonts w:ascii="Times New Roman" w:hAnsi="Times New Roman"/>
          <w:sz w:val="24"/>
          <w:szCs w:val="24"/>
        </w:rPr>
        <w:t xml:space="preserve"> pod čiarou k odkazu 2</w:t>
      </w:r>
      <w:r w:rsidRPr="00D6615D" w:rsidR="00C14595">
        <w:rPr>
          <w:rFonts w:ascii="Times New Roman" w:hAnsi="Times New Roman"/>
          <w:sz w:val="24"/>
          <w:szCs w:val="24"/>
        </w:rPr>
        <w:t xml:space="preserve"> </w:t>
      </w:r>
      <w:r w:rsidRPr="00D6615D" w:rsidR="00C5719B">
        <w:rPr>
          <w:rFonts w:ascii="Times New Roman" w:hAnsi="Times New Roman"/>
          <w:sz w:val="24"/>
          <w:szCs w:val="24"/>
        </w:rPr>
        <w:t>sa citácia „§ 4 ods. 2 zákona Slovenskej národnej rady č. 346/1990 Zb. o voľbách do orgánov samosprávy obcí.“ nahrádza citáciou</w:t>
      </w:r>
      <w:r w:rsidR="00D6615D">
        <w:rPr>
          <w:rFonts w:ascii="Times New Roman" w:hAnsi="Times New Roman"/>
          <w:sz w:val="24"/>
          <w:szCs w:val="24"/>
        </w:rPr>
        <w:t xml:space="preserve"> </w:t>
      </w:r>
      <w:r w:rsidRPr="00D6615D" w:rsidR="00C5719B">
        <w:rPr>
          <w:rFonts w:ascii="Times New Roman" w:hAnsi="Times New Roman"/>
          <w:sz w:val="24"/>
          <w:szCs w:val="24"/>
        </w:rPr>
        <w:t>„</w:t>
      </w:r>
      <w:r w:rsidRPr="00D6615D">
        <w:rPr>
          <w:rFonts w:ascii="Times New Roman" w:hAnsi="Times New Roman"/>
          <w:sz w:val="24"/>
          <w:szCs w:val="24"/>
        </w:rPr>
        <w:t xml:space="preserve">§ 13 ods. 3 zákona </w:t>
      </w:r>
      <w:r w:rsidRPr="00D6615D" w:rsidR="00C5719B">
        <w:rPr>
          <w:rFonts w:ascii="Times New Roman" w:hAnsi="Times New Roman"/>
          <w:sz w:val="24"/>
          <w:szCs w:val="24"/>
        </w:rPr>
        <w:t xml:space="preserve">Slovenskej národnej rady </w:t>
      </w:r>
      <w:r w:rsidRPr="00D6615D">
        <w:rPr>
          <w:rFonts w:ascii="Times New Roman" w:hAnsi="Times New Roman"/>
          <w:sz w:val="24"/>
          <w:szCs w:val="24"/>
        </w:rPr>
        <w:t>č. 369/1990 Zb. o obecnom zriadení v znení neskorších predpisov.“.</w:t>
      </w:r>
    </w:p>
    <w:p w:rsidR="00F079A8" w:rsidRPr="00D6615D" w:rsidP="00B317E4">
      <w:pPr>
        <w:pStyle w:val="ListParagraph"/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6774B" w:rsidRPr="00D6615D" w:rsidP="00D6615D">
      <w:pPr>
        <w:pStyle w:val="ListParagraph"/>
        <w:numPr>
          <w:numId w:val="1"/>
        </w:numPr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V § 2 ods. 2 sa slová „ na zotavenie“ nahrádzajú slovami „v rozsahu podľa osobitného predpisu</w:t>
      </w:r>
      <w:r w:rsidRPr="00D6615D">
        <w:rPr>
          <w:rFonts w:ascii="Times New Roman" w:hAnsi="Times New Roman"/>
          <w:sz w:val="24"/>
          <w:szCs w:val="24"/>
          <w:vertAlign w:val="superscript"/>
        </w:rPr>
        <w:t>3</w:t>
      </w:r>
      <w:r w:rsidRPr="00D6615D">
        <w:rPr>
          <w:rFonts w:ascii="Times New Roman" w:hAnsi="Times New Roman"/>
          <w:sz w:val="24"/>
          <w:szCs w:val="24"/>
        </w:rPr>
        <w:t>) alebo v rozsahu podľa kolektívnej zmluvy, ktorá je záväzná pre obec ako zamestnávateľa“.</w:t>
      </w:r>
    </w:p>
    <w:p w:rsidR="00D467FA" w:rsidP="00D6615D">
      <w:pPr>
        <w:pStyle w:val="ListParagraph"/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35686" w:rsidRPr="00D6615D" w:rsidP="00D6615D">
      <w:pPr>
        <w:pStyle w:val="ListParagraph"/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297B" w:rsidRPr="00D6615D" w:rsidP="00D6615D">
      <w:pPr>
        <w:pStyle w:val="ListParagraph"/>
        <w:numPr>
          <w:numId w:val="1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V § 2 ods</w:t>
      </w:r>
      <w:r w:rsidRPr="00D6615D" w:rsidR="00351C35">
        <w:rPr>
          <w:rFonts w:ascii="Times New Roman" w:hAnsi="Times New Roman"/>
          <w:sz w:val="24"/>
          <w:szCs w:val="24"/>
        </w:rPr>
        <w:t>ek</w:t>
      </w:r>
      <w:r w:rsidRPr="00D6615D">
        <w:rPr>
          <w:rFonts w:ascii="Times New Roman" w:hAnsi="Times New Roman"/>
          <w:sz w:val="24"/>
          <w:szCs w:val="24"/>
        </w:rPr>
        <w:t xml:space="preserve"> 3 znie: </w:t>
      </w:r>
    </w:p>
    <w:p w:rsidR="00C14595" w:rsidP="00D6615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615D" w:rsidR="0033297B">
        <w:rPr>
          <w:rFonts w:ascii="Times New Roman" w:hAnsi="Times New Roman"/>
          <w:sz w:val="24"/>
          <w:szCs w:val="24"/>
        </w:rPr>
        <w:t>„(3) Starosta sa počas výkonu funkcie na účely tvorby a použitia sociálneho fondu</w:t>
      </w:r>
      <w:r w:rsidRPr="00D6615D" w:rsidR="00C6774B">
        <w:rPr>
          <w:rFonts w:ascii="Times New Roman" w:hAnsi="Times New Roman"/>
          <w:sz w:val="24"/>
          <w:szCs w:val="24"/>
          <w:vertAlign w:val="superscript"/>
        </w:rPr>
        <w:t>4</w:t>
      </w:r>
      <w:r w:rsidRPr="00D6615D" w:rsidR="0033297B">
        <w:rPr>
          <w:rFonts w:ascii="Times New Roman" w:hAnsi="Times New Roman"/>
          <w:sz w:val="24"/>
          <w:szCs w:val="24"/>
        </w:rPr>
        <w:t xml:space="preserve">) a na účely zabezpečovania stravovania </w:t>
      </w:r>
      <w:r w:rsidRPr="00D6615D" w:rsidR="00C131E3">
        <w:rPr>
          <w:rFonts w:ascii="Times New Roman" w:hAnsi="Times New Roman"/>
          <w:sz w:val="24"/>
          <w:szCs w:val="24"/>
        </w:rPr>
        <w:t>a </w:t>
      </w:r>
      <w:r w:rsidRPr="00D6615D" w:rsidR="00C6774B">
        <w:rPr>
          <w:rFonts w:ascii="Times New Roman" w:hAnsi="Times New Roman"/>
          <w:sz w:val="24"/>
          <w:szCs w:val="24"/>
        </w:rPr>
        <w:t>prispievania</w:t>
      </w:r>
      <w:r w:rsidRPr="00D6615D" w:rsidR="00C131E3">
        <w:rPr>
          <w:rFonts w:ascii="Times New Roman" w:hAnsi="Times New Roman"/>
          <w:sz w:val="24"/>
          <w:szCs w:val="24"/>
        </w:rPr>
        <w:t xml:space="preserve"> na stravovanie</w:t>
      </w:r>
      <w:r w:rsidRPr="00D6615D" w:rsidR="0033297B">
        <w:rPr>
          <w:rFonts w:ascii="Times New Roman" w:hAnsi="Times New Roman"/>
          <w:sz w:val="24"/>
          <w:szCs w:val="24"/>
          <w:vertAlign w:val="superscript"/>
        </w:rPr>
        <w:t>3</w:t>
      </w:r>
      <w:r w:rsidRPr="00D6615D" w:rsidR="0033297B">
        <w:rPr>
          <w:rFonts w:ascii="Times New Roman" w:hAnsi="Times New Roman"/>
          <w:sz w:val="24"/>
          <w:szCs w:val="24"/>
        </w:rPr>
        <w:t>) posudzuje ako zamestnanec v pracovnom pomere.“.</w:t>
      </w:r>
    </w:p>
    <w:p w:rsidR="00D6615D" w:rsidRPr="00D6615D" w:rsidP="00D6615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774B" w:rsidRPr="00D6615D" w:rsidP="00D6615D">
      <w:pPr>
        <w:pStyle w:val="ListParagraph"/>
        <w:bidi w:val="0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Poznámka pod čiarou k odkazu 4 znie:</w:t>
      </w:r>
    </w:p>
    <w:p w:rsidR="00C6774B" w:rsidP="005E02FA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„</w:t>
      </w:r>
      <w:r w:rsidRPr="00D6615D">
        <w:rPr>
          <w:rFonts w:ascii="Times New Roman" w:hAnsi="Times New Roman"/>
          <w:sz w:val="24"/>
          <w:szCs w:val="24"/>
          <w:vertAlign w:val="superscript"/>
        </w:rPr>
        <w:t>4</w:t>
      </w:r>
      <w:r w:rsidRPr="00D6615D">
        <w:rPr>
          <w:rFonts w:ascii="Times New Roman" w:hAnsi="Times New Roman"/>
          <w:sz w:val="24"/>
          <w:szCs w:val="24"/>
        </w:rPr>
        <w:t>)</w:t>
      </w:r>
      <w:r w:rsidRPr="00D6615D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Zákon Národnej rady Slovenskej republiky č. 152/1994 Z. z. o sociálnom fonde a o zmene a doplnení zákona č. 286/1992 Zb. o daniach z príjmov v znení neskorších predpisov v znení neskorších predpisov.</w:t>
      </w:r>
      <w:r w:rsidRPr="00D6615D">
        <w:rPr>
          <w:rFonts w:ascii="Times New Roman" w:hAnsi="Times New Roman"/>
          <w:sz w:val="24"/>
          <w:szCs w:val="24"/>
        </w:rPr>
        <w:t>“.</w:t>
      </w:r>
    </w:p>
    <w:p w:rsidR="00D6615D" w:rsidP="00D6615D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467FA" w:rsidRPr="00D6615D" w:rsidP="00D6615D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6615D" w:rsidP="00B317E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15D" w:rsidR="004162BC">
        <w:rPr>
          <w:rFonts w:ascii="Times New Roman" w:hAnsi="Times New Roman"/>
          <w:sz w:val="24"/>
          <w:szCs w:val="24"/>
        </w:rPr>
        <w:t>5. Poznámky pod čiarou k odkazom 5 a 6 sa vypúšťajú.</w:t>
      </w:r>
    </w:p>
    <w:p w:rsidR="00D467FA" w:rsidP="00D6615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2BC" w:rsidRPr="00D6615D" w:rsidP="00D6615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2BC" w:rsidP="00B317E4">
      <w:p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6. V § 3 ods. 1 sa slová „§ 4 ods. 7“ nahrádzajú slovami „ § 4 ods. 6“ a slová „ § 4 ods. 1 až 6“ sa nahrádzajú slovami „§ 4 ods. 1 až 5“.</w:t>
      </w:r>
    </w:p>
    <w:p w:rsidR="00D6615D" w:rsidP="00D6615D">
      <w:p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D467FA" w:rsidRPr="00D6615D" w:rsidP="00D6615D">
      <w:p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162BC" w:rsidRPr="00D6615D" w:rsidP="00B317E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7. V § 4 sa vypúšťajú odseky 4 a 9.</w:t>
      </w:r>
    </w:p>
    <w:p w:rsidR="004162BC" w:rsidRPr="00D6615D" w:rsidP="00D6615D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Doterajšie odseky 5 až 8 sa označujú ako odseky 4 až 7.</w:t>
      </w:r>
    </w:p>
    <w:p w:rsidR="00D467FA" w:rsidP="00D661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97B" w:rsidRPr="00D6615D" w:rsidP="00D661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97B" w:rsidRPr="00D6615D" w:rsidP="00B317E4">
      <w:pPr>
        <w:pStyle w:val="ListParagraph"/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6615D" w:rsidR="004162BC">
        <w:rPr>
          <w:rFonts w:ascii="Times New Roman" w:hAnsi="Times New Roman"/>
          <w:sz w:val="24"/>
          <w:szCs w:val="24"/>
        </w:rPr>
        <w:t>8.</w:t>
      </w:r>
      <w:r w:rsidRPr="00D6615D" w:rsidR="00D35686">
        <w:rPr>
          <w:rFonts w:ascii="Times New Roman" w:hAnsi="Times New Roman"/>
          <w:sz w:val="24"/>
          <w:szCs w:val="24"/>
        </w:rPr>
        <w:t>V p</w:t>
      </w:r>
      <w:r w:rsidRPr="00D6615D">
        <w:rPr>
          <w:rFonts w:ascii="Times New Roman" w:hAnsi="Times New Roman"/>
          <w:sz w:val="24"/>
          <w:szCs w:val="24"/>
        </w:rPr>
        <w:t>oznámk</w:t>
      </w:r>
      <w:r w:rsidRPr="00D6615D" w:rsidR="00D35686">
        <w:rPr>
          <w:rFonts w:ascii="Times New Roman" w:hAnsi="Times New Roman"/>
          <w:sz w:val="24"/>
          <w:szCs w:val="24"/>
        </w:rPr>
        <w:t>e</w:t>
      </w:r>
      <w:r w:rsidRPr="00D6615D">
        <w:rPr>
          <w:rFonts w:ascii="Times New Roman" w:hAnsi="Times New Roman"/>
          <w:sz w:val="24"/>
          <w:szCs w:val="24"/>
        </w:rPr>
        <w:t xml:space="preserve"> pod čiarou k odkazu 11 </w:t>
      </w:r>
      <w:r w:rsidRPr="00D6615D" w:rsidR="00D35686">
        <w:rPr>
          <w:rFonts w:ascii="Times New Roman" w:hAnsi="Times New Roman"/>
          <w:sz w:val="24"/>
          <w:szCs w:val="24"/>
        </w:rPr>
        <w:t>sa citácia „</w:t>
      </w:r>
      <w:r w:rsidRPr="00D6615D" w:rsidR="00F079A8">
        <w:rPr>
          <w:rFonts w:ascii="Times New Roman" w:hAnsi="Times New Roman"/>
          <w:sz w:val="24"/>
          <w:szCs w:val="24"/>
        </w:rPr>
        <w:t xml:space="preserve">Zákon č. </w:t>
      </w:r>
      <w:r w:rsidRPr="00D6615D" w:rsidR="00F079A8">
        <w:rPr>
          <w:rFonts w:ascii="Times New Roman" w:hAnsi="Times New Roman"/>
          <w:iCs/>
          <w:sz w:val="24"/>
          <w:szCs w:val="24"/>
        </w:rPr>
        <w:t>119/1992 Zb.</w:t>
      </w:r>
      <w:r w:rsidRPr="00D6615D" w:rsidR="00F079A8">
        <w:rPr>
          <w:rFonts w:ascii="Times New Roman" w:hAnsi="Times New Roman"/>
          <w:sz w:val="24"/>
          <w:szCs w:val="24"/>
        </w:rPr>
        <w:t xml:space="preserve"> o cestovných náhradách v znení neskorších predpisov.“ nahrádza </w:t>
      </w:r>
      <w:r w:rsidRPr="00D6615D" w:rsidR="00C14595">
        <w:rPr>
          <w:rFonts w:ascii="Times New Roman" w:hAnsi="Times New Roman"/>
          <w:sz w:val="24"/>
          <w:szCs w:val="24"/>
        </w:rPr>
        <w:t>citáciou „Zákon</w:t>
      </w:r>
      <w:r w:rsidRPr="00D6615D">
        <w:rPr>
          <w:rFonts w:ascii="Times New Roman" w:hAnsi="Times New Roman"/>
          <w:sz w:val="24"/>
          <w:szCs w:val="24"/>
        </w:rPr>
        <w:t xml:space="preserve"> č. 283/2002 Z. z. o</w:t>
      </w:r>
      <w:r w:rsidRPr="00D6615D" w:rsidR="00762F4D">
        <w:rPr>
          <w:rFonts w:ascii="Times New Roman" w:hAnsi="Times New Roman"/>
          <w:sz w:val="24"/>
          <w:szCs w:val="24"/>
        </w:rPr>
        <w:t> </w:t>
      </w:r>
      <w:r w:rsidRPr="00D6615D">
        <w:rPr>
          <w:rFonts w:ascii="Times New Roman" w:hAnsi="Times New Roman"/>
          <w:sz w:val="24"/>
          <w:szCs w:val="24"/>
        </w:rPr>
        <w:t>cestovných náhradách v znení neskorších predpisov.“.</w:t>
      </w:r>
    </w:p>
    <w:p w:rsidR="0033297B" w:rsidRPr="00D6615D" w:rsidP="00D6615D">
      <w:pPr>
        <w:pStyle w:val="ListParagraph"/>
        <w:bidi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bookmarkEnd w:id="0"/>
    </w:p>
    <w:p w:rsidR="0033297B" w:rsidRPr="00D6615D" w:rsidP="00D661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D467FA">
        <w:rPr>
          <w:rFonts w:ascii="Times New Roman" w:hAnsi="Times New Roman"/>
          <w:b/>
          <w:sz w:val="24"/>
          <w:szCs w:val="24"/>
        </w:rPr>
        <w:br w:type="page"/>
      </w:r>
      <w:r w:rsidRPr="00D6615D">
        <w:rPr>
          <w:rFonts w:ascii="Times New Roman" w:hAnsi="Times New Roman"/>
          <w:b/>
          <w:sz w:val="24"/>
          <w:szCs w:val="24"/>
        </w:rPr>
        <w:t>Čl. II</w:t>
      </w:r>
    </w:p>
    <w:p w:rsidR="0033297B" w:rsidRPr="00D6615D" w:rsidP="00D6615D">
      <w:pPr>
        <w:pStyle w:val="ListParagraph"/>
        <w:bidi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297B" w:rsidRPr="00D6615D" w:rsidP="00D6615D">
      <w:pPr>
        <w:pStyle w:val="ListParagraph"/>
        <w:bidi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615D">
        <w:rPr>
          <w:rFonts w:ascii="Times New Roman" w:hAnsi="Times New Roman"/>
          <w:sz w:val="24"/>
          <w:szCs w:val="24"/>
        </w:rPr>
        <w:t>Tento zákon nadobúda účinnosť 1. januára 2016</w:t>
      </w:r>
      <w:r w:rsidR="00412150">
        <w:rPr>
          <w:rFonts w:ascii="Times New Roman" w:hAnsi="Times New Roman"/>
          <w:sz w:val="24"/>
          <w:szCs w:val="24"/>
        </w:rPr>
        <w:t>.</w:t>
      </w:r>
    </w:p>
    <w:p w:rsidR="0033297B" w:rsidRPr="00D6615D" w:rsidP="00D6615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467FA">
        <w:rPr>
          <w:rFonts w:ascii="Times New Roman" w:hAnsi="Times New Roman"/>
          <w:sz w:val="24"/>
          <w:szCs w:val="24"/>
        </w:rPr>
        <w:t>prezident Slovenskej republiky</w:t>
      </w: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467FA">
        <w:rPr>
          <w:rFonts w:ascii="Times New Roman" w:hAnsi="Times New Roman"/>
          <w:sz w:val="24"/>
          <w:szCs w:val="24"/>
        </w:rPr>
        <w:t>predseda Národnej rady Slovenskej republiky</w:t>
      </w: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467FA" w:rsidRPr="00D467FA" w:rsidP="00D467F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467FA">
        <w:rPr>
          <w:rFonts w:ascii="Times New Roman" w:hAnsi="Times New Roman"/>
          <w:sz w:val="24"/>
          <w:szCs w:val="24"/>
        </w:rPr>
        <w:t>predseda vlády Slovenskej republiky</w:t>
      </w:r>
    </w:p>
    <w:p w:rsidR="0033297B" w:rsidRPr="00D6615D" w:rsidP="00D6615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D6615D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5D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5E02FA">
      <w:rPr>
        <w:noProof/>
      </w:rPr>
      <w:t>3</w:t>
    </w:r>
    <w:r>
      <w:fldChar w:fldCharType="end"/>
    </w:r>
  </w:p>
  <w:p w:rsidR="00D6615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CC"/>
    <w:multiLevelType w:val="hybridMultilevel"/>
    <w:tmpl w:val="14820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30E8686D"/>
    <w:multiLevelType w:val="hybridMultilevel"/>
    <w:tmpl w:val="98A80C1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B9479C6"/>
    <w:multiLevelType w:val="hybridMultilevel"/>
    <w:tmpl w:val="A81CDB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3297B"/>
    <w:rsid w:val="000048F6"/>
    <w:rsid w:val="000A35D5"/>
    <w:rsid w:val="000C78BE"/>
    <w:rsid w:val="00112A00"/>
    <w:rsid w:val="00122162"/>
    <w:rsid w:val="00187EE5"/>
    <w:rsid w:val="001A515B"/>
    <w:rsid w:val="002B4079"/>
    <w:rsid w:val="002D70FA"/>
    <w:rsid w:val="002E5CA1"/>
    <w:rsid w:val="003225EF"/>
    <w:rsid w:val="00327C89"/>
    <w:rsid w:val="0033297B"/>
    <w:rsid w:val="00351C35"/>
    <w:rsid w:val="003F73E1"/>
    <w:rsid w:val="00412150"/>
    <w:rsid w:val="004162BC"/>
    <w:rsid w:val="00416792"/>
    <w:rsid w:val="004408D9"/>
    <w:rsid w:val="00523936"/>
    <w:rsid w:val="00541C34"/>
    <w:rsid w:val="005527FD"/>
    <w:rsid w:val="005E02FA"/>
    <w:rsid w:val="006103E8"/>
    <w:rsid w:val="0065199A"/>
    <w:rsid w:val="006E764C"/>
    <w:rsid w:val="00762F4D"/>
    <w:rsid w:val="00765C0B"/>
    <w:rsid w:val="007A4E81"/>
    <w:rsid w:val="00834D45"/>
    <w:rsid w:val="008774F6"/>
    <w:rsid w:val="008D24EA"/>
    <w:rsid w:val="00901523"/>
    <w:rsid w:val="00992ECC"/>
    <w:rsid w:val="009A6098"/>
    <w:rsid w:val="00B00F5C"/>
    <w:rsid w:val="00B317E4"/>
    <w:rsid w:val="00B404C0"/>
    <w:rsid w:val="00B447F0"/>
    <w:rsid w:val="00C131E3"/>
    <w:rsid w:val="00C14595"/>
    <w:rsid w:val="00C345AB"/>
    <w:rsid w:val="00C5719B"/>
    <w:rsid w:val="00C6774B"/>
    <w:rsid w:val="00C7438C"/>
    <w:rsid w:val="00D25AF1"/>
    <w:rsid w:val="00D35686"/>
    <w:rsid w:val="00D41AD0"/>
    <w:rsid w:val="00D467FA"/>
    <w:rsid w:val="00D6615D"/>
    <w:rsid w:val="00D95BAE"/>
    <w:rsid w:val="00DA0DE3"/>
    <w:rsid w:val="00DB3C98"/>
    <w:rsid w:val="00DB7A5D"/>
    <w:rsid w:val="00EE054C"/>
    <w:rsid w:val="00F079A8"/>
    <w:rsid w:val="00FF4B42"/>
  </w:rsids>
  <m:mathPr>
    <m:mathFont m:val="Cambria Math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7B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3297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3297B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3297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167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6792"/>
    <w:rPr>
      <w:rFonts w:ascii="Tahoma" w:hAnsi="Tahoma" w:cs="Times New Roman"/>
      <w:sz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079A8"/>
    <w:rPr>
      <w:rFonts w:cs="Times New Roman"/>
      <w:color w:val="0563C1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765C0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65C0B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765C0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65C0B"/>
    <w:rPr>
      <w:rFonts w:cs="Times New Roman"/>
      <w:sz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6CEE-7475-4FD0-8E8B-6287786B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390</Words>
  <Characters>2226</Characters>
  <Application>Microsoft Office Word</Application>
  <DocSecurity>0</DocSecurity>
  <Lines>0</Lines>
  <Paragraphs>0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2015-11-23T08:40:00Z</dcterms:created>
  <dcterms:modified xsi:type="dcterms:W3CDTF">2015-11-23T09:22:00Z</dcterms:modified>
</cp:coreProperties>
</file>