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BE1" w:rsidRDefault="00552BE1" w:rsidP="00552BE1">
      <w:pPr>
        <w:pStyle w:val="Nadpis1"/>
        <w:ind w:firstLine="540"/>
        <w:rPr>
          <w:b w:val="0"/>
          <w:bCs w:val="0"/>
          <w:i/>
          <w:iCs/>
          <w:sz w:val="24"/>
          <w:szCs w:val="24"/>
        </w:rPr>
      </w:pPr>
      <w:r>
        <w:rPr>
          <w:b w:val="0"/>
          <w:bCs w:val="0"/>
          <w:i/>
          <w:iCs/>
          <w:sz w:val="24"/>
          <w:szCs w:val="24"/>
        </w:rPr>
        <w:t xml:space="preserve">              Výbor</w:t>
      </w:r>
    </w:p>
    <w:p w:rsidR="00552BE1" w:rsidRDefault="00552BE1" w:rsidP="00552BE1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Národnej rady Slovenskej republiky</w:t>
      </w:r>
    </w:p>
    <w:p w:rsidR="00552BE1" w:rsidRDefault="00552BE1" w:rsidP="00552BE1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pre hospodárske záležitosti </w:t>
      </w:r>
      <w:r>
        <w:rPr>
          <w:rFonts w:ascii="Arial" w:hAnsi="Arial" w:cs="Arial"/>
        </w:rPr>
        <w:t xml:space="preserve">              </w:t>
      </w:r>
    </w:p>
    <w:p w:rsidR="00552BE1" w:rsidRDefault="00552BE1" w:rsidP="00552BE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</w:t>
      </w:r>
      <w:r w:rsidR="00461373">
        <w:rPr>
          <w:rFonts w:ascii="Arial" w:hAnsi="Arial" w:cs="Arial"/>
        </w:rPr>
        <w:t xml:space="preserve">                              99</w:t>
      </w:r>
      <w:r>
        <w:rPr>
          <w:rFonts w:ascii="Arial" w:hAnsi="Arial" w:cs="Arial"/>
        </w:rPr>
        <w:t>. schôdza výboru</w:t>
      </w:r>
    </w:p>
    <w:p w:rsidR="00552BE1" w:rsidRDefault="00552BE1" w:rsidP="00552BE1">
      <w:pPr>
        <w:pStyle w:val="Zarkazkladnhotextu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</w:t>
      </w:r>
      <w:r w:rsidR="00B030E4">
        <w:rPr>
          <w:rFonts w:ascii="Arial" w:hAnsi="Arial" w:cs="Arial"/>
        </w:rPr>
        <w:t xml:space="preserve"> </w:t>
      </w:r>
      <w:r w:rsidR="00461373">
        <w:rPr>
          <w:rFonts w:ascii="Arial" w:hAnsi="Arial" w:cs="Arial"/>
        </w:rPr>
        <w:t xml:space="preserve">              </w:t>
      </w:r>
      <w:r w:rsidR="00697C14">
        <w:rPr>
          <w:rFonts w:ascii="Arial" w:hAnsi="Arial" w:cs="Arial"/>
        </w:rPr>
        <w:t>Číslo: CRD -  1611</w:t>
      </w:r>
      <w:r w:rsidR="00D312A3">
        <w:rPr>
          <w:rFonts w:ascii="Arial" w:hAnsi="Arial" w:cs="Arial"/>
          <w:iCs/>
        </w:rPr>
        <w:t>/2015</w:t>
      </w:r>
      <w:r>
        <w:rPr>
          <w:rFonts w:ascii="Arial" w:hAnsi="Arial" w:cs="Arial"/>
          <w:iCs/>
        </w:rPr>
        <w:t xml:space="preserve"> - VHZ  </w:t>
      </w:r>
    </w:p>
    <w:p w:rsidR="00204E8C" w:rsidRDefault="00204E8C" w:rsidP="00552BE1">
      <w:pPr>
        <w:jc w:val="center"/>
        <w:rPr>
          <w:rFonts w:ascii="Arial" w:hAnsi="Arial" w:cs="Arial"/>
          <w:b/>
          <w:sz w:val="32"/>
          <w:szCs w:val="28"/>
        </w:rPr>
      </w:pPr>
    </w:p>
    <w:p w:rsidR="00552BE1" w:rsidRDefault="00D5707D" w:rsidP="00552BE1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522</w:t>
      </w:r>
    </w:p>
    <w:p w:rsidR="00552BE1" w:rsidRDefault="00552BE1" w:rsidP="00552BE1">
      <w:pPr>
        <w:pStyle w:val="Nadpis2"/>
        <w:spacing w:before="0" w:after="0"/>
        <w:jc w:val="center"/>
        <w:rPr>
          <w:b w:val="0"/>
        </w:rPr>
      </w:pPr>
      <w:r>
        <w:rPr>
          <w:b w:val="0"/>
        </w:rPr>
        <w:t>U z n e s e n i e</w:t>
      </w:r>
    </w:p>
    <w:p w:rsidR="00552BE1" w:rsidRDefault="00552BE1" w:rsidP="00552BE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Výboru Národnej rady Slovenskej republiky</w:t>
      </w:r>
    </w:p>
    <w:p w:rsidR="00552BE1" w:rsidRDefault="00552BE1" w:rsidP="00552BE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 hospodárske záležitosti</w:t>
      </w:r>
    </w:p>
    <w:p w:rsidR="00552BE1" w:rsidRDefault="00B030E4" w:rsidP="00D312A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461373">
        <w:rPr>
          <w:rFonts w:ascii="Arial" w:hAnsi="Arial" w:cs="Arial"/>
        </w:rPr>
        <w:t> 10</w:t>
      </w:r>
      <w:r w:rsidR="00552BE1">
        <w:rPr>
          <w:rFonts w:ascii="Arial" w:hAnsi="Arial" w:cs="Arial"/>
        </w:rPr>
        <w:t xml:space="preserve">. </w:t>
      </w:r>
      <w:r w:rsidR="00461373">
        <w:rPr>
          <w:rFonts w:ascii="Arial" w:hAnsi="Arial" w:cs="Arial"/>
        </w:rPr>
        <w:t>novembr</w:t>
      </w:r>
      <w:r w:rsidR="00D312A3">
        <w:rPr>
          <w:rFonts w:ascii="Arial" w:hAnsi="Arial" w:cs="Arial"/>
        </w:rPr>
        <w:t>a 2015</w:t>
      </w:r>
    </w:p>
    <w:p w:rsidR="002F13E4" w:rsidRDefault="002F13E4" w:rsidP="00D312A3">
      <w:pPr>
        <w:jc w:val="center"/>
        <w:rPr>
          <w:rFonts w:ascii="Arial" w:hAnsi="Arial" w:cs="Arial"/>
        </w:rPr>
      </w:pPr>
    </w:p>
    <w:p w:rsidR="00552BE1" w:rsidRDefault="00552BE1" w:rsidP="00552BE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 spoločnej správe výborov Národnej rady Slovenskej republiky o výsledku prerokovania </w:t>
      </w:r>
      <w:r w:rsidR="00697C14" w:rsidRPr="00E208F6">
        <w:rPr>
          <w:rFonts w:ascii="Arial" w:hAnsi="Arial" w:cs="Arial"/>
        </w:rPr>
        <w:t>vládneho návrhu zákona</w:t>
      </w:r>
      <w:r w:rsidR="00697C14" w:rsidRPr="00E208F6">
        <w:rPr>
          <w:rFonts w:ascii="Arial" w:hAnsi="Arial" w:cs="Arial"/>
          <w:sz w:val="23"/>
          <w:szCs w:val="23"/>
        </w:rPr>
        <w:t xml:space="preserve"> o podpore najmenej rozvinutých okresov a o zmene a doplnení zákona č. 561/2007 Z. z. o investičnej pomoci a o zmene a doplnení niektorých zákonov v znení neskorších predpisov</w:t>
      </w:r>
      <w:r w:rsidR="00697C14" w:rsidRPr="00883310">
        <w:rPr>
          <w:rFonts w:ascii="Arial" w:hAnsi="Arial" w:cs="Arial"/>
          <w:b/>
          <w:sz w:val="23"/>
          <w:szCs w:val="23"/>
        </w:rPr>
        <w:t xml:space="preserve"> (tlač 1734</w:t>
      </w:r>
      <w:r w:rsidR="00697C14">
        <w:rPr>
          <w:rFonts w:ascii="Arial" w:hAnsi="Arial" w:cs="Arial"/>
          <w:b/>
          <w:sz w:val="23"/>
          <w:szCs w:val="23"/>
        </w:rPr>
        <w:t>a</w:t>
      </w:r>
      <w:r w:rsidR="00697C14" w:rsidRPr="00883310">
        <w:rPr>
          <w:rFonts w:ascii="Arial" w:hAnsi="Arial" w:cs="Arial"/>
          <w:b/>
          <w:sz w:val="23"/>
          <w:szCs w:val="23"/>
        </w:rPr>
        <w:t>)</w:t>
      </w:r>
      <w:r w:rsidR="00BD0528">
        <w:rPr>
          <w:rFonts w:ascii="Arial" w:hAnsi="Arial" w:cs="Arial"/>
        </w:rPr>
        <w:t>;</w:t>
      </w:r>
    </w:p>
    <w:p w:rsidR="00BD0528" w:rsidRDefault="00BD0528" w:rsidP="00552BE1">
      <w:pPr>
        <w:ind w:firstLine="708"/>
        <w:jc w:val="both"/>
        <w:rPr>
          <w:rFonts w:ascii="Arial" w:hAnsi="Arial" w:cs="Arial"/>
          <w:bCs/>
        </w:rPr>
      </w:pPr>
    </w:p>
    <w:p w:rsidR="00552BE1" w:rsidRDefault="00552BE1" w:rsidP="00552BE1">
      <w:pPr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Výbor Národnej rady Slovenskej republiky</w:t>
      </w:r>
    </w:p>
    <w:p w:rsidR="00552BE1" w:rsidRDefault="00552BE1" w:rsidP="00552BE1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pre hospodárske záležitosti</w:t>
      </w:r>
    </w:p>
    <w:p w:rsidR="00552BE1" w:rsidRDefault="00552BE1" w:rsidP="00552BE1">
      <w:pPr>
        <w:jc w:val="both"/>
        <w:rPr>
          <w:rFonts w:ascii="Arial" w:hAnsi="Arial" w:cs="Arial"/>
          <w:b/>
          <w:bCs/>
        </w:rPr>
      </w:pPr>
    </w:p>
    <w:p w:rsidR="00552BE1" w:rsidRDefault="00552BE1" w:rsidP="00552BE1">
      <w:pPr>
        <w:numPr>
          <w:ilvl w:val="0"/>
          <w:numId w:val="1"/>
        </w:numPr>
        <w:tabs>
          <w:tab w:val="left" w:pos="-1985"/>
          <w:tab w:val="left" w:pos="-54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 c h v a ľ u j e</w:t>
      </w:r>
    </w:p>
    <w:p w:rsidR="00552BE1" w:rsidRDefault="00552BE1" w:rsidP="00552BE1">
      <w:pPr>
        <w:tabs>
          <w:tab w:val="left" w:pos="-1985"/>
          <w:tab w:val="left" w:pos="-540"/>
        </w:tabs>
        <w:ind w:left="1080"/>
        <w:jc w:val="both"/>
        <w:rPr>
          <w:rFonts w:ascii="Arial" w:hAnsi="Arial" w:cs="Arial"/>
          <w:b/>
        </w:rPr>
      </w:pPr>
    </w:p>
    <w:p w:rsidR="00552BE1" w:rsidRDefault="00552BE1" w:rsidP="00552BE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spoločnú správu výborov Národnej rady Slovenskej republiky o výsledku prerokovania </w:t>
      </w:r>
      <w:r w:rsidR="00697C14" w:rsidRPr="00E208F6">
        <w:rPr>
          <w:rFonts w:ascii="Arial" w:hAnsi="Arial" w:cs="Arial"/>
        </w:rPr>
        <w:t>vládneho návrhu zákona</w:t>
      </w:r>
      <w:r w:rsidR="00697C14" w:rsidRPr="00E208F6">
        <w:rPr>
          <w:rFonts w:ascii="Arial" w:hAnsi="Arial" w:cs="Arial"/>
          <w:sz w:val="23"/>
          <w:szCs w:val="23"/>
        </w:rPr>
        <w:t xml:space="preserve"> o podpore najmenej rozvinutých okresov a o zmene a doplnení zákona č. 561/2007 Z. z. o investičnej pomoci a o zmene a doplnení niektorých zákonov v znení neskorších predpisov</w:t>
      </w:r>
      <w:r w:rsidR="00697C14" w:rsidRPr="00883310">
        <w:rPr>
          <w:rFonts w:ascii="Arial" w:hAnsi="Arial" w:cs="Arial"/>
          <w:b/>
          <w:sz w:val="23"/>
          <w:szCs w:val="23"/>
        </w:rPr>
        <w:t xml:space="preserve"> (tlač 1734</w:t>
      </w:r>
      <w:r w:rsidR="00697C14">
        <w:rPr>
          <w:rFonts w:ascii="Arial" w:hAnsi="Arial" w:cs="Arial"/>
          <w:b/>
          <w:sz w:val="23"/>
          <w:szCs w:val="23"/>
        </w:rPr>
        <w:t>a</w:t>
      </w:r>
      <w:r w:rsidR="00697C14" w:rsidRPr="00883310">
        <w:rPr>
          <w:rFonts w:ascii="Arial" w:hAnsi="Arial" w:cs="Arial"/>
          <w:b/>
          <w:sz w:val="23"/>
          <w:szCs w:val="23"/>
        </w:rPr>
        <w:t>)</w:t>
      </w:r>
      <w:r>
        <w:rPr>
          <w:rFonts w:ascii="Arial" w:hAnsi="Arial" w:cs="Arial"/>
        </w:rPr>
        <w:t>;</w:t>
      </w:r>
    </w:p>
    <w:p w:rsidR="00552BE1" w:rsidRDefault="00552BE1" w:rsidP="00552BE1">
      <w:pPr>
        <w:jc w:val="both"/>
        <w:rPr>
          <w:rFonts w:ascii="Arial" w:hAnsi="Arial" w:cs="Arial"/>
        </w:rPr>
      </w:pPr>
    </w:p>
    <w:p w:rsidR="00552BE1" w:rsidRDefault="00552BE1" w:rsidP="00552BE1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 o v e r u j e</w:t>
      </w:r>
    </w:p>
    <w:p w:rsidR="00552BE1" w:rsidRDefault="00552BE1" w:rsidP="00552BE1">
      <w:pPr>
        <w:ind w:left="1080"/>
        <w:jc w:val="both"/>
        <w:rPr>
          <w:rFonts w:ascii="Arial" w:hAnsi="Arial" w:cs="Arial"/>
          <w:b/>
        </w:rPr>
      </w:pPr>
    </w:p>
    <w:p w:rsidR="00552BE1" w:rsidRDefault="00552BE1" w:rsidP="00204E8C">
      <w:pPr>
        <w:tabs>
          <w:tab w:val="left" w:pos="-1985"/>
          <w:tab w:val="left" w:pos="-1260"/>
        </w:tabs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312A3">
        <w:rPr>
          <w:rFonts w:ascii="Arial" w:hAnsi="Arial" w:cs="Arial"/>
        </w:rPr>
        <w:t>spoločného spravodajcu</w:t>
      </w:r>
      <w:r>
        <w:rPr>
          <w:rFonts w:ascii="Arial" w:hAnsi="Arial" w:cs="Arial"/>
        </w:rPr>
        <w:t xml:space="preserve"> </w:t>
      </w:r>
      <w:r w:rsidR="00697C14">
        <w:rPr>
          <w:rFonts w:ascii="Arial" w:hAnsi="Arial" w:cs="Arial"/>
          <w:bCs/>
        </w:rPr>
        <w:t xml:space="preserve">M. </w:t>
      </w:r>
      <w:proofErr w:type="spellStart"/>
      <w:r w:rsidR="00697C14">
        <w:rPr>
          <w:rFonts w:ascii="Arial" w:hAnsi="Arial" w:cs="Arial"/>
          <w:bCs/>
        </w:rPr>
        <w:t>Bagačku</w:t>
      </w:r>
      <w:proofErr w:type="spellEnd"/>
      <w:r w:rsidR="00204E8C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(</w:t>
      </w:r>
      <w:r w:rsidR="00697C14">
        <w:rPr>
          <w:rFonts w:ascii="Arial" w:hAnsi="Arial" w:cs="Arial"/>
          <w:bCs/>
        </w:rPr>
        <w:t xml:space="preserve">L. </w:t>
      </w:r>
      <w:proofErr w:type="spellStart"/>
      <w:r w:rsidR="00697C14">
        <w:rPr>
          <w:rFonts w:ascii="Arial" w:hAnsi="Arial" w:cs="Arial"/>
          <w:bCs/>
        </w:rPr>
        <w:t>Grečkovú</w:t>
      </w:r>
      <w:proofErr w:type="spellEnd"/>
      <w:r>
        <w:rPr>
          <w:rFonts w:ascii="Arial" w:hAnsi="Arial" w:cs="Arial"/>
          <w:bCs/>
        </w:rPr>
        <w:t>/</w:t>
      </w:r>
      <w:r w:rsidR="00697C14">
        <w:rPr>
          <w:rFonts w:ascii="Arial" w:hAnsi="Arial" w:cs="Arial"/>
          <w:bCs/>
        </w:rPr>
        <w:t>J. Mikuša</w:t>
      </w:r>
      <w:r>
        <w:rPr>
          <w:rFonts w:ascii="Arial" w:hAnsi="Arial" w:cs="Arial"/>
          <w:bCs/>
        </w:rPr>
        <w:t xml:space="preserve">), </w:t>
      </w:r>
      <w:r w:rsidR="001D5530">
        <w:rPr>
          <w:rFonts w:ascii="Arial" w:hAnsi="Arial" w:cs="Arial"/>
        </w:rPr>
        <w:t>poslanca</w:t>
      </w:r>
      <w:r>
        <w:rPr>
          <w:rFonts w:ascii="Arial" w:hAnsi="Arial" w:cs="Arial"/>
        </w:rPr>
        <w:t xml:space="preserve"> Národnej rady Slovenskej republiky </w:t>
      </w:r>
    </w:p>
    <w:p w:rsidR="00204E8C" w:rsidRDefault="00204E8C" w:rsidP="00204E8C">
      <w:pPr>
        <w:numPr>
          <w:ilvl w:val="0"/>
          <w:numId w:val="2"/>
        </w:numPr>
        <w:tabs>
          <w:tab w:val="left" w:pos="-1985"/>
          <w:tab w:val="left" w:pos="709"/>
          <w:tab w:val="left" w:pos="1077"/>
        </w:tabs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vystúpiť na schôdzi Národnej rady Slovenskej republiky k uvedenému  návrhu zákona v druhom a treťom čítaní a predniesť  spoločnú správu;</w:t>
      </w:r>
    </w:p>
    <w:p w:rsidR="00204E8C" w:rsidRDefault="00204E8C" w:rsidP="00204E8C">
      <w:pPr>
        <w:numPr>
          <w:ilvl w:val="0"/>
          <w:numId w:val="2"/>
        </w:numPr>
        <w:tabs>
          <w:tab w:val="left" w:pos="-1985"/>
          <w:tab w:val="left" w:pos="709"/>
          <w:tab w:val="left" w:pos="1077"/>
        </w:tabs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predložiť Národnej rade Slovenskej republiky návrhy podľa príslušných ustanovení rokovacieho poriadku Národnej rady Slovenskej republiky v znení neskorších predpisov;</w:t>
      </w:r>
    </w:p>
    <w:p w:rsidR="00552BE1" w:rsidRDefault="00552BE1" w:rsidP="00552BE1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</w:p>
    <w:p w:rsidR="00552BE1" w:rsidRDefault="00552BE1" w:rsidP="00552BE1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C.</w:t>
      </w:r>
      <w:r>
        <w:rPr>
          <w:rFonts w:ascii="Arial" w:hAnsi="Arial" w:cs="Arial"/>
          <w:b/>
        </w:rPr>
        <w:tab/>
        <w:t>u k l a d á</w:t>
      </w:r>
    </w:p>
    <w:p w:rsidR="00552BE1" w:rsidRDefault="00552BE1" w:rsidP="00552BE1">
      <w:pPr>
        <w:tabs>
          <w:tab w:val="left" w:pos="-1985"/>
          <w:tab w:val="left" w:pos="-142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     </w:t>
      </w:r>
    </w:p>
    <w:p w:rsidR="00552BE1" w:rsidRDefault="00552BE1" w:rsidP="00552BE1">
      <w:pPr>
        <w:tabs>
          <w:tab w:val="left" w:pos="-1985"/>
          <w:tab w:val="left" w:pos="-142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     predsedovi výboru</w:t>
      </w:r>
    </w:p>
    <w:p w:rsidR="00552BE1" w:rsidRDefault="00552BE1" w:rsidP="00552BE1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informovať o výsledku rokovania </w:t>
      </w:r>
      <w:r w:rsidR="00204E8C">
        <w:rPr>
          <w:rFonts w:ascii="Arial" w:hAnsi="Arial" w:cs="Arial"/>
        </w:rPr>
        <w:t>v</w:t>
      </w:r>
      <w:r>
        <w:rPr>
          <w:rFonts w:ascii="Arial" w:hAnsi="Arial" w:cs="Arial"/>
        </w:rPr>
        <w:t>ýboru predsedu Národnej rady Slovenskej republiky.</w:t>
      </w:r>
    </w:p>
    <w:p w:rsidR="00552BE1" w:rsidRDefault="00552BE1" w:rsidP="00552BE1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</w:p>
    <w:p w:rsidR="00552BE1" w:rsidRDefault="00552BE1" w:rsidP="00552BE1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</w:t>
      </w:r>
      <w:r w:rsidR="00B83595">
        <w:rPr>
          <w:rFonts w:ascii="Arial" w:hAnsi="Arial" w:cs="Arial"/>
        </w:rPr>
        <w:t xml:space="preserve">Maroš </w:t>
      </w:r>
      <w:r w:rsidR="00B83595">
        <w:rPr>
          <w:rFonts w:ascii="Arial" w:hAnsi="Arial" w:cs="Arial"/>
          <w:b/>
          <w:bCs/>
        </w:rPr>
        <w:t>K o n d r ó t</w:t>
      </w:r>
      <w:r>
        <w:rPr>
          <w:rFonts w:ascii="Arial" w:hAnsi="Arial" w:cs="Arial"/>
          <w:b/>
          <w:bCs/>
        </w:rPr>
        <w:t xml:space="preserve">, </w:t>
      </w:r>
      <w:proofErr w:type="spellStart"/>
      <w:r>
        <w:rPr>
          <w:rFonts w:ascii="Arial" w:hAnsi="Arial" w:cs="Arial"/>
          <w:b/>
          <w:bCs/>
        </w:rPr>
        <w:t>v.r</w:t>
      </w:r>
      <w:proofErr w:type="spellEnd"/>
      <w:r>
        <w:rPr>
          <w:rFonts w:ascii="Arial" w:hAnsi="Arial" w:cs="Arial"/>
          <w:b/>
          <w:bCs/>
        </w:rPr>
        <w:t xml:space="preserve">.  </w:t>
      </w:r>
    </w:p>
    <w:p w:rsidR="00552BE1" w:rsidRDefault="00552BE1" w:rsidP="00552BE1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     </w:t>
      </w:r>
      <w:r w:rsidR="00B83595">
        <w:rPr>
          <w:rFonts w:ascii="Arial" w:hAnsi="Arial" w:cs="Arial"/>
        </w:rPr>
        <w:t>pod</w:t>
      </w:r>
      <w:bookmarkStart w:id="0" w:name="_GoBack"/>
      <w:bookmarkEnd w:id="0"/>
      <w:r>
        <w:rPr>
          <w:rFonts w:ascii="Arial" w:hAnsi="Arial" w:cs="Arial"/>
        </w:rPr>
        <w:t>predseda výboru</w:t>
      </w:r>
    </w:p>
    <w:p w:rsidR="00552BE1" w:rsidRDefault="00552BE1" w:rsidP="00552BE1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Michal  </w:t>
      </w:r>
      <w:r>
        <w:rPr>
          <w:rFonts w:ascii="Arial" w:hAnsi="Arial" w:cs="Arial"/>
          <w:b/>
          <w:bCs/>
        </w:rPr>
        <w:t>B a g a č k a</w:t>
      </w:r>
    </w:p>
    <w:p w:rsidR="00552BE1" w:rsidRDefault="00552BE1" w:rsidP="00552BE1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Cs/>
        </w:rPr>
        <w:t xml:space="preserve">Alojz </w:t>
      </w:r>
      <w:r>
        <w:rPr>
          <w:rFonts w:ascii="Arial" w:hAnsi="Arial" w:cs="Arial"/>
          <w:b/>
          <w:bCs/>
        </w:rPr>
        <w:t>P ř i d a l</w:t>
      </w:r>
    </w:p>
    <w:p w:rsidR="00595799" w:rsidRDefault="00552BE1" w:rsidP="00552BE1">
      <w:pPr>
        <w:tabs>
          <w:tab w:val="left" w:pos="-1985"/>
          <w:tab w:val="left" w:pos="709"/>
          <w:tab w:val="left" w:pos="1077"/>
        </w:tabs>
        <w:jc w:val="both"/>
      </w:pPr>
      <w:r>
        <w:rPr>
          <w:rFonts w:ascii="Arial" w:hAnsi="Arial" w:cs="Arial"/>
        </w:rPr>
        <w:t>overovatelia výboru</w:t>
      </w:r>
    </w:p>
    <w:sectPr w:rsidR="00595799" w:rsidSect="0093748C">
      <w:pgSz w:w="11906" w:h="16838"/>
      <w:pgMar w:top="1191" w:right="1418" w:bottom="119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6766F"/>
    <w:multiLevelType w:val="hybridMultilevel"/>
    <w:tmpl w:val="47B67CD4"/>
    <w:lvl w:ilvl="0" w:tplc="2234AED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35763188"/>
    <w:multiLevelType w:val="hybridMultilevel"/>
    <w:tmpl w:val="FE4A1CC4"/>
    <w:lvl w:ilvl="0" w:tplc="0BEE028C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BE1"/>
    <w:rsid w:val="00042680"/>
    <w:rsid w:val="001D5530"/>
    <w:rsid w:val="00204E8C"/>
    <w:rsid w:val="0025087A"/>
    <w:rsid w:val="00267D0C"/>
    <w:rsid w:val="002F13E4"/>
    <w:rsid w:val="00461373"/>
    <w:rsid w:val="0053776F"/>
    <w:rsid w:val="00542610"/>
    <w:rsid w:val="00552BE1"/>
    <w:rsid w:val="00595799"/>
    <w:rsid w:val="00697C14"/>
    <w:rsid w:val="0093748C"/>
    <w:rsid w:val="009702CE"/>
    <w:rsid w:val="00AC0154"/>
    <w:rsid w:val="00B030E4"/>
    <w:rsid w:val="00B83595"/>
    <w:rsid w:val="00BD0528"/>
    <w:rsid w:val="00D312A3"/>
    <w:rsid w:val="00D5707D"/>
    <w:rsid w:val="00F71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52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552B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552B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552BE1"/>
    <w:rPr>
      <w:rFonts w:ascii="Arial" w:eastAsia="Times New Roman" w:hAnsi="Arial" w:cs="Arial"/>
      <w:b/>
      <w:bCs/>
      <w:kern w:val="32"/>
      <w:sz w:val="32"/>
      <w:szCs w:val="32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552BE1"/>
    <w:rPr>
      <w:rFonts w:ascii="Arial" w:eastAsia="Times New Roman" w:hAnsi="Arial" w:cs="Arial"/>
      <w:b/>
      <w:bCs/>
      <w:i/>
      <w:iCs/>
      <w:sz w:val="28"/>
      <w:szCs w:val="28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552BE1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552BE1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52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552B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552B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552BE1"/>
    <w:rPr>
      <w:rFonts w:ascii="Arial" w:eastAsia="Times New Roman" w:hAnsi="Arial" w:cs="Arial"/>
      <w:b/>
      <w:bCs/>
      <w:kern w:val="32"/>
      <w:sz w:val="32"/>
      <w:szCs w:val="32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552BE1"/>
    <w:rPr>
      <w:rFonts w:ascii="Arial" w:eastAsia="Times New Roman" w:hAnsi="Arial" w:cs="Arial"/>
      <w:b/>
      <w:bCs/>
      <w:i/>
      <w:iCs/>
      <w:sz w:val="28"/>
      <w:szCs w:val="28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552BE1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552BE1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0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Kičinová, Eva, JUDr.</dc:creator>
  <cp:lastModifiedBy>Egyenesová, Eva</cp:lastModifiedBy>
  <cp:revision>6</cp:revision>
  <dcterms:created xsi:type="dcterms:W3CDTF">2015-10-21T08:25:00Z</dcterms:created>
  <dcterms:modified xsi:type="dcterms:W3CDTF">2015-11-10T08:02:00Z</dcterms:modified>
</cp:coreProperties>
</file>