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0C003C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0C003C" w:rsidP="003F758D">
      <w:pPr>
        <w:bidi w:val="0"/>
        <w:jc w:val="both"/>
        <w:rPr>
          <w:rFonts w:ascii="Arial" w:hAnsi="Arial" w:cs="Arial"/>
          <w:i/>
        </w:rPr>
      </w:pPr>
      <w:r w:rsidRPr="000C003C">
        <w:rPr>
          <w:rFonts w:ascii="Arial" w:hAnsi="Arial" w:cs="Arial"/>
          <w:i/>
        </w:rPr>
        <w:t xml:space="preserve"> Národnej rady Slovenskej republiky</w:t>
      </w:r>
    </w:p>
    <w:p w:rsidR="00C34355" w:rsidRPr="000C003C" w:rsidP="003F758D">
      <w:pPr>
        <w:bidi w:val="0"/>
        <w:jc w:val="both"/>
        <w:rPr>
          <w:rFonts w:ascii="Arial" w:hAnsi="Arial" w:cs="Arial"/>
          <w:i/>
        </w:rPr>
      </w:pPr>
      <w:r w:rsidRPr="000C003C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0C003C" w:rsidP="00255451">
      <w:pPr>
        <w:bidi w:val="0"/>
        <w:ind w:firstLine="567"/>
        <w:jc w:val="both"/>
        <w:rPr>
          <w:rFonts w:ascii="Arial" w:hAnsi="Arial" w:cs="Arial"/>
        </w:rPr>
      </w:pPr>
      <w:r w:rsidRPr="000C003C">
        <w:rPr>
          <w:rFonts w:ascii="Arial" w:hAnsi="Arial" w:cs="Arial"/>
        </w:rPr>
        <w:t xml:space="preserve">                                                                </w:t>
      </w:r>
      <w:r w:rsidRPr="000C003C" w:rsidR="000F2CA6">
        <w:rPr>
          <w:rFonts w:ascii="Arial" w:hAnsi="Arial" w:cs="Arial"/>
        </w:rPr>
        <w:t xml:space="preserve">          </w:t>
      </w:r>
      <w:r w:rsidRPr="000C003C" w:rsidR="00444C9D">
        <w:rPr>
          <w:rFonts w:ascii="Arial" w:hAnsi="Arial" w:cs="Arial"/>
        </w:rPr>
        <w:t xml:space="preserve"> </w:t>
      </w:r>
      <w:r w:rsidR="00B54560">
        <w:rPr>
          <w:rFonts w:ascii="Arial" w:hAnsi="Arial" w:cs="Arial"/>
        </w:rPr>
        <w:t>97</w:t>
      </w:r>
      <w:r w:rsidRPr="000C003C">
        <w:rPr>
          <w:rFonts w:ascii="Arial" w:hAnsi="Arial" w:cs="Arial"/>
        </w:rPr>
        <w:t>. schôdza výboru</w:t>
      </w:r>
    </w:p>
    <w:p w:rsidR="00C34355" w:rsidRPr="000C003C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0C003C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0C003C" w:rsidR="000F2CA6">
        <w:rPr>
          <w:rFonts w:ascii="Arial" w:hAnsi="Arial" w:cs="Arial"/>
          <w:color w:val="auto"/>
          <w:lang w:val="sk-SK"/>
        </w:rPr>
        <w:t xml:space="preserve">               Číslo: CRD - </w:t>
      </w:r>
      <w:r w:rsidR="00B54560">
        <w:rPr>
          <w:rFonts w:ascii="Arial" w:hAnsi="Arial" w:cs="Arial"/>
          <w:color w:val="auto"/>
          <w:lang w:val="sk-SK"/>
        </w:rPr>
        <w:t>1434</w:t>
      </w:r>
      <w:r w:rsidRPr="000C003C" w:rsidR="00EA5DC2">
        <w:rPr>
          <w:rFonts w:ascii="Arial" w:hAnsi="Arial" w:cs="Arial"/>
          <w:iCs/>
          <w:color w:val="auto"/>
          <w:lang w:val="sk-SK"/>
        </w:rPr>
        <w:t>/201</w:t>
      </w:r>
      <w:r w:rsidRPr="000C003C" w:rsidR="00F57F77">
        <w:rPr>
          <w:rFonts w:ascii="Arial" w:hAnsi="Arial" w:cs="Arial"/>
          <w:iCs/>
          <w:color w:val="auto"/>
          <w:lang w:val="sk-SK"/>
        </w:rPr>
        <w:t>5</w:t>
      </w:r>
      <w:r w:rsidRPr="000C003C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0D0E78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0D0E78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A5DC2" w:rsidRPr="000C003C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BA1A21">
        <w:rPr>
          <w:rFonts w:ascii="Arial" w:hAnsi="Arial" w:cs="Arial"/>
          <w:b/>
          <w:sz w:val="32"/>
          <w:szCs w:val="28"/>
        </w:rPr>
        <w:t>485</w:t>
      </w:r>
    </w:p>
    <w:p w:rsidR="00EA5DC2" w:rsidRPr="000C003C" w:rsidP="003F758D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0C003C">
        <w:rPr>
          <w:rFonts w:ascii="Arial" w:hAnsi="Arial" w:cs="Arial"/>
          <w:b/>
          <w:color w:val="auto"/>
          <w:lang w:val="sk-SK"/>
        </w:rPr>
        <w:t>U z n e s e n i e</w:t>
      </w:r>
    </w:p>
    <w:p w:rsidR="00EA5DC2" w:rsidRPr="000C003C" w:rsidP="003F758D">
      <w:pPr>
        <w:bidi w:val="0"/>
        <w:jc w:val="center"/>
        <w:rPr>
          <w:rFonts w:ascii="Arial" w:hAnsi="Arial" w:cs="Arial"/>
          <w:b/>
        </w:rPr>
      </w:pPr>
      <w:r w:rsidRPr="000C003C">
        <w:rPr>
          <w:rFonts w:ascii="Arial" w:hAnsi="Arial" w:cs="Arial"/>
          <w:b/>
        </w:rPr>
        <w:t>Výboru Národnej rady Slovenskej republiky</w:t>
      </w:r>
    </w:p>
    <w:p w:rsidR="00EA5DC2" w:rsidRPr="000C003C" w:rsidP="003F758D">
      <w:pPr>
        <w:bidi w:val="0"/>
        <w:jc w:val="center"/>
        <w:rPr>
          <w:rFonts w:ascii="Arial" w:hAnsi="Arial" w:cs="Arial"/>
          <w:b/>
        </w:rPr>
      </w:pPr>
      <w:r w:rsidRPr="000C003C">
        <w:rPr>
          <w:rFonts w:ascii="Arial" w:hAnsi="Arial" w:cs="Arial"/>
          <w:b/>
        </w:rPr>
        <w:t>pre hospodárske záležitosti</w:t>
      </w:r>
    </w:p>
    <w:p w:rsidR="005242C8" w:rsidRPr="000C003C" w:rsidP="00C34355">
      <w:pPr>
        <w:bidi w:val="0"/>
        <w:jc w:val="center"/>
        <w:rPr>
          <w:rFonts w:ascii="Arial" w:hAnsi="Arial" w:cs="Arial"/>
        </w:rPr>
      </w:pPr>
      <w:r w:rsidRPr="000C003C" w:rsidR="00444C9D">
        <w:rPr>
          <w:rFonts w:ascii="Arial" w:hAnsi="Arial" w:cs="Arial"/>
        </w:rPr>
        <w:t>z</w:t>
      </w:r>
      <w:r w:rsidRPr="000C003C" w:rsidR="00B16E24">
        <w:rPr>
          <w:rFonts w:ascii="Arial" w:hAnsi="Arial" w:cs="Arial"/>
        </w:rPr>
        <w:t> </w:t>
      </w:r>
      <w:r w:rsidR="00B54560">
        <w:rPr>
          <w:rFonts w:ascii="Arial" w:hAnsi="Arial" w:cs="Arial"/>
        </w:rPr>
        <w:t>5</w:t>
      </w:r>
      <w:r w:rsidRPr="000C003C" w:rsidR="001607C5">
        <w:rPr>
          <w:rFonts w:ascii="Arial" w:hAnsi="Arial" w:cs="Arial"/>
        </w:rPr>
        <w:t xml:space="preserve">. </w:t>
      </w:r>
      <w:r w:rsidR="00B54560">
        <w:rPr>
          <w:rFonts w:ascii="Arial" w:hAnsi="Arial" w:cs="Arial"/>
        </w:rPr>
        <w:t xml:space="preserve">novembra </w:t>
      </w:r>
      <w:r w:rsidRPr="000C003C" w:rsidR="00EA5DC2">
        <w:rPr>
          <w:rFonts w:ascii="Arial" w:hAnsi="Arial" w:cs="Arial"/>
        </w:rPr>
        <w:t>201</w:t>
      </w:r>
      <w:r w:rsidRPr="000C003C" w:rsidR="00E445D2">
        <w:rPr>
          <w:rFonts w:ascii="Arial" w:hAnsi="Arial" w:cs="Arial"/>
        </w:rPr>
        <w:t>5</w:t>
      </w:r>
    </w:p>
    <w:p w:rsidR="00C34355" w:rsidRPr="000C003C" w:rsidP="00C34355">
      <w:pPr>
        <w:bidi w:val="0"/>
        <w:jc w:val="center"/>
        <w:rPr>
          <w:rFonts w:ascii="Arial" w:hAnsi="Arial" w:cs="Arial"/>
        </w:rPr>
      </w:pPr>
    </w:p>
    <w:p w:rsidR="005242C8" w:rsidRPr="00DC09D2" w:rsidP="00E445D2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  <w:sz w:val="23"/>
          <w:szCs w:val="23"/>
        </w:rPr>
      </w:pPr>
      <w:r w:rsidRPr="00DC09D2">
        <w:rPr>
          <w:rFonts w:ascii="Arial" w:hAnsi="Arial" w:cs="Arial"/>
          <w:sz w:val="23"/>
          <w:szCs w:val="23"/>
        </w:rPr>
        <w:t>k</w:t>
      </w:r>
      <w:r w:rsidRPr="00DC09D2" w:rsidR="00F046BA">
        <w:rPr>
          <w:rFonts w:ascii="Arial" w:hAnsi="Arial" w:cs="Arial"/>
          <w:sz w:val="23"/>
          <w:szCs w:val="23"/>
        </w:rPr>
        <w:t> </w:t>
      </w:r>
      <w:r w:rsidRPr="00DC09D2" w:rsidR="00C96ADC">
        <w:rPr>
          <w:rFonts w:ascii="Arial" w:hAnsi="Arial" w:cs="Arial"/>
          <w:sz w:val="23"/>
          <w:szCs w:val="23"/>
        </w:rPr>
        <w:t>vládnemu návrhu zákona</w:t>
      </w:r>
      <w:r w:rsidRPr="00DC09D2" w:rsidR="00B54560">
        <w:rPr>
          <w:rFonts w:ascii="Arial" w:hAnsi="Arial" w:cs="Arial"/>
          <w:sz w:val="23"/>
          <w:szCs w:val="23"/>
        </w:rPr>
        <w:t>,</w:t>
      </w:r>
      <w:r w:rsidRPr="00DC09D2" w:rsidR="00E445D2">
        <w:rPr>
          <w:rFonts w:ascii="Arial" w:hAnsi="Arial" w:cs="Arial"/>
          <w:sz w:val="23"/>
          <w:szCs w:val="23"/>
        </w:rPr>
        <w:t xml:space="preserve"> </w:t>
      </w:r>
      <w:r w:rsidRPr="00DC09D2" w:rsidR="00B54560">
        <w:rPr>
          <w:rFonts w:ascii="Arial" w:hAnsi="Arial" w:cs="Arial"/>
          <w:sz w:val="23"/>
          <w:szCs w:val="23"/>
        </w:rPr>
        <w:t xml:space="preserve">ktorým sa mení a dopĺňa zákon č. 178/1998 Z. z. </w:t>
      </w:r>
      <w:r w:rsidR="00DC09D2">
        <w:rPr>
          <w:rFonts w:ascii="Arial" w:hAnsi="Arial" w:cs="Arial"/>
          <w:sz w:val="23"/>
          <w:szCs w:val="23"/>
        </w:rPr>
        <w:t xml:space="preserve">            </w:t>
      </w:r>
      <w:r w:rsidRPr="00DC09D2" w:rsidR="00B54560">
        <w:rPr>
          <w:rFonts w:ascii="Arial" w:hAnsi="Arial" w:cs="Arial"/>
          <w:sz w:val="23"/>
          <w:szCs w:val="23"/>
        </w:rPr>
        <w:t xml:space="preserve">o podmienkach predaja výrobkov a poskytovania služieb na trhových miestach a </w:t>
      </w:r>
      <w:r w:rsidRPr="00DC09D2" w:rsidR="00DC09D2">
        <w:rPr>
          <w:rFonts w:ascii="Arial" w:hAnsi="Arial" w:cs="Arial"/>
          <w:sz w:val="23"/>
          <w:szCs w:val="23"/>
        </w:rPr>
        <w:t xml:space="preserve">      </w:t>
      </w:r>
      <w:r w:rsidR="00DC09D2">
        <w:rPr>
          <w:rFonts w:ascii="Arial" w:hAnsi="Arial" w:cs="Arial"/>
          <w:sz w:val="23"/>
          <w:szCs w:val="23"/>
        </w:rPr>
        <w:t xml:space="preserve">      </w:t>
      </w:r>
      <w:r w:rsidRPr="00DC09D2" w:rsidR="00B54560">
        <w:rPr>
          <w:rFonts w:ascii="Arial" w:hAnsi="Arial" w:cs="Arial"/>
          <w:sz w:val="23"/>
          <w:szCs w:val="23"/>
        </w:rPr>
        <w:t>o zmene a doplnení zákona č. 455/1991 Zb. o živnostenskom podnikaní (živnostenský zákon) v znení neskorších predpisov v znení neskorších predpisov</w:t>
      </w:r>
      <w:r w:rsidRPr="00DC09D2" w:rsidR="00B54560">
        <w:rPr>
          <w:rFonts w:ascii="Arial" w:hAnsi="Arial" w:cs="Arial"/>
          <w:b/>
          <w:sz w:val="23"/>
          <w:szCs w:val="23"/>
        </w:rPr>
        <w:t xml:space="preserve"> (tlač 1643)</w:t>
      </w:r>
    </w:p>
    <w:p w:rsidR="00E445D2" w:rsidP="00E445D2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</w:p>
    <w:p w:rsidR="000D0E78" w:rsidRPr="000C003C" w:rsidP="00E445D2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</w:p>
    <w:p w:rsidR="005242C8" w:rsidRPr="000C003C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0C003C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RPr="000C003C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0C003C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0C003C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BE5CA9" w:rsidRPr="000C003C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6026CD" w:rsidRPr="000C003C" w:rsidP="00A91D05">
      <w:pPr>
        <w:pStyle w:val="BodyTextIndent2"/>
        <w:numPr>
          <w:numId w:val="6"/>
        </w:numPr>
        <w:bidi w:val="0"/>
        <w:rPr>
          <w:rFonts w:ascii="Arial" w:hAnsi="Arial" w:cs="Arial"/>
          <w:b/>
          <w:color w:val="auto"/>
          <w:lang w:val="sk-SK"/>
        </w:rPr>
      </w:pPr>
      <w:r w:rsidRPr="000C003C" w:rsidR="005242C8">
        <w:rPr>
          <w:rFonts w:ascii="Arial" w:hAnsi="Arial" w:cs="Arial"/>
          <w:b/>
          <w:color w:val="auto"/>
          <w:lang w:val="sk-SK"/>
        </w:rPr>
        <w:t>s ú h l a s</w:t>
      </w:r>
      <w:r w:rsidRPr="000C003C" w:rsidR="00CD3485">
        <w:rPr>
          <w:rFonts w:ascii="Arial" w:hAnsi="Arial" w:cs="Arial"/>
          <w:b/>
          <w:color w:val="auto"/>
          <w:lang w:val="sk-SK"/>
        </w:rPr>
        <w:t> </w:t>
      </w:r>
      <w:r w:rsidRPr="000C003C" w:rsidR="005242C8">
        <w:rPr>
          <w:rFonts w:ascii="Arial" w:hAnsi="Arial" w:cs="Arial"/>
          <w:b/>
          <w:color w:val="auto"/>
          <w:lang w:val="sk-SK"/>
        </w:rPr>
        <w:t>í</w:t>
      </w:r>
      <w:r w:rsidRPr="000C003C"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0D0E78" w:rsidP="00CD3485">
      <w:pPr>
        <w:pStyle w:val="BodyTextIndent2"/>
        <w:bidi w:val="0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</w:p>
    <w:p w:rsidR="005242C8" w:rsidRPr="00DC09D2" w:rsidP="00CD3485">
      <w:pPr>
        <w:pStyle w:val="BodyTextIndent2"/>
        <w:bidi w:val="0"/>
        <w:ind w:firstLine="360"/>
        <w:rPr>
          <w:rFonts w:ascii="Arial" w:hAnsi="Arial" w:cs="Arial"/>
          <w:color w:val="auto"/>
          <w:sz w:val="23"/>
          <w:szCs w:val="23"/>
          <w:u w:val="single"/>
          <w:lang w:val="sk-SK"/>
        </w:rPr>
      </w:pPr>
      <w:r w:rsidRPr="00DC09D2">
        <w:rPr>
          <w:rFonts w:ascii="Arial" w:hAnsi="Arial" w:cs="Arial"/>
          <w:color w:val="auto"/>
          <w:sz w:val="23"/>
          <w:szCs w:val="23"/>
          <w:lang w:val="sk-SK"/>
        </w:rPr>
        <w:t>s</w:t>
      </w:r>
      <w:r w:rsidRPr="00DC09D2" w:rsidR="00F046BA">
        <w:rPr>
          <w:rFonts w:ascii="Arial" w:hAnsi="Arial" w:cs="Arial"/>
          <w:color w:val="auto"/>
          <w:sz w:val="23"/>
          <w:szCs w:val="23"/>
          <w:lang w:val="sk-SK"/>
        </w:rPr>
        <w:t xml:space="preserve"> vládnym</w:t>
      </w:r>
      <w:r w:rsidRPr="00DC09D2" w:rsidR="00A96D39">
        <w:rPr>
          <w:rFonts w:ascii="Arial" w:hAnsi="Arial" w:cs="Arial"/>
          <w:color w:val="auto"/>
          <w:sz w:val="23"/>
          <w:szCs w:val="23"/>
          <w:lang w:val="sk-SK"/>
        </w:rPr>
        <w:t> </w:t>
      </w:r>
      <w:r w:rsidRPr="00DC09D2" w:rsidR="00171B83">
        <w:rPr>
          <w:rFonts w:ascii="Arial" w:hAnsi="Arial" w:cs="Arial"/>
          <w:color w:val="auto"/>
          <w:sz w:val="23"/>
          <w:szCs w:val="23"/>
          <w:lang w:val="sk-SK"/>
        </w:rPr>
        <w:t xml:space="preserve">návrhom </w:t>
      </w:r>
      <w:r w:rsidRPr="00DC09D2" w:rsidR="002212B1">
        <w:rPr>
          <w:rFonts w:ascii="Arial" w:hAnsi="Arial" w:cs="Arial"/>
          <w:color w:val="auto"/>
          <w:sz w:val="23"/>
          <w:szCs w:val="23"/>
        </w:rPr>
        <w:t>zákona</w:t>
      </w:r>
      <w:r w:rsidRPr="00DC09D2" w:rsidR="00B54560">
        <w:rPr>
          <w:rFonts w:ascii="Arial" w:hAnsi="Arial" w:cs="Arial"/>
          <w:color w:val="auto"/>
          <w:sz w:val="23"/>
          <w:szCs w:val="23"/>
        </w:rPr>
        <w:t>,</w:t>
      </w:r>
      <w:r w:rsidRPr="00DC09D2" w:rsidR="002212B1">
        <w:rPr>
          <w:rFonts w:ascii="Arial" w:hAnsi="Arial" w:cs="Arial"/>
          <w:color w:val="auto"/>
          <w:sz w:val="23"/>
          <w:szCs w:val="23"/>
        </w:rPr>
        <w:t xml:space="preserve"> </w:t>
      </w:r>
      <w:r w:rsidRPr="00DC09D2" w:rsidR="00B54560">
        <w:rPr>
          <w:rFonts w:ascii="Arial" w:hAnsi="Arial" w:cs="Arial"/>
          <w:color w:val="auto"/>
          <w:sz w:val="23"/>
          <w:szCs w:val="23"/>
        </w:rPr>
        <w:t xml:space="preserve">ktorým sa mení a dopĺňa zákon č. 178/1998 Z. z. </w:t>
      </w:r>
      <w:r w:rsidR="00DC09D2">
        <w:rPr>
          <w:rFonts w:ascii="Arial" w:hAnsi="Arial" w:cs="Arial"/>
          <w:color w:val="auto"/>
          <w:sz w:val="23"/>
          <w:szCs w:val="23"/>
        </w:rPr>
        <w:t xml:space="preserve">          </w:t>
      </w:r>
      <w:r w:rsidRPr="00DC09D2" w:rsidR="00B54560">
        <w:rPr>
          <w:rFonts w:ascii="Arial" w:hAnsi="Arial" w:cs="Arial"/>
          <w:color w:val="auto"/>
          <w:sz w:val="23"/>
          <w:szCs w:val="23"/>
        </w:rPr>
        <w:t xml:space="preserve">o podmienkach predaja výrobkov a poskytovania služieb na trhových miestach a </w:t>
      </w:r>
      <w:r w:rsidR="00DC09D2">
        <w:rPr>
          <w:rFonts w:ascii="Arial" w:hAnsi="Arial" w:cs="Arial"/>
          <w:color w:val="auto"/>
          <w:sz w:val="23"/>
          <w:szCs w:val="23"/>
        </w:rPr>
        <w:t xml:space="preserve">            </w:t>
      </w:r>
      <w:r w:rsidRPr="00DC09D2" w:rsidR="00B54560">
        <w:rPr>
          <w:rFonts w:ascii="Arial" w:hAnsi="Arial" w:cs="Arial"/>
          <w:color w:val="auto"/>
          <w:sz w:val="23"/>
          <w:szCs w:val="23"/>
        </w:rPr>
        <w:t>o zmene a doplnení zákona č. 455/1991 Zb. o živnostenskom podnikaní (živnostenský zákon) v znení neskorších predpisov v znení neskorších predpisov</w:t>
      </w:r>
      <w:r w:rsidRPr="00DC09D2" w:rsidR="00B54560">
        <w:rPr>
          <w:rFonts w:ascii="Arial" w:hAnsi="Arial" w:cs="Arial"/>
          <w:b/>
          <w:color w:val="auto"/>
          <w:sz w:val="23"/>
          <w:szCs w:val="23"/>
        </w:rPr>
        <w:t xml:space="preserve"> (tlač 1643)</w:t>
      </w:r>
      <w:r w:rsidRPr="00DC09D2" w:rsidR="00363987">
        <w:rPr>
          <w:rFonts w:ascii="Arial" w:hAnsi="Arial" w:cs="Arial"/>
          <w:color w:val="auto"/>
          <w:sz w:val="23"/>
          <w:szCs w:val="23"/>
        </w:rPr>
        <w:t>;</w:t>
      </w:r>
    </w:p>
    <w:p w:rsidR="005242C8" w:rsidRPr="000C003C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0C003C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0C003C">
        <w:rPr>
          <w:rFonts w:ascii="Arial" w:hAnsi="Arial" w:cs="Arial"/>
          <w:color w:val="auto"/>
          <w:lang w:val="sk-SK"/>
        </w:rPr>
        <w:t>o d p o r ú č a</w:t>
      </w:r>
    </w:p>
    <w:p w:rsidR="000D0E7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0C003C" w:rsidR="005242C8">
        <w:rPr>
          <w:rFonts w:ascii="Arial" w:hAnsi="Arial" w:cs="Arial"/>
        </w:rPr>
        <w:t xml:space="preserve">     </w:t>
      </w:r>
    </w:p>
    <w:p w:rsidR="005242C8" w:rsidRPr="000C003C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0C003C">
        <w:rPr>
          <w:rFonts w:ascii="Arial" w:hAnsi="Arial" w:cs="Arial"/>
        </w:rPr>
        <w:t>Národnej rade Slovenskej republiky</w:t>
      </w:r>
    </w:p>
    <w:p w:rsidR="000D0E78" w:rsidP="000D0E78">
      <w:pPr>
        <w:pStyle w:val="BodyTextIndent2"/>
        <w:bidi w:val="0"/>
        <w:ind w:firstLine="0"/>
        <w:rPr>
          <w:rFonts w:ascii="Arial" w:hAnsi="Arial" w:cs="Arial"/>
          <w:color w:val="auto"/>
          <w:lang w:val="sk-SK"/>
        </w:rPr>
      </w:pPr>
    </w:p>
    <w:p w:rsidR="000D0E78" w:rsidP="000D0E78">
      <w:pPr>
        <w:pStyle w:val="BodyTextIndent2"/>
        <w:bidi w:val="0"/>
        <w:ind w:firstLine="360"/>
        <w:rPr>
          <w:rFonts w:ascii="Arial" w:hAnsi="Arial" w:cs="Arial"/>
          <w:bCs/>
          <w:color w:val="auto"/>
        </w:rPr>
      </w:pPr>
      <w:r w:rsidRPr="00B54560" w:rsidR="00F046BA">
        <w:rPr>
          <w:rFonts w:ascii="Arial" w:hAnsi="Arial" w:cs="Arial"/>
          <w:color w:val="auto"/>
          <w:lang w:val="sk-SK"/>
        </w:rPr>
        <w:t xml:space="preserve">vládny </w:t>
      </w:r>
      <w:r w:rsidRPr="00B54560" w:rsidR="00154657">
        <w:rPr>
          <w:rFonts w:ascii="Arial" w:hAnsi="Arial" w:cs="Arial"/>
          <w:color w:val="auto"/>
          <w:lang w:val="sk-SK"/>
        </w:rPr>
        <w:t>návrh</w:t>
      </w:r>
      <w:r w:rsidRPr="00B54560" w:rsidR="00C96ADC">
        <w:rPr>
          <w:rFonts w:ascii="Arial" w:hAnsi="Arial" w:cs="Arial"/>
          <w:color w:val="auto"/>
          <w:lang w:val="sk-SK"/>
        </w:rPr>
        <w:t xml:space="preserve"> zákona</w:t>
      </w:r>
      <w:r w:rsidRPr="00B54560" w:rsidR="00B54560">
        <w:rPr>
          <w:rFonts w:ascii="Arial" w:hAnsi="Arial" w:cs="Arial"/>
          <w:color w:val="auto"/>
          <w:lang w:val="sk-SK"/>
        </w:rPr>
        <w:t>,</w:t>
      </w:r>
      <w:r w:rsidRPr="00B54560" w:rsidR="00154657">
        <w:rPr>
          <w:rFonts w:ascii="Arial" w:hAnsi="Arial" w:cs="Arial"/>
          <w:color w:val="auto"/>
          <w:lang w:val="sk-SK"/>
        </w:rPr>
        <w:t xml:space="preserve"> </w:t>
      </w:r>
      <w:r w:rsidRPr="00B54560" w:rsidR="00B54560">
        <w:rPr>
          <w:rFonts w:ascii="Arial" w:hAnsi="Arial" w:cs="Arial"/>
          <w:color w:val="auto"/>
        </w:rPr>
        <w:t>ktorým sa mení a dopĺňa zákon č. 178/1998 Z. z.</w:t>
      </w:r>
      <w:r>
        <w:rPr>
          <w:rFonts w:ascii="Arial" w:hAnsi="Arial" w:cs="Arial"/>
          <w:color w:val="auto"/>
        </w:rPr>
        <w:t xml:space="preserve"> </w:t>
      </w:r>
      <w:r w:rsidRPr="00B54560" w:rsidR="00B54560">
        <w:rPr>
          <w:rFonts w:ascii="Arial" w:hAnsi="Arial" w:cs="Arial"/>
          <w:color w:val="auto"/>
        </w:rPr>
        <w:t>o podmienkach predaja výrobkov a poskytovania služieb na trhových miestach a o zmene a doplnení zákona č. 455/1991 Zb. o živnostenskom podnikaní (živnostenský zákon) v znení neskorších predpisov v znení neskorších predpisov</w:t>
      </w:r>
      <w:r w:rsidRPr="00B54560" w:rsidR="00B54560">
        <w:rPr>
          <w:rFonts w:ascii="Arial" w:hAnsi="Arial" w:cs="Arial"/>
          <w:b/>
          <w:color w:val="auto"/>
        </w:rPr>
        <w:t xml:space="preserve"> (tlač 1643)</w:t>
      </w:r>
      <w:r w:rsidRPr="000C003C" w:rsidR="002212B1">
        <w:rPr>
          <w:rFonts w:ascii="Arial" w:hAnsi="Arial" w:cs="Arial"/>
          <w:b/>
          <w:color w:val="auto"/>
          <w:szCs w:val="22"/>
        </w:rPr>
        <w:t xml:space="preserve"> </w:t>
      </w:r>
      <w:r w:rsidRPr="000C003C" w:rsidR="00A16444">
        <w:rPr>
          <w:rFonts w:ascii="Arial" w:hAnsi="Arial" w:cs="Arial"/>
          <w:color w:val="auto"/>
        </w:rPr>
        <w:t>s</w:t>
      </w:r>
      <w:r w:rsidRPr="000C003C" w:rsidR="00A16444">
        <w:rPr>
          <w:rFonts w:ascii="Arial" w:hAnsi="Arial" w:cs="Arial"/>
          <w:bCs/>
          <w:color w:val="auto"/>
        </w:rPr>
        <w:t>chváliť s</w:t>
      </w:r>
      <w:r>
        <w:rPr>
          <w:rFonts w:ascii="Arial" w:hAnsi="Arial" w:cs="Arial"/>
          <w:bCs/>
          <w:color w:val="auto"/>
        </w:rPr>
        <w:t xml:space="preserve"> touto zmenou: </w:t>
      </w:r>
    </w:p>
    <w:p w:rsidR="000D0E78" w:rsidP="000D0E78">
      <w:pPr>
        <w:pStyle w:val="BodyTextIndent2"/>
        <w:bidi w:val="0"/>
        <w:rPr>
          <w:rFonts w:ascii="Arial" w:hAnsi="Arial" w:cs="Arial"/>
          <w:bCs/>
          <w:color w:val="auto"/>
        </w:rPr>
      </w:pPr>
    </w:p>
    <w:p w:rsidR="000D0E78" w:rsidRPr="00B31D42" w:rsidP="000D0E78">
      <w:pPr>
        <w:suppressAutoHyphens/>
        <w:bidi w:val="0"/>
        <w:spacing w:line="360" w:lineRule="auto"/>
        <w:jc w:val="both"/>
        <w:rPr>
          <w:rFonts w:ascii="Arial" w:hAnsi="Arial" w:cs="Arial"/>
          <w:lang w:eastAsia="ar-SA"/>
        </w:rPr>
      </w:pPr>
      <w:r w:rsidRPr="00B31D42">
        <w:rPr>
          <w:rFonts w:ascii="Arial" w:hAnsi="Arial" w:cs="Arial"/>
          <w:lang w:eastAsia="ar-SA"/>
        </w:rPr>
        <w:t>V čl. I, bode 8</w:t>
      </w:r>
      <w:r w:rsidRPr="00B31D42">
        <w:rPr>
          <w:rFonts w:ascii="Arial" w:hAnsi="Arial" w:cs="Arial"/>
          <w:i/>
          <w:lang w:eastAsia="ar-SA"/>
        </w:rPr>
        <w:t xml:space="preserve"> [§ 10 písm. d)] </w:t>
      </w:r>
      <w:r w:rsidRPr="00B31D42">
        <w:rPr>
          <w:rFonts w:ascii="Arial" w:hAnsi="Arial" w:cs="Arial"/>
          <w:lang w:eastAsia="ar-SA"/>
        </w:rPr>
        <w:t xml:space="preserve">sa v poznámke pod čiarou k odkazu 27 slová „autorským zákonom“ nahrádzajú slovami „autorským právom“. </w:t>
      </w:r>
    </w:p>
    <w:p w:rsidR="000D0E78" w:rsidRPr="00B31D42" w:rsidP="000D0E78">
      <w:pPr>
        <w:suppressAutoHyphens/>
        <w:bidi w:val="0"/>
        <w:ind w:left="3960"/>
        <w:jc w:val="both"/>
        <w:rPr>
          <w:rFonts w:ascii="Arial" w:hAnsi="Arial" w:cs="Arial"/>
        </w:rPr>
      </w:pPr>
    </w:p>
    <w:p w:rsidR="000D0E78" w:rsidP="000D0E78">
      <w:pPr>
        <w:suppressAutoHyphens/>
        <w:bidi w:val="0"/>
        <w:ind w:left="4254"/>
        <w:jc w:val="both"/>
        <w:rPr>
          <w:rStyle w:val="Emphasis"/>
          <w:rFonts w:ascii="Arial" w:hAnsi="Arial" w:cs="Arial"/>
          <w:i w:val="0"/>
          <w:iCs/>
        </w:rPr>
      </w:pPr>
      <w:r w:rsidRPr="00B31D42">
        <w:rPr>
          <w:rFonts w:ascii="Arial" w:hAnsi="Arial" w:cs="Arial"/>
        </w:rPr>
        <w:t>Ide o</w:t>
      </w:r>
      <w:r w:rsidRPr="00B31D42">
        <w:rPr>
          <w:rFonts w:ascii="Arial" w:hAnsi="Arial" w:cs="Arial"/>
          <w:i/>
        </w:rPr>
        <w:t xml:space="preserve"> </w:t>
      </w:r>
      <w:r w:rsidRPr="008E3BA8">
        <w:rPr>
          <w:rStyle w:val="Emphasis"/>
          <w:rFonts w:ascii="Arial" w:hAnsi="Arial" w:cs="Arial"/>
          <w:i w:val="0"/>
          <w:iCs/>
        </w:rPr>
        <w:t>legislatívno-technickú úpravu; text poznámky pod čiarou sa zosúlaďuje s názvom zákona č. 618/2003 Z. z.</w:t>
      </w:r>
    </w:p>
    <w:p w:rsidR="000D0E78" w:rsidRPr="008E3BA8" w:rsidP="000D0E78">
      <w:pPr>
        <w:suppressAutoHyphens/>
        <w:bidi w:val="0"/>
        <w:ind w:left="4254"/>
        <w:jc w:val="both"/>
        <w:rPr>
          <w:rStyle w:val="Emphasis"/>
          <w:rFonts w:ascii="Arial" w:hAnsi="Arial" w:cs="Arial"/>
          <w:i w:val="0"/>
          <w:iCs/>
        </w:rPr>
      </w:pPr>
    </w:p>
    <w:p w:rsidR="005242C8" w:rsidRPr="000C003C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0C003C">
        <w:rPr>
          <w:rFonts w:ascii="Arial" w:hAnsi="Arial" w:cs="Arial"/>
          <w:color w:val="auto"/>
          <w:lang w:val="sk-SK"/>
        </w:rPr>
        <w:t>p o v e r u j e</w:t>
      </w:r>
    </w:p>
    <w:p w:rsidR="000D0E78" w:rsidRPr="000D0E78" w:rsidP="000D0E78">
      <w:pPr>
        <w:bidi w:val="0"/>
        <w:rPr>
          <w:rFonts w:ascii="Times New Roman" w:hAnsi="Times New Roman"/>
        </w:rPr>
      </w:pPr>
    </w:p>
    <w:p w:rsidR="005242C8" w:rsidRPr="000C003C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0C003C">
        <w:rPr>
          <w:rFonts w:ascii="Arial" w:hAnsi="Arial" w:cs="Arial"/>
        </w:rPr>
        <w:t>predsedu výboru, aby výsledky rokovania  výboru  v  druhom čítaní z</w:t>
      </w:r>
      <w:r w:rsidRPr="000C003C" w:rsidR="00415004">
        <w:rPr>
          <w:rFonts w:ascii="Arial" w:hAnsi="Arial" w:cs="Arial"/>
        </w:rPr>
        <w:t>o</w:t>
      </w:r>
      <w:r w:rsidRPr="000C003C">
        <w:rPr>
          <w:rFonts w:ascii="Arial" w:hAnsi="Arial" w:cs="Arial"/>
        </w:rPr>
        <w:t> </w:t>
      </w:r>
      <w:r w:rsidRPr="000C003C" w:rsidR="009B349B">
        <w:rPr>
          <w:rFonts w:ascii="Arial" w:hAnsi="Arial" w:cs="Arial"/>
        </w:rPr>
        <w:t xml:space="preserve">dňa </w:t>
      </w:r>
      <w:r w:rsidRPr="000C003C" w:rsidR="00363987">
        <w:rPr>
          <w:rFonts w:ascii="Arial" w:hAnsi="Arial" w:cs="Arial"/>
        </w:rPr>
        <w:t xml:space="preserve">  </w:t>
      </w:r>
      <w:r w:rsidR="00DC09D2">
        <w:rPr>
          <w:rFonts w:ascii="Arial" w:hAnsi="Arial" w:cs="Arial"/>
        </w:rPr>
        <w:t xml:space="preserve">  </w:t>
      </w:r>
      <w:r w:rsidR="00B54560">
        <w:rPr>
          <w:rFonts w:ascii="Arial" w:hAnsi="Arial" w:cs="Arial"/>
        </w:rPr>
        <w:t>5</w:t>
      </w:r>
      <w:r w:rsidRPr="000C003C" w:rsidR="008B3D58">
        <w:rPr>
          <w:rFonts w:ascii="Arial" w:hAnsi="Arial" w:cs="Arial"/>
        </w:rPr>
        <w:t xml:space="preserve">. </w:t>
      </w:r>
      <w:r w:rsidR="00B54560">
        <w:rPr>
          <w:rFonts w:ascii="Arial" w:hAnsi="Arial" w:cs="Arial"/>
        </w:rPr>
        <w:t>novembra</w:t>
      </w:r>
      <w:r w:rsidRPr="000C003C" w:rsidR="009B349B">
        <w:rPr>
          <w:rFonts w:ascii="Arial" w:hAnsi="Arial" w:cs="Arial"/>
        </w:rPr>
        <w:t xml:space="preserve"> </w:t>
      </w:r>
      <w:r w:rsidRPr="000C003C" w:rsidR="004B21BB">
        <w:rPr>
          <w:rFonts w:ascii="Arial" w:hAnsi="Arial" w:cs="Arial"/>
        </w:rPr>
        <w:t>201</w:t>
      </w:r>
      <w:r w:rsidRPr="000C003C" w:rsidR="00E445D2">
        <w:rPr>
          <w:rFonts w:ascii="Arial" w:hAnsi="Arial" w:cs="Arial"/>
        </w:rPr>
        <w:t>5</w:t>
      </w:r>
      <w:r w:rsidRPr="000C003C">
        <w:rPr>
          <w:rFonts w:ascii="Arial" w:hAnsi="Arial" w:cs="Arial"/>
        </w:rPr>
        <w:t xml:space="preserve"> spolu s výsledkami rokovania ostatných výborov spracoval do písomnej spoločnej správy výborov v súlade s § 79 ods. 1 </w:t>
      </w:r>
      <w:r w:rsidRPr="000C003C" w:rsidR="00D81A72">
        <w:rPr>
          <w:rFonts w:ascii="Arial" w:hAnsi="Arial" w:cs="Arial"/>
        </w:rPr>
        <w:t xml:space="preserve">rokovacieho poriadku </w:t>
      </w:r>
      <w:r w:rsidRPr="000C003C">
        <w:rPr>
          <w:rFonts w:ascii="Arial" w:hAnsi="Arial" w:cs="Arial"/>
        </w:rPr>
        <w:t>Národnej rady Slovenskej republiky a predložil ju na schválenie gestorskému výboru,</w:t>
      </w:r>
    </w:p>
    <w:p w:rsidR="00B82C46" w:rsidRPr="00B54560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0C003C" w:rsidR="005242C8">
        <w:rPr>
          <w:rFonts w:ascii="Arial" w:hAnsi="Arial" w:cs="Arial"/>
          <w:bCs/>
        </w:rPr>
        <w:t>spoločn</w:t>
      </w:r>
      <w:r w:rsidR="000C7D23">
        <w:rPr>
          <w:rFonts w:ascii="Arial" w:hAnsi="Arial" w:cs="Arial"/>
          <w:bCs/>
        </w:rPr>
        <w:t xml:space="preserve">ú spravodajkyňu </w:t>
      </w:r>
      <w:r w:rsidRPr="000C003C" w:rsidR="005242C8">
        <w:rPr>
          <w:rFonts w:ascii="Arial" w:hAnsi="Arial" w:cs="Arial"/>
          <w:bCs/>
        </w:rPr>
        <w:t xml:space="preserve">výborov </w:t>
      </w:r>
      <w:r w:rsidRPr="00304791" w:rsidR="00C96ADC">
        <w:rPr>
          <w:rFonts w:ascii="Arial" w:hAnsi="Arial" w:cs="Arial"/>
          <w:b/>
          <w:bCs/>
        </w:rPr>
        <w:t>L. Grečkovú</w:t>
      </w:r>
      <w:r w:rsidRPr="000C003C" w:rsidR="00EA5DC2">
        <w:rPr>
          <w:rFonts w:ascii="Arial" w:hAnsi="Arial" w:cs="Arial"/>
          <w:bCs/>
        </w:rPr>
        <w:t xml:space="preserve"> </w:t>
      </w:r>
      <w:r w:rsidRPr="000C003C" w:rsidR="00977DD0">
        <w:rPr>
          <w:rFonts w:ascii="Arial" w:hAnsi="Arial" w:cs="Arial"/>
          <w:bCs/>
        </w:rPr>
        <w:t>(</w:t>
      </w:r>
      <w:r w:rsidR="00B54560">
        <w:rPr>
          <w:rFonts w:ascii="Arial" w:hAnsi="Arial" w:cs="Arial"/>
          <w:bCs/>
        </w:rPr>
        <w:t>A. Kolesíka</w:t>
      </w:r>
      <w:r w:rsidRPr="000C003C" w:rsidR="00EA5DC2">
        <w:rPr>
          <w:rFonts w:ascii="Arial" w:hAnsi="Arial" w:cs="Arial"/>
          <w:bCs/>
        </w:rPr>
        <w:t xml:space="preserve">/ </w:t>
      </w:r>
      <w:r w:rsidR="00C96ADC">
        <w:rPr>
          <w:rFonts w:ascii="Arial" w:hAnsi="Arial" w:cs="Arial"/>
          <w:bCs/>
        </w:rPr>
        <w:t>H. Mezenskú</w:t>
      </w:r>
      <w:r w:rsidRPr="000C003C" w:rsidR="005242C8">
        <w:rPr>
          <w:rFonts w:ascii="Arial" w:hAnsi="Arial" w:cs="Arial"/>
          <w:bCs/>
        </w:rPr>
        <w:t xml:space="preserve">), aby v súlade s § 80 ods. 2 </w:t>
      </w:r>
      <w:r w:rsidRPr="000C003C" w:rsidR="00D81A72">
        <w:rPr>
          <w:rFonts w:ascii="Arial" w:hAnsi="Arial" w:cs="Arial"/>
          <w:bCs/>
        </w:rPr>
        <w:t xml:space="preserve">rokovacieho poriadku </w:t>
      </w:r>
      <w:r w:rsidRPr="000C003C" w:rsidR="005242C8">
        <w:rPr>
          <w:rFonts w:ascii="Arial" w:hAnsi="Arial" w:cs="Arial"/>
          <w:bCs/>
        </w:rPr>
        <w:t>Národnej rady Slovenskej republiky informoval</w:t>
      </w:r>
      <w:r w:rsidR="000C7D23">
        <w:rPr>
          <w:rFonts w:ascii="Arial" w:hAnsi="Arial" w:cs="Arial"/>
          <w:bCs/>
        </w:rPr>
        <w:t>a</w:t>
      </w:r>
      <w:r w:rsidRPr="000C003C" w:rsidR="005242C8">
        <w:rPr>
          <w:rFonts w:ascii="Arial" w:hAnsi="Arial" w:cs="Arial"/>
          <w:bCs/>
        </w:rPr>
        <w:t xml:space="preserve"> o výsledku rokovania výborov a aby odôvodnil</w:t>
      </w:r>
      <w:r w:rsidR="000C7D23">
        <w:rPr>
          <w:rFonts w:ascii="Arial" w:hAnsi="Arial" w:cs="Arial"/>
          <w:bCs/>
        </w:rPr>
        <w:t>a</w:t>
      </w:r>
      <w:r w:rsidRPr="000C003C" w:rsidR="005242C8">
        <w:rPr>
          <w:rFonts w:ascii="Arial" w:hAnsi="Arial" w:cs="Arial"/>
          <w:bCs/>
        </w:rPr>
        <w:t xml:space="preserve"> návrh a stanovisko</w:t>
      </w:r>
      <w:r w:rsidRPr="000C003C" w:rsidR="005242C8">
        <w:rPr>
          <w:rFonts w:ascii="Arial" w:hAnsi="Arial" w:cs="Arial"/>
        </w:rPr>
        <w:t xml:space="preserve"> </w:t>
      </w:r>
      <w:r w:rsidRPr="000C003C" w:rsidR="005242C8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B82C46" w:rsidP="003F758D">
      <w:pPr>
        <w:bidi w:val="0"/>
        <w:jc w:val="both"/>
        <w:rPr>
          <w:rFonts w:ascii="Arial" w:hAnsi="Arial" w:cs="Arial"/>
        </w:rPr>
      </w:pPr>
    </w:p>
    <w:p w:rsidR="000D0E78" w:rsidP="003F758D">
      <w:pPr>
        <w:bidi w:val="0"/>
        <w:jc w:val="both"/>
        <w:rPr>
          <w:rFonts w:ascii="Arial" w:hAnsi="Arial" w:cs="Arial"/>
        </w:rPr>
      </w:pPr>
      <w:r w:rsidRPr="000C003C" w:rsidR="00EA5DC2">
        <w:rPr>
          <w:rFonts w:ascii="Arial" w:hAnsi="Arial" w:cs="Arial"/>
        </w:rPr>
        <w:t xml:space="preserve">                                                                                   </w:t>
      </w:r>
    </w:p>
    <w:p w:rsidR="000D0E78" w:rsidP="003F758D">
      <w:pPr>
        <w:bidi w:val="0"/>
        <w:jc w:val="both"/>
        <w:rPr>
          <w:rFonts w:ascii="Arial" w:hAnsi="Arial" w:cs="Arial"/>
        </w:rPr>
      </w:pPr>
    </w:p>
    <w:p w:rsidR="00EA5DC2" w:rsidRPr="000C003C" w:rsidP="003F758D">
      <w:pPr>
        <w:bidi w:val="0"/>
        <w:jc w:val="both"/>
        <w:rPr>
          <w:rFonts w:ascii="Arial" w:hAnsi="Arial" w:cs="Arial"/>
          <w:b/>
        </w:rPr>
      </w:pPr>
      <w:r w:rsidRPr="000C003C">
        <w:rPr>
          <w:rFonts w:ascii="Arial" w:hAnsi="Arial" w:cs="Arial"/>
        </w:rPr>
        <w:t xml:space="preserve">                </w:t>
      </w:r>
    </w:p>
    <w:p w:rsidR="00EA5DC2" w:rsidRPr="000C003C" w:rsidP="003F758D">
      <w:pPr>
        <w:bidi w:val="0"/>
        <w:jc w:val="both"/>
        <w:rPr>
          <w:rFonts w:ascii="Arial" w:hAnsi="Arial" w:cs="Arial"/>
        </w:rPr>
      </w:pPr>
      <w:r w:rsidRPr="000C003C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130DCA" w:rsidRPr="000C003C" w:rsidP="00130DCA">
      <w:pPr>
        <w:bidi w:val="0"/>
        <w:jc w:val="both"/>
        <w:rPr>
          <w:rFonts w:ascii="Arial" w:hAnsi="Arial" w:cs="Arial"/>
        </w:rPr>
      </w:pPr>
      <w:r w:rsidRPr="000C003C">
        <w:rPr>
          <w:rFonts w:ascii="Arial" w:hAnsi="Arial" w:cs="Arial"/>
        </w:rPr>
        <w:t>overovateľ výboru</w:t>
      </w:r>
      <w:r w:rsidRPr="00DC09D2" w:rsidR="00DC09D2">
        <w:rPr>
          <w:rFonts w:ascii="Arial" w:hAnsi="Arial" w:cs="Arial"/>
        </w:rPr>
        <w:t xml:space="preserve"> </w:t>
      </w:r>
      <w:r w:rsidR="00DC09D2">
        <w:rPr>
          <w:rFonts w:ascii="Arial" w:hAnsi="Arial" w:cs="Arial"/>
        </w:rPr>
        <w:tab/>
        <w:tab/>
        <w:tab/>
        <w:tab/>
        <w:tab/>
      </w:r>
      <w:r w:rsidR="00576B55">
        <w:rPr>
          <w:rFonts w:ascii="Arial" w:hAnsi="Arial" w:cs="Arial"/>
        </w:rPr>
        <w:tab/>
        <w:tab/>
      </w:r>
      <w:r w:rsidR="00576B55">
        <w:rPr>
          <w:rFonts w:ascii="Arial" w:hAnsi="Arial" w:cs="Arial"/>
          <w:b/>
          <w:bCs/>
        </w:rPr>
        <w:t xml:space="preserve">Maroš K o n d r ó t, </w:t>
      </w:r>
      <w:r w:rsidRPr="000C003C" w:rsidR="00DC09D2">
        <w:rPr>
          <w:rFonts w:ascii="Arial" w:hAnsi="Arial" w:cs="Arial"/>
          <w:b/>
        </w:rPr>
        <w:t>v.r.</w:t>
      </w:r>
    </w:p>
    <w:p w:rsidR="00130DCA" w:rsidRPr="000C003C" w:rsidP="00130DCA">
      <w:pPr>
        <w:bidi w:val="0"/>
        <w:jc w:val="both"/>
        <w:rPr>
          <w:rFonts w:ascii="Arial" w:hAnsi="Arial" w:cs="Arial"/>
          <w:b/>
          <w:bCs/>
        </w:rPr>
      </w:pPr>
      <w:r w:rsidRPr="000C003C">
        <w:rPr>
          <w:rFonts w:ascii="Arial" w:hAnsi="Arial" w:cs="Arial"/>
        </w:rPr>
        <w:t xml:space="preserve">Alojz  </w:t>
      </w:r>
      <w:r w:rsidRPr="000C003C">
        <w:rPr>
          <w:rFonts w:ascii="Arial" w:hAnsi="Arial" w:cs="Arial"/>
          <w:b/>
          <w:bCs/>
        </w:rPr>
        <w:t>P ř i d a l</w:t>
      </w:r>
      <w:r w:rsidRPr="00DC09D2" w:rsidR="00DC09D2">
        <w:rPr>
          <w:rFonts w:ascii="Arial" w:hAnsi="Arial" w:cs="Arial"/>
        </w:rPr>
        <w:t xml:space="preserve"> </w:t>
      </w:r>
      <w:r w:rsidR="00DC09D2">
        <w:rPr>
          <w:rFonts w:ascii="Arial" w:hAnsi="Arial" w:cs="Arial"/>
        </w:rPr>
        <w:tab/>
        <w:tab/>
        <w:tab/>
        <w:tab/>
        <w:tab/>
        <w:tab/>
        <w:tab/>
        <w:t xml:space="preserve"> </w:t>
      </w:r>
      <w:r w:rsidR="00576B55">
        <w:rPr>
          <w:rFonts w:ascii="Arial" w:hAnsi="Arial" w:cs="Arial"/>
        </w:rPr>
        <w:t>pod</w:t>
      </w:r>
      <w:r w:rsidRPr="000C003C" w:rsidR="00DC09D2">
        <w:rPr>
          <w:rFonts w:ascii="Arial" w:hAnsi="Arial" w:cs="Arial"/>
        </w:rPr>
        <w:t>predseda výboru</w:t>
      </w:r>
    </w:p>
    <w:p w:rsidR="00130DCA" w:rsidRPr="000C003C" w:rsidP="00130DCA">
      <w:pPr>
        <w:bidi w:val="0"/>
        <w:jc w:val="both"/>
        <w:rPr>
          <w:rFonts w:ascii="Arial" w:hAnsi="Arial" w:cs="Arial"/>
          <w:b/>
          <w:bCs/>
        </w:rPr>
      </w:pPr>
      <w:r w:rsidRPr="000C003C">
        <w:rPr>
          <w:rFonts w:ascii="Arial" w:hAnsi="Arial" w:cs="Arial"/>
          <w:bCs/>
        </w:rPr>
        <w:t>Michal</w:t>
      </w:r>
      <w:r w:rsidRPr="000C003C">
        <w:rPr>
          <w:rFonts w:ascii="Arial" w:hAnsi="Arial" w:cs="Arial"/>
          <w:b/>
          <w:bCs/>
        </w:rPr>
        <w:t xml:space="preserve">  B a g a č k a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ˇ¦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D0E7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B2"/>
    <w:multiLevelType w:val="hybridMultilevel"/>
    <w:tmpl w:val="15C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F3EBA"/>
    <w:multiLevelType w:val="hybridMultilevel"/>
    <w:tmpl w:val="3932B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6F2E5B"/>
    <w:multiLevelType w:val="hybridMultilevel"/>
    <w:tmpl w:val="0480125E"/>
    <w:lvl w:ilvl="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4">
    <w:nsid w:val="07806990"/>
    <w:multiLevelType w:val="hybridMultilevel"/>
    <w:tmpl w:val="33106F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FF3846"/>
    <w:multiLevelType w:val="hybridMultilevel"/>
    <w:tmpl w:val="9DE6196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16B63D1"/>
    <w:multiLevelType w:val="hybridMultilevel"/>
    <w:tmpl w:val="287C90A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7">
    <w:nsid w:val="176F2563"/>
    <w:multiLevelType w:val="hybridMultilevel"/>
    <w:tmpl w:val="41500BC8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8">
    <w:nsid w:val="1ABC4D74"/>
    <w:multiLevelType w:val="hybridMultilevel"/>
    <w:tmpl w:val="32AEC6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23924251"/>
    <w:multiLevelType w:val="hybridMultilevel"/>
    <w:tmpl w:val="9C96D58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23D1314A"/>
    <w:multiLevelType w:val="hybridMultilevel"/>
    <w:tmpl w:val="82EAC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980287"/>
    <w:multiLevelType w:val="hybridMultilevel"/>
    <w:tmpl w:val="9DE6196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3">
    <w:nsid w:val="2613544E"/>
    <w:multiLevelType w:val="hybridMultilevel"/>
    <w:tmpl w:val="895634E4"/>
    <w:lvl w:ilvl="0">
      <w:start w:val="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BE57DB"/>
    <w:multiLevelType w:val="hybridMultilevel"/>
    <w:tmpl w:val="84761CF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2D221D34"/>
    <w:multiLevelType w:val="hybridMultilevel"/>
    <w:tmpl w:val="59464444"/>
    <w:lvl w:ilvl="0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8007E2"/>
    <w:multiLevelType w:val="hybridMultilevel"/>
    <w:tmpl w:val="167299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0324F8"/>
    <w:multiLevelType w:val="hybridMultilevel"/>
    <w:tmpl w:val="F5E0546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205261B"/>
    <w:multiLevelType w:val="hybridMultilevel"/>
    <w:tmpl w:val="0B6C71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39E7FBB"/>
    <w:multiLevelType w:val="hybridMultilevel"/>
    <w:tmpl w:val="4802C87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4BC47FE"/>
    <w:multiLevelType w:val="hybridMultilevel"/>
    <w:tmpl w:val="B0065F1C"/>
    <w:lvl w:ilvl="0">
      <w:start w:val="1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1">
    <w:nsid w:val="381B16A5"/>
    <w:multiLevelType w:val="hybridMultilevel"/>
    <w:tmpl w:val="AF980C54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39FC2502"/>
    <w:multiLevelType w:val="hybridMultilevel"/>
    <w:tmpl w:val="DC80D4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0CB7C84"/>
    <w:multiLevelType w:val="hybridMultilevel"/>
    <w:tmpl w:val="3BCC7998"/>
    <w:lvl w:ilvl="0">
      <w:start w:val="1"/>
      <w:numFmt w:val="lowerLetter"/>
      <w:lvlText w:val="%1)"/>
      <w:lvlJc w:val="left"/>
      <w:pPr>
        <w:ind w:left="14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8" w:hanging="180"/>
      </w:pPr>
      <w:rPr>
        <w:rFonts w:cs="Times New Roman"/>
        <w:rtl w:val="0"/>
        <w:cs w:val="0"/>
      </w:rPr>
    </w:lvl>
  </w:abstractNum>
  <w:abstractNum w:abstractNumId="24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>
    <w:nsid w:val="470C6C45"/>
    <w:multiLevelType w:val="hybridMultilevel"/>
    <w:tmpl w:val="B5C4CBC2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6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2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D0A3DD2"/>
    <w:multiLevelType w:val="hybridMultilevel"/>
    <w:tmpl w:val="4668753E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5B0F1C5B"/>
    <w:multiLevelType w:val="hybridMultilevel"/>
    <w:tmpl w:val="1CA2CF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C13000D"/>
    <w:multiLevelType w:val="hybridMultilevel"/>
    <w:tmpl w:val="41861BC2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4">
    <w:nsid w:val="631157B3"/>
    <w:multiLevelType w:val="hybridMultilevel"/>
    <w:tmpl w:val="761A2CF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41D74D1"/>
    <w:multiLevelType w:val="hybridMultilevel"/>
    <w:tmpl w:val="374CB63C"/>
    <w:lvl w:ilvl="0">
      <w:start w:val="13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6">
    <w:nsid w:val="66935FBE"/>
    <w:multiLevelType w:val="multilevel"/>
    <w:tmpl w:val="75689A8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7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99F4822"/>
    <w:multiLevelType w:val="hybridMultilevel"/>
    <w:tmpl w:val="E8A239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9">
    <w:nsid w:val="6BA274F4"/>
    <w:multiLevelType w:val="hybridMultilevel"/>
    <w:tmpl w:val="9DE6196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0">
    <w:nsid w:val="71772933"/>
    <w:multiLevelType w:val="hybridMultilevel"/>
    <w:tmpl w:val="99E6BA1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1">
    <w:nsid w:val="76FA17F2"/>
    <w:multiLevelType w:val="hybridMultilevel"/>
    <w:tmpl w:val="F5E0546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26"/>
  </w:num>
  <w:num w:numId="3">
    <w:abstractNumId w:val="2"/>
  </w:num>
  <w:num w:numId="4">
    <w:abstractNumId w:val="37"/>
  </w:num>
  <w:num w:numId="5">
    <w:abstractNumId w:val="32"/>
  </w:num>
  <w:num w:numId="6">
    <w:abstractNumId w:val="27"/>
  </w:num>
  <w:num w:numId="7">
    <w:abstractNumId w:val="29"/>
  </w:num>
  <w:num w:numId="8">
    <w:abstractNumId w:val="24"/>
  </w:num>
  <w:num w:numId="9">
    <w:abstractNumId w:val="18"/>
  </w:num>
  <w:num w:numId="10">
    <w:abstractNumId w:val="21"/>
  </w:num>
  <w:num w:numId="11">
    <w:abstractNumId w:val="33"/>
  </w:num>
  <w:num w:numId="12">
    <w:abstractNumId w:val="1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5"/>
  </w:num>
  <w:num w:numId="16">
    <w:abstractNumId w:val="31"/>
  </w:num>
  <w:num w:numId="17">
    <w:abstractNumId w:val="38"/>
  </w:num>
  <w:num w:numId="18">
    <w:abstractNumId w:val="19"/>
  </w:num>
  <w:num w:numId="19">
    <w:abstractNumId w:val="17"/>
  </w:num>
  <w:num w:numId="20">
    <w:abstractNumId w:val="8"/>
  </w:num>
  <w:num w:numId="21">
    <w:abstractNumId w:val="9"/>
  </w:num>
  <w:num w:numId="22">
    <w:abstractNumId w:val="6"/>
  </w:num>
  <w:num w:numId="23">
    <w:abstractNumId w:val="41"/>
  </w:num>
  <w:num w:numId="24">
    <w:abstractNumId w:val="14"/>
  </w:num>
  <w:num w:numId="25">
    <w:abstractNumId w:val="34"/>
  </w:num>
  <w:num w:numId="26">
    <w:abstractNumId w:val="10"/>
  </w:num>
  <w:num w:numId="27">
    <w:abstractNumId w:val="25"/>
  </w:num>
  <w:num w:numId="28">
    <w:abstractNumId w:val="7"/>
  </w:num>
  <w:num w:numId="29">
    <w:abstractNumId w:val="30"/>
  </w:num>
  <w:num w:numId="30">
    <w:abstractNumId w:val="22"/>
  </w:num>
  <w:num w:numId="31">
    <w:abstractNumId w:val="3"/>
  </w:num>
  <w:num w:numId="32">
    <w:abstractNumId w:val="4"/>
  </w:num>
  <w:num w:numId="33">
    <w:abstractNumId w:val="23"/>
  </w:num>
  <w:num w:numId="34">
    <w:abstractNumId w:val="40"/>
  </w:num>
  <w:num w:numId="35">
    <w:abstractNumId w:val="11"/>
  </w:num>
  <w:num w:numId="36">
    <w:abstractNumId w:val="5"/>
  </w:num>
  <w:num w:numId="37">
    <w:abstractNumId w:val="39"/>
  </w:num>
  <w:num w:numId="38">
    <w:abstractNumId w:val="28"/>
  </w:num>
  <w:num w:numId="39">
    <w:abstractNumId w:val="20"/>
  </w:num>
  <w:num w:numId="40">
    <w:abstractNumId w:val="16"/>
  </w:num>
  <w:num w:numId="41">
    <w:abstractNumId w:val="36"/>
  </w:num>
  <w:num w:numId="42">
    <w:abstractNumId w:val="13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4A2B"/>
    <w:rsid w:val="000157BC"/>
    <w:rsid w:val="000215E9"/>
    <w:rsid w:val="000217D7"/>
    <w:rsid w:val="00023774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63F5C"/>
    <w:rsid w:val="00070F59"/>
    <w:rsid w:val="00071230"/>
    <w:rsid w:val="00071298"/>
    <w:rsid w:val="00081141"/>
    <w:rsid w:val="000922CF"/>
    <w:rsid w:val="000955AC"/>
    <w:rsid w:val="00097B16"/>
    <w:rsid w:val="000A0380"/>
    <w:rsid w:val="000B35D2"/>
    <w:rsid w:val="000B4565"/>
    <w:rsid w:val="000C003C"/>
    <w:rsid w:val="000C4198"/>
    <w:rsid w:val="000C4712"/>
    <w:rsid w:val="000C7D23"/>
    <w:rsid w:val="000D0E78"/>
    <w:rsid w:val="000D1063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5098B"/>
    <w:rsid w:val="00154657"/>
    <w:rsid w:val="001577CB"/>
    <w:rsid w:val="00157E41"/>
    <w:rsid w:val="001607C5"/>
    <w:rsid w:val="001633C6"/>
    <w:rsid w:val="0016522C"/>
    <w:rsid w:val="00165388"/>
    <w:rsid w:val="00170326"/>
    <w:rsid w:val="00171833"/>
    <w:rsid w:val="00171B83"/>
    <w:rsid w:val="001831FD"/>
    <w:rsid w:val="00185B11"/>
    <w:rsid w:val="001904E8"/>
    <w:rsid w:val="001924B4"/>
    <w:rsid w:val="0019396E"/>
    <w:rsid w:val="00195D1D"/>
    <w:rsid w:val="001A0B13"/>
    <w:rsid w:val="001A1D32"/>
    <w:rsid w:val="001A67EE"/>
    <w:rsid w:val="001A6F11"/>
    <w:rsid w:val="001B0B69"/>
    <w:rsid w:val="001D1BB3"/>
    <w:rsid w:val="001D5CAD"/>
    <w:rsid w:val="001D79F3"/>
    <w:rsid w:val="001E151D"/>
    <w:rsid w:val="001E4A73"/>
    <w:rsid w:val="001E67C4"/>
    <w:rsid w:val="001F0F61"/>
    <w:rsid w:val="001F11C0"/>
    <w:rsid w:val="001F20AC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41F5"/>
    <w:rsid w:val="00254BCD"/>
    <w:rsid w:val="00255451"/>
    <w:rsid w:val="00256B8E"/>
    <w:rsid w:val="002627B9"/>
    <w:rsid w:val="00270932"/>
    <w:rsid w:val="00277025"/>
    <w:rsid w:val="00277A33"/>
    <w:rsid w:val="00280A1F"/>
    <w:rsid w:val="0028251E"/>
    <w:rsid w:val="00290A69"/>
    <w:rsid w:val="002916A2"/>
    <w:rsid w:val="002A5B92"/>
    <w:rsid w:val="002A641A"/>
    <w:rsid w:val="002A6E39"/>
    <w:rsid w:val="002B11B1"/>
    <w:rsid w:val="002B2DF6"/>
    <w:rsid w:val="002B564A"/>
    <w:rsid w:val="002C0C20"/>
    <w:rsid w:val="002C10FB"/>
    <w:rsid w:val="002C322D"/>
    <w:rsid w:val="002D2A34"/>
    <w:rsid w:val="002D4CAA"/>
    <w:rsid w:val="002E21E1"/>
    <w:rsid w:val="002E5FCF"/>
    <w:rsid w:val="002E6938"/>
    <w:rsid w:val="002E6A6F"/>
    <w:rsid w:val="002F1C84"/>
    <w:rsid w:val="002F40D1"/>
    <w:rsid w:val="002F6DCA"/>
    <w:rsid w:val="00304791"/>
    <w:rsid w:val="00305186"/>
    <w:rsid w:val="0031217B"/>
    <w:rsid w:val="0031566C"/>
    <w:rsid w:val="00315CA8"/>
    <w:rsid w:val="00320B70"/>
    <w:rsid w:val="0032354C"/>
    <w:rsid w:val="003305C7"/>
    <w:rsid w:val="00336BE0"/>
    <w:rsid w:val="00340562"/>
    <w:rsid w:val="0034406B"/>
    <w:rsid w:val="003508E6"/>
    <w:rsid w:val="003515BA"/>
    <w:rsid w:val="00351F5F"/>
    <w:rsid w:val="003559DD"/>
    <w:rsid w:val="003568D1"/>
    <w:rsid w:val="003629E8"/>
    <w:rsid w:val="00362FB8"/>
    <w:rsid w:val="00363987"/>
    <w:rsid w:val="00366B6D"/>
    <w:rsid w:val="0036748E"/>
    <w:rsid w:val="003718A6"/>
    <w:rsid w:val="00372F6A"/>
    <w:rsid w:val="00374BAE"/>
    <w:rsid w:val="003777C3"/>
    <w:rsid w:val="003808FF"/>
    <w:rsid w:val="00382BAA"/>
    <w:rsid w:val="00390931"/>
    <w:rsid w:val="003916CF"/>
    <w:rsid w:val="00392897"/>
    <w:rsid w:val="00392C06"/>
    <w:rsid w:val="003B28B3"/>
    <w:rsid w:val="003B2AC7"/>
    <w:rsid w:val="003B6587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2545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6657"/>
    <w:rsid w:val="00447A28"/>
    <w:rsid w:val="00447AF4"/>
    <w:rsid w:val="00450B7B"/>
    <w:rsid w:val="00453CF1"/>
    <w:rsid w:val="00462F2C"/>
    <w:rsid w:val="0046375F"/>
    <w:rsid w:val="00466262"/>
    <w:rsid w:val="0047755B"/>
    <w:rsid w:val="004777FF"/>
    <w:rsid w:val="00477D15"/>
    <w:rsid w:val="00480966"/>
    <w:rsid w:val="00484254"/>
    <w:rsid w:val="00485C3A"/>
    <w:rsid w:val="00487B16"/>
    <w:rsid w:val="00491694"/>
    <w:rsid w:val="00493643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468"/>
    <w:rsid w:val="004C7FE5"/>
    <w:rsid w:val="004D3E15"/>
    <w:rsid w:val="004D431D"/>
    <w:rsid w:val="004D4552"/>
    <w:rsid w:val="004D6C9E"/>
    <w:rsid w:val="004E34A5"/>
    <w:rsid w:val="004E4843"/>
    <w:rsid w:val="004E5293"/>
    <w:rsid w:val="004E6A19"/>
    <w:rsid w:val="004E744E"/>
    <w:rsid w:val="004F7B4D"/>
    <w:rsid w:val="005008E5"/>
    <w:rsid w:val="00502DA7"/>
    <w:rsid w:val="00521DCA"/>
    <w:rsid w:val="005239A3"/>
    <w:rsid w:val="005242C8"/>
    <w:rsid w:val="00527135"/>
    <w:rsid w:val="0053513E"/>
    <w:rsid w:val="0053793F"/>
    <w:rsid w:val="005504C8"/>
    <w:rsid w:val="00553800"/>
    <w:rsid w:val="005605A4"/>
    <w:rsid w:val="005625A4"/>
    <w:rsid w:val="005627E4"/>
    <w:rsid w:val="00567967"/>
    <w:rsid w:val="005719A0"/>
    <w:rsid w:val="00571B82"/>
    <w:rsid w:val="00573336"/>
    <w:rsid w:val="00573D50"/>
    <w:rsid w:val="00576B55"/>
    <w:rsid w:val="00577984"/>
    <w:rsid w:val="00577C1F"/>
    <w:rsid w:val="00580944"/>
    <w:rsid w:val="00585558"/>
    <w:rsid w:val="00590C02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6C1D"/>
    <w:rsid w:val="005E7471"/>
    <w:rsid w:val="005F2928"/>
    <w:rsid w:val="005F38DC"/>
    <w:rsid w:val="005F4AFB"/>
    <w:rsid w:val="005F6186"/>
    <w:rsid w:val="006000E0"/>
    <w:rsid w:val="006026CD"/>
    <w:rsid w:val="006063EB"/>
    <w:rsid w:val="00613099"/>
    <w:rsid w:val="00620445"/>
    <w:rsid w:val="006205E7"/>
    <w:rsid w:val="00620D0B"/>
    <w:rsid w:val="00620E03"/>
    <w:rsid w:val="0063307B"/>
    <w:rsid w:val="00637061"/>
    <w:rsid w:val="00645499"/>
    <w:rsid w:val="00645D97"/>
    <w:rsid w:val="00653716"/>
    <w:rsid w:val="0065771D"/>
    <w:rsid w:val="0066015C"/>
    <w:rsid w:val="00660D96"/>
    <w:rsid w:val="00662DCB"/>
    <w:rsid w:val="00662DF3"/>
    <w:rsid w:val="00671DAE"/>
    <w:rsid w:val="00675CF8"/>
    <w:rsid w:val="00681062"/>
    <w:rsid w:val="00681985"/>
    <w:rsid w:val="006A3860"/>
    <w:rsid w:val="006A45ED"/>
    <w:rsid w:val="006A6D3F"/>
    <w:rsid w:val="006A7A6D"/>
    <w:rsid w:val="006B7901"/>
    <w:rsid w:val="006C4A64"/>
    <w:rsid w:val="006C6DBE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37B12"/>
    <w:rsid w:val="0074040B"/>
    <w:rsid w:val="007528D4"/>
    <w:rsid w:val="007626A4"/>
    <w:rsid w:val="0076346A"/>
    <w:rsid w:val="0076601C"/>
    <w:rsid w:val="0076693D"/>
    <w:rsid w:val="007779D6"/>
    <w:rsid w:val="007910A1"/>
    <w:rsid w:val="00795115"/>
    <w:rsid w:val="007A15DD"/>
    <w:rsid w:val="007A2CB6"/>
    <w:rsid w:val="007A3B12"/>
    <w:rsid w:val="007B4455"/>
    <w:rsid w:val="007B7698"/>
    <w:rsid w:val="007C0186"/>
    <w:rsid w:val="007D5A81"/>
    <w:rsid w:val="007D67CC"/>
    <w:rsid w:val="007E2CE0"/>
    <w:rsid w:val="007F10EF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27DA"/>
    <w:rsid w:val="008228D8"/>
    <w:rsid w:val="0082333D"/>
    <w:rsid w:val="008314AD"/>
    <w:rsid w:val="0083686D"/>
    <w:rsid w:val="00837BBE"/>
    <w:rsid w:val="0084249A"/>
    <w:rsid w:val="00842C0B"/>
    <w:rsid w:val="00842F36"/>
    <w:rsid w:val="0085008B"/>
    <w:rsid w:val="008507A1"/>
    <w:rsid w:val="00852767"/>
    <w:rsid w:val="00853B7A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5D8F"/>
    <w:rsid w:val="008975E1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779B"/>
    <w:rsid w:val="008C10BE"/>
    <w:rsid w:val="008C1ADF"/>
    <w:rsid w:val="008C365C"/>
    <w:rsid w:val="008D20B9"/>
    <w:rsid w:val="008D6DE8"/>
    <w:rsid w:val="008E3BA8"/>
    <w:rsid w:val="008E6B7C"/>
    <w:rsid w:val="008E6C16"/>
    <w:rsid w:val="008F2636"/>
    <w:rsid w:val="008F2AD2"/>
    <w:rsid w:val="008F3A50"/>
    <w:rsid w:val="009065BC"/>
    <w:rsid w:val="009114D0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8712C"/>
    <w:rsid w:val="00990C7C"/>
    <w:rsid w:val="00991DEF"/>
    <w:rsid w:val="009938F1"/>
    <w:rsid w:val="009A4DFA"/>
    <w:rsid w:val="009A631C"/>
    <w:rsid w:val="009B0891"/>
    <w:rsid w:val="009B25FD"/>
    <w:rsid w:val="009B349B"/>
    <w:rsid w:val="009B43AD"/>
    <w:rsid w:val="009B6157"/>
    <w:rsid w:val="009C27F1"/>
    <w:rsid w:val="009C4A6B"/>
    <w:rsid w:val="009C5499"/>
    <w:rsid w:val="009C769D"/>
    <w:rsid w:val="009D61B1"/>
    <w:rsid w:val="009F053E"/>
    <w:rsid w:val="009F07F2"/>
    <w:rsid w:val="009F3057"/>
    <w:rsid w:val="00A00B64"/>
    <w:rsid w:val="00A014FB"/>
    <w:rsid w:val="00A10646"/>
    <w:rsid w:val="00A11E39"/>
    <w:rsid w:val="00A152E2"/>
    <w:rsid w:val="00A16444"/>
    <w:rsid w:val="00A24A27"/>
    <w:rsid w:val="00A30ECD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7008D"/>
    <w:rsid w:val="00A73792"/>
    <w:rsid w:val="00A77B81"/>
    <w:rsid w:val="00A828C2"/>
    <w:rsid w:val="00A85C47"/>
    <w:rsid w:val="00A87416"/>
    <w:rsid w:val="00A91D05"/>
    <w:rsid w:val="00A92253"/>
    <w:rsid w:val="00A929F2"/>
    <w:rsid w:val="00A96BCE"/>
    <w:rsid w:val="00A96D39"/>
    <w:rsid w:val="00AB134B"/>
    <w:rsid w:val="00AB1EC9"/>
    <w:rsid w:val="00AB38E4"/>
    <w:rsid w:val="00AD6BE7"/>
    <w:rsid w:val="00AF2DBB"/>
    <w:rsid w:val="00AF5B95"/>
    <w:rsid w:val="00AF7FD1"/>
    <w:rsid w:val="00B0126A"/>
    <w:rsid w:val="00B016C3"/>
    <w:rsid w:val="00B06746"/>
    <w:rsid w:val="00B06985"/>
    <w:rsid w:val="00B12DA5"/>
    <w:rsid w:val="00B13E9E"/>
    <w:rsid w:val="00B14EB3"/>
    <w:rsid w:val="00B16E24"/>
    <w:rsid w:val="00B316CD"/>
    <w:rsid w:val="00B31C1B"/>
    <w:rsid w:val="00B31D42"/>
    <w:rsid w:val="00B32ADF"/>
    <w:rsid w:val="00B358D4"/>
    <w:rsid w:val="00B4466C"/>
    <w:rsid w:val="00B54560"/>
    <w:rsid w:val="00B60EEB"/>
    <w:rsid w:val="00B620A2"/>
    <w:rsid w:val="00B6494E"/>
    <w:rsid w:val="00B6767A"/>
    <w:rsid w:val="00B67BDF"/>
    <w:rsid w:val="00B70E2C"/>
    <w:rsid w:val="00B73B73"/>
    <w:rsid w:val="00B73BB3"/>
    <w:rsid w:val="00B76013"/>
    <w:rsid w:val="00B82C46"/>
    <w:rsid w:val="00B8497D"/>
    <w:rsid w:val="00B850BE"/>
    <w:rsid w:val="00B91218"/>
    <w:rsid w:val="00B937DA"/>
    <w:rsid w:val="00B93894"/>
    <w:rsid w:val="00B9668A"/>
    <w:rsid w:val="00BA1A21"/>
    <w:rsid w:val="00BA2221"/>
    <w:rsid w:val="00BA43E5"/>
    <w:rsid w:val="00BB02CA"/>
    <w:rsid w:val="00BB2383"/>
    <w:rsid w:val="00BB52C7"/>
    <w:rsid w:val="00BC1EF2"/>
    <w:rsid w:val="00BC2D70"/>
    <w:rsid w:val="00BC4C00"/>
    <w:rsid w:val="00BE1296"/>
    <w:rsid w:val="00BE1444"/>
    <w:rsid w:val="00BE5CA9"/>
    <w:rsid w:val="00BF642A"/>
    <w:rsid w:val="00BF71E7"/>
    <w:rsid w:val="00C20C8A"/>
    <w:rsid w:val="00C2559A"/>
    <w:rsid w:val="00C265A0"/>
    <w:rsid w:val="00C26E0E"/>
    <w:rsid w:val="00C320FE"/>
    <w:rsid w:val="00C34355"/>
    <w:rsid w:val="00C353C2"/>
    <w:rsid w:val="00C358CF"/>
    <w:rsid w:val="00C44AE0"/>
    <w:rsid w:val="00C44F37"/>
    <w:rsid w:val="00C47F34"/>
    <w:rsid w:val="00C62C12"/>
    <w:rsid w:val="00C62D82"/>
    <w:rsid w:val="00C651F6"/>
    <w:rsid w:val="00C723D9"/>
    <w:rsid w:val="00C74BF4"/>
    <w:rsid w:val="00C76C56"/>
    <w:rsid w:val="00C82E1B"/>
    <w:rsid w:val="00C83356"/>
    <w:rsid w:val="00C95ADC"/>
    <w:rsid w:val="00C968A5"/>
    <w:rsid w:val="00C96ADC"/>
    <w:rsid w:val="00CA1DD9"/>
    <w:rsid w:val="00CA4AE1"/>
    <w:rsid w:val="00CA5085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16325"/>
    <w:rsid w:val="00D1637B"/>
    <w:rsid w:val="00D22F22"/>
    <w:rsid w:val="00D2701C"/>
    <w:rsid w:val="00D279F2"/>
    <w:rsid w:val="00D27CF5"/>
    <w:rsid w:val="00D32378"/>
    <w:rsid w:val="00D416F8"/>
    <w:rsid w:val="00D42F6E"/>
    <w:rsid w:val="00D45E5E"/>
    <w:rsid w:val="00D470EA"/>
    <w:rsid w:val="00D51767"/>
    <w:rsid w:val="00D543FC"/>
    <w:rsid w:val="00D600FD"/>
    <w:rsid w:val="00D620AE"/>
    <w:rsid w:val="00D643C3"/>
    <w:rsid w:val="00D66442"/>
    <w:rsid w:val="00D736FC"/>
    <w:rsid w:val="00D81A72"/>
    <w:rsid w:val="00D83C58"/>
    <w:rsid w:val="00D90766"/>
    <w:rsid w:val="00DA51FD"/>
    <w:rsid w:val="00DA5EA6"/>
    <w:rsid w:val="00DA7E83"/>
    <w:rsid w:val="00DB239F"/>
    <w:rsid w:val="00DB5471"/>
    <w:rsid w:val="00DC09D2"/>
    <w:rsid w:val="00DC2F07"/>
    <w:rsid w:val="00DC55BB"/>
    <w:rsid w:val="00DC63A0"/>
    <w:rsid w:val="00DD3F27"/>
    <w:rsid w:val="00DD4565"/>
    <w:rsid w:val="00DE1D27"/>
    <w:rsid w:val="00DF2048"/>
    <w:rsid w:val="00DF57DD"/>
    <w:rsid w:val="00DF7DAF"/>
    <w:rsid w:val="00E060C2"/>
    <w:rsid w:val="00E11F00"/>
    <w:rsid w:val="00E15F3D"/>
    <w:rsid w:val="00E2124B"/>
    <w:rsid w:val="00E24180"/>
    <w:rsid w:val="00E24361"/>
    <w:rsid w:val="00E25C38"/>
    <w:rsid w:val="00E27117"/>
    <w:rsid w:val="00E37E48"/>
    <w:rsid w:val="00E40707"/>
    <w:rsid w:val="00E44395"/>
    <w:rsid w:val="00E445D2"/>
    <w:rsid w:val="00E45025"/>
    <w:rsid w:val="00E46968"/>
    <w:rsid w:val="00E51F97"/>
    <w:rsid w:val="00E52078"/>
    <w:rsid w:val="00E578DD"/>
    <w:rsid w:val="00E6126C"/>
    <w:rsid w:val="00E6387A"/>
    <w:rsid w:val="00E671FA"/>
    <w:rsid w:val="00E700DA"/>
    <w:rsid w:val="00E73197"/>
    <w:rsid w:val="00E74085"/>
    <w:rsid w:val="00E74956"/>
    <w:rsid w:val="00E86CCA"/>
    <w:rsid w:val="00E92076"/>
    <w:rsid w:val="00E932FD"/>
    <w:rsid w:val="00E93C4A"/>
    <w:rsid w:val="00E9594C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09EF"/>
    <w:rsid w:val="00F21C05"/>
    <w:rsid w:val="00F234E3"/>
    <w:rsid w:val="00F27184"/>
    <w:rsid w:val="00F431AA"/>
    <w:rsid w:val="00F526D0"/>
    <w:rsid w:val="00F5407E"/>
    <w:rsid w:val="00F57F77"/>
    <w:rsid w:val="00F634C3"/>
    <w:rsid w:val="00F636F9"/>
    <w:rsid w:val="00F701FA"/>
    <w:rsid w:val="00F77110"/>
    <w:rsid w:val="00F83392"/>
    <w:rsid w:val="00F837C6"/>
    <w:rsid w:val="00F83BA5"/>
    <w:rsid w:val="00F8411C"/>
    <w:rsid w:val="00F9309E"/>
    <w:rsid w:val="00F94AB1"/>
    <w:rsid w:val="00FA0D68"/>
    <w:rsid w:val="00FA62B0"/>
    <w:rsid w:val="00FB489B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7921-EA07-42A2-A551-A69C5CFE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457</TotalTime>
  <Pages>2</Pages>
  <Words>418</Words>
  <Characters>2386</Characters>
  <Application>Microsoft Office Word</Application>
  <DocSecurity>0</DocSecurity>
  <Lines>0</Lines>
  <Paragraphs>0</Paragraphs>
  <ScaleCrop>false</ScaleCrop>
  <Company>Kancelaria NR SR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44</cp:revision>
  <cp:lastPrinted>2015-06-12T09:46:00Z</cp:lastPrinted>
  <dcterms:created xsi:type="dcterms:W3CDTF">2013-02-15T11:53:00Z</dcterms:created>
  <dcterms:modified xsi:type="dcterms:W3CDTF">2015-11-06T13:49:00Z</dcterms:modified>
</cp:coreProperties>
</file>