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940B01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B01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940B01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B01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940B01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B01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940B01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940B01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940B01" w:rsidR="00092E2E">
        <w:rPr>
          <w:rFonts w:ascii="Times New Roman" w:hAnsi="Times New Roman"/>
          <w:bCs/>
          <w:szCs w:val="24"/>
          <w:lang w:eastAsia="sk-SK"/>
        </w:rPr>
        <w:t>CRD-</w:t>
      </w:r>
      <w:r w:rsidRPr="00940B01" w:rsidR="00997F43">
        <w:rPr>
          <w:rFonts w:ascii="Times New Roman" w:hAnsi="Times New Roman"/>
          <w:bCs/>
          <w:szCs w:val="24"/>
          <w:lang w:eastAsia="sk-SK"/>
        </w:rPr>
        <w:t>1</w:t>
      </w:r>
      <w:r w:rsidRPr="00940B01" w:rsidR="00A82008">
        <w:rPr>
          <w:rFonts w:ascii="Times New Roman" w:hAnsi="Times New Roman"/>
          <w:bCs/>
          <w:szCs w:val="24"/>
          <w:lang w:eastAsia="sk-SK"/>
        </w:rPr>
        <w:t>6</w:t>
      </w:r>
      <w:r w:rsidRPr="00940B01" w:rsidR="0026472D">
        <w:rPr>
          <w:rFonts w:ascii="Times New Roman" w:hAnsi="Times New Roman"/>
          <w:bCs/>
          <w:szCs w:val="24"/>
          <w:lang w:eastAsia="sk-SK"/>
        </w:rPr>
        <w:t>27</w:t>
      </w:r>
      <w:r w:rsidRPr="00940B01" w:rsidR="00A82008">
        <w:rPr>
          <w:rFonts w:ascii="Times New Roman" w:hAnsi="Times New Roman"/>
          <w:bCs/>
          <w:szCs w:val="24"/>
          <w:lang w:eastAsia="sk-SK"/>
        </w:rPr>
        <w:t>/</w:t>
      </w:r>
      <w:r w:rsidRPr="00940B01" w:rsidR="00092E2E">
        <w:rPr>
          <w:rFonts w:ascii="Times New Roman" w:hAnsi="Times New Roman"/>
          <w:bCs/>
          <w:szCs w:val="24"/>
          <w:lang w:eastAsia="sk-SK"/>
        </w:rPr>
        <w:t>201</w:t>
      </w:r>
      <w:r w:rsidRPr="00940B01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940B0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940B0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940B01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940B0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880130" w:rsidRPr="00940B01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940B0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40B01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940B01" w:rsidR="007E5434">
        <w:rPr>
          <w:rFonts w:ascii="Times New Roman" w:hAnsi="Times New Roman"/>
          <w:b/>
          <w:spacing w:val="60"/>
          <w:sz w:val="32"/>
          <w:szCs w:val="32"/>
        </w:rPr>
        <w:t>7</w:t>
      </w:r>
      <w:r w:rsidRPr="00940B01" w:rsidR="00F71F9B">
        <w:rPr>
          <w:rFonts w:ascii="Times New Roman" w:hAnsi="Times New Roman"/>
          <w:b/>
          <w:spacing w:val="60"/>
          <w:sz w:val="32"/>
          <w:szCs w:val="32"/>
        </w:rPr>
        <w:t>26</w:t>
      </w:r>
      <w:r w:rsidRPr="00940B01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940B01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940B01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940B01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940B01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7814" w:rsidRPr="00940B01" w:rsidP="005B7814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940B01" w:rsidR="00AA7E5B">
        <w:rPr>
          <w:rFonts w:ascii="Times New Roman" w:hAnsi="Times New Roman"/>
          <w:b/>
        </w:rPr>
        <w:t xml:space="preserve">výborov Národnej rady Slovenskej republiky </w:t>
      </w:r>
      <w:r w:rsidRPr="00940B01" w:rsidR="00BD7F55">
        <w:rPr>
          <w:rFonts w:ascii="Times New Roman" w:hAnsi="Times New Roman"/>
          <w:b/>
        </w:rPr>
        <w:t xml:space="preserve">o prerokovaní </w:t>
      </w:r>
      <w:r w:rsidRPr="00940B01">
        <w:rPr>
          <w:rFonts w:ascii="Times New Roman" w:hAnsi="Times New Roman"/>
          <w:b/>
        </w:rPr>
        <w:t>vládneho n</w:t>
      </w:r>
      <w:hyperlink r:id="rId5" w:history="1">
        <w:r w:rsidRPr="00940B01">
          <w:rPr>
            <w:rFonts w:ascii="Times New Roman" w:hAnsi="Times New Roman"/>
            <w:b/>
          </w:rPr>
          <w:t>ávrhu zákona, ktorým sa mení a dopĺňa zákon č. 4/2001 Z. z. o Zbore</w:t>
        </w:r>
        <w:r w:rsidR="008244E8">
          <w:rPr>
            <w:rFonts w:ascii="Times New Roman" w:hAnsi="Times New Roman"/>
            <w:b/>
          </w:rPr>
          <w:t xml:space="preserve"> väzenskej a justičnej stráže v </w:t>
        </w:r>
        <w:r w:rsidRPr="00940B01">
          <w:rPr>
            <w:rFonts w:ascii="Times New Roman" w:hAnsi="Times New Roman"/>
            <w:b/>
          </w:rPr>
          <w:t>znení neskorších predpisov a o doplnení zákona č. 9/2010 Z. z. o sťažnostiach v znení zákona č. 289/2012 Z. z.</w:t>
        </w:r>
      </w:hyperlink>
      <w:r w:rsidRPr="00940B01">
        <w:rPr>
          <w:rFonts w:ascii="Times New Roman" w:hAnsi="Times New Roman"/>
          <w:b/>
        </w:rPr>
        <w:t xml:space="preserve"> (tlač 1726) v druhom čítaní</w:t>
      </w:r>
    </w:p>
    <w:p w:rsidR="005B7814" w:rsidRPr="00940B01" w:rsidP="005B7814">
      <w:pPr>
        <w:bidi w:val="0"/>
        <w:spacing w:line="360" w:lineRule="auto"/>
        <w:ind w:firstLine="3969"/>
        <w:jc w:val="both"/>
        <w:rPr>
          <w:rFonts w:ascii="Times New Roman" w:hAnsi="Times New Roman"/>
          <w:b/>
        </w:rPr>
      </w:pPr>
    </w:p>
    <w:p w:rsidR="00092E2E" w:rsidRPr="00940B01" w:rsidP="002147CC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940B01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147CC" w:rsidRPr="00940B01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721AC" w:rsidRPr="00940B01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940B01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</w:rPr>
        <w:t xml:space="preserve">Ústavnoprávny výbor </w:t>
      </w:r>
      <w:r w:rsidRPr="00940B01" w:rsidR="00AA7E5B">
        <w:rPr>
          <w:rFonts w:ascii="Times New Roman" w:hAnsi="Times New Roman"/>
          <w:bCs/>
        </w:rPr>
        <w:t>Národnej rady</w:t>
      </w:r>
      <w:r w:rsidRPr="00940B01" w:rsidR="004E652B">
        <w:rPr>
          <w:rFonts w:ascii="Times New Roman" w:hAnsi="Times New Roman"/>
          <w:bCs/>
        </w:rPr>
        <w:t xml:space="preserve"> Slovenskej republiky </w:t>
      </w:r>
      <w:r w:rsidRPr="00940B01" w:rsidR="00AA7E5B">
        <w:rPr>
          <w:rFonts w:ascii="Times New Roman" w:hAnsi="Times New Roman"/>
          <w:bCs/>
        </w:rPr>
        <w:t xml:space="preserve">ako </w:t>
      </w:r>
      <w:r w:rsidRPr="00940B01" w:rsidR="00AA7E5B">
        <w:rPr>
          <w:rFonts w:ascii="Times New Roman" w:hAnsi="Times New Roman"/>
        </w:rPr>
        <w:t>gestorský výbor k</w:t>
      </w:r>
      <w:r w:rsidRPr="00940B01" w:rsidR="00FC35D1">
        <w:rPr>
          <w:rFonts w:ascii="Times New Roman" w:hAnsi="Times New Roman"/>
        </w:rPr>
        <w:t> </w:t>
      </w:r>
      <w:r w:rsidRPr="00940B01" w:rsidR="005B7814">
        <w:rPr>
          <w:rFonts w:ascii="Times New Roman" w:hAnsi="Times New Roman"/>
        </w:rPr>
        <w:t>vládnemu n</w:t>
      </w:r>
      <w:hyperlink r:id="rId5" w:history="1">
        <w:r w:rsidRPr="00940B01" w:rsidR="005B7814">
          <w:rPr>
            <w:rFonts w:ascii="Times New Roman" w:hAnsi="Times New Roman"/>
          </w:rPr>
          <w:t>ávrhu zákona, ktorým sa mení a dopĺňa z</w:t>
        </w:r>
        <w:r w:rsidRPr="00940B01" w:rsidR="005B7814">
          <w:rPr>
            <w:rFonts w:ascii="Times New Roman" w:hAnsi="Times New Roman"/>
            <w:b/>
          </w:rPr>
          <w:t xml:space="preserve">ákon č. 4/2001 Z. z. o Zbore väzenskej a justičnej stráže </w:t>
        </w:r>
        <w:r w:rsidRPr="00940B01" w:rsidR="005B7814">
          <w:rPr>
            <w:rFonts w:ascii="Times New Roman" w:hAnsi="Times New Roman"/>
          </w:rPr>
          <w:t xml:space="preserve">v znení neskorších predpisov a o doplnení </w:t>
        </w:r>
        <w:r w:rsidRPr="00940B01" w:rsidR="005B7814">
          <w:rPr>
            <w:rFonts w:ascii="Times New Roman" w:hAnsi="Times New Roman"/>
            <w:b/>
          </w:rPr>
          <w:t xml:space="preserve">zákona č. 9/2010 Z. z. o sťažnostiach </w:t>
        </w:r>
        <w:r w:rsidRPr="00940B01" w:rsidR="005B7814">
          <w:rPr>
            <w:rFonts w:ascii="Times New Roman" w:hAnsi="Times New Roman"/>
          </w:rPr>
          <w:t>v znení zákona č. 289/2012 Z. z.</w:t>
        </w:r>
      </w:hyperlink>
      <w:r w:rsidRPr="00940B01" w:rsidR="005B7814">
        <w:rPr>
          <w:rFonts w:ascii="Times New Roman" w:hAnsi="Times New Roman"/>
        </w:rPr>
        <w:t xml:space="preserve"> (tlač 1726) </w:t>
      </w:r>
      <w:hyperlink r:id="rId6" w:history="1">
        <w:r w:rsidRPr="00940B01" w:rsidR="0025293F">
          <w:rPr>
            <w:rFonts w:ascii="Times New Roman" w:hAnsi="Times New Roman"/>
          </w:rPr>
          <w:t xml:space="preserve"> </w:t>
        </w:r>
      </w:hyperlink>
      <w:r w:rsidRPr="00940B01" w:rsidR="00D31BCE">
        <w:rPr>
          <w:rFonts w:ascii="Times New Roman" w:hAnsi="Times New Roman"/>
        </w:rPr>
        <w:t>p</w:t>
      </w:r>
      <w:r w:rsidRPr="00940B01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940B01" w:rsidR="00AA7E5B">
        <w:rPr>
          <w:rFonts w:ascii="Times New Roman" w:hAnsi="Times New Roman"/>
        </w:rPr>
        <w:t>spoločnú správu</w:t>
      </w:r>
      <w:r w:rsidRPr="00940B01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940B01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70F7A" w:rsidRPr="00940B01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940B01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 w:rsidR="00085CC4">
        <w:rPr>
          <w:rFonts w:ascii="Times New Roman" w:hAnsi="Times New Roman"/>
          <w:bCs/>
          <w:szCs w:val="24"/>
        </w:rPr>
        <w:t>I.</w:t>
      </w:r>
    </w:p>
    <w:p w:rsidR="00FC35D1" w:rsidRPr="00940B01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940B01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</w:rPr>
        <w:t xml:space="preserve">Národná rada Slovenskej republiky uznesením </w:t>
      </w:r>
      <w:r w:rsidRPr="00940B01" w:rsidR="00955448">
        <w:rPr>
          <w:rFonts w:ascii="Times New Roman" w:hAnsi="Times New Roman"/>
        </w:rPr>
        <w:t>č.</w:t>
      </w:r>
      <w:r w:rsidRPr="00940B01" w:rsidR="002B1722">
        <w:rPr>
          <w:rFonts w:ascii="Times New Roman" w:hAnsi="Times New Roman"/>
        </w:rPr>
        <w:t xml:space="preserve"> </w:t>
      </w:r>
      <w:r w:rsidRPr="00940B01" w:rsidR="00EC7DFE">
        <w:rPr>
          <w:rFonts w:ascii="Times New Roman" w:hAnsi="Times New Roman"/>
        </w:rPr>
        <w:t xml:space="preserve">1968 </w:t>
      </w:r>
      <w:r w:rsidRPr="00940B01" w:rsidR="002B1722">
        <w:rPr>
          <w:rFonts w:ascii="Times New Roman" w:hAnsi="Times New Roman"/>
        </w:rPr>
        <w:t>z</w:t>
      </w:r>
      <w:r w:rsidRPr="00940B01" w:rsidR="007D018F">
        <w:rPr>
          <w:rFonts w:ascii="Times New Roman" w:hAnsi="Times New Roman"/>
        </w:rPr>
        <w:t> 2</w:t>
      </w:r>
      <w:r w:rsidRPr="00940B01" w:rsidR="006776BD">
        <w:rPr>
          <w:rFonts w:ascii="Times New Roman" w:hAnsi="Times New Roman"/>
        </w:rPr>
        <w:t>5</w:t>
      </w:r>
      <w:r w:rsidRPr="00940B01" w:rsidR="007D018F">
        <w:rPr>
          <w:rFonts w:ascii="Times New Roman" w:hAnsi="Times New Roman"/>
        </w:rPr>
        <w:t>. septembra</w:t>
      </w:r>
      <w:r w:rsidRPr="00940B01" w:rsidR="002B1722">
        <w:rPr>
          <w:rFonts w:ascii="Times New Roman" w:hAnsi="Times New Roman"/>
        </w:rPr>
        <w:t xml:space="preserve"> </w:t>
      </w:r>
      <w:r w:rsidRPr="00940B01" w:rsidR="00AA7E5B">
        <w:rPr>
          <w:rFonts w:ascii="Times New Roman" w:hAnsi="Times New Roman"/>
        </w:rPr>
        <w:t>201</w:t>
      </w:r>
      <w:r w:rsidRPr="00940B01" w:rsidR="00FC35D1">
        <w:rPr>
          <w:rFonts w:ascii="Times New Roman" w:hAnsi="Times New Roman"/>
        </w:rPr>
        <w:t>5</w:t>
      </w:r>
      <w:r w:rsidRPr="00940B01" w:rsidR="00AA7E5B">
        <w:rPr>
          <w:rFonts w:ascii="Times New Roman" w:hAnsi="Times New Roman"/>
        </w:rPr>
        <w:t xml:space="preserve"> pridelila</w:t>
      </w:r>
      <w:r w:rsidRPr="00940B01" w:rsidR="004E652B">
        <w:rPr>
          <w:rFonts w:ascii="Times New Roman" w:hAnsi="Times New Roman"/>
        </w:rPr>
        <w:t xml:space="preserve"> </w:t>
      </w:r>
      <w:r w:rsidRPr="00940B01" w:rsidR="00A14FDB">
        <w:rPr>
          <w:rFonts w:ascii="Times New Roman" w:hAnsi="Times New Roman"/>
        </w:rPr>
        <w:t>vládny n</w:t>
      </w:r>
      <w:hyperlink r:id="rId5" w:history="1">
        <w:r w:rsidRPr="00940B01" w:rsidR="00A14FDB">
          <w:rPr>
            <w:rFonts w:ascii="Times New Roman" w:hAnsi="Times New Roman"/>
          </w:rPr>
          <w:t>ávrh zákona, ktorým sa mení a dopĺňa z</w:t>
        </w:r>
        <w:r w:rsidRPr="00940B01" w:rsidR="00A14FDB">
          <w:rPr>
            <w:rFonts w:ascii="Times New Roman" w:hAnsi="Times New Roman"/>
            <w:b/>
          </w:rPr>
          <w:t xml:space="preserve">ákon č. 4/2001 Z. z. o Zbore väzenskej a justičnej stráže </w:t>
        </w:r>
        <w:r w:rsidRPr="00940B01" w:rsidR="00A14FDB">
          <w:rPr>
            <w:rFonts w:ascii="Times New Roman" w:hAnsi="Times New Roman"/>
          </w:rPr>
          <w:t xml:space="preserve">v znení neskorších predpisov a o doplnení </w:t>
        </w:r>
        <w:r w:rsidRPr="00940B01" w:rsidR="00A14FDB">
          <w:rPr>
            <w:rFonts w:ascii="Times New Roman" w:hAnsi="Times New Roman"/>
            <w:b/>
          </w:rPr>
          <w:t xml:space="preserve">zákona č. 9/2010 Z. z. o sťažnostiach </w:t>
        </w:r>
        <w:r w:rsidRPr="00940B01" w:rsidR="00A14FDB">
          <w:rPr>
            <w:rFonts w:ascii="Times New Roman" w:hAnsi="Times New Roman"/>
          </w:rPr>
          <w:t>v znení zákona č. 289/2012 Z. z.</w:t>
        </w:r>
      </w:hyperlink>
      <w:r w:rsidRPr="00940B01" w:rsidR="00A14FDB">
        <w:rPr>
          <w:rFonts w:ascii="Times New Roman" w:hAnsi="Times New Roman"/>
        </w:rPr>
        <w:t xml:space="preserve"> (tlač 1726) </w:t>
      </w:r>
      <w:r w:rsidRPr="00940B01" w:rsidR="004E652B">
        <w:rPr>
          <w:rFonts w:ascii="Times New Roman" w:hAnsi="Times New Roman"/>
        </w:rPr>
        <w:t>na  prerokovanie týmto výborom:</w:t>
      </w:r>
    </w:p>
    <w:p w:rsidR="00007FDC" w:rsidRPr="00940B01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E5434" w:rsidRPr="00940B01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A9330F">
        <w:rPr>
          <w:rFonts w:ascii="Times New Roman" w:hAnsi="Times New Roman"/>
        </w:rPr>
        <w:t>Ústavnoprávnemu výboru Národnej rady Slovenskej republiky</w:t>
      </w:r>
      <w:r w:rsidRPr="00940B01" w:rsidR="009E3016">
        <w:rPr>
          <w:rFonts w:ascii="Times New Roman" w:hAnsi="Times New Roman"/>
        </w:rPr>
        <w:t xml:space="preserve">, </w:t>
      </w:r>
    </w:p>
    <w:p w:rsidR="009E3016" w:rsidRPr="00940B01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Výboru Národnej rady Slovenskej republiky pre obranu a bezpečnosť a</w:t>
      </w:r>
    </w:p>
    <w:p w:rsidR="007E5434" w:rsidRPr="00940B01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9E3016">
        <w:rPr>
          <w:rFonts w:ascii="Times New Roman" w:hAnsi="Times New Roman"/>
        </w:rPr>
        <w:t>Výboru</w:t>
      </w:r>
      <w:r w:rsidRPr="00940B01" w:rsidR="008B2EB8">
        <w:rPr>
          <w:rFonts w:ascii="Times New Roman" w:hAnsi="Times New Roman"/>
        </w:rPr>
        <w:t xml:space="preserve"> </w:t>
      </w:r>
      <w:r w:rsidRPr="00940B01" w:rsidR="009E3016">
        <w:rPr>
          <w:rFonts w:ascii="Times New Roman" w:hAnsi="Times New Roman"/>
        </w:rPr>
        <w:t xml:space="preserve">Národnej rady Slovenskej republiky pre ľudské práva a národnostné menšiny. </w:t>
      </w:r>
    </w:p>
    <w:p w:rsidR="00581CC1" w:rsidRPr="00940B01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940B01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40B01" w:rsidR="004338F0">
        <w:rPr>
          <w:rFonts w:ascii="Times New Roman" w:hAnsi="Times New Roman"/>
          <w:bCs/>
        </w:rPr>
        <w:t xml:space="preserve">Určila zároveň </w:t>
      </w:r>
      <w:r w:rsidRPr="00940B01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940B01" w:rsidR="008F2932">
        <w:rPr>
          <w:rFonts w:ascii="Times New Roman" w:hAnsi="Times New Roman"/>
          <w:bCs/>
        </w:rPr>
        <w:t>lehot</w:t>
      </w:r>
      <w:r w:rsidRPr="00940B01" w:rsidR="004E652B">
        <w:rPr>
          <w:rFonts w:ascii="Times New Roman" w:hAnsi="Times New Roman"/>
          <w:bCs/>
        </w:rPr>
        <w:t>y</w:t>
      </w:r>
      <w:r w:rsidRPr="00940B01" w:rsidR="008F2932">
        <w:rPr>
          <w:rFonts w:ascii="Times New Roman" w:hAnsi="Times New Roman"/>
          <w:bCs/>
        </w:rPr>
        <w:t xml:space="preserve"> na prerokovanie </w:t>
      </w:r>
      <w:r w:rsidRPr="00940B01" w:rsidR="004338F0">
        <w:rPr>
          <w:rFonts w:ascii="Times New Roman" w:hAnsi="Times New Roman"/>
          <w:bCs/>
        </w:rPr>
        <w:t xml:space="preserve">predmetného </w:t>
      </w:r>
      <w:r w:rsidRPr="00940B01" w:rsidR="008F2932">
        <w:rPr>
          <w:rFonts w:ascii="Times New Roman" w:hAnsi="Times New Roman"/>
          <w:bCs/>
        </w:rPr>
        <w:t xml:space="preserve">návrhu zákona </w:t>
      </w:r>
      <w:r w:rsidRPr="00940B01" w:rsidR="00D21BF2">
        <w:rPr>
          <w:rFonts w:ascii="Times New Roman" w:hAnsi="Times New Roman"/>
          <w:bCs/>
        </w:rPr>
        <w:t>v </w:t>
      </w:r>
      <w:r w:rsidRPr="00940B01" w:rsidR="007F2411">
        <w:rPr>
          <w:rFonts w:ascii="Times New Roman" w:hAnsi="Times New Roman"/>
          <w:bCs/>
        </w:rPr>
        <w:t>druhom čítaní vo </w:t>
      </w:r>
      <w:r w:rsidRPr="00940B01" w:rsidR="004338F0">
        <w:rPr>
          <w:rFonts w:ascii="Times New Roman" w:hAnsi="Times New Roman"/>
          <w:bCs/>
        </w:rPr>
        <w:t>výboroch</w:t>
      </w:r>
      <w:r w:rsidRPr="00940B01" w:rsidR="008B1518">
        <w:rPr>
          <w:rFonts w:ascii="Times New Roman" w:hAnsi="Times New Roman"/>
          <w:bCs/>
        </w:rPr>
        <w:t>.</w:t>
      </w:r>
    </w:p>
    <w:p w:rsidR="009F1A90" w:rsidRPr="00940B01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940B01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940B01">
        <w:rPr>
          <w:rFonts w:ascii="Times New Roman" w:hAnsi="Times New Roman"/>
          <w:b/>
          <w:bCs/>
        </w:rPr>
        <w:t>II.</w:t>
      </w:r>
    </w:p>
    <w:p w:rsidR="004E652B" w:rsidRPr="00940B01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940B01" w:rsidR="00AA7E5B">
        <w:rPr>
          <w:rFonts w:ascii="Times New Roman" w:hAnsi="Times New Roman"/>
        </w:rPr>
        <w:tab/>
      </w:r>
    </w:p>
    <w:p w:rsidR="00AA1602" w:rsidRPr="00940B01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940B01" w:rsidR="002F16E9">
        <w:rPr>
          <w:rFonts w:ascii="Times New Roman" w:hAnsi="Times New Roman"/>
        </w:rPr>
        <w:t xml:space="preserve">vládny </w:t>
      </w:r>
      <w:r w:rsidRPr="00940B01" w:rsidR="004E652B">
        <w:rPr>
          <w:rFonts w:ascii="Times New Roman" w:hAnsi="Times New Roman"/>
        </w:rPr>
        <w:t xml:space="preserve">návrh zákona pridelený, </w:t>
      </w:r>
      <w:r w:rsidRPr="00940B01" w:rsidR="004E652B">
        <w:rPr>
          <w:rFonts w:ascii="Times New Roman" w:hAnsi="Times New Roman"/>
          <w:bCs/>
        </w:rPr>
        <w:t>neoznámili v určenej lehote</w:t>
      </w:r>
      <w:r w:rsidRPr="00940B01" w:rsidR="004E652B">
        <w:rPr>
          <w:rFonts w:ascii="Times New Roman" w:hAnsi="Times New Roman"/>
        </w:rPr>
        <w:t xml:space="preserve"> gestorskému výboru </w:t>
      </w:r>
      <w:r w:rsidRPr="00940B01" w:rsidR="004E652B">
        <w:rPr>
          <w:rFonts w:ascii="Times New Roman" w:hAnsi="Times New Roman"/>
          <w:bCs/>
        </w:rPr>
        <w:t>žiadne stanovisko</w:t>
      </w:r>
      <w:r w:rsidRPr="00940B01" w:rsidR="004E652B">
        <w:rPr>
          <w:rFonts w:ascii="Times New Roman" w:hAnsi="Times New Roman"/>
        </w:rPr>
        <w:t xml:space="preserve"> k predmetnému </w:t>
      </w:r>
      <w:r w:rsidRPr="00940B01" w:rsidR="002F16E9">
        <w:rPr>
          <w:rFonts w:ascii="Times New Roman" w:hAnsi="Times New Roman"/>
        </w:rPr>
        <w:t xml:space="preserve">vládnemu </w:t>
      </w:r>
      <w:r w:rsidRPr="00940B01" w:rsidR="004E652B">
        <w:rPr>
          <w:rFonts w:ascii="Times New Roman" w:hAnsi="Times New Roman"/>
        </w:rPr>
        <w:t>návrhu zákona (§ 75 ods. 2 zákona o rokovacom poriadku Národ</w:t>
      </w:r>
      <w:r w:rsidRPr="00940B01" w:rsidR="00A9330F">
        <w:rPr>
          <w:rFonts w:ascii="Times New Roman" w:hAnsi="Times New Roman"/>
        </w:rPr>
        <w:t>nej rady Slovenskej republiky).</w:t>
      </w:r>
    </w:p>
    <w:p w:rsidR="00A9330F" w:rsidRPr="00940B01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940B01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III.</w:t>
      </w:r>
    </w:p>
    <w:p w:rsidR="005778A1" w:rsidRPr="00940B01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940B01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A760FD">
        <w:rPr>
          <w:rFonts w:ascii="Times New Roman" w:hAnsi="Times New Roman"/>
        </w:rPr>
        <w:t>Vládny n</w:t>
      </w:r>
      <w:hyperlink r:id="rId5" w:history="1">
        <w:r w:rsidRPr="00940B01" w:rsidR="00A760FD">
          <w:rPr>
            <w:rFonts w:ascii="Times New Roman" w:hAnsi="Times New Roman"/>
          </w:rPr>
          <w:t>ávrh zákona, ktorým sa mení a dopĺňa z</w:t>
        </w:r>
        <w:r w:rsidRPr="00940B01" w:rsidR="00A760FD">
          <w:rPr>
            <w:rFonts w:ascii="Times New Roman" w:hAnsi="Times New Roman"/>
            <w:b/>
          </w:rPr>
          <w:t xml:space="preserve">ákon č. 4/2001 Z. z. o Zbore väzenskej a justičnej stráže </w:t>
        </w:r>
        <w:r w:rsidRPr="00940B01" w:rsidR="00A760FD">
          <w:rPr>
            <w:rFonts w:ascii="Times New Roman" w:hAnsi="Times New Roman"/>
          </w:rPr>
          <w:t xml:space="preserve">v znení neskorších predpisov a o doplnení </w:t>
        </w:r>
        <w:r w:rsidRPr="00940B01" w:rsidR="00A760FD">
          <w:rPr>
            <w:rFonts w:ascii="Times New Roman" w:hAnsi="Times New Roman"/>
            <w:b/>
          </w:rPr>
          <w:t xml:space="preserve">zákona č. 9/2010 Z. z. o sťažnostiach </w:t>
        </w:r>
        <w:r w:rsidRPr="00940B01" w:rsidR="00A760FD">
          <w:rPr>
            <w:rFonts w:ascii="Times New Roman" w:hAnsi="Times New Roman"/>
          </w:rPr>
          <w:t>v znení zákona č. 289/2012 Z. z.</w:t>
        </w:r>
      </w:hyperlink>
      <w:r w:rsidRPr="00940B01" w:rsidR="00A760FD">
        <w:rPr>
          <w:rFonts w:ascii="Times New Roman" w:hAnsi="Times New Roman"/>
        </w:rPr>
        <w:t xml:space="preserve"> (tlač 1726) </w:t>
      </w:r>
      <w:r w:rsidRPr="00940B01" w:rsidR="004338F0">
        <w:rPr>
          <w:rFonts w:ascii="Times New Roman" w:hAnsi="Times New Roman"/>
          <w:noProof/>
        </w:rPr>
        <w:t xml:space="preserve">prerokovali </w:t>
      </w:r>
      <w:r w:rsidRPr="00940B01" w:rsidR="00550DBE">
        <w:rPr>
          <w:rFonts w:ascii="Times New Roman" w:hAnsi="Times New Roman"/>
          <w:noProof/>
        </w:rPr>
        <w:t xml:space="preserve">výbory </w:t>
      </w:r>
      <w:r w:rsidRPr="00940B01" w:rsidR="004338F0">
        <w:rPr>
          <w:rFonts w:ascii="Times New Roman" w:hAnsi="Times New Roman"/>
          <w:noProof/>
        </w:rPr>
        <w:t>a</w:t>
      </w:r>
      <w:r w:rsidRPr="00940B01" w:rsidR="007D730B">
        <w:rPr>
          <w:rFonts w:ascii="Times New Roman" w:hAnsi="Times New Roman"/>
          <w:noProof/>
        </w:rPr>
        <w:t> </w:t>
      </w:r>
      <w:r w:rsidRPr="00940B01" w:rsidR="00AA7E5B">
        <w:rPr>
          <w:rFonts w:ascii="Times New Roman" w:hAnsi="Times New Roman"/>
        </w:rPr>
        <w:t>od</w:t>
      </w:r>
      <w:r w:rsidRPr="00940B01" w:rsidR="007533C8">
        <w:rPr>
          <w:rFonts w:ascii="Times New Roman" w:hAnsi="Times New Roman"/>
        </w:rPr>
        <w:t>porúčal</w:t>
      </w:r>
      <w:r w:rsidRPr="00940B01" w:rsidR="007D730B">
        <w:rPr>
          <w:rFonts w:ascii="Times New Roman" w:hAnsi="Times New Roman"/>
        </w:rPr>
        <w:t xml:space="preserve">i ho </w:t>
      </w:r>
      <w:r w:rsidRPr="00940B01" w:rsidR="00AA7E5B">
        <w:rPr>
          <w:rFonts w:ascii="Times New Roman" w:hAnsi="Times New Roman"/>
        </w:rPr>
        <w:t>schváliť</w:t>
      </w:r>
      <w:r w:rsidRPr="00940B01">
        <w:rPr>
          <w:rFonts w:ascii="Times New Roman" w:hAnsi="Times New Roman"/>
        </w:rPr>
        <w:t>:</w:t>
      </w:r>
    </w:p>
    <w:p w:rsidR="0057420B" w:rsidRPr="00940B01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940B01" w:rsidR="0022456B">
        <w:rPr>
          <w:rFonts w:ascii="Times New Roman" w:hAnsi="Times New Roman"/>
        </w:rPr>
        <w:t>Ústavnoprávny výbor Národnej rady Slovenskej republiky uznesen</w:t>
      </w:r>
      <w:r w:rsidRPr="00940B01" w:rsidR="00A9330F">
        <w:rPr>
          <w:rFonts w:ascii="Times New Roman" w:hAnsi="Times New Roman"/>
        </w:rPr>
        <w:t>ím č.</w:t>
      </w:r>
      <w:r w:rsidRPr="00940B01" w:rsidR="00693717">
        <w:rPr>
          <w:rFonts w:ascii="Times New Roman" w:hAnsi="Times New Roman"/>
        </w:rPr>
        <w:t xml:space="preserve"> </w:t>
      </w:r>
      <w:r w:rsidRPr="00940B01" w:rsidR="007752EA">
        <w:rPr>
          <w:rFonts w:ascii="Times New Roman" w:hAnsi="Times New Roman"/>
        </w:rPr>
        <w:t>740</w:t>
      </w:r>
      <w:r w:rsidRPr="00940B01" w:rsidR="00A9330F">
        <w:rPr>
          <w:rFonts w:ascii="Times New Roman" w:hAnsi="Times New Roman"/>
        </w:rPr>
        <w:t xml:space="preserve"> </w:t>
      </w:r>
      <w:r w:rsidRPr="00940B01" w:rsidR="0022456B">
        <w:rPr>
          <w:rFonts w:ascii="Times New Roman" w:hAnsi="Times New Roman"/>
        </w:rPr>
        <w:t>z</w:t>
      </w:r>
      <w:r w:rsidRPr="00940B01" w:rsidR="00BF1AF4">
        <w:rPr>
          <w:rFonts w:ascii="Times New Roman" w:hAnsi="Times New Roman"/>
        </w:rPr>
        <w:t>o 4</w:t>
      </w:r>
      <w:r w:rsidRPr="00940B01" w:rsidR="007D018F">
        <w:rPr>
          <w:rFonts w:ascii="Times New Roman" w:hAnsi="Times New Roman"/>
        </w:rPr>
        <w:t>. novembra</w:t>
      </w:r>
      <w:r w:rsidRPr="00940B01" w:rsidR="008B2EB8">
        <w:rPr>
          <w:rFonts w:ascii="Times New Roman" w:hAnsi="Times New Roman"/>
        </w:rPr>
        <w:t xml:space="preserve"> </w:t>
      </w:r>
      <w:r w:rsidRPr="00940B01" w:rsidR="002F16E9">
        <w:rPr>
          <w:rFonts w:ascii="Times New Roman" w:hAnsi="Times New Roman"/>
        </w:rPr>
        <w:t>2</w:t>
      </w:r>
      <w:r w:rsidRPr="00940B01" w:rsidR="00A9330F">
        <w:rPr>
          <w:rFonts w:ascii="Times New Roman" w:hAnsi="Times New Roman"/>
        </w:rPr>
        <w:t>01</w:t>
      </w:r>
      <w:r w:rsidRPr="00940B01" w:rsidR="002F16E9">
        <w:rPr>
          <w:rFonts w:ascii="Times New Roman" w:hAnsi="Times New Roman"/>
        </w:rPr>
        <w:t>5</w:t>
      </w:r>
      <w:r w:rsidRPr="00940B01" w:rsidR="005D37FA">
        <w:rPr>
          <w:rFonts w:ascii="Times New Roman" w:hAnsi="Times New Roman"/>
        </w:rPr>
        <w:t>,</w:t>
      </w:r>
      <w:r w:rsidRPr="00940B01" w:rsidR="009D6CAE">
        <w:rPr>
          <w:rFonts w:ascii="Times New Roman" w:hAnsi="Times New Roman"/>
        </w:rPr>
        <w:t xml:space="preserve"> </w:t>
      </w:r>
      <w:r w:rsidRPr="00940B01" w:rsidR="008B2EB8">
        <w:rPr>
          <w:rFonts w:ascii="Times New Roman" w:hAnsi="Times New Roman"/>
        </w:rPr>
        <w:t xml:space="preserve"> </w:t>
      </w:r>
    </w:p>
    <w:p w:rsidR="00D00796" w:rsidRPr="00940B01" w:rsidP="00D0079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Výbor Národnej rady Slovenskej republiky pre obranu a bezpečnosť uznesením č. </w:t>
      </w:r>
      <w:r w:rsidRPr="00940B01" w:rsidR="00A12113">
        <w:rPr>
          <w:rFonts w:ascii="Times New Roman" w:hAnsi="Times New Roman"/>
        </w:rPr>
        <w:t>229</w:t>
      </w:r>
      <w:r w:rsidRPr="00940B01">
        <w:rPr>
          <w:rFonts w:ascii="Times New Roman" w:hAnsi="Times New Roman"/>
        </w:rPr>
        <w:t xml:space="preserve"> z</w:t>
      </w:r>
      <w:r w:rsidRPr="00940B01" w:rsidR="00BF1AF4">
        <w:rPr>
          <w:rFonts w:ascii="Times New Roman" w:hAnsi="Times New Roman"/>
        </w:rPr>
        <w:t> 3.</w:t>
      </w:r>
      <w:r w:rsidRPr="00940B01">
        <w:rPr>
          <w:rFonts w:ascii="Times New Roman" w:hAnsi="Times New Roman"/>
        </w:rPr>
        <w:t xml:space="preserve"> novembra 2015</w:t>
      </w:r>
      <w:r w:rsidRPr="00940B01" w:rsidR="00A760FD">
        <w:rPr>
          <w:rFonts w:ascii="Times New Roman" w:hAnsi="Times New Roman"/>
        </w:rPr>
        <w:t xml:space="preserve"> a</w:t>
      </w:r>
      <w:r w:rsidRPr="00940B01" w:rsidR="001752BD">
        <w:rPr>
          <w:rFonts w:ascii="Times New Roman" w:hAnsi="Times New Roman"/>
        </w:rPr>
        <w:t xml:space="preserve"> </w:t>
      </w:r>
      <w:r w:rsidRPr="00940B01">
        <w:rPr>
          <w:rFonts w:ascii="Times New Roman" w:hAnsi="Times New Roman"/>
        </w:rPr>
        <w:t xml:space="preserve"> </w:t>
      </w:r>
    </w:p>
    <w:p w:rsidR="007D018F" w:rsidRPr="00940B01" w:rsidP="00007FD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A760FD">
        <w:rPr>
          <w:rFonts w:ascii="Times New Roman" w:hAnsi="Times New Roman"/>
        </w:rPr>
        <w:t xml:space="preserve">Výbor Národnej rady Slovenskej republiky pre ľudské práva a národnostné menšiny uznesením č. </w:t>
      </w:r>
      <w:r w:rsidRPr="00940B01" w:rsidR="00A12113">
        <w:rPr>
          <w:rFonts w:ascii="Times New Roman" w:hAnsi="Times New Roman"/>
        </w:rPr>
        <w:t>196</w:t>
      </w:r>
      <w:r w:rsidRPr="00940B01" w:rsidR="00A760FD">
        <w:rPr>
          <w:rFonts w:ascii="Times New Roman" w:hAnsi="Times New Roman"/>
        </w:rPr>
        <w:t xml:space="preserve"> z</w:t>
      </w:r>
      <w:r w:rsidRPr="00940B01" w:rsidR="00BF1AF4">
        <w:rPr>
          <w:rFonts w:ascii="Times New Roman" w:hAnsi="Times New Roman"/>
        </w:rPr>
        <w:t>o</w:t>
      </w:r>
      <w:r w:rsidRPr="00940B01" w:rsidR="00A760FD">
        <w:rPr>
          <w:rFonts w:ascii="Times New Roman" w:hAnsi="Times New Roman"/>
        </w:rPr>
        <w:t> </w:t>
      </w:r>
      <w:r w:rsidRPr="00940B01" w:rsidR="00BF1AF4">
        <w:rPr>
          <w:rFonts w:ascii="Times New Roman" w:hAnsi="Times New Roman"/>
        </w:rPr>
        <w:t xml:space="preserve">4. </w:t>
      </w:r>
      <w:r w:rsidRPr="00940B01" w:rsidR="00A760FD">
        <w:rPr>
          <w:rFonts w:ascii="Times New Roman" w:hAnsi="Times New Roman"/>
        </w:rPr>
        <w:t xml:space="preserve">novembra 2015.   </w:t>
      </w:r>
    </w:p>
    <w:p w:rsidR="00AA7E5B" w:rsidRPr="00940B01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IV.</w:t>
      </w:r>
    </w:p>
    <w:p w:rsidR="0084777F" w:rsidRPr="00940B01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305DD0" w:rsidRPr="00940B01" w:rsidP="00305DD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940B01" w:rsidR="00AA7E5B">
        <w:rPr>
          <w:rFonts w:ascii="Times New Roman" w:hAnsi="Times New Roman"/>
        </w:rPr>
        <w:tab/>
        <w:t>Z</w:t>
      </w:r>
      <w:r w:rsidRPr="00940B01" w:rsidR="00412BCE">
        <w:rPr>
          <w:rFonts w:ascii="Times New Roman" w:hAnsi="Times New Roman"/>
        </w:rPr>
        <w:t> </w:t>
      </w:r>
      <w:r w:rsidRPr="00940B01" w:rsidR="00AA7E5B">
        <w:rPr>
          <w:rFonts w:ascii="Times New Roman" w:hAnsi="Times New Roman"/>
        </w:rPr>
        <w:t>uznesen</w:t>
      </w:r>
      <w:r w:rsidRPr="00940B01" w:rsidR="00FB571A">
        <w:rPr>
          <w:rFonts w:ascii="Times New Roman" w:hAnsi="Times New Roman"/>
        </w:rPr>
        <w:t xml:space="preserve">í výborov </w:t>
      </w:r>
      <w:r w:rsidRPr="00940B01" w:rsidR="00AA7E5B">
        <w:rPr>
          <w:rFonts w:ascii="Times New Roman" w:hAnsi="Times New Roman"/>
        </w:rPr>
        <w:t xml:space="preserve">Národnej rady Slovenskej republiky </w:t>
      </w:r>
      <w:r w:rsidRPr="00940B01" w:rsidR="009D6DE7">
        <w:rPr>
          <w:rFonts w:ascii="Times New Roman" w:hAnsi="Times New Roman"/>
        </w:rPr>
        <w:t>uveden</w:t>
      </w:r>
      <w:r w:rsidRPr="00940B01" w:rsidR="00FB571A">
        <w:rPr>
          <w:rFonts w:ascii="Times New Roman" w:hAnsi="Times New Roman"/>
        </w:rPr>
        <w:t>ých</w:t>
      </w:r>
      <w:r w:rsidRPr="00940B01" w:rsidR="009D6DE7">
        <w:rPr>
          <w:rFonts w:ascii="Times New Roman" w:hAnsi="Times New Roman"/>
        </w:rPr>
        <w:t xml:space="preserve"> v</w:t>
      </w:r>
      <w:r w:rsidRPr="00940B01" w:rsidR="005778A1">
        <w:rPr>
          <w:rFonts w:ascii="Times New Roman" w:hAnsi="Times New Roman"/>
        </w:rPr>
        <w:t xml:space="preserve"> III. </w:t>
      </w:r>
      <w:r w:rsidRPr="00940B01" w:rsidR="00AA7E5B">
        <w:rPr>
          <w:rFonts w:ascii="Times New Roman" w:hAnsi="Times New Roman"/>
        </w:rPr>
        <w:t>bod</w:t>
      </w:r>
      <w:r w:rsidRPr="00940B01" w:rsidR="009D6DE7">
        <w:rPr>
          <w:rFonts w:ascii="Times New Roman" w:hAnsi="Times New Roman"/>
        </w:rPr>
        <w:t>e</w:t>
      </w:r>
      <w:r w:rsidRPr="00940B01" w:rsidR="00AA7E5B">
        <w:rPr>
          <w:rFonts w:ascii="Times New Roman" w:hAnsi="Times New Roman"/>
        </w:rPr>
        <w:t xml:space="preserve"> tejto </w:t>
      </w:r>
      <w:r w:rsidRPr="00940B01" w:rsidR="00955448">
        <w:rPr>
          <w:rFonts w:ascii="Times New Roman" w:hAnsi="Times New Roman"/>
        </w:rPr>
        <w:t xml:space="preserve">spoločnej </w:t>
      </w:r>
      <w:r w:rsidRPr="00940B01" w:rsidR="00AA7E5B">
        <w:rPr>
          <w:rFonts w:ascii="Times New Roman" w:hAnsi="Times New Roman"/>
        </w:rPr>
        <w:t xml:space="preserve">správy vyplývajú tieto </w:t>
      </w:r>
      <w:r w:rsidRPr="00940B01" w:rsidR="00653FBD">
        <w:rPr>
          <w:rFonts w:ascii="Times New Roman" w:hAnsi="Times New Roman"/>
          <w:bCs/>
        </w:rPr>
        <w:t>p</w:t>
      </w:r>
      <w:r w:rsidRPr="00940B01">
        <w:rPr>
          <w:rFonts w:ascii="Times New Roman" w:hAnsi="Times New Roman"/>
          <w:bCs/>
        </w:rPr>
        <w:t>ozmeňujúce a doplňujúce návrhy:</w:t>
      </w:r>
    </w:p>
    <w:p w:rsidR="0055512D" w:rsidRPr="00940B01" w:rsidP="0055512D">
      <w:pPr>
        <w:bidi w:val="0"/>
        <w:jc w:val="both"/>
        <w:rPr>
          <w:rFonts w:ascii="Times New Roman" w:hAnsi="Times New Roman"/>
          <w:b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>1. V čl. I bod 4 § 65da ods. 2 sa za slovo „odsúdeného“ vkladajú slová „(ďalej len „sťažovateľ“)“.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 xml:space="preserve">Presunutie legislatívnej skratky „sťažovateľ“ z § 65db ods. 4, keďže slová, ktoré legislatívna skratka nahrádza, sa nachádzajú už v tomto ustanovení. 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A242C4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A242C4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A242C4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>2. V čl. I bod 4 § 65db ods. 1 sa slová „obvinený alebo odsúdený“ vo všetkých gramatických tvaroch nahrádzajú slovom „sťažovateľ“ v príslušnom gramatickom tvare.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 xml:space="preserve">Presunutie legislatívnej skratky „sťažovateľ“ z § 65db ods. 4, keďže slová, ktoré legislatívna skratka nahrádza, sa nachádzajú už v tomto ustanovení. </w:t>
      </w:r>
    </w:p>
    <w:p w:rsidR="00BC62BF" w:rsidRPr="00940B01" w:rsidP="00BC62BF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3. V čl.</w:t>
      </w:r>
      <w:r w:rsidRPr="00940B01" w:rsidR="008B2ECD">
        <w:rPr>
          <w:rFonts w:ascii="Times New Roman" w:hAnsi="Times New Roman"/>
        </w:rPr>
        <w:t xml:space="preserve"> I</w:t>
      </w:r>
      <w:r w:rsidRPr="00940B01">
        <w:rPr>
          <w:rFonts w:ascii="Times New Roman" w:hAnsi="Times New Roman"/>
        </w:rPr>
        <w:t xml:space="preserve"> bod 4 § 65db ods. 2 prvá veta sa za slovo „činnosti“ vkladajú slová „príslušníkov zboru alebo zamestnancov zboru“. 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Spresňuje sa právna úprava pôsobnosti generálneho riaditeľstva pri vybavovaní sťažností.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4. V čl. I bod 4 § 65db ods. 5 sa vypúšťajú slová „(ďalej len „sťažovateľ“)“.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Legislatívno-technická úprava nadväzujúca na bod 1, ktorým sa zavádza legislatívna skratka „sťažovateľ“ v § 65da ods. 2.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jc w:val="both"/>
        <w:rPr>
          <w:rFonts w:ascii="Times New Roman" w:hAnsi="Times New Roman"/>
          <w:b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>5. V čl. I bod 4 § 65dc odsek 1 znie:</w:t>
      </w:r>
    </w:p>
    <w:p w:rsidR="0055512D" w:rsidRPr="00940B01" w:rsidP="0055512D">
      <w:pPr>
        <w:bidi w:val="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>„(1) Sťažovateľ podáva sťažnosť písomne alebo ústne do záznamu v ústave; generálnemu riaditeľstvu a ministerstvu len písomne.“.</w:t>
      </w:r>
    </w:p>
    <w:p w:rsidR="0055512D" w:rsidRPr="00940B01" w:rsidP="0055512D">
      <w:pPr>
        <w:bidi w:val="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>Navrhuje sa spresnenie, že na ministerstve je možné podať sťažnosť len písomne.</w:t>
      </w:r>
    </w:p>
    <w:p w:rsidR="0055512D" w:rsidRPr="00940B01" w:rsidP="0055512D">
      <w:pPr>
        <w:bidi w:val="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6. V čl. I bod 4 § 65dc ods. 4 až 6 sa vypúšťajú slová „alebo ministerstvo“ vo všetkých gramatických tvaroch.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 xml:space="preserve">Navrhuje sa spresniť právnu úpravu vo vzťahu k podávaniu sťažnosti tak, aby bolo zrejmé, že sťažnosť nemôže smerovať voči ministerstvu (odsek 4 § 65dc). Tiež sa navrhuje vylúčiť ministerstvo ako miesto, kde je možné podať sťažnosť ústne do záznamu. 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7. V čl. I bod 4 § 65dc ods. 5 sa slová „sú povinní“ nahrádzajú slovami „je povinná“.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 xml:space="preserve">Navrhuje sa spresniť právnu úpravu vo vzťahu k podávaniu sťažnosti tak, aby bolo zrejmé, že sťažnosť nemôže smerovať voči ministerstvu (odsek 4 § 65dc). Tiež sa navrhuje vylúčiť ministerstvo ako miesto, kde je možné podať sťažnosť ústne do záznamu. </w:t>
      </w:r>
    </w:p>
    <w:p w:rsidR="00BC62BF" w:rsidRPr="00940B01" w:rsidP="00BC62BF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</w:rPr>
        <w:t>8. V čl. I bod 4 § 65dc sa vypúšťa odsek 8.</w:t>
      </w:r>
    </w:p>
    <w:p w:rsidR="0055512D" w:rsidRPr="00940B01" w:rsidP="0055512D">
      <w:pPr>
        <w:bidi w:val="0"/>
        <w:jc w:val="both"/>
        <w:rPr>
          <w:rFonts w:ascii="Times New Roman" w:hAnsi="Times New Roman"/>
          <w:b/>
          <w:highlight w:val="yellow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 xml:space="preserve"> </w:t>
        <w:tab/>
        <w:t>Navrhuje sa zlúčiť odsek 1 a 8 § 65dc do jedného odseku (odsek 1), keďže bolo potrebné spresniť, že na ministerstve je možné podať sťažnosť len písomne.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9. V čl. I bod 4 § 65de ods. 1 písm. d) sa slová „neuvádza v nej“ nahrádzajú slovami „v sťažnosti neuvádza“.</w:t>
      </w:r>
    </w:p>
    <w:p w:rsidR="0055512D" w:rsidRPr="00940B01" w:rsidP="0055512D">
      <w:pPr>
        <w:bidi w:val="0"/>
        <w:rPr>
          <w:rFonts w:ascii="Times New Roman" w:hAnsi="Times New Roman"/>
        </w:rPr>
      </w:pPr>
    </w:p>
    <w:p w:rsidR="0055512D" w:rsidRPr="00940B01" w:rsidP="0055512D">
      <w:pPr>
        <w:bidi w:val="0"/>
        <w:ind w:left="3540"/>
        <w:rPr>
          <w:rFonts w:ascii="Times New Roman" w:hAnsi="Times New Roman"/>
        </w:rPr>
      </w:pPr>
      <w:r w:rsidRPr="00940B01">
        <w:rPr>
          <w:rFonts w:ascii="Times New Roman" w:hAnsi="Times New Roman"/>
        </w:rPr>
        <w:t>Ide o legislatívno-technickú úpravu, ktorou sa precizuje navrhované ustanovenie.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Výbor NR SR pre obranu a bezpečnosť</w:t>
      </w:r>
    </w:p>
    <w:p w:rsidR="00007FDC" w:rsidRPr="00940B01" w:rsidP="00007FDC">
      <w:pPr>
        <w:bidi w:val="0"/>
        <w:ind w:left="3540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Výbor NR SR pre ľudské práva a národnostné          menšiny</w:t>
      </w:r>
    </w:p>
    <w:p w:rsidR="00007FDC" w:rsidRPr="00940B01" w:rsidP="00007FDC">
      <w:pPr>
        <w:bidi w:val="0"/>
        <w:ind w:left="3540" w:firstLine="1423"/>
        <w:rPr>
          <w:rFonts w:ascii="Times New Roman" w:hAnsi="Times New Roman"/>
          <w:b/>
        </w:rPr>
      </w:pPr>
    </w:p>
    <w:p w:rsidR="00007FDC" w:rsidRPr="00940B01" w:rsidP="00007FDC">
      <w:pPr>
        <w:bidi w:val="0"/>
        <w:ind w:left="3540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007FDC">
      <w:pPr>
        <w:bidi w:val="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10. V čl. I bod 4 § 65de ods. 1 sa za písmeno d) vkladá nové písmeno e),  ktoré znie: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>„e) je z nej zrejmé, že vo veci, ktorá je predmetom sťažnosti, koná súd, prokuratúra alebo iný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>orgán činný v trestnom konaní,“.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 xml:space="preserve">Doterajšie písmeno e) sa označuje ako písmeno f). </w:t>
      </w:r>
    </w:p>
    <w:p w:rsidR="0055512D" w:rsidRPr="00940B01" w:rsidP="0055512D">
      <w:pPr>
        <w:bidi w:val="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>Navrhuje sa doplniť po vzore všeobecnej úpravy zákona  sťažnostiach nový dôvod odloženia sťažnosti, ktorý rieši kolíziu medzi „konaním“ o sťažnosti a trestného konania.</w:t>
      </w:r>
    </w:p>
    <w:p w:rsidR="00BC62BF" w:rsidRPr="00940B01" w:rsidP="00BC62BF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007FDC">
      <w:pPr>
        <w:bidi w:val="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11. V čl. I bod 4 § 65de ods. 2 sa slová „písm. a) až d)“ nahrádzajú slovami „písm. a) až e)“. 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Navrhuje sa doplniť po vzore všeobecnej úpravy zákona  sťažnostiach nový dôvod odloženia sťažnosti, ktorý rieši kolíziu medzi „konaním“ o sťažnosti a trestného konania.</w:t>
      </w:r>
    </w:p>
    <w:p w:rsidR="0055512D" w:rsidRPr="00940B01" w:rsidP="0055512D">
      <w:pPr>
        <w:bidi w:val="0"/>
        <w:rPr>
          <w:rFonts w:ascii="Times New Roman" w:hAnsi="Times New Roman"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rPr>
          <w:rFonts w:ascii="Times New Roman" w:hAnsi="Times New Roman"/>
        </w:rPr>
      </w:pPr>
    </w:p>
    <w:p w:rsidR="0055512D" w:rsidRPr="00940B01" w:rsidP="0055512D">
      <w:pPr>
        <w:bidi w:val="0"/>
        <w:rPr>
          <w:rFonts w:ascii="Times New Roman" w:hAnsi="Times New Roman"/>
        </w:rPr>
      </w:pPr>
      <w:r w:rsidRPr="00940B01">
        <w:rPr>
          <w:rFonts w:ascii="Times New Roman" w:hAnsi="Times New Roman"/>
        </w:rPr>
        <w:t>12. V čl. I bod 4 § 65dj ods. 2 písm. b)  sa na konci pripájajú slová „alebo ministerstva,“</w:t>
      </w:r>
    </w:p>
    <w:p w:rsidR="0055512D" w:rsidRPr="00940B01" w:rsidP="0055512D">
      <w:pPr>
        <w:bidi w:val="0"/>
        <w:rPr>
          <w:rFonts w:ascii="Times New Roman" w:hAnsi="Times New Roman"/>
        </w:rPr>
      </w:pPr>
    </w:p>
    <w:p w:rsidR="0055512D" w:rsidRPr="00940B01" w:rsidP="0055512D">
      <w:pPr>
        <w:bidi w:val="0"/>
        <w:ind w:left="354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Ide o legislatívno-technickú úpravu, ktorou sa do úpravy týkajúcej sa záznamu o prešetrení sťažnosti vkladá aj ministerstvo, a to v prípadoch, keď príslušným na vybavenie sťažnosti je ministerstvo.</w:t>
      </w:r>
    </w:p>
    <w:p w:rsidR="0055512D" w:rsidRPr="00940B01" w:rsidP="0055512D">
      <w:pPr>
        <w:bidi w:val="0"/>
        <w:rPr>
          <w:rFonts w:ascii="Times New Roman" w:hAnsi="Times New Roman"/>
        </w:rPr>
      </w:pPr>
    </w:p>
    <w:p w:rsidR="00A242C4" w:rsidRPr="00940B01" w:rsidP="00007FDC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A242C4" w:rsidRPr="00940B01" w:rsidP="00007FDC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Výbor NR SR pre obranu a bezpečnosť</w:t>
      </w:r>
    </w:p>
    <w:p w:rsidR="00A242C4" w:rsidRPr="00940B01" w:rsidP="00007FDC">
      <w:pPr>
        <w:bidi w:val="0"/>
        <w:ind w:left="3540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Výbor NR SR pre ľudské práva a národnostné          menšiny</w:t>
      </w:r>
    </w:p>
    <w:p w:rsidR="00A242C4" w:rsidRPr="00940B01" w:rsidP="00A242C4">
      <w:pPr>
        <w:bidi w:val="0"/>
        <w:ind w:left="3540" w:firstLine="1423"/>
        <w:rPr>
          <w:rFonts w:ascii="Times New Roman" w:hAnsi="Times New Roman"/>
          <w:b/>
        </w:rPr>
      </w:pPr>
    </w:p>
    <w:p w:rsidR="00A242C4" w:rsidRPr="00940B01" w:rsidP="00007FDC">
      <w:pPr>
        <w:bidi w:val="0"/>
        <w:ind w:left="3540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007FDC" w:rsidRPr="00940B01" w:rsidP="00007FDC">
      <w:pPr>
        <w:bidi w:val="0"/>
        <w:ind w:left="3540"/>
        <w:rPr>
          <w:rFonts w:ascii="Times New Roman" w:hAnsi="Times New Roman"/>
          <w:b/>
        </w:rPr>
      </w:pPr>
    </w:p>
    <w:p w:rsidR="00007FDC" w:rsidRPr="00940B01" w:rsidP="00007FDC">
      <w:pPr>
        <w:bidi w:val="0"/>
        <w:ind w:left="3540"/>
        <w:rPr>
          <w:rFonts w:ascii="Times New Roman" w:hAnsi="Times New Roman"/>
          <w:b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13. V čl. I bod 4 § 65dk ods. 1 sa na konci pripája táto veta: „Proti  vybaveniu sťažnosti ministerstvom nemožno podať žiadosť.“. 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Vyslovene sa vylučuje dvojinštančný postup v prípade, kde v prvom stupni sťažnosť vybavovalo ministerstvo.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14. V čl. I bod 4 § 65dk ods. 6 sa slovo „ministerstvo“ nahrádza slovami „generálny riaditeľ“.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Vzhľadom vymedzenie pôsobnosti ministerstva v prvej inštancii je potrebné prešetrovanie vybavovania sťažností proti generálnemu riaditeľstvu zveriť do pôsobnosti priamo generálneho riaditeľa.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BC62BF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15. V čl. I bod 4 § 65dk ods. 7 sa vypúšťajú slová „alebo ministerstvo“. 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>Ide o zmenu vyvolanú doplnením § 65dk ods. 1.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16. V čl. I bod 4 § 65dm sa odsek 1 dopĺňa písmenom c), ktoré znie: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„c) ministerstvu, znáša ministerstvo.“.</w:t>
      </w:r>
    </w:p>
    <w:p w:rsidR="0055512D" w:rsidRPr="00940B01" w:rsidP="0055512D">
      <w:pPr>
        <w:bidi w:val="0"/>
        <w:jc w:val="both"/>
        <w:rPr>
          <w:rFonts w:ascii="Times New Roman" w:hAnsi="Times New Roman"/>
        </w:rPr>
      </w:pPr>
    </w:p>
    <w:p w:rsidR="0055512D" w:rsidRPr="00940B01" w:rsidP="0055512D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940B01">
        <w:rPr>
          <w:rFonts w:ascii="Times New Roman" w:hAnsi="Times New Roman"/>
          <w:iCs/>
        </w:rPr>
        <w:tab/>
        <w:t xml:space="preserve">Návrh reaguje na chýbajúcu právnu úpravu vo vzťahu k znášania trov v prípadoch, keď v rámci konania o sťažnosti prešetrovanej ministerstvom vznikli trovy ministerstvu. </w:t>
      </w:r>
    </w:p>
    <w:p w:rsidR="0055512D" w:rsidRPr="00940B01" w:rsidP="0055512D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007FDC" w:rsidRPr="00940B01" w:rsidP="00007FDC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Ústavnoprávny výbor NR SR</w:t>
      </w:r>
    </w:p>
    <w:p w:rsidR="00007FDC" w:rsidRPr="00940B01" w:rsidP="00007FDC">
      <w:pPr>
        <w:bidi w:val="0"/>
        <w:spacing w:after="120"/>
        <w:ind w:left="2832" w:firstLine="708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Gestorský výbor odporúča schváliť.</w:t>
      </w:r>
    </w:p>
    <w:p w:rsidR="004E2BEA" w:rsidRPr="00940B01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F14E2" w:rsidRPr="00940B01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 w:rsidR="00342E40">
        <w:rPr>
          <w:rFonts w:ascii="Times New Roman" w:hAnsi="Times New Roman"/>
        </w:rPr>
        <w:tab/>
        <w:t xml:space="preserve">Gestorský výbor </w:t>
      </w:r>
      <w:r w:rsidRPr="00940B01" w:rsidR="00342E40">
        <w:rPr>
          <w:rFonts w:ascii="Times New Roman" w:hAnsi="Times New Roman"/>
          <w:b/>
          <w:bCs/>
        </w:rPr>
        <w:t xml:space="preserve">odporúča </w:t>
      </w:r>
      <w:r w:rsidRPr="00940B01" w:rsidR="00342E40">
        <w:rPr>
          <w:rFonts w:ascii="Times New Roman" w:hAnsi="Times New Roman"/>
          <w:b/>
        </w:rPr>
        <w:t>hlasovať</w:t>
      </w:r>
      <w:r w:rsidRPr="00940B01" w:rsidR="00562FA8">
        <w:rPr>
          <w:rFonts w:ascii="Times New Roman" w:hAnsi="Times New Roman"/>
        </w:rPr>
        <w:t xml:space="preserve"> </w:t>
      </w:r>
      <w:r w:rsidRPr="00940B01" w:rsidR="00111102">
        <w:rPr>
          <w:rFonts w:ascii="Times New Roman" w:hAnsi="Times New Roman"/>
        </w:rPr>
        <w:t xml:space="preserve">o všetkých </w:t>
      </w:r>
      <w:r w:rsidRPr="00940B01" w:rsidR="00562FA8">
        <w:rPr>
          <w:rFonts w:ascii="Times New Roman" w:hAnsi="Times New Roman"/>
        </w:rPr>
        <w:t xml:space="preserve">uvedených </w:t>
      </w:r>
      <w:r w:rsidRPr="00940B01" w:rsidR="00342E40">
        <w:rPr>
          <w:rFonts w:ascii="Times New Roman" w:hAnsi="Times New Roman"/>
        </w:rPr>
        <w:t>pozmeňujúcich a doplňujúcich ná</w:t>
      </w:r>
      <w:r w:rsidRPr="00940B01" w:rsidR="00111102">
        <w:rPr>
          <w:rFonts w:ascii="Times New Roman" w:hAnsi="Times New Roman"/>
        </w:rPr>
        <w:t xml:space="preserve">vrhoch </w:t>
      </w:r>
      <w:r w:rsidRPr="00940B01" w:rsidR="00342E40">
        <w:rPr>
          <w:rFonts w:ascii="Times New Roman" w:hAnsi="Times New Roman"/>
          <w:b/>
        </w:rPr>
        <w:t xml:space="preserve">spoločne </w:t>
      </w:r>
      <w:r w:rsidRPr="00940B01" w:rsidR="00111102">
        <w:rPr>
          <w:rFonts w:ascii="Times New Roman" w:hAnsi="Times New Roman"/>
          <w:b/>
        </w:rPr>
        <w:t>(</w:t>
      </w:r>
      <w:r w:rsidRPr="00940B01" w:rsidR="00342E40">
        <w:rPr>
          <w:rFonts w:ascii="Times New Roman" w:hAnsi="Times New Roman"/>
          <w:b/>
          <w:bCs/>
        </w:rPr>
        <w:t>bod</w:t>
      </w:r>
      <w:r w:rsidRPr="00940B01" w:rsidR="00111102">
        <w:rPr>
          <w:rFonts w:ascii="Times New Roman" w:hAnsi="Times New Roman"/>
          <w:b/>
          <w:bCs/>
        </w:rPr>
        <w:t>y</w:t>
      </w:r>
      <w:r w:rsidRPr="00940B01" w:rsidR="00F35C2F">
        <w:rPr>
          <w:rFonts w:ascii="Times New Roman" w:hAnsi="Times New Roman"/>
          <w:b/>
          <w:bCs/>
        </w:rPr>
        <w:t xml:space="preserve"> </w:t>
      </w:r>
      <w:r w:rsidRPr="00940B01" w:rsidR="00007FDC">
        <w:rPr>
          <w:rFonts w:ascii="Times New Roman" w:hAnsi="Times New Roman"/>
          <w:b/>
          <w:bCs/>
        </w:rPr>
        <w:t>1</w:t>
      </w:r>
      <w:r w:rsidRPr="00940B01" w:rsidR="004D0E48">
        <w:rPr>
          <w:rFonts w:ascii="Times New Roman" w:hAnsi="Times New Roman"/>
          <w:b/>
          <w:bCs/>
        </w:rPr>
        <w:t xml:space="preserve"> až</w:t>
      </w:r>
      <w:r w:rsidRPr="00940B01" w:rsidR="00007FDC">
        <w:rPr>
          <w:rFonts w:ascii="Times New Roman" w:hAnsi="Times New Roman"/>
          <w:b/>
          <w:bCs/>
        </w:rPr>
        <w:t xml:space="preserve"> 16</w:t>
      </w:r>
      <w:r w:rsidRPr="00940B01" w:rsidR="007215A9">
        <w:rPr>
          <w:rFonts w:ascii="Times New Roman" w:hAnsi="Times New Roman"/>
          <w:b/>
          <w:bCs/>
        </w:rPr>
        <w:t>)</w:t>
      </w:r>
      <w:r w:rsidRPr="00940B01" w:rsidR="00F35C2F">
        <w:rPr>
          <w:rFonts w:ascii="Times New Roman" w:hAnsi="Times New Roman"/>
          <w:b/>
          <w:bCs/>
        </w:rPr>
        <w:t xml:space="preserve"> </w:t>
      </w:r>
      <w:r w:rsidRPr="00940B01" w:rsidR="00342E40">
        <w:rPr>
          <w:rFonts w:ascii="Times New Roman" w:hAnsi="Times New Roman"/>
          <w:bCs/>
        </w:rPr>
        <w:t xml:space="preserve"> </w:t>
      </w:r>
      <w:r w:rsidRPr="00940B01" w:rsidR="00111102">
        <w:rPr>
          <w:rFonts w:ascii="Times New Roman" w:hAnsi="Times New Roman"/>
        </w:rPr>
        <w:t>s odporúčaním</w:t>
      </w:r>
      <w:r w:rsidRPr="00940B01" w:rsidR="00342E40">
        <w:rPr>
          <w:rFonts w:ascii="Times New Roman" w:hAnsi="Times New Roman"/>
        </w:rPr>
        <w:t xml:space="preserve"> </w:t>
      </w:r>
      <w:r w:rsidRPr="00940B01" w:rsidR="00111102">
        <w:rPr>
          <w:rFonts w:ascii="Times New Roman" w:hAnsi="Times New Roman"/>
          <w:b/>
        </w:rPr>
        <w:t>schváliť.</w:t>
      </w:r>
    </w:p>
    <w:p w:rsidR="00FE2973" w:rsidRPr="00940B01" w:rsidP="00FE297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E2973" w:rsidRPr="00940B01" w:rsidP="00007FD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</w:rPr>
        <w:tab/>
      </w:r>
    </w:p>
    <w:p w:rsidR="004600AF" w:rsidRPr="00940B01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940B01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V.</w:t>
      </w:r>
    </w:p>
    <w:p w:rsidR="000346FE" w:rsidRPr="00940B01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940B01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940B01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</w:rPr>
        <w:tab/>
      </w:r>
      <w:r w:rsidRPr="00940B01" w:rsidR="00AA7E5B">
        <w:rPr>
          <w:rFonts w:ascii="Times New Roman" w:hAnsi="Times New Roman"/>
          <w:bCs/>
        </w:rPr>
        <w:t>Gestorský výbor</w:t>
      </w:r>
      <w:r w:rsidRPr="00940B01" w:rsidR="00AA7E5B">
        <w:rPr>
          <w:rFonts w:ascii="Times New Roman" w:hAnsi="Times New Roman"/>
        </w:rPr>
        <w:t xml:space="preserve"> na základe stanovísk výborov </w:t>
      </w:r>
      <w:r w:rsidRPr="00940B01" w:rsidR="00CF0218">
        <w:rPr>
          <w:rFonts w:ascii="Times New Roman" w:hAnsi="Times New Roman"/>
        </w:rPr>
        <w:t xml:space="preserve">k </w:t>
      </w:r>
      <w:r w:rsidRPr="00940B01" w:rsidR="006D4D18">
        <w:rPr>
          <w:rFonts w:ascii="Times New Roman" w:hAnsi="Times New Roman"/>
        </w:rPr>
        <w:t>vládnemu n</w:t>
      </w:r>
      <w:hyperlink r:id="rId5" w:history="1">
        <w:r w:rsidRPr="00940B01" w:rsidR="006D4D18">
          <w:rPr>
            <w:rFonts w:ascii="Times New Roman" w:hAnsi="Times New Roman"/>
          </w:rPr>
          <w:t>ávrhu zákona, ktorým sa mení a dopĺňa z</w:t>
        </w:r>
        <w:r w:rsidRPr="00940B01" w:rsidR="006D4D18">
          <w:rPr>
            <w:rFonts w:ascii="Times New Roman" w:hAnsi="Times New Roman"/>
            <w:b/>
          </w:rPr>
          <w:t xml:space="preserve">ákon č. 4/2001 Z. z. o Zbore väzenskej a justičnej stráže </w:t>
        </w:r>
        <w:r w:rsidRPr="00940B01" w:rsidR="006D4D18">
          <w:rPr>
            <w:rFonts w:ascii="Times New Roman" w:hAnsi="Times New Roman"/>
          </w:rPr>
          <w:t xml:space="preserve">v znení neskorších predpisov a o doplnení </w:t>
        </w:r>
        <w:r w:rsidRPr="00940B01" w:rsidR="006D4D18">
          <w:rPr>
            <w:rFonts w:ascii="Times New Roman" w:hAnsi="Times New Roman"/>
            <w:b/>
          </w:rPr>
          <w:t xml:space="preserve">zákona č. 9/2010 Z. z. o sťažnostiach </w:t>
        </w:r>
        <w:r w:rsidRPr="00940B01" w:rsidR="006D4D18">
          <w:rPr>
            <w:rFonts w:ascii="Times New Roman" w:hAnsi="Times New Roman"/>
          </w:rPr>
          <w:t>v znení zákona č. 289/2012 Z. z.</w:t>
        </w:r>
      </w:hyperlink>
      <w:r w:rsidRPr="00940B01" w:rsidR="006D4D18">
        <w:rPr>
          <w:rFonts w:ascii="Times New Roman" w:hAnsi="Times New Roman"/>
        </w:rPr>
        <w:t xml:space="preserve"> (tlač 1726) </w:t>
      </w:r>
      <w:r w:rsidRPr="00940B01" w:rsidR="00982EA7">
        <w:rPr>
          <w:rFonts w:ascii="Times New Roman" w:hAnsi="Times New Roman"/>
        </w:rPr>
        <w:t xml:space="preserve">odporúča Národnej rade Slovenskej republiky predmetný </w:t>
      </w:r>
      <w:r w:rsidRPr="00940B01" w:rsidR="002F16E9">
        <w:rPr>
          <w:rFonts w:ascii="Times New Roman" w:hAnsi="Times New Roman"/>
        </w:rPr>
        <w:t xml:space="preserve">vládny </w:t>
      </w:r>
      <w:r w:rsidRPr="00940B01" w:rsidR="00982EA7">
        <w:rPr>
          <w:rFonts w:ascii="Times New Roman" w:hAnsi="Times New Roman"/>
        </w:rPr>
        <w:t xml:space="preserve">návrh zákona </w:t>
      </w:r>
      <w:r w:rsidRPr="00940B01" w:rsidR="00AA7E5B">
        <w:rPr>
          <w:rFonts w:ascii="Times New Roman" w:hAnsi="Times New Roman"/>
          <w:b/>
        </w:rPr>
        <w:t>schváliť</w:t>
      </w:r>
      <w:r w:rsidRPr="00940B01" w:rsidR="00AA7E5B">
        <w:rPr>
          <w:rFonts w:ascii="Times New Roman" w:hAnsi="Times New Roman"/>
        </w:rPr>
        <w:t xml:space="preserve"> </w:t>
      </w:r>
      <w:r w:rsidRPr="00940B01" w:rsidR="00AA7E5B">
        <w:rPr>
          <w:rFonts w:ascii="Times New Roman" w:hAnsi="Times New Roman"/>
          <w:bCs/>
        </w:rPr>
        <w:t>v znení pozmeňujúc</w:t>
      </w:r>
      <w:r w:rsidRPr="00940B01" w:rsidR="00E33075">
        <w:rPr>
          <w:rFonts w:ascii="Times New Roman" w:hAnsi="Times New Roman"/>
          <w:bCs/>
        </w:rPr>
        <w:t>ich a </w:t>
      </w:r>
      <w:r w:rsidRPr="00940B01" w:rsidR="00AA7E5B">
        <w:rPr>
          <w:rFonts w:ascii="Times New Roman" w:hAnsi="Times New Roman"/>
          <w:bCs/>
        </w:rPr>
        <w:t>doplňujúcich návrhov</w:t>
      </w:r>
      <w:r w:rsidRPr="00940B01" w:rsidR="00561599">
        <w:rPr>
          <w:rFonts w:ascii="Times New Roman" w:hAnsi="Times New Roman"/>
          <w:bCs/>
        </w:rPr>
        <w:t xml:space="preserve"> uvedených v tejto spoločnej správe</w:t>
      </w:r>
      <w:r w:rsidRPr="00940B01">
        <w:rPr>
          <w:rFonts w:ascii="Times New Roman" w:hAnsi="Times New Roman"/>
          <w:bCs/>
        </w:rPr>
        <w:t>.</w:t>
      </w:r>
      <w:r w:rsidRPr="00940B01" w:rsidR="00AA7E5B">
        <w:rPr>
          <w:rFonts w:ascii="Times New Roman" w:hAnsi="Times New Roman"/>
          <w:bCs/>
        </w:rPr>
        <w:t xml:space="preserve"> </w:t>
      </w:r>
    </w:p>
    <w:p w:rsidR="00B059B4" w:rsidRPr="00940B01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940B01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  <w:b/>
          <w:bCs/>
        </w:rPr>
        <w:t>Spoločná správa</w:t>
      </w:r>
      <w:r w:rsidRPr="00940B01" w:rsidR="00AA7E5B">
        <w:rPr>
          <w:rFonts w:ascii="Times New Roman" w:hAnsi="Times New Roman"/>
        </w:rPr>
        <w:t xml:space="preserve"> výborov Národnej rady Slovenskej republiky o</w:t>
      </w:r>
      <w:r w:rsidRPr="00940B01" w:rsidR="001C48CF">
        <w:rPr>
          <w:rFonts w:ascii="Times New Roman" w:hAnsi="Times New Roman"/>
        </w:rPr>
        <w:t> </w:t>
      </w:r>
      <w:r w:rsidRPr="00940B01" w:rsidR="00AA7E5B">
        <w:rPr>
          <w:rFonts w:ascii="Times New Roman" w:hAnsi="Times New Roman"/>
        </w:rPr>
        <w:t>prerokovaní</w:t>
      </w:r>
      <w:r w:rsidRPr="00940B01" w:rsidR="001C48CF">
        <w:rPr>
          <w:rFonts w:ascii="Times New Roman" w:hAnsi="Times New Roman"/>
        </w:rPr>
        <w:t xml:space="preserve"> </w:t>
      </w:r>
      <w:r w:rsidRPr="00940B01" w:rsidR="006D4D18">
        <w:rPr>
          <w:rFonts w:ascii="Times New Roman" w:hAnsi="Times New Roman"/>
        </w:rPr>
        <w:t>vládneho n</w:t>
      </w:r>
      <w:hyperlink r:id="rId5" w:history="1">
        <w:r w:rsidRPr="00940B01" w:rsidR="006D4D18">
          <w:rPr>
            <w:rFonts w:ascii="Times New Roman" w:hAnsi="Times New Roman"/>
          </w:rPr>
          <w:t>ávrhu zákona, ktorým sa mení a dopĺňa z</w:t>
        </w:r>
        <w:r w:rsidRPr="00940B01" w:rsidR="006D4D18">
          <w:rPr>
            <w:rFonts w:ascii="Times New Roman" w:hAnsi="Times New Roman"/>
            <w:b/>
          </w:rPr>
          <w:t xml:space="preserve">ákon č. 4/2001 Z. z. o Zbore väzenskej a justičnej stráže </w:t>
        </w:r>
        <w:r w:rsidRPr="00940B01" w:rsidR="006D4D18">
          <w:rPr>
            <w:rFonts w:ascii="Times New Roman" w:hAnsi="Times New Roman"/>
          </w:rPr>
          <w:t xml:space="preserve">v znení neskorších predpisov a o doplnení </w:t>
        </w:r>
        <w:r w:rsidRPr="00940B01" w:rsidR="006D4D18">
          <w:rPr>
            <w:rFonts w:ascii="Times New Roman" w:hAnsi="Times New Roman"/>
            <w:b/>
          </w:rPr>
          <w:t xml:space="preserve">zákona č. 9/2010 Z. z. o sťažnostiach </w:t>
        </w:r>
        <w:r w:rsidRPr="00940B01" w:rsidR="006D4D18">
          <w:rPr>
            <w:rFonts w:ascii="Times New Roman" w:hAnsi="Times New Roman"/>
          </w:rPr>
          <w:t>v znení zákona č. 289/2012 Z. z.</w:t>
        </w:r>
      </w:hyperlink>
      <w:r w:rsidRPr="00940B01" w:rsidR="006D4D18">
        <w:rPr>
          <w:rFonts w:ascii="Times New Roman" w:hAnsi="Times New Roman"/>
        </w:rPr>
        <w:t xml:space="preserve"> v druhom čítaní (tlač 1726a) </w:t>
      </w:r>
      <w:r w:rsidRPr="00940B01" w:rsidR="00AA7E5B">
        <w:rPr>
          <w:rFonts w:ascii="Times New Roman" w:hAnsi="Times New Roman"/>
          <w:bCs/>
        </w:rPr>
        <w:t>bola schválená uznesením</w:t>
      </w:r>
      <w:r w:rsidRPr="00940B01" w:rsidR="00AA7E5B">
        <w:rPr>
          <w:rFonts w:ascii="Times New Roman" w:hAnsi="Times New Roman"/>
          <w:b/>
          <w:bCs/>
        </w:rPr>
        <w:t xml:space="preserve"> </w:t>
      </w:r>
      <w:r w:rsidRPr="00940B01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940B01" w:rsidR="00FA0762">
        <w:rPr>
          <w:rFonts w:ascii="Times New Roman" w:hAnsi="Times New Roman"/>
          <w:bCs/>
        </w:rPr>
        <w:t>č. </w:t>
      </w:r>
      <w:r w:rsidR="00B42C2F">
        <w:rPr>
          <w:rFonts w:ascii="Times New Roman" w:hAnsi="Times New Roman"/>
          <w:bCs/>
        </w:rPr>
        <w:t xml:space="preserve">758 </w:t>
      </w:r>
      <w:r w:rsidRPr="00940B01" w:rsidR="00AA7E5B">
        <w:rPr>
          <w:rFonts w:ascii="Times New Roman" w:hAnsi="Times New Roman"/>
          <w:bCs/>
        </w:rPr>
        <w:t>z</w:t>
      </w:r>
      <w:r w:rsidRPr="00940B01" w:rsidR="00CF0218">
        <w:rPr>
          <w:rFonts w:ascii="Times New Roman" w:hAnsi="Times New Roman"/>
          <w:bCs/>
        </w:rPr>
        <w:t xml:space="preserve"> 10. novembra  </w:t>
      </w:r>
      <w:r w:rsidRPr="00940B01" w:rsidR="00AA7E5B">
        <w:rPr>
          <w:rFonts w:ascii="Times New Roman" w:hAnsi="Times New Roman"/>
          <w:bCs/>
        </w:rPr>
        <w:t>201</w:t>
      </w:r>
      <w:r w:rsidRPr="00940B01" w:rsidR="004903E5">
        <w:rPr>
          <w:rFonts w:ascii="Times New Roman" w:hAnsi="Times New Roman"/>
          <w:bCs/>
        </w:rPr>
        <w:t>5</w:t>
      </w:r>
      <w:r w:rsidRPr="00940B01" w:rsidR="00436E42">
        <w:rPr>
          <w:rFonts w:ascii="Times New Roman" w:hAnsi="Times New Roman"/>
          <w:bCs/>
        </w:rPr>
        <w:t>.</w:t>
      </w:r>
      <w:r w:rsidRPr="00940B01" w:rsidR="00AA7E5B">
        <w:rPr>
          <w:rFonts w:ascii="Times New Roman" w:hAnsi="Times New Roman"/>
          <w:bCs/>
        </w:rPr>
        <w:t xml:space="preserve"> </w:t>
      </w:r>
    </w:p>
    <w:p w:rsidR="003120F8" w:rsidRPr="00940B01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4903E5" w:rsidRPr="00940B01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40B01" w:rsidR="00AA7E5B">
        <w:rPr>
          <w:rFonts w:ascii="Times New Roman" w:hAnsi="Times New Roman"/>
          <w:bCs/>
        </w:rPr>
        <w:t xml:space="preserve">Týmto uznesením výbor zároveň poveril </w:t>
      </w:r>
      <w:r w:rsidRPr="00940B01" w:rsidR="004B78B0">
        <w:rPr>
          <w:rFonts w:ascii="Times New Roman" w:hAnsi="Times New Roman"/>
          <w:bCs/>
        </w:rPr>
        <w:t>spoločn</w:t>
      </w:r>
      <w:r w:rsidRPr="00940B01" w:rsidR="00901072">
        <w:rPr>
          <w:rFonts w:ascii="Times New Roman" w:hAnsi="Times New Roman"/>
          <w:bCs/>
        </w:rPr>
        <w:t xml:space="preserve">ého spravodajcu </w:t>
      </w:r>
      <w:r w:rsidRPr="00940B01" w:rsidR="00901072">
        <w:rPr>
          <w:rFonts w:ascii="Times New Roman" w:hAnsi="Times New Roman"/>
          <w:b/>
          <w:bCs/>
        </w:rPr>
        <w:t>Otta Brixiho,</w:t>
      </w:r>
      <w:r w:rsidRPr="00940B01" w:rsidR="00C269AD">
        <w:rPr>
          <w:rFonts w:ascii="Times New Roman" w:hAnsi="Times New Roman"/>
          <w:b/>
          <w:bCs/>
        </w:rPr>
        <w:t xml:space="preserve"> </w:t>
      </w:r>
      <w:r w:rsidRPr="00940B01" w:rsidR="00812DA5">
        <w:rPr>
          <w:rFonts w:ascii="Times New Roman" w:hAnsi="Times New Roman"/>
          <w:bCs/>
        </w:rPr>
        <w:t xml:space="preserve">aby </w:t>
      </w:r>
      <w:r w:rsidRPr="00940B01" w:rsidR="008953F3">
        <w:rPr>
          <w:rFonts w:ascii="Times New Roman" w:hAnsi="Times New Roman"/>
          <w:bCs/>
        </w:rPr>
        <w:t>na schôdzi Národnej rady Slovenskej republiky informoval</w:t>
      </w:r>
      <w:r w:rsidRPr="00940B01" w:rsidR="006F5DA4">
        <w:rPr>
          <w:rFonts w:ascii="Times New Roman" w:hAnsi="Times New Roman"/>
          <w:bCs/>
        </w:rPr>
        <w:t xml:space="preserve"> o výsledku rokovania výborov a </w:t>
      </w:r>
      <w:r w:rsidRPr="00940B01" w:rsidR="008953F3">
        <w:rPr>
          <w:rFonts w:ascii="Times New Roman" w:hAnsi="Times New Roman"/>
          <w:bCs/>
        </w:rPr>
        <w:t>pri rokovaní o návrhu zákona predkladal návrhy v zmysle p</w:t>
      </w:r>
      <w:r w:rsidRPr="00940B01" w:rsidR="006F5DA4">
        <w:rPr>
          <w:rFonts w:ascii="Times New Roman" w:hAnsi="Times New Roman"/>
          <w:bCs/>
        </w:rPr>
        <w:t>ríslušných ustanovení zákona č. </w:t>
      </w:r>
      <w:r w:rsidRPr="00940B01" w:rsidR="008953F3">
        <w:rPr>
          <w:rFonts w:ascii="Times New Roman" w:hAnsi="Times New Roman"/>
          <w:bCs/>
        </w:rPr>
        <w:t xml:space="preserve">350/1996 Z. z. o rokovacom poriadku Národnej rady Slovenskej republiky v znení neskorších predpisov. </w:t>
      </w:r>
    </w:p>
    <w:p w:rsidR="008953F3" w:rsidRPr="00940B01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8953F3" w:rsidRPr="00940B01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A0762" w:rsidRPr="00940B01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940B01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940B01" w:rsidR="005B475F">
        <w:rPr>
          <w:rFonts w:ascii="Times New Roman" w:hAnsi="Times New Roman"/>
        </w:rPr>
        <w:t xml:space="preserve"> </w:t>
      </w:r>
      <w:r w:rsidRPr="00940B01">
        <w:rPr>
          <w:rFonts w:ascii="Times New Roman" w:hAnsi="Times New Roman"/>
        </w:rPr>
        <w:t xml:space="preserve">Róbert Madej </w:t>
      </w:r>
      <w:r w:rsidRPr="00940B01" w:rsidR="00F35C2F">
        <w:rPr>
          <w:rFonts w:ascii="Times New Roman" w:hAnsi="Times New Roman"/>
        </w:rPr>
        <w:t xml:space="preserve"> </w:t>
      </w:r>
    </w:p>
    <w:p w:rsidR="00AA7E5B" w:rsidRPr="00940B01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940B01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940B01" w:rsidR="00066BF7">
        <w:rPr>
          <w:rFonts w:ascii="Times New Roman" w:hAnsi="Times New Roman"/>
        </w:rPr>
        <w:t>rodnej rady Slovenskej republiky</w:t>
      </w:r>
    </w:p>
    <w:p w:rsidR="00FA0762" w:rsidRPr="00940B01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940B01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8953F3" w:rsidRPr="00940B01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940B01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 w:rsidR="00AA7E5B">
        <w:rPr>
          <w:rFonts w:ascii="Times New Roman" w:hAnsi="Times New Roman"/>
        </w:rPr>
        <w:t xml:space="preserve">Bratislava </w:t>
      </w:r>
      <w:r w:rsidRPr="00940B01" w:rsidR="00EB15B1">
        <w:rPr>
          <w:rFonts w:ascii="Times New Roman" w:hAnsi="Times New Roman"/>
        </w:rPr>
        <w:t xml:space="preserve"> </w:t>
      </w:r>
      <w:r w:rsidRPr="00940B01" w:rsidR="000362F7">
        <w:rPr>
          <w:rFonts w:ascii="Times New Roman" w:hAnsi="Times New Roman"/>
        </w:rPr>
        <w:t>10. novembra</w:t>
      </w:r>
      <w:r w:rsidRPr="00940B01" w:rsidR="00F35C2F">
        <w:rPr>
          <w:rFonts w:ascii="Times New Roman" w:hAnsi="Times New Roman"/>
        </w:rPr>
        <w:t xml:space="preserve"> </w:t>
      </w:r>
      <w:r w:rsidRPr="00940B01" w:rsidR="00ED4365">
        <w:rPr>
          <w:rFonts w:ascii="Times New Roman" w:hAnsi="Times New Roman"/>
        </w:rPr>
        <w:t>201</w:t>
      </w:r>
      <w:r w:rsidRPr="00940B01" w:rsidR="004903E5">
        <w:rPr>
          <w:rFonts w:ascii="Times New Roman" w:hAnsi="Times New Roman"/>
        </w:rPr>
        <w:t>5</w:t>
      </w: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244E8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470BA4"/>
    <w:multiLevelType w:val="hybridMultilevel"/>
    <w:tmpl w:val="CB6C67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0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6">
    <w:nsid w:val="7276677D"/>
    <w:multiLevelType w:val="hybridMultilevel"/>
    <w:tmpl w:val="4E0813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8">
    <w:nsid w:val="76BC6D3C"/>
    <w:multiLevelType w:val="hybridMultilevel"/>
    <w:tmpl w:val="E5F4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2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9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1"/>
  </w:num>
  <w:num w:numId="34">
    <w:abstractNumId w:val="40"/>
  </w:num>
  <w:num w:numId="35">
    <w:abstractNumId w:val="5"/>
  </w:num>
  <w:num w:numId="36">
    <w:abstractNumId w:val="20"/>
  </w:num>
  <w:num w:numId="37">
    <w:abstractNumId w:val="13"/>
  </w:num>
  <w:num w:numId="38">
    <w:abstractNumId w:val="19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5984"/>
    <w:rsid w:val="00007739"/>
    <w:rsid w:val="00007FDC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4D25"/>
    <w:rsid w:val="00085CC4"/>
    <w:rsid w:val="000914AD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3754"/>
    <w:rsid w:val="000C54F6"/>
    <w:rsid w:val="000D3A2B"/>
    <w:rsid w:val="000D3C70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2118F"/>
    <w:rsid w:val="00122F08"/>
    <w:rsid w:val="00131F8C"/>
    <w:rsid w:val="00132CD1"/>
    <w:rsid w:val="0013356F"/>
    <w:rsid w:val="00135D28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52BD"/>
    <w:rsid w:val="00175456"/>
    <w:rsid w:val="00176CC3"/>
    <w:rsid w:val="00182351"/>
    <w:rsid w:val="00182A8C"/>
    <w:rsid w:val="001873B1"/>
    <w:rsid w:val="001875EC"/>
    <w:rsid w:val="001939F9"/>
    <w:rsid w:val="00194D40"/>
    <w:rsid w:val="001955ED"/>
    <w:rsid w:val="001A2BBD"/>
    <w:rsid w:val="001A39C3"/>
    <w:rsid w:val="001B3463"/>
    <w:rsid w:val="001B3D60"/>
    <w:rsid w:val="001B4E8A"/>
    <w:rsid w:val="001C48CF"/>
    <w:rsid w:val="001D6819"/>
    <w:rsid w:val="001D7527"/>
    <w:rsid w:val="001E5703"/>
    <w:rsid w:val="001E5BBB"/>
    <w:rsid w:val="001F1833"/>
    <w:rsid w:val="001F1EE6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38A4"/>
    <w:rsid w:val="002147CC"/>
    <w:rsid w:val="00215316"/>
    <w:rsid w:val="00215931"/>
    <w:rsid w:val="002202FF"/>
    <w:rsid w:val="002224EE"/>
    <w:rsid w:val="0022456B"/>
    <w:rsid w:val="00224FBF"/>
    <w:rsid w:val="00230C9E"/>
    <w:rsid w:val="0025025C"/>
    <w:rsid w:val="0025293F"/>
    <w:rsid w:val="002532B5"/>
    <w:rsid w:val="002538F7"/>
    <w:rsid w:val="00253E76"/>
    <w:rsid w:val="00253EC8"/>
    <w:rsid w:val="0026127D"/>
    <w:rsid w:val="00263434"/>
    <w:rsid w:val="0026472D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B4158"/>
    <w:rsid w:val="002B43A9"/>
    <w:rsid w:val="002B6845"/>
    <w:rsid w:val="002C01ED"/>
    <w:rsid w:val="002C3821"/>
    <w:rsid w:val="002C5844"/>
    <w:rsid w:val="002C5FA5"/>
    <w:rsid w:val="002C7BA7"/>
    <w:rsid w:val="002D02C6"/>
    <w:rsid w:val="002D2FC8"/>
    <w:rsid w:val="002D3E18"/>
    <w:rsid w:val="002D6649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4E34"/>
    <w:rsid w:val="003056F5"/>
    <w:rsid w:val="00305890"/>
    <w:rsid w:val="00305DD0"/>
    <w:rsid w:val="00307F3F"/>
    <w:rsid w:val="003120F8"/>
    <w:rsid w:val="0031301C"/>
    <w:rsid w:val="00314AFC"/>
    <w:rsid w:val="0031631E"/>
    <w:rsid w:val="00316993"/>
    <w:rsid w:val="00316FB9"/>
    <w:rsid w:val="003263CA"/>
    <w:rsid w:val="003268A9"/>
    <w:rsid w:val="00330087"/>
    <w:rsid w:val="00330F5A"/>
    <w:rsid w:val="00332A14"/>
    <w:rsid w:val="0034118F"/>
    <w:rsid w:val="00342E40"/>
    <w:rsid w:val="003433EC"/>
    <w:rsid w:val="00343894"/>
    <w:rsid w:val="00344061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3F61"/>
    <w:rsid w:val="00376E35"/>
    <w:rsid w:val="003806DF"/>
    <w:rsid w:val="0038421A"/>
    <w:rsid w:val="00384BFB"/>
    <w:rsid w:val="0038647A"/>
    <w:rsid w:val="00387D64"/>
    <w:rsid w:val="003A051E"/>
    <w:rsid w:val="003A4CBF"/>
    <w:rsid w:val="003A5778"/>
    <w:rsid w:val="003A5D9F"/>
    <w:rsid w:val="003A5EB6"/>
    <w:rsid w:val="003B09EE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0FA6"/>
    <w:rsid w:val="003F19DB"/>
    <w:rsid w:val="003F532D"/>
    <w:rsid w:val="003F5C2C"/>
    <w:rsid w:val="003F6BE1"/>
    <w:rsid w:val="00400586"/>
    <w:rsid w:val="00403584"/>
    <w:rsid w:val="004035C3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E70"/>
    <w:rsid w:val="00425785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206F"/>
    <w:rsid w:val="00472E12"/>
    <w:rsid w:val="004739A6"/>
    <w:rsid w:val="0047652C"/>
    <w:rsid w:val="00477766"/>
    <w:rsid w:val="00477B43"/>
    <w:rsid w:val="00484336"/>
    <w:rsid w:val="004848B9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01B"/>
    <w:rsid w:val="004C2256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2BEA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6D8C"/>
    <w:rsid w:val="005130D4"/>
    <w:rsid w:val="005159E3"/>
    <w:rsid w:val="00516EAB"/>
    <w:rsid w:val="00516FAA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12D"/>
    <w:rsid w:val="00555BB5"/>
    <w:rsid w:val="0056087A"/>
    <w:rsid w:val="005614DC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1CC1"/>
    <w:rsid w:val="00581DFD"/>
    <w:rsid w:val="00582577"/>
    <w:rsid w:val="00582FF3"/>
    <w:rsid w:val="00583B67"/>
    <w:rsid w:val="00591B43"/>
    <w:rsid w:val="00595625"/>
    <w:rsid w:val="00597493"/>
    <w:rsid w:val="005A0019"/>
    <w:rsid w:val="005A03F2"/>
    <w:rsid w:val="005A0E79"/>
    <w:rsid w:val="005A2BFB"/>
    <w:rsid w:val="005A3644"/>
    <w:rsid w:val="005A71DF"/>
    <w:rsid w:val="005B02BD"/>
    <w:rsid w:val="005B1565"/>
    <w:rsid w:val="005B475F"/>
    <w:rsid w:val="005B7814"/>
    <w:rsid w:val="005C00EF"/>
    <w:rsid w:val="005C1C6D"/>
    <w:rsid w:val="005C3BF1"/>
    <w:rsid w:val="005C3CB7"/>
    <w:rsid w:val="005C3D5F"/>
    <w:rsid w:val="005C41B3"/>
    <w:rsid w:val="005C4675"/>
    <w:rsid w:val="005C55CC"/>
    <w:rsid w:val="005D1EEC"/>
    <w:rsid w:val="005D2F8A"/>
    <w:rsid w:val="005D37FA"/>
    <w:rsid w:val="005E1F5F"/>
    <w:rsid w:val="005E7EAE"/>
    <w:rsid w:val="005F1E99"/>
    <w:rsid w:val="005F496B"/>
    <w:rsid w:val="005F4971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28"/>
    <w:rsid w:val="006239E4"/>
    <w:rsid w:val="00625A81"/>
    <w:rsid w:val="00626D70"/>
    <w:rsid w:val="00631279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5E"/>
    <w:rsid w:val="00657CC6"/>
    <w:rsid w:val="006621CA"/>
    <w:rsid w:val="00662BF2"/>
    <w:rsid w:val="00664F0F"/>
    <w:rsid w:val="006705C4"/>
    <w:rsid w:val="0067570E"/>
    <w:rsid w:val="006776BD"/>
    <w:rsid w:val="006802CF"/>
    <w:rsid w:val="006839EB"/>
    <w:rsid w:val="006849D7"/>
    <w:rsid w:val="00690613"/>
    <w:rsid w:val="00692118"/>
    <w:rsid w:val="00693717"/>
    <w:rsid w:val="0069472B"/>
    <w:rsid w:val="006948D4"/>
    <w:rsid w:val="006957DF"/>
    <w:rsid w:val="006961B5"/>
    <w:rsid w:val="00696E46"/>
    <w:rsid w:val="00697508"/>
    <w:rsid w:val="006A5568"/>
    <w:rsid w:val="006A7632"/>
    <w:rsid w:val="006A7C60"/>
    <w:rsid w:val="006B15D0"/>
    <w:rsid w:val="006B1B1C"/>
    <w:rsid w:val="006B4D28"/>
    <w:rsid w:val="006C016C"/>
    <w:rsid w:val="006C4108"/>
    <w:rsid w:val="006D4D18"/>
    <w:rsid w:val="006D5885"/>
    <w:rsid w:val="006E0226"/>
    <w:rsid w:val="006E12AD"/>
    <w:rsid w:val="006F5DA4"/>
    <w:rsid w:val="0070011E"/>
    <w:rsid w:val="0070447E"/>
    <w:rsid w:val="00714F27"/>
    <w:rsid w:val="007215A9"/>
    <w:rsid w:val="00722DB1"/>
    <w:rsid w:val="00723ADB"/>
    <w:rsid w:val="00723E39"/>
    <w:rsid w:val="007242CA"/>
    <w:rsid w:val="007250D2"/>
    <w:rsid w:val="00733866"/>
    <w:rsid w:val="007347C4"/>
    <w:rsid w:val="00734971"/>
    <w:rsid w:val="0073649D"/>
    <w:rsid w:val="007417D5"/>
    <w:rsid w:val="00750FC0"/>
    <w:rsid w:val="00750FFD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356F"/>
    <w:rsid w:val="007752EA"/>
    <w:rsid w:val="0078035E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D018F"/>
    <w:rsid w:val="007D3D65"/>
    <w:rsid w:val="007D45B8"/>
    <w:rsid w:val="007D52F0"/>
    <w:rsid w:val="007D730B"/>
    <w:rsid w:val="007D7DE9"/>
    <w:rsid w:val="007E233A"/>
    <w:rsid w:val="007E326B"/>
    <w:rsid w:val="007E32AE"/>
    <w:rsid w:val="007E5434"/>
    <w:rsid w:val="007F2411"/>
    <w:rsid w:val="007F316D"/>
    <w:rsid w:val="007F36AB"/>
    <w:rsid w:val="00800E9F"/>
    <w:rsid w:val="00802452"/>
    <w:rsid w:val="0080395D"/>
    <w:rsid w:val="008069C2"/>
    <w:rsid w:val="00812DA5"/>
    <w:rsid w:val="00816027"/>
    <w:rsid w:val="008207FF"/>
    <w:rsid w:val="008209F1"/>
    <w:rsid w:val="0082235F"/>
    <w:rsid w:val="008229C1"/>
    <w:rsid w:val="008233AA"/>
    <w:rsid w:val="008244E8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0130"/>
    <w:rsid w:val="008826ED"/>
    <w:rsid w:val="00885246"/>
    <w:rsid w:val="00885FD1"/>
    <w:rsid w:val="00886B15"/>
    <w:rsid w:val="0089005F"/>
    <w:rsid w:val="00894BC4"/>
    <w:rsid w:val="008953F3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2ECD"/>
    <w:rsid w:val="008B4615"/>
    <w:rsid w:val="008B7DFC"/>
    <w:rsid w:val="008C3B5F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870"/>
    <w:rsid w:val="008F77C3"/>
    <w:rsid w:val="0090098C"/>
    <w:rsid w:val="00901072"/>
    <w:rsid w:val="009015EE"/>
    <w:rsid w:val="00903817"/>
    <w:rsid w:val="009039A7"/>
    <w:rsid w:val="00903E4E"/>
    <w:rsid w:val="00914B91"/>
    <w:rsid w:val="00916319"/>
    <w:rsid w:val="00925C56"/>
    <w:rsid w:val="0092714E"/>
    <w:rsid w:val="00940B01"/>
    <w:rsid w:val="0094287D"/>
    <w:rsid w:val="009503B1"/>
    <w:rsid w:val="00950F8D"/>
    <w:rsid w:val="00951EE0"/>
    <w:rsid w:val="00955112"/>
    <w:rsid w:val="00955448"/>
    <w:rsid w:val="00955F47"/>
    <w:rsid w:val="00960E12"/>
    <w:rsid w:val="009619D9"/>
    <w:rsid w:val="009635B0"/>
    <w:rsid w:val="00967DD9"/>
    <w:rsid w:val="009706D0"/>
    <w:rsid w:val="00970F7A"/>
    <w:rsid w:val="00971E9E"/>
    <w:rsid w:val="00972CEA"/>
    <w:rsid w:val="0097605C"/>
    <w:rsid w:val="00981CF4"/>
    <w:rsid w:val="00982EA7"/>
    <w:rsid w:val="00983BD4"/>
    <w:rsid w:val="00987885"/>
    <w:rsid w:val="009878BF"/>
    <w:rsid w:val="009948AC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460F"/>
    <w:rsid w:val="009D57AB"/>
    <w:rsid w:val="009D5906"/>
    <w:rsid w:val="009D6CAE"/>
    <w:rsid w:val="009D6DE7"/>
    <w:rsid w:val="009E01FB"/>
    <w:rsid w:val="009E0C4E"/>
    <w:rsid w:val="009E0C8F"/>
    <w:rsid w:val="009E2A1F"/>
    <w:rsid w:val="009E3016"/>
    <w:rsid w:val="009E456D"/>
    <w:rsid w:val="009E568F"/>
    <w:rsid w:val="009E5837"/>
    <w:rsid w:val="009E6DA7"/>
    <w:rsid w:val="009E73A6"/>
    <w:rsid w:val="009F1A90"/>
    <w:rsid w:val="00A02698"/>
    <w:rsid w:val="00A12113"/>
    <w:rsid w:val="00A13CEC"/>
    <w:rsid w:val="00A14FDB"/>
    <w:rsid w:val="00A15F92"/>
    <w:rsid w:val="00A2064A"/>
    <w:rsid w:val="00A21E66"/>
    <w:rsid w:val="00A22883"/>
    <w:rsid w:val="00A235C7"/>
    <w:rsid w:val="00A23E51"/>
    <w:rsid w:val="00A242C4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645E"/>
    <w:rsid w:val="00A47E04"/>
    <w:rsid w:val="00A51658"/>
    <w:rsid w:val="00A526ED"/>
    <w:rsid w:val="00A526FD"/>
    <w:rsid w:val="00A536AB"/>
    <w:rsid w:val="00A55A28"/>
    <w:rsid w:val="00A56A53"/>
    <w:rsid w:val="00A64157"/>
    <w:rsid w:val="00A66F8B"/>
    <w:rsid w:val="00A7041C"/>
    <w:rsid w:val="00A70F85"/>
    <w:rsid w:val="00A734DB"/>
    <w:rsid w:val="00A7437B"/>
    <w:rsid w:val="00A74CF5"/>
    <w:rsid w:val="00A760FD"/>
    <w:rsid w:val="00A82008"/>
    <w:rsid w:val="00A83017"/>
    <w:rsid w:val="00A9330F"/>
    <w:rsid w:val="00A95DF9"/>
    <w:rsid w:val="00AA09EE"/>
    <w:rsid w:val="00AA1602"/>
    <w:rsid w:val="00AA4862"/>
    <w:rsid w:val="00AA7E5B"/>
    <w:rsid w:val="00AA7EEB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7DD3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4655"/>
    <w:rsid w:val="00B1481F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2C2F"/>
    <w:rsid w:val="00B43B39"/>
    <w:rsid w:val="00B447A2"/>
    <w:rsid w:val="00B46431"/>
    <w:rsid w:val="00B522E0"/>
    <w:rsid w:val="00B54303"/>
    <w:rsid w:val="00B54EBB"/>
    <w:rsid w:val="00B70ECB"/>
    <w:rsid w:val="00B71A65"/>
    <w:rsid w:val="00B746D4"/>
    <w:rsid w:val="00B75492"/>
    <w:rsid w:val="00B80661"/>
    <w:rsid w:val="00B83BB1"/>
    <w:rsid w:val="00B84854"/>
    <w:rsid w:val="00B85AC2"/>
    <w:rsid w:val="00B90681"/>
    <w:rsid w:val="00B95DBC"/>
    <w:rsid w:val="00BA0BD1"/>
    <w:rsid w:val="00BA57A7"/>
    <w:rsid w:val="00BA7D63"/>
    <w:rsid w:val="00BB14BE"/>
    <w:rsid w:val="00BB6B82"/>
    <w:rsid w:val="00BC3327"/>
    <w:rsid w:val="00BC5D71"/>
    <w:rsid w:val="00BC62BF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1AF4"/>
    <w:rsid w:val="00BF2596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269AD"/>
    <w:rsid w:val="00C31554"/>
    <w:rsid w:val="00C31D91"/>
    <w:rsid w:val="00C324A5"/>
    <w:rsid w:val="00C35226"/>
    <w:rsid w:val="00C352D0"/>
    <w:rsid w:val="00C3689E"/>
    <w:rsid w:val="00C421A0"/>
    <w:rsid w:val="00C4286D"/>
    <w:rsid w:val="00C45404"/>
    <w:rsid w:val="00C4736A"/>
    <w:rsid w:val="00C5151A"/>
    <w:rsid w:val="00C51AB6"/>
    <w:rsid w:val="00C53357"/>
    <w:rsid w:val="00C54697"/>
    <w:rsid w:val="00C6169B"/>
    <w:rsid w:val="00C71DB3"/>
    <w:rsid w:val="00C726B2"/>
    <w:rsid w:val="00C76C68"/>
    <w:rsid w:val="00C821E2"/>
    <w:rsid w:val="00C865E5"/>
    <w:rsid w:val="00C87B83"/>
    <w:rsid w:val="00C907DC"/>
    <w:rsid w:val="00C91BA8"/>
    <w:rsid w:val="00C92DED"/>
    <w:rsid w:val="00C935BC"/>
    <w:rsid w:val="00CA5A36"/>
    <w:rsid w:val="00CA5F8C"/>
    <w:rsid w:val="00CA664D"/>
    <w:rsid w:val="00CB4250"/>
    <w:rsid w:val="00CB45A7"/>
    <w:rsid w:val="00CC0637"/>
    <w:rsid w:val="00CC0D0E"/>
    <w:rsid w:val="00CC1FB2"/>
    <w:rsid w:val="00CC46B1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D00796"/>
    <w:rsid w:val="00D018D2"/>
    <w:rsid w:val="00D02E86"/>
    <w:rsid w:val="00D02F29"/>
    <w:rsid w:val="00D0417D"/>
    <w:rsid w:val="00D07174"/>
    <w:rsid w:val="00D159CC"/>
    <w:rsid w:val="00D15C6D"/>
    <w:rsid w:val="00D16DDB"/>
    <w:rsid w:val="00D21B1E"/>
    <w:rsid w:val="00D21BF2"/>
    <w:rsid w:val="00D240ED"/>
    <w:rsid w:val="00D31BCE"/>
    <w:rsid w:val="00D33708"/>
    <w:rsid w:val="00D352D6"/>
    <w:rsid w:val="00D42F41"/>
    <w:rsid w:val="00D44F85"/>
    <w:rsid w:val="00D45B24"/>
    <w:rsid w:val="00D54C86"/>
    <w:rsid w:val="00D624A5"/>
    <w:rsid w:val="00D67911"/>
    <w:rsid w:val="00D67C0C"/>
    <w:rsid w:val="00D74969"/>
    <w:rsid w:val="00D80AB7"/>
    <w:rsid w:val="00D91F68"/>
    <w:rsid w:val="00D92411"/>
    <w:rsid w:val="00DA2D42"/>
    <w:rsid w:val="00DA4865"/>
    <w:rsid w:val="00DB491A"/>
    <w:rsid w:val="00DD3169"/>
    <w:rsid w:val="00DD7A8C"/>
    <w:rsid w:val="00DE45A1"/>
    <w:rsid w:val="00DF212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319DF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C7DFE"/>
    <w:rsid w:val="00ED4365"/>
    <w:rsid w:val="00ED46C7"/>
    <w:rsid w:val="00ED4B90"/>
    <w:rsid w:val="00EE2114"/>
    <w:rsid w:val="00EE633C"/>
    <w:rsid w:val="00EF10E3"/>
    <w:rsid w:val="00EF1EA9"/>
    <w:rsid w:val="00EF2065"/>
    <w:rsid w:val="00EF3A09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5C2F"/>
    <w:rsid w:val="00F3656C"/>
    <w:rsid w:val="00F36CB9"/>
    <w:rsid w:val="00F36DCE"/>
    <w:rsid w:val="00F4013F"/>
    <w:rsid w:val="00F41B9B"/>
    <w:rsid w:val="00F47333"/>
    <w:rsid w:val="00F50281"/>
    <w:rsid w:val="00F51401"/>
    <w:rsid w:val="00F63091"/>
    <w:rsid w:val="00F6446A"/>
    <w:rsid w:val="00F67BB8"/>
    <w:rsid w:val="00F703F6"/>
    <w:rsid w:val="00F71F9B"/>
    <w:rsid w:val="00F721AC"/>
    <w:rsid w:val="00F73FC1"/>
    <w:rsid w:val="00F74CEC"/>
    <w:rsid w:val="00F768C4"/>
    <w:rsid w:val="00F76BB4"/>
    <w:rsid w:val="00F77CF6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1D6E"/>
    <w:rsid w:val="00FD3049"/>
    <w:rsid w:val="00FD3C17"/>
    <w:rsid w:val="00FD4855"/>
    <w:rsid w:val="00FD5945"/>
    <w:rsid w:val="00FE2973"/>
    <w:rsid w:val="00FE5606"/>
    <w:rsid w:val="00FE58A8"/>
    <w:rsid w:val="00FF03F1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E8D-B73A-404D-98D6-FFBFF9EE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279</TotalTime>
  <Pages>7</Pages>
  <Words>1531</Words>
  <Characters>8728</Characters>
  <Application>Microsoft Office Word</Application>
  <DocSecurity>0</DocSecurity>
  <Lines>0</Lines>
  <Paragraphs>0</Paragraphs>
  <ScaleCrop>false</ScaleCrop>
  <Company>Kancelaria NR SR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203</cp:revision>
  <cp:lastPrinted>2015-11-11T13:31:00Z</cp:lastPrinted>
  <dcterms:created xsi:type="dcterms:W3CDTF">2015-03-09T15:36:00Z</dcterms:created>
  <dcterms:modified xsi:type="dcterms:W3CDTF">2015-11-11T15:25:00Z</dcterms:modified>
</cp:coreProperties>
</file>