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4A0B" w:rsidP="00314A0B">
      <w:pPr>
        <w:bidi w:val="0"/>
        <w:spacing w:after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314A0B" w:rsidP="00314A0B">
      <w:pPr>
        <w:bidi w:val="0"/>
        <w:spacing w:after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314A0B" w:rsidP="00314A0B">
      <w:pPr>
        <w:bidi w:val="0"/>
        <w:spacing w:after="0"/>
        <w:jc w:val="both"/>
        <w:rPr>
          <w:rFonts w:ascii="Arial" w:hAnsi="Arial"/>
          <w:b/>
          <w:i/>
          <w:sz w:val="20"/>
        </w:rPr>
      </w:pP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57. schôdza výboru                                                                                                           </w:t>
      </w: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CRD-1607/2015</w:t>
      </w: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P="00314A0B">
      <w:pPr>
        <w:bidi w:val="0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201</w:t>
      </w:r>
    </w:p>
    <w:p w:rsidR="00314A0B" w:rsidP="00314A0B">
      <w:pPr>
        <w:bidi w:val="0"/>
        <w:spacing w:after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314A0B" w:rsidP="00314A0B">
      <w:pPr>
        <w:bidi w:val="0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314A0B" w:rsidP="00314A0B">
      <w:pPr>
        <w:bidi w:val="0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314A0B" w:rsidP="00314A0B">
      <w:pPr>
        <w:bidi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14A0B" w:rsidP="00314A0B">
      <w:pPr>
        <w:bidi w:val="0"/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 4. novembra 2015</w:t>
      </w: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RPr="00420E92" w:rsidP="00314A0B">
      <w:pPr>
        <w:bidi w:val="0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 návrhu skupiny poslancov Národnej rady Slovenskej republiky na vydanie zákona o Fonde na podporu kultúry národnostných menšín (tlač 1760) </w:t>
      </w:r>
    </w:p>
    <w:p w:rsidR="00314A0B" w:rsidP="00314A0B">
      <w:pPr>
        <w:pStyle w:val="ListParagraph"/>
        <w:bidi w:val="0"/>
        <w:jc w:val="both"/>
        <w:rPr>
          <w:rFonts w:ascii="Arial" w:hAnsi="Arial"/>
          <w:bCs/>
          <w:sz w:val="20"/>
        </w:rPr>
      </w:pPr>
    </w:p>
    <w:p w:rsidR="00314A0B" w:rsidP="00314A0B">
      <w:pPr>
        <w:bidi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314A0B" w:rsidP="00314A0B">
      <w:pPr>
        <w:bidi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314A0B" w:rsidP="00314A0B">
      <w:pPr>
        <w:bidi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14A0B" w:rsidP="00314A0B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314A0B" w:rsidP="00314A0B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14A0B" w:rsidRPr="00420E92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Cs/>
          <w:sz w:val="20"/>
        </w:rPr>
        <w:t xml:space="preserve">s návrhom </w:t>
      </w:r>
      <w:r>
        <w:rPr>
          <w:rFonts w:ascii="Arial" w:hAnsi="Arial" w:cs="Arial"/>
          <w:sz w:val="20"/>
        </w:rPr>
        <w:t xml:space="preserve">skupiny poslancov Národnej rady Slovenskej republiky na vydanie zákona o Fonde na podporu kultúry národnostných menšín (tlač 1760), </w:t>
      </w: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P="00314A0B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314A0B" w:rsidP="00314A0B">
      <w:pPr>
        <w:bidi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4A0B" w:rsidRPr="00420E92" w:rsidP="00314A0B">
      <w:pPr>
        <w:bidi w:val="0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Národnej rade Slovenskej republiky návrh skupiny poslancov Národnej rady Slovenskej republiky na vydanie zákona o Fonde na podporu kultúry národnostných menšín (tlač 1760) </w:t>
      </w:r>
      <w:r w:rsidRPr="004C1D1C">
        <w:rPr>
          <w:rFonts w:ascii="Arial" w:hAnsi="Arial"/>
          <w:b/>
          <w:bCs/>
          <w:sz w:val="20"/>
        </w:rPr>
        <w:t>schváliť</w:t>
      </w:r>
      <w:r>
        <w:rPr>
          <w:rFonts w:ascii="Arial" w:hAnsi="Arial"/>
          <w:bCs/>
          <w:sz w:val="20"/>
        </w:rPr>
        <w:t>,</w:t>
      </w:r>
    </w:p>
    <w:p w:rsidR="00314A0B" w:rsidP="00314A0B">
      <w:pPr>
        <w:pStyle w:val="BodyText"/>
        <w:bidi w:val="0"/>
        <w:spacing w:line="240" w:lineRule="auto"/>
        <w:rPr>
          <w:rFonts w:ascii="Arial" w:hAnsi="Arial"/>
          <w:bCs/>
          <w:sz w:val="20"/>
        </w:rPr>
      </w:pPr>
    </w:p>
    <w:p w:rsidR="00314A0B" w:rsidP="00314A0B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ukladá </w:t>
      </w:r>
    </w:p>
    <w:p w:rsidR="00314A0B" w:rsidP="00314A0B">
      <w:pPr>
        <w:bidi w:val="0"/>
        <w:spacing w:after="0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14A0B" w:rsidP="00314A0B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predsedovi výboru spracovať výsledky rokovania výboru spolu s výsledkami rokovania ostatných výborov do písomnej spoločnej správy výborov a predložiť ju na schválenie gestorskému výboru,</w:t>
      </w:r>
    </w:p>
    <w:p w:rsidR="00314A0B" w:rsidRPr="00314A0B" w:rsidP="00314A0B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314A0B">
        <w:rPr>
          <w:rFonts w:ascii="Arial" w:hAnsi="Arial" w:cs="Arial"/>
          <w:b/>
          <w:spacing w:val="110"/>
          <w:sz w:val="20"/>
          <w:szCs w:val="20"/>
        </w:rPr>
        <w:t xml:space="preserve">poveruje </w:t>
      </w:r>
    </w:p>
    <w:p w:rsidR="00314A0B" w:rsidRPr="007333D0" w:rsidP="00314A0B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14A0B" w:rsidP="00314A0B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spoločného spravodajcu výborov Petra Polláka informovať o výsledku rokovania výborov a odôvodniť návrh a stanovisko gestorského výboru na schôdzi Národnej rady Slovenskej republiky.</w:t>
      </w: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</w:p>
    <w:p w:rsidR="00314A0B" w:rsidP="00314A0B">
      <w:pPr>
        <w:bidi w:val="0"/>
        <w:spacing w:after="0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Ľubomír Želiezka</w:t>
        <w:tab/>
        <w:tab/>
        <w:tab/>
        <w:tab/>
        <w:tab/>
        <w:tab/>
        <w:tab/>
        <w:tab/>
        <w:t>Rudolf Chmel</w:t>
      </w:r>
    </w:p>
    <w:p w:rsidR="00314A0B" w:rsidP="002D5477">
      <w:pPr>
        <w:bidi w:val="0"/>
        <w:spacing w:after="0"/>
        <w:jc w:val="both"/>
      </w:pPr>
      <w:r>
        <w:rPr>
          <w:rFonts w:ascii="Arial" w:hAnsi="Arial"/>
          <w:bCs/>
          <w:sz w:val="20"/>
          <w:szCs w:val="20"/>
        </w:rPr>
        <w:t xml:space="preserve">overovateľ   </w:t>
        <w:tab/>
        <w:tab/>
        <w:tab/>
        <w:tab/>
        <w:tab/>
        <w:tab/>
        <w:tab/>
        <w:tab/>
        <w:tab/>
        <w:t>predseda výboru</w:t>
      </w:r>
    </w:p>
    <w:p w:rsidR="00A875E2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0000000000000000000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80426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41A53"/>
    <w:rsid w:val="00141A53"/>
    <w:rsid w:val="002D5477"/>
    <w:rsid w:val="00314A0B"/>
    <w:rsid w:val="00420E92"/>
    <w:rsid w:val="004C1D1C"/>
    <w:rsid w:val="00671BCA"/>
    <w:rsid w:val="007333D0"/>
    <w:rsid w:val="00A875E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A0B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314A0B"/>
    <w:pPr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314A0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314A0B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D5477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D5477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209</Words>
  <Characters>1197</Characters>
  <Application>Microsoft Office Word</Application>
  <DocSecurity>0</DocSecurity>
  <Lines>0</Lines>
  <Paragraphs>0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Kastlerová, Iveta</cp:lastModifiedBy>
  <cp:revision>2</cp:revision>
  <cp:lastPrinted>2015-11-05T13:11:00Z</cp:lastPrinted>
  <dcterms:created xsi:type="dcterms:W3CDTF">2015-11-11T11:17:00Z</dcterms:created>
  <dcterms:modified xsi:type="dcterms:W3CDTF">2015-11-11T11:17:00Z</dcterms:modified>
</cp:coreProperties>
</file>