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12C09" w:rsidP="00412C09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NÁRODNÁ   RADA   SLOVENSKEJ   REPUBLIKY</w:t>
      </w:r>
    </w:p>
    <w:p w:rsidR="00412C09" w:rsidP="00412C09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</w:rPr>
        <w:t>________________________________________________________________</w:t>
      </w:r>
    </w:p>
    <w:p w:rsidR="00412C09" w:rsidP="00412C09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VI. volebné obdobie</w:t>
        <w:br/>
      </w:r>
    </w:p>
    <w:p w:rsidR="00412C09" w:rsidP="00412C09">
      <w:pPr>
        <w:pStyle w:val="BodyText2"/>
        <w:bidi w:val="0"/>
        <w:rPr>
          <w:rFonts w:ascii="Times New Roman" w:hAnsi="Times New Roman"/>
          <w:bCs/>
          <w:sz w:val="24"/>
        </w:rPr>
      </w:pPr>
    </w:p>
    <w:p w:rsidR="00412C09" w:rsidP="00412C09">
      <w:pPr>
        <w:pStyle w:val="BodyText2"/>
        <w:bidi w:val="0"/>
        <w:jc w:val="center"/>
        <w:rPr>
          <w:rFonts w:ascii="Times New Roman" w:hAnsi="Times New Roman"/>
          <w:bCs/>
          <w:sz w:val="24"/>
        </w:rPr>
      </w:pPr>
    </w:p>
    <w:p w:rsidR="00412C09" w:rsidP="00412C09">
      <w:pPr>
        <w:pStyle w:val="BodyText2"/>
        <w:bidi w:val="0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</w:t>
      </w:r>
    </w:p>
    <w:p w:rsidR="00412C09" w:rsidP="00412C09">
      <w:pPr>
        <w:pStyle w:val="BodyText2"/>
        <w:bidi w:val="0"/>
        <w:rPr>
          <w:rFonts w:ascii="Times New Roman" w:hAnsi="Times New Roman"/>
          <w:bCs/>
          <w:sz w:val="24"/>
        </w:rPr>
      </w:pPr>
    </w:p>
    <w:p w:rsidR="00412C09" w:rsidP="00412C09">
      <w:pPr>
        <w:pStyle w:val="BodyText2"/>
        <w:bidi w:val="0"/>
        <w:rPr>
          <w:rFonts w:ascii="Times New Roman" w:hAnsi="Times New Roman"/>
          <w:bCs/>
          <w:sz w:val="24"/>
        </w:rPr>
      </w:pPr>
    </w:p>
    <w:p w:rsidR="00412C09" w:rsidP="00412C09">
      <w:pPr>
        <w:pStyle w:val="BodyText2"/>
        <w:bidi w:val="0"/>
        <w:rPr>
          <w:rFonts w:ascii="Times New Roman" w:hAnsi="Times New Roman"/>
          <w:bCs/>
          <w:sz w:val="24"/>
        </w:rPr>
      </w:pPr>
    </w:p>
    <w:p w:rsidR="00412C09" w:rsidP="00412C09">
      <w:pPr>
        <w:pStyle w:val="BodyText2"/>
        <w:bidi w:val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Číslo: CRD-1562/2015</w:t>
      </w:r>
    </w:p>
    <w:p w:rsidR="00412C09" w:rsidP="00412C0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  <w:lang w:val="cs-CZ"/>
        </w:rPr>
      </w:pPr>
    </w:p>
    <w:p w:rsidR="00412C09" w:rsidP="00412C09">
      <w:pPr>
        <w:bidi w:val="0"/>
        <w:rPr>
          <w:rFonts w:ascii="Times New Roman" w:hAnsi="Times New Roman"/>
          <w:lang w:val="cs-CZ"/>
        </w:rPr>
      </w:pPr>
    </w:p>
    <w:p w:rsidR="00412C09" w:rsidP="00412C09">
      <w:pPr>
        <w:bidi w:val="0"/>
        <w:rPr>
          <w:rFonts w:ascii="Times New Roman" w:hAnsi="Times New Roman"/>
          <w:lang w:val="cs-CZ"/>
        </w:rPr>
      </w:pPr>
    </w:p>
    <w:p w:rsidR="00412C09" w:rsidP="00412C09">
      <w:pPr>
        <w:bidi w:val="0"/>
        <w:rPr>
          <w:rFonts w:ascii="Times New Roman" w:hAnsi="Times New Roman"/>
          <w:lang w:val="cs-CZ"/>
        </w:rPr>
      </w:pPr>
    </w:p>
    <w:p w:rsidR="00412C09" w:rsidP="00412C09">
      <w:pPr>
        <w:pStyle w:val="Heading3"/>
        <w:bidi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1689a</w:t>
      </w:r>
    </w:p>
    <w:p w:rsidR="00412C09" w:rsidP="00412C09">
      <w:pPr>
        <w:pStyle w:val="Heading3"/>
        <w:bidi w:val="0"/>
        <w:rPr>
          <w:rFonts w:ascii="Times New Roman" w:hAnsi="Times New Roman" w:cs="Times New Roman"/>
          <w:bCs/>
          <w:sz w:val="24"/>
          <w:szCs w:val="24"/>
        </w:rPr>
      </w:pPr>
    </w:p>
    <w:p w:rsidR="00412C09" w:rsidP="00412C09">
      <w:pPr>
        <w:pStyle w:val="Heading3"/>
        <w:bidi w:val="0"/>
        <w:rPr>
          <w:rFonts w:ascii="Times New Roman" w:hAnsi="Times New Roman" w:cs="Times New Roman" w:hint="default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 </w:t>
      </w:r>
      <w:r>
        <w:rPr>
          <w:rFonts w:ascii="Times New Roman" w:hAnsi="Times New Roman" w:cs="Times New Roman" w:hint="default"/>
          <w:bCs/>
          <w:sz w:val="24"/>
          <w:szCs w:val="24"/>
        </w:rPr>
        <w:t>p o l o č</w:t>
      </w:r>
      <w:r>
        <w:rPr>
          <w:rFonts w:ascii="Times New Roman" w:hAnsi="Times New Roman" w:cs="Times New Roman" w:hint="default"/>
          <w:bCs/>
          <w:sz w:val="24"/>
          <w:szCs w:val="24"/>
        </w:rPr>
        <w:t xml:space="preserve"> n á</w:t>
      </w:r>
      <w:r>
        <w:rPr>
          <w:rFonts w:ascii="Times New Roman" w:hAnsi="Times New Roman" w:cs="Times New Roman" w:hint="default"/>
          <w:bCs/>
          <w:sz w:val="24"/>
          <w:szCs w:val="24"/>
        </w:rPr>
        <w:t xml:space="preserve">    s </w:t>
      </w:r>
      <w:r>
        <w:rPr>
          <w:rFonts w:ascii="Times New Roman" w:hAnsi="Times New Roman" w:cs="Times New Roman" w:hint="default"/>
          <w:bCs/>
          <w:sz w:val="24"/>
          <w:szCs w:val="24"/>
        </w:rPr>
        <w:t>p r á</w:t>
      </w:r>
      <w:r>
        <w:rPr>
          <w:rFonts w:ascii="Times New Roman" w:hAnsi="Times New Roman" w:cs="Times New Roman" w:hint="default"/>
          <w:bCs/>
          <w:sz w:val="24"/>
          <w:szCs w:val="24"/>
        </w:rPr>
        <w:t xml:space="preserve"> v a</w:t>
      </w:r>
    </w:p>
    <w:p w:rsidR="00412C09" w:rsidP="00412C0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</w:t>
      </w:r>
    </w:p>
    <w:p w:rsidR="00412C09" w:rsidP="00412C0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412C09" w:rsidP="00412C0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výborov Národnej rady Slovenskej republiky o prerokovaní  návrhu poslancov Národnej rady Slovenskej republiky Ľubomíra Petráka a Igora Chomu na vydanie zákona, ktorým sa mení a dopĺňa zákon Národnej rady Slovenskej republiky č. 253/1994 Z. z. o právnom postavení a platových pomeroch starostov obcí a primátorov miest v znení neskorších predpisov (tlač 1689)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vo výboroch Národnej rady Slovenskej republiky v druhom čítaní</w:t>
      </w:r>
    </w:p>
    <w:p w:rsidR="00412C09" w:rsidP="00412C0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412C09" w:rsidP="00412C0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412C09" w:rsidP="00412C0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412C09" w:rsidP="00412C0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412C09" w:rsidP="00412C0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 Národnej rady Slovenskej republiky pre verejnú správu a regionálny rozvoj ako gestorský výbor k </w:t>
      </w:r>
      <w:r>
        <w:rPr>
          <w:rFonts w:ascii="Times New Roman" w:hAnsi="Times New Roman"/>
          <w:b/>
        </w:rPr>
        <w:t>návrhu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poslancov Národnej rady Slovenskej republiky Ľubomíra Petráka a Igora Chomu na vydanie zákona, ktorým sa mení a dopĺňa zákon Národnej rady Slovenskej republiky č. 253/1994 Z. z. o právnom postavení a platových pomeroch starostov obcí a primátorov miest v znení neskorších predpisov (tlač 1689)</w:t>
      </w:r>
      <w:r>
        <w:rPr>
          <w:rFonts w:ascii="Times New Roman" w:hAnsi="Times New Roman"/>
        </w:rPr>
        <w:t xml:space="preserve"> podáva Národnej rade Slovenskej republiky v súlade   s § 79 ods. 1 zákona Národnej rady Slovenskej republiky č. 350/1996 Z. z. o rokovacom poriadku Národnej rady Slovenskej republiky </w:t>
      </w:r>
      <w:r>
        <w:rPr>
          <w:rFonts w:ascii="Times New Roman" w:hAnsi="Times New Roman"/>
          <w:bCs/>
        </w:rPr>
        <w:t>spoločnú správu</w:t>
      </w:r>
      <w:r>
        <w:rPr>
          <w:rFonts w:ascii="Times New Roman" w:hAnsi="Times New Roman"/>
        </w:rPr>
        <w:t xml:space="preserve"> výborov Národnej rady Slovenskej republiky:</w:t>
      </w:r>
    </w:p>
    <w:p w:rsidR="00412C09" w:rsidP="00412C0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412C09" w:rsidP="00412C09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lang w:val="cs-CZ"/>
        </w:rPr>
      </w:pPr>
      <w:r>
        <w:rPr>
          <w:rFonts w:ascii="Times New Roman" w:hAnsi="Times New Roman"/>
          <w:b/>
          <w:bCs/>
        </w:rPr>
        <w:t>I.</w:t>
      </w:r>
    </w:p>
    <w:p w:rsidR="00412C09" w:rsidP="00412C09">
      <w:pPr>
        <w:pStyle w:val="BodyText2"/>
        <w:bidi w:val="0"/>
        <w:rPr>
          <w:rFonts w:ascii="Times New Roman" w:hAnsi="Times New Roman"/>
          <w:sz w:val="24"/>
        </w:rPr>
      </w:pPr>
    </w:p>
    <w:p w:rsidR="00412C09" w:rsidP="00412C0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Národná rada Slovenskej republiky uznesením č. 1988  z 29. septembra 2015 pridelila </w:t>
      </w:r>
      <w:r>
        <w:rPr>
          <w:rFonts w:ascii="Times New Roman" w:hAnsi="Times New Roman"/>
          <w:b/>
        </w:rPr>
        <w:t xml:space="preserve">   návrh poslancov Národnej rady Slovenskej republiky Ľubomíra Petráka a Igora Chomu na vydanie zákona, ktorým sa mení a dopĺňa zákon Národnej rady Slovenskej republiky č. 253/1994 Z. z. o právnom postavení a platových pomeroch starostov obcí a primátorov miest v znení neskorších predpisov (tlač 1689) </w:t>
      </w:r>
      <w:r>
        <w:rPr>
          <w:rFonts w:ascii="Times New Roman" w:hAnsi="Times New Roman"/>
        </w:rPr>
        <w:t>na prerokovanie týmto výborom:</w:t>
      </w:r>
    </w:p>
    <w:p w:rsidR="00412C09" w:rsidP="00412C0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412C09" w:rsidP="00412C0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Ústavnoprávnemu výboru Národnej rady Slovenskej republiky,</w:t>
        <w:tab/>
      </w:r>
    </w:p>
    <w:p w:rsidR="00412C09" w:rsidP="00412C09">
      <w:pPr>
        <w:tabs>
          <w:tab w:val="left" w:pos="-1985"/>
          <w:tab w:val="left" w:pos="709"/>
          <w:tab w:val="left" w:pos="1077"/>
        </w:tabs>
        <w:bidi w:val="0"/>
        <w:ind w:left="708"/>
        <w:jc w:val="both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Výboru Národnej rady Slovenskej republiky pre financie a rozpočet</w:t>
      </w:r>
    </w:p>
    <w:p w:rsidR="00412C09" w:rsidP="00412C09">
      <w:pPr>
        <w:tabs>
          <w:tab w:val="left" w:pos="-1985"/>
          <w:tab w:val="left" w:pos="709"/>
          <w:tab w:val="left" w:pos="1077"/>
        </w:tabs>
        <w:bidi w:val="0"/>
        <w:ind w:left="708"/>
        <w:jc w:val="both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a</w:t>
      </w:r>
    </w:p>
    <w:p w:rsidR="00412C09" w:rsidP="00412C09">
      <w:pPr>
        <w:tabs>
          <w:tab w:val="left" w:pos="-1985"/>
          <w:tab w:val="left" w:pos="709"/>
          <w:tab w:val="left" w:pos="1077"/>
        </w:tabs>
        <w:bidi w:val="0"/>
        <w:ind w:left="708"/>
        <w:jc w:val="both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 xml:space="preserve">Výboru Národnej rady Slovenskej republiky pre verejnú správu a regionálny </w:t>
        <w:tab/>
        <w:t>rozvoj;</w:t>
      </w:r>
    </w:p>
    <w:p w:rsidR="00412C09" w:rsidP="00412C0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412C09" w:rsidP="00412C0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Výbory prerokovali predmetný  návrh zákona v lehote určenej uznesením Národnej rady Slovenskej republiky.</w:t>
      </w:r>
    </w:p>
    <w:p w:rsidR="00412C09" w:rsidP="00412C0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412C09" w:rsidP="00412C09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lang w:val="cs-CZ"/>
        </w:rPr>
      </w:pPr>
      <w:r>
        <w:rPr>
          <w:rFonts w:ascii="Times New Roman" w:hAnsi="Times New Roman"/>
          <w:b/>
          <w:bCs/>
        </w:rPr>
        <w:t>II.</w:t>
      </w:r>
    </w:p>
    <w:p w:rsidR="00412C09" w:rsidP="00412C0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412C09" w:rsidP="00412C0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</w:rPr>
        <w:tab/>
        <w:t>Poslanci Národnej rady Slovenskej republiky, ktorí nie sú členmi výborov, ktorým bol   návrh zákona pridelený, neoznámili v určenej lehote gestorskému výboru žiadne stanovisko k predmetnému návrhu  zákona podľa   § 75 ods. 2 zákona Národnej rady Slovenskej republiky č. 350/1996 Z. z. o rokovacom poriadku Národnej rady Slovenskej republiky v znení neskorších predpisov.</w:t>
      </w:r>
    </w:p>
    <w:p w:rsidR="00412C09" w:rsidP="00412C0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</w:p>
    <w:p w:rsidR="00412C09" w:rsidP="00412C09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III.</w:t>
      </w:r>
    </w:p>
    <w:p w:rsidR="00412C09" w:rsidP="00412C0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412C09" w:rsidP="00412C0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Výbory Národnej rady Slovenskej republiky, ktorým bol návrh zákona pridelený zaujali k nemu nasledovné stanoviská:</w:t>
      </w:r>
    </w:p>
    <w:p w:rsidR="00412C09" w:rsidP="00412C0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412C09" w:rsidP="00412C0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cs-CZ"/>
        </w:rPr>
        <w:tab/>
        <w:t xml:space="preserve">Ústavnoprávny výbor Národnej rady Slovenskej republiky </w:t>
      </w:r>
      <w:r>
        <w:rPr>
          <w:rFonts w:ascii="Times New Roman" w:hAnsi="Times New Roman"/>
        </w:rPr>
        <w:t xml:space="preserve">uznesením č. 707         z 3. novembra 2015 s návrhom zákona </w:t>
      </w:r>
      <w:r>
        <w:rPr>
          <w:rFonts w:ascii="Times New Roman" w:hAnsi="Times New Roman"/>
          <w:b/>
        </w:rPr>
        <w:t>súhlasil</w:t>
      </w:r>
      <w:r>
        <w:rPr>
          <w:rFonts w:ascii="Times New Roman" w:hAnsi="Times New Roman"/>
        </w:rPr>
        <w:t xml:space="preserve"> odporučil ho Národnej rade Slovenskej republiky </w:t>
      </w:r>
      <w:r>
        <w:rPr>
          <w:rFonts w:ascii="Times New Roman" w:hAnsi="Times New Roman"/>
          <w:b/>
        </w:rPr>
        <w:t>schváliť.</w:t>
      </w:r>
    </w:p>
    <w:p w:rsidR="00412C09" w:rsidP="00412C0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412C09" w:rsidP="00412C0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lang w:val="cs-CZ"/>
        </w:rPr>
        <w:tab/>
        <w:t xml:space="preserve">Výbor Národnej rady Slovenskej republiky pre financie a rozpočet </w:t>
      </w:r>
      <w:r>
        <w:rPr>
          <w:rFonts w:ascii="Times New Roman" w:hAnsi="Times New Roman"/>
        </w:rPr>
        <w:t xml:space="preserve">uznesením č. 478 z 3. novembra 2015 s návrhom zákona </w:t>
      </w:r>
      <w:r>
        <w:rPr>
          <w:rFonts w:ascii="Times New Roman" w:hAnsi="Times New Roman"/>
          <w:b/>
        </w:rPr>
        <w:t xml:space="preserve">súhlasil </w:t>
      </w:r>
      <w:r>
        <w:rPr>
          <w:rFonts w:ascii="Times New Roman" w:hAnsi="Times New Roman"/>
        </w:rPr>
        <w:t xml:space="preserve">a odporučil ho Národnej rade Slovenskej republiky </w:t>
      </w:r>
      <w:r>
        <w:rPr>
          <w:rFonts w:ascii="Times New Roman" w:hAnsi="Times New Roman"/>
          <w:b/>
        </w:rPr>
        <w:t>schváliť.</w:t>
      </w:r>
    </w:p>
    <w:p w:rsidR="00412C09" w:rsidP="00412C0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412C09" w:rsidP="00412C0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lang w:val="cs-CZ"/>
        </w:rPr>
        <w:tab/>
        <w:t xml:space="preserve">Výbor Národnej rady Slovenskej republiky pre verejnú správu a regionálny rozvoj </w:t>
      </w:r>
      <w:r>
        <w:rPr>
          <w:rFonts w:ascii="Times New Roman" w:hAnsi="Times New Roman"/>
        </w:rPr>
        <w:t xml:space="preserve">uznesením č. 275 z 3. novembra 2015 s návrhom zákona </w:t>
      </w:r>
      <w:r>
        <w:rPr>
          <w:rFonts w:ascii="Times New Roman" w:hAnsi="Times New Roman"/>
          <w:b/>
        </w:rPr>
        <w:t xml:space="preserve">súhlasil </w:t>
      </w:r>
      <w:r>
        <w:rPr>
          <w:rFonts w:ascii="Times New Roman" w:hAnsi="Times New Roman"/>
        </w:rPr>
        <w:t xml:space="preserve">a odporučil ho Národnej rade Slovenskej republiky </w:t>
      </w:r>
      <w:r>
        <w:rPr>
          <w:rFonts w:ascii="Times New Roman" w:hAnsi="Times New Roman"/>
          <w:b/>
        </w:rPr>
        <w:t>schváliť s pripomienkami.</w:t>
      </w:r>
    </w:p>
    <w:p w:rsidR="00412C09" w:rsidP="00412C09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/>
          <w:bCs/>
        </w:rPr>
      </w:pPr>
    </w:p>
    <w:p w:rsidR="00412C09" w:rsidP="00412C09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412C09" w:rsidP="00412C09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IV.</w:t>
      </w:r>
    </w:p>
    <w:p w:rsidR="00412C09" w:rsidP="00412C09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lang w:val="cs-CZ"/>
        </w:rPr>
      </w:pPr>
    </w:p>
    <w:p w:rsidR="00412C09" w:rsidP="00412C09">
      <w:pPr>
        <w:pStyle w:val="BodyText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ab/>
        <w:t>Z uznesení výborov Národnej rady Slovenskej republiky uvedených pod bodom III. tejto  správy vyplývajú  tieto</w:t>
      </w:r>
      <w:r>
        <w:rPr>
          <w:rFonts w:ascii="Times New Roman" w:hAnsi="Times New Roman"/>
          <w:sz w:val="24"/>
          <w:szCs w:val="24"/>
        </w:rPr>
        <w:t xml:space="preserve"> pozmeňujúce a doplňujúce návrhy.</w:t>
      </w:r>
    </w:p>
    <w:p w:rsidR="00412C09" w:rsidP="00412C09">
      <w:pPr>
        <w:pStyle w:val="BodyText"/>
        <w:bidi w:val="0"/>
        <w:jc w:val="both"/>
        <w:rPr>
          <w:rFonts w:ascii="Times New Roman" w:hAnsi="Times New Roman"/>
          <w:sz w:val="24"/>
          <w:szCs w:val="24"/>
        </w:rPr>
      </w:pPr>
    </w:p>
    <w:p w:rsidR="00412C09" w:rsidP="00412C09">
      <w:pPr>
        <w:pStyle w:val="ListParagraph"/>
        <w:numPr>
          <w:numId w:val="1"/>
        </w:numPr>
        <w:bidi w:val="0"/>
        <w:spacing w:line="240" w:lineRule="auto"/>
        <w:ind w:left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V čl. I 3. bod znie:</w:t>
      </w:r>
    </w:p>
    <w:p w:rsidR="00412C09" w:rsidP="00412C09">
      <w:pPr>
        <w:pStyle w:val="ListParagraph"/>
        <w:bidi w:val="0"/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„3. V § 2 ods. 2 sa slová „ na zotavenie“ nahrádzajú slovami „v rozsahu podľa osobitného predpisu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) alebo v rozsahu podľa kolektívnej zmluvy, ktorá je záväzná pre obec ako zamestnávateľa“.“</w:t>
      </w:r>
    </w:p>
    <w:p w:rsidR="00412C09" w:rsidP="00412C09">
      <w:pPr>
        <w:pStyle w:val="ListParagraph"/>
        <w:bidi w:val="0"/>
        <w:spacing w:line="240" w:lineRule="auto"/>
        <w:ind w:left="360"/>
        <w:rPr>
          <w:rFonts w:ascii="Times New Roman" w:hAnsi="Times New Roman"/>
        </w:rPr>
      </w:pPr>
    </w:p>
    <w:p w:rsidR="00412C09" w:rsidP="00412C09">
      <w:pPr>
        <w:pStyle w:val="ListParagraph"/>
        <w:bidi w:val="0"/>
        <w:spacing w:line="240" w:lineRule="auto"/>
        <w:ind w:left="2832"/>
        <w:rPr>
          <w:rFonts w:ascii="Times New Roman" w:hAnsi="Times New Roman"/>
        </w:rPr>
      </w:pPr>
      <w:r>
        <w:rPr>
          <w:rFonts w:ascii="Times New Roman" w:hAnsi="Times New Roman"/>
        </w:rPr>
        <w:t>Z dôvodu zosúladenia terminológie so Zákonníkom práce sa navrhuje vypustiť slovo „zotavenie“. Navrhovaný text v treťom bode zostáva bez zmeny.</w:t>
      </w:r>
    </w:p>
    <w:p w:rsidR="00412C09" w:rsidP="00412C09">
      <w:pPr>
        <w:pStyle w:val="ListParagraph"/>
        <w:bidi w:val="0"/>
        <w:spacing w:line="240" w:lineRule="auto"/>
        <w:ind w:left="360"/>
        <w:rPr>
          <w:rFonts w:ascii="Times New Roman" w:hAnsi="Times New Roman"/>
        </w:rPr>
      </w:pPr>
    </w:p>
    <w:p w:rsidR="00412C09" w:rsidP="00412C09">
      <w:pPr>
        <w:bidi w:val="0"/>
        <w:ind w:left="2832" w:firstLine="708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Výbor NR SR pre verejnú správu a regionálny rozvoj</w:t>
      </w:r>
    </w:p>
    <w:p w:rsidR="00412C09" w:rsidP="00412C09">
      <w:pPr>
        <w:bidi w:val="0"/>
        <w:ind w:left="3540" w:firstLine="708"/>
        <w:contextualSpacing/>
        <w:jc w:val="both"/>
        <w:rPr>
          <w:rFonts w:ascii="Times New Roman" w:hAnsi="Times New Roman"/>
          <w:b/>
          <w:bCs/>
        </w:rPr>
      </w:pPr>
    </w:p>
    <w:p w:rsidR="00412C09" w:rsidP="00412C09">
      <w:pPr>
        <w:bidi w:val="0"/>
        <w:ind w:left="3540" w:firstLine="708"/>
        <w:contextualSpacing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Gestorský výbor odporúča schváliť. </w:t>
      </w:r>
    </w:p>
    <w:p w:rsidR="00412C09" w:rsidP="00412C09">
      <w:pPr>
        <w:pStyle w:val="ListParagraph"/>
        <w:bidi w:val="0"/>
        <w:spacing w:line="240" w:lineRule="auto"/>
        <w:ind w:left="360"/>
        <w:rPr>
          <w:rFonts w:ascii="Times New Roman" w:hAnsi="Times New Roman"/>
        </w:rPr>
      </w:pPr>
    </w:p>
    <w:p w:rsidR="00412C09" w:rsidP="00412C09">
      <w:pPr>
        <w:pStyle w:val="ListParagraph"/>
        <w:numPr>
          <w:numId w:val="1"/>
        </w:numPr>
        <w:bidi w:val="0"/>
        <w:spacing w:line="240" w:lineRule="auto"/>
        <w:ind w:left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V čl. I 4. bode  § 2 ods. 3  sa nad slovom „fondu“ odkaz „</w:t>
      </w:r>
      <w:r>
        <w:rPr>
          <w:rFonts w:ascii="Times New Roman" w:hAnsi="Times New Roman"/>
          <w:vertAlign w:val="superscript"/>
        </w:rPr>
        <w:t>6b</w:t>
      </w:r>
      <w:r>
        <w:rPr>
          <w:rFonts w:ascii="Times New Roman" w:hAnsi="Times New Roman"/>
        </w:rPr>
        <w:t>)“   nahrádza odkazom „</w:t>
      </w:r>
      <w:r>
        <w:rPr>
          <w:rFonts w:ascii="Times New Roman" w:hAnsi="Times New Roman"/>
          <w:vertAlign w:val="superscript"/>
        </w:rPr>
        <w:t>4</w:t>
      </w:r>
      <w:r>
        <w:rPr>
          <w:rFonts w:ascii="Times New Roman" w:hAnsi="Times New Roman"/>
        </w:rPr>
        <w:t>)“, slová „poskytovania finančného príspevku“ sa nahrádzajú slovom „prispievania“  a text citácií poznámok pod čiarou k odkazom 4 až 6b sa nahrádza týmto textom:</w:t>
      </w:r>
    </w:p>
    <w:p w:rsidR="00412C09" w:rsidP="00412C09">
      <w:pPr>
        <w:pStyle w:val="ListParagraph"/>
        <w:bidi w:val="0"/>
        <w:spacing w:line="240" w:lineRule="auto"/>
        <w:ind w:left="360"/>
        <w:jc w:val="left"/>
        <w:rPr>
          <w:rFonts w:ascii="Times New Roman" w:hAnsi="Times New Roman"/>
        </w:rPr>
      </w:pPr>
    </w:p>
    <w:p w:rsidR="00412C09" w:rsidP="00412C09">
      <w:pPr>
        <w:pStyle w:val="ListParagraph"/>
        <w:bidi w:val="0"/>
        <w:spacing w:line="240" w:lineRule="auto"/>
        <w:ind w:left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„Poznámka pod čiarou k odkazu 4 znie:</w:t>
      </w:r>
    </w:p>
    <w:p w:rsidR="00412C09" w:rsidP="00412C09">
      <w:pPr>
        <w:bidi w:val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vertAlign w:val="superscript"/>
        </w:rPr>
        <w:t>4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bCs/>
          <w:color w:val="070707"/>
          <w:shd w:val="clear" w:color="auto" w:fill="FFFFFF"/>
        </w:rPr>
        <w:t xml:space="preserve"> Zákon Národnej rady Slovenskej republiky č. 152/1994 Z. z. o sociálnom fonde a o zmene a doplnení zákona č. 286/1992 Zb. o daniach z príjmov v znení neskorších predpisov v znení neskorších predpisov.</w:t>
      </w:r>
      <w:r>
        <w:rPr>
          <w:rFonts w:ascii="Times New Roman" w:hAnsi="Times New Roman"/>
        </w:rPr>
        <w:t>“.</w:t>
      </w:r>
    </w:p>
    <w:p w:rsidR="00412C09" w:rsidP="00412C09">
      <w:pPr>
        <w:bidi w:val="0"/>
        <w:ind w:left="360"/>
        <w:rPr>
          <w:rFonts w:ascii="Times New Roman" w:hAnsi="Times New Roman"/>
        </w:rPr>
      </w:pPr>
    </w:p>
    <w:p w:rsidR="00412C09" w:rsidP="00412C09">
      <w:pPr>
        <w:bidi w:val="0"/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Navrhovaná úprava sleduje zosúladenie s terminológiou používanou v Zákonníku práce. Vypustenie poznámok pod čiarou a úprava odkazov súvisí s návrhom nového znenia  v štvrtom bode tohto návrhu zákona (nové znenie odseku 3 v § 2). </w:t>
      </w:r>
    </w:p>
    <w:p w:rsidR="00412C09" w:rsidP="00412C09">
      <w:pPr>
        <w:bidi w:val="0"/>
        <w:ind w:left="360"/>
        <w:rPr>
          <w:rFonts w:ascii="Times New Roman" w:hAnsi="Times New Roman"/>
        </w:rPr>
      </w:pPr>
    </w:p>
    <w:p w:rsidR="00412C09" w:rsidP="00412C09">
      <w:pPr>
        <w:bidi w:val="0"/>
        <w:ind w:left="2832" w:firstLine="708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Výbor NR SR pre verejnú správu a regionálny rozvoj</w:t>
      </w:r>
    </w:p>
    <w:p w:rsidR="00412C09" w:rsidP="00412C09">
      <w:pPr>
        <w:bidi w:val="0"/>
        <w:ind w:left="3540" w:firstLine="708"/>
        <w:contextualSpacing/>
        <w:jc w:val="both"/>
        <w:rPr>
          <w:rFonts w:ascii="Times New Roman" w:hAnsi="Times New Roman"/>
          <w:b/>
          <w:bCs/>
        </w:rPr>
      </w:pPr>
    </w:p>
    <w:p w:rsidR="00412C09" w:rsidP="00412C09">
      <w:pPr>
        <w:bidi w:val="0"/>
        <w:ind w:left="3540" w:firstLine="708"/>
        <w:contextualSpacing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Gestorský výbor odporúča schváliť. </w:t>
      </w:r>
    </w:p>
    <w:p w:rsidR="00412C09" w:rsidP="00412C09">
      <w:pPr>
        <w:bidi w:val="0"/>
        <w:ind w:left="360"/>
        <w:rPr>
          <w:rFonts w:ascii="Times New Roman" w:hAnsi="Times New Roman"/>
        </w:rPr>
      </w:pPr>
    </w:p>
    <w:p w:rsidR="00412C09" w:rsidP="00412C09">
      <w:pPr>
        <w:pStyle w:val="ListParagraph"/>
        <w:numPr>
          <w:numId w:val="1"/>
        </w:numPr>
        <w:bidi w:val="0"/>
        <w:spacing w:line="240" w:lineRule="auto"/>
        <w:ind w:left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V čl. I sa za 4. bod sa vkladá nový 5. bod, ktorý znie:</w:t>
      </w:r>
    </w:p>
    <w:p w:rsidR="00412C09" w:rsidP="00412C09">
      <w:pPr>
        <w:bidi w:val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„5. Poznámky pod čiarou k odkazom 5 a 6 sa vypúšťajú.“.</w:t>
      </w:r>
    </w:p>
    <w:p w:rsidR="00412C09" w:rsidP="00412C09">
      <w:pPr>
        <w:bidi w:val="0"/>
        <w:ind w:left="360"/>
        <w:rPr>
          <w:rFonts w:ascii="Times New Roman" w:hAnsi="Times New Roman"/>
        </w:rPr>
      </w:pPr>
    </w:p>
    <w:p w:rsidR="00412C09" w:rsidP="00412C09">
      <w:pPr>
        <w:bidi w:val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Doterajší bod 5  sa následne prečísluje.</w:t>
      </w:r>
    </w:p>
    <w:p w:rsidR="00412C09" w:rsidP="00412C09">
      <w:pPr>
        <w:bidi w:val="0"/>
        <w:ind w:left="360"/>
        <w:rPr>
          <w:rFonts w:ascii="Times New Roman" w:hAnsi="Times New Roman"/>
        </w:rPr>
      </w:pPr>
    </w:p>
    <w:p w:rsidR="00412C09" w:rsidP="00412C09">
      <w:pPr>
        <w:bidi w:val="0"/>
        <w:ind w:left="283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Ide o legislatívno-technickú úpravu, ktorá súvisí s navrhovanou úpravou v štvrtom bode tohto návrhu zákona. </w:t>
      </w:r>
    </w:p>
    <w:p w:rsidR="00412C09" w:rsidP="00412C09">
      <w:pPr>
        <w:bidi w:val="0"/>
        <w:ind w:left="360"/>
        <w:rPr>
          <w:rFonts w:ascii="Times New Roman" w:hAnsi="Times New Roman"/>
        </w:rPr>
      </w:pPr>
    </w:p>
    <w:p w:rsidR="00412C09" w:rsidP="00412C09">
      <w:pPr>
        <w:bidi w:val="0"/>
        <w:ind w:left="2832" w:firstLine="708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Výbor NR SR pre verejnú správu a regionálny rozvoj</w:t>
      </w:r>
    </w:p>
    <w:p w:rsidR="00412C09" w:rsidP="00412C09">
      <w:pPr>
        <w:bidi w:val="0"/>
        <w:ind w:left="3540" w:firstLine="708"/>
        <w:contextualSpacing/>
        <w:jc w:val="both"/>
        <w:rPr>
          <w:rFonts w:ascii="Times New Roman" w:hAnsi="Times New Roman"/>
          <w:b/>
          <w:bCs/>
        </w:rPr>
      </w:pPr>
    </w:p>
    <w:p w:rsidR="00412C09" w:rsidP="00412C09">
      <w:pPr>
        <w:bidi w:val="0"/>
        <w:ind w:left="3540" w:firstLine="708"/>
        <w:contextualSpacing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Gestorský výbor odporúča schváliť. </w:t>
      </w:r>
    </w:p>
    <w:p w:rsidR="00412C09" w:rsidP="00412C09">
      <w:pPr>
        <w:bidi w:val="0"/>
        <w:ind w:left="360"/>
        <w:rPr>
          <w:rFonts w:ascii="Times New Roman" w:hAnsi="Times New Roman"/>
        </w:rPr>
      </w:pPr>
    </w:p>
    <w:p w:rsidR="00412C09" w:rsidP="00412C09">
      <w:pPr>
        <w:pStyle w:val="ListParagraph"/>
        <w:numPr>
          <w:numId w:val="1"/>
        </w:numPr>
        <w:bidi w:val="0"/>
        <w:spacing w:line="240" w:lineRule="auto"/>
        <w:ind w:left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V čl. I sa  za  4.bod  vkladajú nové body 5 a 6, ktoré znejú:</w:t>
      </w:r>
    </w:p>
    <w:p w:rsidR="00412C09" w:rsidP="00412C09">
      <w:pPr>
        <w:bidi w:val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„5. V § 3 ods. 1 sa slová „§ 4 ods. 7“ nahrádzajú slovami „ § 4 ods. 6“ a slová „ § 4 ods. 1 až 6“ sa nahrádzajú slovami „§ 4 ods. 1 až 5“.</w:t>
      </w:r>
    </w:p>
    <w:p w:rsidR="00412C09" w:rsidP="00412C09">
      <w:pPr>
        <w:bidi w:val="0"/>
        <w:ind w:left="360"/>
        <w:rPr>
          <w:rFonts w:ascii="Times New Roman" w:hAnsi="Times New Roman"/>
        </w:rPr>
      </w:pPr>
    </w:p>
    <w:p w:rsidR="00412C09" w:rsidP="00412C09">
      <w:pPr>
        <w:bidi w:val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6. V § 4 sa vypúšťajú odseky 4 a 9.“.“.</w:t>
      </w:r>
    </w:p>
    <w:p w:rsidR="00412C09" w:rsidP="00412C09">
      <w:pPr>
        <w:bidi w:val="0"/>
        <w:ind w:left="360"/>
        <w:rPr>
          <w:rFonts w:ascii="Times New Roman" w:hAnsi="Times New Roman"/>
        </w:rPr>
      </w:pPr>
    </w:p>
    <w:p w:rsidR="00412C09" w:rsidP="00412C09">
      <w:pPr>
        <w:bidi w:val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Doterajšie odseky 5 až 8 sa označujú ako odseky 4 až 7.</w:t>
      </w:r>
    </w:p>
    <w:p w:rsidR="00412C09" w:rsidP="00412C09">
      <w:pPr>
        <w:bidi w:val="0"/>
        <w:ind w:left="360"/>
        <w:rPr>
          <w:rFonts w:ascii="Times New Roman" w:hAnsi="Times New Roman"/>
        </w:rPr>
      </w:pPr>
    </w:p>
    <w:p w:rsidR="00412C09" w:rsidP="00412C09">
      <w:pPr>
        <w:bidi w:val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Doterajší bod 5 sa následne  prečísluje. </w:t>
      </w:r>
    </w:p>
    <w:p w:rsidR="00412C09" w:rsidP="00412C09">
      <w:pPr>
        <w:pStyle w:val="ListParagraph"/>
        <w:bidi w:val="0"/>
        <w:spacing w:line="240" w:lineRule="auto"/>
        <w:ind w:left="360"/>
        <w:rPr>
          <w:rFonts w:ascii="Times New Roman" w:hAnsi="Times New Roman"/>
        </w:rPr>
      </w:pPr>
    </w:p>
    <w:p w:rsidR="00412C09" w:rsidP="00412C09">
      <w:pPr>
        <w:bidi w:val="0"/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Plat starostu obce určuje obecné zastupiteľstvo v súlade s § 11 ods. 4, písm. i) zákona č. 369/1990 Zb. o obecnom zriadení v znení neskorších predpisov a ustanoveniami zákona č. 253/1994 Z. z. o právnom postavení a platových pomeroch starostov obcí a primátorov miest v znení neskorších predpisov. Povinnosť každoročne prerokovávať plat starostu obce nie je uplatnená pri žiadnych iných volených funkcionároch a výška platu starostu obce nie je viazaná na žiadne iné kvalitatívne kritériá (s výnimkou ustanovenia §11 ods. 8), ktorých plnenie by malo vplyv na výšku platu starostu obce a vyžadovalo by pravidelné ročné prehodnocovanie. Úprava základného platu starostu obce podľa §3 ods. 1 v závislosti na výške priemernej mesačnej mzdy zamestnanca v národnom hospodárstve vyčíslenej na základe údajov Štatistického úradu Slovenskej republiky za predchádzajúci kalendárny rok je automatická a nemôže byť zmenená rozhodnutím obecného zastupiteľstva. Obecné zastupiteľstvo môže na základe svojich kompetencií vyplývajúcich zo zákona o obecnom zriadení schváliť zmenu platu starostu (zvýšenie základného platu v súlade s §4 ods. 2) kedykoľvek, keď to uzná za vhodné. Z uvedených dôvodov nie sú predmetné ustanovenia zákona potrebné. V súvislosti s vypustením odsekov v doteraz platnom znení zákona je potrebné v § 3 ods. 1 prečíslovať vnútorné odkazy.</w:t>
      </w:r>
    </w:p>
    <w:p w:rsidR="00412C09" w:rsidP="00412C09">
      <w:pPr>
        <w:pStyle w:val="BodyText"/>
        <w:bidi w:val="0"/>
        <w:jc w:val="both"/>
        <w:rPr>
          <w:rFonts w:ascii="Times New Roman" w:hAnsi="Times New Roman"/>
          <w:sz w:val="24"/>
          <w:szCs w:val="24"/>
        </w:rPr>
      </w:pPr>
    </w:p>
    <w:p w:rsidR="00412C09" w:rsidP="00412C09">
      <w:pPr>
        <w:bidi w:val="0"/>
        <w:ind w:left="2832" w:firstLine="708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Výbor NR SR pre verejnú správu a regionálny rozvoj</w:t>
      </w:r>
    </w:p>
    <w:p w:rsidR="00412C09" w:rsidP="00412C09">
      <w:pPr>
        <w:bidi w:val="0"/>
        <w:ind w:left="3540" w:firstLine="708"/>
        <w:contextualSpacing/>
        <w:jc w:val="both"/>
        <w:rPr>
          <w:rFonts w:ascii="Times New Roman" w:hAnsi="Times New Roman"/>
          <w:b/>
          <w:bCs/>
        </w:rPr>
      </w:pPr>
    </w:p>
    <w:p w:rsidR="00412C09" w:rsidP="00412C09">
      <w:pPr>
        <w:bidi w:val="0"/>
        <w:ind w:left="3540" w:firstLine="708"/>
        <w:contextualSpacing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Gestorský výbor odporúča schváliť. </w:t>
      </w:r>
    </w:p>
    <w:p w:rsidR="00412C09" w:rsidP="00412C09">
      <w:pPr>
        <w:bidi w:val="0"/>
        <w:rPr>
          <w:rFonts w:ascii="Times New Roman" w:hAnsi="Times New Roman"/>
          <w:b/>
        </w:rPr>
      </w:pPr>
    </w:p>
    <w:p w:rsidR="00412C09" w:rsidP="00412C09">
      <w:pPr>
        <w:bidi w:val="0"/>
        <w:ind w:left="4248" w:firstLine="708"/>
        <w:jc w:val="center"/>
        <w:rPr>
          <w:rFonts w:ascii="Times New Roman" w:hAnsi="Times New Roman"/>
          <w:b/>
        </w:rPr>
      </w:pPr>
    </w:p>
    <w:p w:rsidR="00412C09" w:rsidP="00412C0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V.</w:t>
      </w:r>
    </w:p>
    <w:p w:rsidR="00412C09" w:rsidP="00412C09">
      <w:pPr>
        <w:bidi w:val="0"/>
        <w:jc w:val="both"/>
        <w:rPr>
          <w:rFonts w:ascii="Times New Roman" w:hAnsi="Times New Roman"/>
        </w:rPr>
      </w:pPr>
    </w:p>
    <w:p w:rsidR="00412C09" w:rsidP="00412C0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Gestorský výbor odporúča o návrhoch výborov Národnej rady Slovenskej republiky, ktoré sú uvedené v spoločnej správe hlasovať takto:</w:t>
      </w:r>
    </w:p>
    <w:p w:rsidR="00412C09" w:rsidP="00412C09">
      <w:pPr>
        <w:bidi w:val="0"/>
        <w:rPr>
          <w:rFonts w:ascii="Times New Roman" w:hAnsi="Times New Roman"/>
        </w:rPr>
      </w:pPr>
    </w:p>
    <w:p w:rsidR="00412C09" w:rsidP="00412C09">
      <w:pPr>
        <w:pStyle w:val="Odsekzoznamu1"/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hlasovať spoločne o bodoch 1</w:t>
      </w:r>
      <w:r w:rsidR="002D7146">
        <w:rPr>
          <w:rFonts w:ascii="Times New Roman" w:hAnsi="Times New Roman"/>
          <w:lang w:val="cs-CZ"/>
        </w:rPr>
        <w:t>,</w:t>
      </w:r>
      <w:r>
        <w:rPr>
          <w:rFonts w:ascii="Times New Roman" w:hAnsi="Times New Roman"/>
          <w:lang w:val="cs-CZ"/>
        </w:rPr>
        <w:t xml:space="preserve"> 2, 3  a 4 s odporúčaním gestorského výboru </w:t>
      </w:r>
      <w:r>
        <w:rPr>
          <w:rFonts w:ascii="Times New Roman" w:hAnsi="Times New Roman"/>
          <w:b/>
          <w:lang w:val="cs-CZ"/>
        </w:rPr>
        <w:t>schváliť</w:t>
      </w:r>
      <w:r>
        <w:rPr>
          <w:rFonts w:ascii="Times New Roman" w:hAnsi="Times New Roman"/>
          <w:lang w:val="cs-CZ"/>
        </w:rPr>
        <w:t>.</w:t>
      </w:r>
    </w:p>
    <w:p w:rsidR="00412C09" w:rsidP="00412C09">
      <w:pPr>
        <w:pStyle w:val="Odsekzoznamu1"/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412C09" w:rsidP="00412C09">
      <w:pPr>
        <w:pStyle w:val="Odsekzoznamu1"/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412C09" w:rsidP="00412C09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 xml:space="preserve">VI. </w:t>
      </w:r>
    </w:p>
    <w:p w:rsidR="00412C09" w:rsidP="00412C0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412C09" w:rsidP="00412C0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</w:rPr>
        <w:t xml:space="preserve">Gestorský   výbor  na  základe  stanovísk  výborov  vyjadrených v  uzneseniach uvedených pod bodom </w:t>
      </w:r>
      <w:r>
        <w:rPr>
          <w:rFonts w:ascii="Times New Roman" w:hAnsi="Times New Roman"/>
          <w:bCs/>
        </w:rPr>
        <w:t>III.</w:t>
      </w:r>
      <w:r>
        <w:rPr>
          <w:rFonts w:ascii="Times New Roman" w:hAnsi="Times New Roman"/>
        </w:rPr>
        <w:t xml:space="preserve"> tejto správy a v stanoviskách poslancov gestorského výboru vyjadrených v rozprave k tomuto návrhu zákona  v súlade 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Times New Roman" w:hAnsi="Times New Roman"/>
          </w:rPr>
          <w:t>4 a</w:t>
        </w:r>
      </w:smartTag>
      <w:r>
        <w:rPr>
          <w:rFonts w:ascii="Times New Roman" w:hAnsi="Times New Roman"/>
        </w:rPr>
        <w:t xml:space="preserve"> § 83 zákona Národnej rady Slovenskej republiky č. 350/1996 Z. z. o rokovacom poriadku Národnej rady Slovenskej republiky v znení neskorších predpisov  </w:t>
      </w:r>
      <w:r>
        <w:rPr>
          <w:rFonts w:ascii="Times New Roman" w:hAnsi="Times New Roman"/>
          <w:b/>
          <w:bCs/>
        </w:rPr>
        <w:t>odporúča</w:t>
      </w:r>
      <w:r>
        <w:rPr>
          <w:rFonts w:ascii="Times New Roman" w:hAnsi="Times New Roman"/>
          <w:bCs/>
        </w:rPr>
        <w:t xml:space="preserve"> Národnej rade Slovenskej republiky  </w:t>
      </w:r>
      <w:r>
        <w:rPr>
          <w:rFonts w:ascii="Times New Roman" w:hAnsi="Times New Roman"/>
          <w:b/>
        </w:rPr>
        <w:t>návrh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poslancov Národnej rady Slovenskej republiky Ľubomíra Petráka a Igora Chomu na vydanie zákona, ktorým sa mení a dopĺňa zákon Národnej rady Slovenskej republiky č. 253/1994 Z. z. o právnom postavení a platových pomeroch starostov obcí a primátorov miest v znení neskorších predpisov (tlač 1689) </w:t>
      </w:r>
      <w:r>
        <w:rPr>
          <w:rFonts w:ascii="Times New Roman" w:hAnsi="Times New Roman"/>
        </w:rPr>
        <w:t xml:space="preserve">v znení schválených  pozmeňujúcich a doplňujúcich návrhov uvedených v spoločnej správe  a  prednesených v rozprave  </w:t>
      </w:r>
      <w:r>
        <w:rPr>
          <w:rFonts w:ascii="Times New Roman" w:hAnsi="Times New Roman"/>
          <w:b/>
        </w:rPr>
        <w:t>schváliť</w:t>
      </w:r>
      <w:r>
        <w:rPr>
          <w:rFonts w:ascii="Times New Roman" w:hAnsi="Times New Roman"/>
          <w:b/>
          <w:bCs/>
        </w:rPr>
        <w:t>.</w:t>
      </w:r>
    </w:p>
    <w:p w:rsidR="00412C09" w:rsidP="00412C0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</w:p>
    <w:p w:rsidR="00412C09" w:rsidP="00412C0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Cs/>
        </w:rPr>
        <w:t>Spoločná správa</w:t>
      </w:r>
      <w:r>
        <w:rPr>
          <w:rFonts w:ascii="Times New Roman" w:hAnsi="Times New Roman"/>
        </w:rPr>
        <w:t xml:space="preserve"> výborov Národnej rady Slovenskej republiky o </w:t>
      </w:r>
      <w:r>
        <w:rPr>
          <w:rFonts w:ascii="Times New Roman" w:hAnsi="Times New Roman"/>
          <w:b/>
        </w:rPr>
        <w:t>návrhu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poslancov Národnej rady Slovenskej republiky Ľubomíra Petráka a Igora Chomu na vydanie zákona, ktorým sa mení a dopĺňa zákon Národnej rady Slovenskej republiky č. 253/1994 Z. z. o právnom postavení a platových pomeroch starostov obcí a primátorov miest v znení neskorších predpisov (tlač 1689a)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iCs/>
        </w:rPr>
        <w:t xml:space="preserve">bola schválená v druhom čítaní uznesením gestorského výboru  č. </w:t>
      </w:r>
      <w:r>
        <w:rPr>
          <w:rFonts w:ascii="Times New Roman" w:hAnsi="Times New Roman"/>
          <w:b/>
          <w:bCs/>
          <w:iCs/>
        </w:rPr>
        <w:t>283</w:t>
      </w:r>
      <w:r>
        <w:rPr>
          <w:rFonts w:ascii="Times New Roman" w:hAnsi="Times New Roman"/>
          <w:bCs/>
          <w:iCs/>
        </w:rPr>
        <w:t xml:space="preserve"> z</w:t>
      </w:r>
      <w:r>
        <w:rPr>
          <w:rFonts w:ascii="Times New Roman" w:hAnsi="Times New Roman"/>
          <w:b/>
          <w:bCs/>
          <w:iCs/>
        </w:rPr>
        <w:t> 10. novembra 2015</w:t>
      </w:r>
      <w:r>
        <w:rPr>
          <w:rFonts w:ascii="Times New Roman" w:hAnsi="Times New Roman"/>
          <w:bCs/>
          <w:iCs/>
        </w:rPr>
        <w:t>.</w:t>
      </w:r>
      <w:r>
        <w:rPr>
          <w:rFonts w:ascii="Times New Roman" w:hAnsi="Times New Roman"/>
          <w:b/>
          <w:bCs/>
          <w:i/>
          <w:iCs/>
        </w:rPr>
        <w:t xml:space="preserve">  </w:t>
      </w:r>
      <w:r>
        <w:rPr>
          <w:rFonts w:ascii="Times New Roman" w:hAnsi="Times New Roman"/>
          <w:bCs/>
          <w:iCs/>
        </w:rPr>
        <w:t xml:space="preserve">Výbor   určil   poslanca    </w:t>
      </w:r>
      <w:r>
        <w:rPr>
          <w:rFonts w:ascii="Times New Roman" w:hAnsi="Times New Roman"/>
          <w:b/>
          <w:bCs/>
          <w:iCs/>
        </w:rPr>
        <w:t xml:space="preserve">Tibora GLENDU </w:t>
      </w:r>
      <w:r>
        <w:rPr>
          <w:rFonts w:ascii="Times New Roman" w:hAnsi="Times New Roman"/>
          <w:bCs/>
          <w:iCs/>
        </w:rPr>
        <w:t xml:space="preserve"> za  spoločného  spravodajcu výborov.</w:t>
      </w:r>
    </w:p>
    <w:p w:rsidR="00412C09" w:rsidP="00412C0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  <w:iCs/>
        </w:rPr>
      </w:pPr>
    </w:p>
    <w:p w:rsidR="00412C09" w:rsidP="00412C0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  <w:iCs/>
        </w:rPr>
      </w:pPr>
    </w:p>
    <w:p w:rsidR="00412C09" w:rsidP="00412C0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Súčasne ho  poveril </w:t>
      </w:r>
    </w:p>
    <w:p w:rsidR="00412C09" w:rsidP="00412C0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  <w:iCs/>
        </w:rPr>
      </w:pPr>
    </w:p>
    <w:p w:rsidR="00412C09" w:rsidP="00412C09">
      <w:pPr>
        <w:numPr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predniesť spoločnú správu výborov na schôdzi  Národnej rady Slovenskej republiky,</w:t>
      </w:r>
    </w:p>
    <w:p w:rsidR="00412C09" w:rsidP="00412C09">
      <w:pPr>
        <w:bidi w:val="0"/>
        <w:jc w:val="both"/>
        <w:rPr>
          <w:rFonts w:ascii="Times New Roman" w:hAnsi="Times New Roman"/>
        </w:rPr>
      </w:pPr>
    </w:p>
    <w:p w:rsidR="00412C09" w:rsidP="00412C09">
      <w:pPr>
        <w:numPr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navrhnúť Národnej rade Slovenskej republiky  hlasovať o pozmeňujúcich a doplňujúcich návrhoch, ktoré vyplynuli z rozpravy a hlasovať  o predmetnom  návrhu zákona </w:t>
      </w:r>
      <w:r>
        <w:rPr>
          <w:rFonts w:ascii="Times New Roman" w:hAnsi="Times New Roman"/>
          <w:b/>
        </w:rPr>
        <w:t>ihneď</w:t>
      </w:r>
      <w:r>
        <w:rPr>
          <w:rFonts w:ascii="Times New Roman" w:hAnsi="Times New Roman"/>
        </w:rPr>
        <w:t xml:space="preserve"> po ukončení rozpravy k nemu (§ 83 ods. 4,  a § 86 zákona č. 350/1996 Z. z. o rokovacom poriadku Národnej rady Slovenskej republiky v znení neskorších predpisov). Zároveň po skončení druhého čítania, pristúpiť k tretiemu čítaniu </w:t>
      </w:r>
      <w:r>
        <w:rPr>
          <w:rFonts w:ascii="Times New Roman" w:hAnsi="Times New Roman"/>
          <w:b/>
        </w:rPr>
        <w:t>ihneď</w:t>
      </w:r>
      <w:r>
        <w:rPr>
          <w:rFonts w:ascii="Times New Roman" w:hAnsi="Times New Roman"/>
        </w:rPr>
        <w:t xml:space="preserve"> podľa § 84 ods. 2 zákona  č. 350/1996 Z. z. o rokovacom poriadku Národnej rady Slovenskej republiky v znení neskorších predpisov. </w:t>
      </w:r>
    </w:p>
    <w:p w:rsidR="00412C09" w:rsidP="00412C0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12C09" w:rsidP="00412C09">
      <w:pPr>
        <w:bidi w:val="0"/>
        <w:rPr>
          <w:rFonts w:ascii="Times New Roman" w:hAnsi="Times New Roman"/>
        </w:rPr>
      </w:pPr>
    </w:p>
    <w:p w:rsidR="00412C09" w:rsidP="00412C09">
      <w:pPr>
        <w:bidi w:val="0"/>
        <w:rPr>
          <w:rFonts w:ascii="Times New Roman" w:hAnsi="Times New Roman"/>
        </w:rPr>
      </w:pPr>
    </w:p>
    <w:p w:rsidR="00412C09" w:rsidP="00412C09">
      <w:pPr>
        <w:bidi w:val="0"/>
        <w:rPr>
          <w:rFonts w:ascii="Times New Roman" w:hAnsi="Times New Roman"/>
        </w:rPr>
      </w:pPr>
    </w:p>
    <w:p w:rsidR="00412C09" w:rsidP="00412C09">
      <w:pPr>
        <w:bidi w:val="0"/>
        <w:rPr>
          <w:rFonts w:ascii="Times New Roman" w:hAnsi="Times New Roman"/>
        </w:rPr>
      </w:pPr>
    </w:p>
    <w:p w:rsidR="00412C09" w:rsidP="00412C09">
      <w:pPr>
        <w:bidi w:val="0"/>
        <w:rPr>
          <w:rFonts w:ascii="Times New Roman" w:hAnsi="Times New Roman"/>
        </w:rPr>
      </w:pPr>
    </w:p>
    <w:p w:rsidR="00412C09" w:rsidP="00412C09">
      <w:pPr>
        <w:bidi w:val="0"/>
        <w:rPr>
          <w:rFonts w:ascii="Times New Roman" w:hAnsi="Times New Roman"/>
        </w:rPr>
      </w:pPr>
    </w:p>
    <w:p w:rsidR="00412C09" w:rsidP="00412C09">
      <w:pPr>
        <w:bidi w:val="0"/>
        <w:rPr>
          <w:rFonts w:ascii="Times New Roman" w:hAnsi="Times New Roman"/>
        </w:rPr>
      </w:pPr>
    </w:p>
    <w:p w:rsidR="00412C09" w:rsidP="00412C09">
      <w:pPr>
        <w:bidi w:val="0"/>
        <w:rPr>
          <w:rFonts w:ascii="Times New Roman" w:hAnsi="Times New Roman"/>
        </w:rPr>
      </w:pPr>
    </w:p>
    <w:p w:rsidR="00412C09" w:rsidP="00412C09">
      <w:pPr>
        <w:bidi w:val="0"/>
        <w:rPr>
          <w:rFonts w:ascii="Times New Roman" w:hAnsi="Times New Roman"/>
        </w:rPr>
      </w:pPr>
    </w:p>
    <w:p w:rsidR="00412C09" w:rsidP="00412C09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Igor  C H O M A</w:t>
      </w:r>
      <w:r>
        <w:rPr>
          <w:rFonts w:ascii="Times New Roman" w:hAnsi="Times New Roman"/>
        </w:rPr>
        <w:t>, v. r.</w:t>
      </w:r>
    </w:p>
    <w:p w:rsidR="00412C09" w:rsidP="00412C09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predseda</w:t>
      </w:r>
    </w:p>
    <w:p w:rsidR="00412C09" w:rsidP="00412C09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Výboru NR SR pre verejnú správu</w:t>
      </w:r>
    </w:p>
    <w:p w:rsidR="00412C09" w:rsidP="00412C09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 regionálny rozvoj</w:t>
      </w:r>
    </w:p>
    <w:p w:rsidR="00412C09" w:rsidP="00412C09">
      <w:pPr>
        <w:bidi w:val="0"/>
        <w:rPr>
          <w:rFonts w:ascii="Times New Roman" w:hAnsi="Times New Roman"/>
        </w:rPr>
      </w:pPr>
    </w:p>
    <w:p w:rsidR="00412C09" w:rsidP="00412C09">
      <w:pPr>
        <w:bidi w:val="0"/>
        <w:rPr>
          <w:rFonts w:ascii="Times New Roman" w:hAnsi="Times New Roman"/>
        </w:rPr>
      </w:pPr>
    </w:p>
    <w:p w:rsidR="00412C09" w:rsidP="00412C09">
      <w:pPr>
        <w:bidi w:val="0"/>
        <w:rPr>
          <w:rFonts w:ascii="Times New Roman" w:hAnsi="Times New Roman"/>
        </w:rPr>
      </w:pPr>
    </w:p>
    <w:p w:rsidR="00412C09" w:rsidP="00412C09">
      <w:pPr>
        <w:bidi w:val="0"/>
        <w:rPr>
          <w:rFonts w:ascii="Times New Roman" w:hAnsi="Times New Roman"/>
        </w:rPr>
      </w:pPr>
    </w:p>
    <w:p w:rsidR="00412C09" w:rsidP="00412C09">
      <w:pPr>
        <w:bidi w:val="0"/>
        <w:rPr>
          <w:rFonts w:ascii="Times New Roman" w:hAnsi="Times New Roman"/>
        </w:rPr>
      </w:pPr>
    </w:p>
    <w:p w:rsidR="00412C09" w:rsidP="00412C09">
      <w:pPr>
        <w:bidi w:val="0"/>
        <w:rPr>
          <w:rFonts w:ascii="Times New Roman" w:hAnsi="Times New Roman"/>
        </w:rPr>
      </w:pPr>
    </w:p>
    <w:p w:rsidR="00412C09" w:rsidP="00412C09">
      <w:pPr>
        <w:bidi w:val="0"/>
        <w:rPr>
          <w:rFonts w:ascii="Times New Roman" w:hAnsi="Times New Roman"/>
        </w:rPr>
      </w:pPr>
    </w:p>
    <w:p w:rsidR="00412C09" w:rsidP="00412C09">
      <w:pPr>
        <w:bidi w:val="0"/>
        <w:rPr>
          <w:rFonts w:ascii="Times New Roman" w:hAnsi="Times New Roman"/>
        </w:rPr>
      </w:pPr>
    </w:p>
    <w:p w:rsidR="00412C09" w:rsidP="00412C09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 Bratislave 10. novembra 2015</w:t>
      </w:r>
    </w:p>
    <w:p w:rsidR="00412C09" w:rsidP="00412C09">
      <w:pPr>
        <w:bidi w:val="0"/>
        <w:rPr>
          <w:rFonts w:ascii="Times New Roman" w:hAnsi="Times New Roman"/>
        </w:rPr>
      </w:pPr>
    </w:p>
    <w:p w:rsidR="00412C09" w:rsidP="00412C09">
      <w:pPr>
        <w:bidi w:val="0"/>
        <w:rPr>
          <w:rFonts w:ascii="Times New Roman" w:hAnsi="Times New Roman"/>
        </w:rPr>
      </w:pPr>
    </w:p>
    <w:p w:rsidR="00412C09" w:rsidP="00412C09">
      <w:pPr>
        <w:bidi w:val="0"/>
        <w:rPr>
          <w:rFonts w:ascii="Times New Roman" w:hAnsi="Times New Roman"/>
        </w:rPr>
      </w:pPr>
    </w:p>
    <w:p w:rsidR="00412C09" w:rsidP="00412C09">
      <w:pPr>
        <w:bidi w:val="0"/>
        <w:rPr>
          <w:rFonts w:ascii="Times New Roman" w:hAnsi="Times New Roman"/>
        </w:rPr>
      </w:pPr>
    </w:p>
    <w:p w:rsidR="00412C09" w:rsidP="00412C09">
      <w:pPr>
        <w:bidi w:val="0"/>
        <w:rPr>
          <w:rFonts w:ascii="Times New Roman" w:hAnsi="Times New Roman"/>
        </w:rPr>
      </w:pPr>
    </w:p>
    <w:p w:rsidR="00EE6894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A3491"/>
    <w:multiLevelType w:val="hybridMultilevel"/>
    <w:tmpl w:val="C108D5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F9E5B03"/>
    <w:multiLevelType w:val="hybridMultilevel"/>
    <w:tmpl w:val="507AD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973F40"/>
    <w:rsid w:val="002D7146"/>
    <w:rsid w:val="00412C09"/>
    <w:rsid w:val="00973F40"/>
    <w:rsid w:val="00EE689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C0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412C09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eastAsia="Arial Unicode MS" w:hAnsi="AT*Toronto" w:cs="Arial Unicode MS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412C09"/>
    <w:rPr>
      <w:rFonts w:ascii="AT*Toronto" w:eastAsia="Arial Unicode MS" w:hAnsi="AT*Toronto" w:cs="Arial Unicode MS"/>
      <w:b/>
      <w:sz w:val="20"/>
      <w:szCs w:val="20"/>
      <w:rtl w:val="0"/>
      <w:cs w:val="0"/>
      <w:lang w:val="cs-CZ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412C09"/>
    <w:pPr>
      <w:spacing w:after="120"/>
      <w:jc w:val="left"/>
    </w:pPr>
    <w:rPr>
      <w:rFonts w:ascii="Calibri" w:hAnsi="Calibri"/>
      <w:sz w:val="28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412C09"/>
    <w:rPr>
      <w:rFonts w:ascii="Calibri" w:hAnsi="Calibri" w:cs="Times New Roman"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412C09"/>
    <w:pPr>
      <w:jc w:val="left"/>
    </w:pPr>
    <w:rPr>
      <w:rFonts w:ascii="Calibri" w:hAnsi="Calibri"/>
      <w:sz w:val="32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412C09"/>
    <w:rPr>
      <w:rFonts w:ascii="Calibri" w:hAnsi="Calibri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412C09"/>
    <w:pPr>
      <w:spacing w:line="360" w:lineRule="auto"/>
      <w:ind w:left="720"/>
      <w:contextualSpacing/>
      <w:jc w:val="both"/>
    </w:pPr>
  </w:style>
  <w:style w:type="paragraph" w:customStyle="1" w:styleId="Odsekzoznamu1">
    <w:name w:val="Odsek zoznamu1"/>
    <w:basedOn w:val="Normal"/>
    <w:uiPriority w:val="99"/>
    <w:semiHidden/>
    <w:rsid w:val="00412C09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5</Pages>
  <Words>1364</Words>
  <Characters>7776</Characters>
  <Application>Microsoft Office Word</Application>
  <DocSecurity>0</DocSecurity>
  <Lines>0</Lines>
  <Paragraphs>0</Paragraphs>
  <ScaleCrop>false</ScaleCrop>
  <Company/>
  <LinksUpToDate>false</LinksUpToDate>
  <CharactersWithSpaces>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3</cp:revision>
  <dcterms:created xsi:type="dcterms:W3CDTF">2015-11-09T10:46:00Z</dcterms:created>
  <dcterms:modified xsi:type="dcterms:W3CDTF">2015-11-09T11:10:00Z</dcterms:modified>
</cp:coreProperties>
</file>