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42F" w:rsidRPr="0069641E" w:rsidP="0045042F">
      <w:pPr>
        <w:bidi w:val="0"/>
        <w:rPr>
          <w:rFonts w:ascii="Times New Roman" w:hAnsi="Times New Roman" w:cs="Times New Roman"/>
          <w:b/>
          <w:caps/>
        </w:rPr>
      </w:pPr>
      <w:r w:rsidRPr="0069641E">
        <w:rPr>
          <w:rFonts w:ascii="Times New Roman" w:hAnsi="Times New Roman" w:cs="Times New Roman"/>
          <w:b/>
          <w:caps/>
        </w:rPr>
        <w:t>Výbor Národnej rady Slovenskej republiky</w:t>
      </w:r>
    </w:p>
    <w:p w:rsidR="0045042F" w:rsidRPr="0069641E" w:rsidP="0045042F">
      <w:pPr>
        <w:bidi w:val="0"/>
        <w:rPr>
          <w:rFonts w:ascii="Times New Roman" w:hAnsi="Times New Roman" w:cs="Times New Roman"/>
          <w:b/>
          <w:caps/>
        </w:rPr>
      </w:pPr>
      <w:r w:rsidRPr="0069641E">
        <w:rPr>
          <w:rFonts w:ascii="Times New Roman" w:hAnsi="Times New Roman" w:cs="Times New Roman"/>
          <w:b/>
          <w:caps/>
        </w:rPr>
        <w:t xml:space="preserve">                              pre sociálne veci</w:t>
      </w:r>
    </w:p>
    <w:p w:rsidR="0045042F" w:rsidP="0045042F">
      <w:pPr>
        <w:bidi w:val="0"/>
        <w:jc w:val="both"/>
        <w:rPr>
          <w:sz w:val="22"/>
          <w:szCs w:val="22"/>
          <w:lang w:val="cs-CZ"/>
        </w:rPr>
      </w:pPr>
    </w:p>
    <w:p w:rsidR="00B92253" w:rsidP="0045042F">
      <w:pPr>
        <w:bidi w:val="0"/>
        <w:jc w:val="both"/>
        <w:rPr>
          <w:sz w:val="22"/>
          <w:szCs w:val="22"/>
          <w:lang w:val="cs-CZ"/>
        </w:rPr>
      </w:pPr>
    </w:p>
    <w:p w:rsidR="0045042F" w:rsidP="0045042F">
      <w:pPr>
        <w:bidi w:val="0"/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>Číslo: CRD-</w:t>
      </w:r>
      <w:r w:rsidR="00322327">
        <w:rPr>
          <w:sz w:val="22"/>
          <w:szCs w:val="22"/>
        </w:rPr>
        <w:t>1</w:t>
      </w:r>
      <w:r w:rsidR="005D6B0E">
        <w:rPr>
          <w:sz w:val="22"/>
          <w:szCs w:val="22"/>
        </w:rPr>
        <w:t>332</w:t>
      </w:r>
      <w:r>
        <w:rPr>
          <w:sz w:val="22"/>
          <w:szCs w:val="22"/>
        </w:rPr>
        <w:t>/201</w:t>
      </w:r>
      <w:r w:rsidR="005D6B0E">
        <w:rPr>
          <w:sz w:val="22"/>
          <w:szCs w:val="22"/>
        </w:rPr>
        <w:t>5</w:t>
      </w:r>
      <w:r>
        <w:rPr>
          <w:sz w:val="22"/>
          <w:szCs w:val="22"/>
        </w:rPr>
        <w:tab/>
        <w:tab/>
        <w:tab/>
        <w:tab/>
        <w:tab/>
        <w:tab/>
        <w:tab/>
      </w:r>
      <w:r w:rsidR="00B92253">
        <w:rPr>
          <w:b/>
          <w:sz w:val="22"/>
          <w:szCs w:val="22"/>
        </w:rPr>
        <w:t>6</w:t>
      </w:r>
      <w:r w:rsidR="00A550B4">
        <w:rPr>
          <w:b/>
          <w:sz w:val="22"/>
          <w:szCs w:val="22"/>
        </w:rPr>
        <w:t>5</w:t>
      </w:r>
      <w:r w:rsidRPr="00B92253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schôdza výboru</w:t>
      </w:r>
    </w:p>
    <w:p w:rsidR="00D819EC" w:rsidP="0045042F">
      <w:pPr>
        <w:bidi w:val="0"/>
        <w:jc w:val="center"/>
        <w:rPr>
          <w:b/>
          <w:sz w:val="28"/>
          <w:szCs w:val="28"/>
        </w:rPr>
      </w:pPr>
    </w:p>
    <w:p w:rsidR="00B92253" w:rsidP="0045042F">
      <w:pPr>
        <w:bidi w:val="0"/>
        <w:jc w:val="center"/>
        <w:rPr>
          <w:b/>
          <w:sz w:val="28"/>
          <w:szCs w:val="28"/>
        </w:rPr>
      </w:pPr>
    </w:p>
    <w:p w:rsidR="00AE15BD" w:rsidP="0045042F">
      <w:pPr>
        <w:bidi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208</w:t>
      </w:r>
    </w:p>
    <w:p w:rsidR="00B92253" w:rsidP="0045042F">
      <w:pPr>
        <w:bidi w:val="0"/>
        <w:jc w:val="both"/>
        <w:rPr>
          <w:sz w:val="22"/>
          <w:szCs w:val="22"/>
          <w:lang w:val="cs-CZ"/>
        </w:rPr>
      </w:pPr>
    </w:p>
    <w:p w:rsidR="0045042F" w:rsidP="0045042F">
      <w:pPr>
        <w:bidi w:val="0"/>
        <w:jc w:val="center"/>
        <w:rPr>
          <w:b/>
          <w:bCs/>
          <w:spacing w:val="50"/>
        </w:rPr>
      </w:pPr>
      <w:r>
        <w:rPr>
          <w:b/>
          <w:bCs/>
          <w:spacing w:val="50"/>
        </w:rPr>
        <w:t>Uznesenie</w:t>
      </w:r>
    </w:p>
    <w:p w:rsidR="0045042F" w:rsidP="0045042F">
      <w:pPr>
        <w:pStyle w:val="Heading2"/>
        <w:bidi w:val="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Výboru Národnej rady Slovenskej republiky</w:t>
      </w:r>
    </w:p>
    <w:p w:rsidR="0045042F" w:rsidP="0045042F">
      <w:pPr>
        <w:bidi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 sociálne veci</w:t>
      </w:r>
    </w:p>
    <w:p w:rsidR="0045042F" w:rsidRPr="0076186A" w:rsidP="0045042F">
      <w:pPr>
        <w:bidi w:val="0"/>
        <w:jc w:val="center"/>
        <w:rPr>
          <w:b/>
          <w:bCs/>
          <w:sz w:val="22"/>
          <w:szCs w:val="22"/>
        </w:rPr>
      </w:pPr>
      <w:r w:rsidRPr="0076186A">
        <w:rPr>
          <w:b/>
          <w:bCs/>
          <w:sz w:val="22"/>
          <w:szCs w:val="22"/>
        </w:rPr>
        <w:t xml:space="preserve">z </w:t>
      </w:r>
      <w:r w:rsidR="00B92253">
        <w:rPr>
          <w:b/>
          <w:bCs/>
          <w:sz w:val="22"/>
          <w:szCs w:val="22"/>
        </w:rPr>
        <w:t>10</w:t>
      </w:r>
      <w:r w:rsidRPr="0076186A">
        <w:rPr>
          <w:b/>
          <w:bCs/>
          <w:sz w:val="22"/>
          <w:szCs w:val="22"/>
        </w:rPr>
        <w:t xml:space="preserve">. </w:t>
      </w:r>
      <w:r w:rsidR="00B92253">
        <w:rPr>
          <w:b/>
          <w:bCs/>
          <w:sz w:val="22"/>
          <w:szCs w:val="22"/>
        </w:rPr>
        <w:t>novembra</w:t>
      </w:r>
      <w:r>
        <w:rPr>
          <w:b/>
          <w:bCs/>
          <w:sz w:val="22"/>
          <w:szCs w:val="22"/>
        </w:rPr>
        <w:t xml:space="preserve"> </w:t>
      </w:r>
      <w:r w:rsidRPr="0076186A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1</w:t>
      </w:r>
      <w:r w:rsidR="005D6B0E">
        <w:rPr>
          <w:b/>
          <w:bCs/>
          <w:sz w:val="22"/>
          <w:szCs w:val="22"/>
        </w:rPr>
        <w:t>5</w:t>
      </w:r>
    </w:p>
    <w:p w:rsidR="0045042F" w:rsidP="0045042F">
      <w:pPr>
        <w:bidi w:val="0"/>
        <w:jc w:val="both"/>
        <w:rPr>
          <w:sz w:val="22"/>
          <w:szCs w:val="22"/>
          <w:lang w:val="cs-CZ"/>
        </w:rPr>
      </w:pPr>
    </w:p>
    <w:p w:rsidR="00F419B1" w:rsidRPr="00322327" w:rsidP="0045042F">
      <w:pPr>
        <w:bidi w:val="0"/>
        <w:jc w:val="both"/>
        <w:rPr>
          <w:sz w:val="22"/>
          <w:szCs w:val="22"/>
          <w:lang w:val="cs-CZ"/>
        </w:rPr>
      </w:pPr>
    </w:p>
    <w:p w:rsidR="0045042F" w:rsidRPr="005D6B0E" w:rsidP="0045042F">
      <w:pPr>
        <w:bidi w:val="0"/>
        <w:jc w:val="both"/>
        <w:rPr>
          <w:sz w:val="22"/>
          <w:szCs w:val="22"/>
        </w:rPr>
      </w:pPr>
      <w:r w:rsidRPr="00322327">
        <w:rPr>
          <w:sz w:val="22"/>
          <w:szCs w:val="22"/>
        </w:rPr>
        <w:t xml:space="preserve">k spoločnej správe výborov Národnej rady Slovenskej republiky o prerokovaní návrhu </w:t>
      </w:r>
      <w:r w:rsidRPr="005D6B0E" w:rsidR="005D6B0E">
        <w:rPr>
          <w:sz w:val="22"/>
          <w:szCs w:val="22"/>
        </w:rPr>
        <w:t xml:space="preserve">poslankýň Národnej rady Slovenskej republiky Viery Šedivcovej, Viery Tomanovej, Svetlany Pavlovičovej, Márie Janíkovej a Evy Hufkovej na vydanie  zákona,  ktorým sa mení a dopĺňa zákon č. 448/2008 Z. z. o sociálnych službách a o zmene a doplnení zákona č. 455/1991 Zb. živnostenskom podnikaní (živnostenský zákon) v znení neskorších predpisov v znení neskorších predpisov </w:t>
      </w:r>
      <w:r w:rsidRPr="005D6B0E" w:rsidR="005D6B0E">
        <w:rPr>
          <w:b/>
          <w:sz w:val="22"/>
          <w:szCs w:val="22"/>
        </w:rPr>
        <w:t xml:space="preserve">(tlač 1634a) </w:t>
      </w:r>
      <w:r w:rsidRPr="005D6B0E">
        <w:rPr>
          <w:sz w:val="22"/>
          <w:szCs w:val="22"/>
        </w:rPr>
        <w:t xml:space="preserve">vo výboroch Národnej rady Slovenskej republiky v druhom čítaní </w:t>
      </w:r>
    </w:p>
    <w:p w:rsidR="0045042F" w:rsidRPr="00E922EE" w:rsidP="0045042F">
      <w:pPr>
        <w:bidi w:val="0"/>
        <w:jc w:val="both"/>
        <w:rPr>
          <w:sz w:val="22"/>
          <w:szCs w:val="22"/>
          <w:lang w:val="cs-CZ"/>
        </w:rPr>
      </w:pPr>
    </w:p>
    <w:p w:rsidR="0045042F" w:rsidRPr="00E922EE" w:rsidP="0045042F">
      <w:pPr>
        <w:bidi w:val="0"/>
        <w:jc w:val="both"/>
        <w:rPr>
          <w:b/>
          <w:bCs/>
          <w:sz w:val="22"/>
          <w:szCs w:val="22"/>
        </w:rPr>
      </w:pPr>
      <w:r w:rsidRPr="00E922EE">
        <w:rPr>
          <w:sz w:val="22"/>
          <w:szCs w:val="22"/>
        </w:rPr>
        <w:tab/>
      </w:r>
      <w:r w:rsidRPr="00E922EE">
        <w:rPr>
          <w:b/>
          <w:bCs/>
          <w:sz w:val="22"/>
          <w:szCs w:val="22"/>
        </w:rPr>
        <w:t xml:space="preserve">Výbor Národnej rady Slovenskej republiky pre sociálne veci </w:t>
      </w:r>
    </w:p>
    <w:p w:rsidR="00F419B1" w:rsidRPr="00E922EE" w:rsidP="0045042F">
      <w:pPr>
        <w:bidi w:val="0"/>
        <w:ind w:firstLine="708"/>
        <w:jc w:val="both"/>
        <w:rPr>
          <w:b/>
          <w:bCs/>
          <w:sz w:val="22"/>
          <w:szCs w:val="22"/>
          <w:lang w:val="cs-CZ"/>
        </w:rPr>
      </w:pPr>
    </w:p>
    <w:p w:rsidR="0045042F" w:rsidRPr="00E922EE" w:rsidP="0045042F">
      <w:pPr>
        <w:pStyle w:val="Heading6"/>
        <w:keepNext/>
        <w:numPr>
          <w:numId w:val="1"/>
        </w:numPr>
        <w:tabs>
          <w:tab w:val="left" w:pos="-1985"/>
          <w:tab w:val="left" w:pos="709"/>
          <w:tab w:val="left" w:pos="1021"/>
        </w:tabs>
        <w:bidi w:val="0"/>
        <w:spacing w:before="0" w:after="0"/>
        <w:jc w:val="both"/>
        <w:rPr>
          <w:rFonts w:ascii="Arial" w:hAnsi="Arial" w:cs="Arial"/>
          <w:spacing w:val="38"/>
          <w:lang w:val="cs-CZ"/>
        </w:rPr>
      </w:pPr>
      <w:r w:rsidRPr="00E922EE">
        <w:rPr>
          <w:rFonts w:ascii="Arial" w:hAnsi="Arial" w:cs="Arial"/>
          <w:spacing w:val="38"/>
        </w:rPr>
        <w:t>schvaľuje</w:t>
      </w:r>
    </w:p>
    <w:p w:rsidR="0045042F" w:rsidRPr="00E922EE" w:rsidP="0045042F">
      <w:pPr>
        <w:bidi w:val="0"/>
        <w:jc w:val="both"/>
        <w:rPr>
          <w:sz w:val="22"/>
          <w:szCs w:val="22"/>
        </w:rPr>
      </w:pPr>
    </w:p>
    <w:p w:rsidR="0045042F" w:rsidRPr="00322327" w:rsidP="0045042F">
      <w:pPr>
        <w:bidi w:val="0"/>
        <w:jc w:val="both"/>
        <w:rPr>
          <w:sz w:val="22"/>
          <w:szCs w:val="22"/>
          <w:lang w:val="cs-CZ"/>
        </w:rPr>
      </w:pPr>
      <w:r w:rsidRPr="00E922EE">
        <w:rPr>
          <w:sz w:val="22"/>
          <w:szCs w:val="22"/>
        </w:rPr>
        <w:tab/>
        <w:t xml:space="preserve">      </w:t>
      </w:r>
      <w:r w:rsidRPr="00322327">
        <w:rPr>
          <w:sz w:val="22"/>
          <w:szCs w:val="22"/>
        </w:rPr>
        <w:t xml:space="preserve">spoločnú správu výborov Národnej rady Slovenskej republiky o prerokovaní návrhu </w:t>
      </w:r>
      <w:r w:rsidRPr="005D6B0E" w:rsidR="005D6B0E">
        <w:rPr>
          <w:sz w:val="22"/>
          <w:szCs w:val="22"/>
        </w:rPr>
        <w:t xml:space="preserve">poslankýň Národnej rady Slovenskej republiky Viery Šedivcovej, Viery Tomanovej, Svetlany Pavlovičovej, Márie Janíkovej a Evy Hufkovej na vydanie  zákona,  ktorým sa mení a dopĺňa zákon č. 448/2008 Z. z. o sociálnych službách a o zmene a doplnení zákona </w:t>
      </w:r>
      <w:r w:rsidR="00D819EC">
        <w:rPr>
          <w:sz w:val="22"/>
          <w:szCs w:val="22"/>
        </w:rPr>
        <w:br/>
      </w:r>
      <w:r w:rsidRPr="005D6B0E" w:rsidR="005D6B0E">
        <w:rPr>
          <w:sz w:val="22"/>
          <w:szCs w:val="22"/>
        </w:rPr>
        <w:t xml:space="preserve">č. 455/1991 Zb. živnostenskom podnikaní (živnostenský zákon) v znení neskorších predpisov v znení neskorších predpisov </w:t>
      </w:r>
      <w:r w:rsidRPr="005D6B0E" w:rsidR="005D6B0E">
        <w:rPr>
          <w:b/>
          <w:sz w:val="22"/>
          <w:szCs w:val="22"/>
        </w:rPr>
        <w:t>(tlač 1634a)</w:t>
      </w:r>
      <w:r w:rsidR="00D819EC">
        <w:rPr>
          <w:b/>
          <w:sz w:val="22"/>
          <w:szCs w:val="22"/>
        </w:rPr>
        <w:t xml:space="preserve"> </w:t>
      </w:r>
      <w:r w:rsidRPr="00322327">
        <w:rPr>
          <w:sz w:val="22"/>
          <w:szCs w:val="22"/>
        </w:rPr>
        <w:t>vo výboroch Národnej rady Slovenskej republiky v druhom čítaní podľa § 79 ods. 4 zákona Národnej rady Slovenskej republiky č. 350/1996 Z. z. o rokovacom poriadku Národnej rady Slovenskej republiky v znení neskorších predpisov;</w:t>
      </w:r>
    </w:p>
    <w:p w:rsidR="00D819EC" w:rsidRPr="00E922EE" w:rsidP="0045042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45042F" w:rsidRPr="00E922EE" w:rsidP="0045042F">
      <w:pPr>
        <w:pStyle w:val="Heading4"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E922EE">
        <w:rPr>
          <w:rFonts w:ascii="Arial" w:hAnsi="Arial" w:cs="Arial"/>
          <w:spacing w:val="38"/>
          <w:sz w:val="22"/>
          <w:szCs w:val="22"/>
        </w:rPr>
        <w:t>poveruje</w:t>
      </w:r>
    </w:p>
    <w:p w:rsidR="0045042F" w:rsidRPr="00E922EE" w:rsidP="0045042F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b/>
          <w:sz w:val="22"/>
          <w:szCs w:val="22"/>
        </w:rPr>
      </w:pPr>
      <w:r w:rsidR="005D6B0E">
        <w:rPr>
          <w:b/>
          <w:sz w:val="22"/>
          <w:szCs w:val="22"/>
        </w:rPr>
        <w:t>Janu Vaľovú</w:t>
      </w:r>
      <w:r w:rsidRPr="00E922EE">
        <w:rPr>
          <w:b/>
          <w:sz w:val="22"/>
          <w:szCs w:val="22"/>
        </w:rPr>
        <w:t>, poslankyňu N</w:t>
      </w:r>
      <w:r w:rsidR="00874AED">
        <w:rPr>
          <w:b/>
          <w:sz w:val="22"/>
          <w:szCs w:val="22"/>
        </w:rPr>
        <w:t>R SR</w:t>
      </w:r>
      <w:r w:rsidRPr="00E922EE">
        <w:rPr>
          <w:b/>
          <w:sz w:val="22"/>
          <w:szCs w:val="22"/>
        </w:rPr>
        <w:t xml:space="preserve"> - členku výboru</w:t>
      </w:r>
    </w:p>
    <w:p w:rsidR="0045042F" w:rsidP="0045042F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b/>
          <w:sz w:val="22"/>
          <w:szCs w:val="22"/>
          <w:lang w:val="cs-CZ"/>
        </w:rPr>
      </w:pPr>
    </w:p>
    <w:p w:rsidR="0045042F" w:rsidRPr="00E922EE" w:rsidP="0045042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E922EE">
        <w:rPr>
          <w:sz w:val="22"/>
          <w:szCs w:val="22"/>
        </w:rPr>
        <w:tab/>
        <w:tab/>
        <w:t xml:space="preserve">1. vystúpiť na schôdzi Národnej rady Slovenskej republiky k uvedenému  návrhu zákona v druhom a treťom čítaní a predniesť spoločnú správu; </w:t>
      </w:r>
    </w:p>
    <w:p w:rsidR="0045042F" w:rsidRPr="00E922EE" w:rsidP="0045042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E922EE">
        <w:rPr>
          <w:sz w:val="22"/>
          <w:szCs w:val="22"/>
        </w:rPr>
        <w:tab/>
        <w:tab/>
        <w:t xml:space="preserve">2. predložiť Národnej rade SR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 w:rsidRPr="00E922EE">
          <w:rPr>
            <w:sz w:val="22"/>
            <w:szCs w:val="22"/>
          </w:rPr>
          <w:t>2 a</w:t>
        </w:r>
      </w:smartTag>
      <w:r w:rsidRPr="00E922EE">
        <w:rPr>
          <w:sz w:val="22"/>
          <w:szCs w:val="22"/>
        </w:rPr>
        <w:t xml:space="preserve"> § 86 zákona Národnej rady Slovenskej republiky č. 350/1996 Z. z. o rokovacom poriadku Národnej rady Slovenskej republiky v znení neskorších predpisov;</w:t>
      </w:r>
    </w:p>
    <w:p w:rsidR="00F419B1" w:rsidP="0045042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F419B1" w:rsidP="0045042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B92253">
      <w:pPr>
        <w:bidi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92253" w:rsidP="0045042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45042F" w:rsidRPr="00974462" w:rsidP="0045042F">
      <w:pPr>
        <w:pStyle w:val="Heading4"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974462">
        <w:rPr>
          <w:rFonts w:ascii="Arial" w:hAnsi="Arial" w:cs="Arial"/>
          <w:spacing w:val="38"/>
          <w:sz w:val="22"/>
          <w:szCs w:val="22"/>
        </w:rPr>
        <w:t>ukladá</w:t>
      </w:r>
    </w:p>
    <w:p w:rsidR="0045042F" w:rsidRPr="00974462" w:rsidP="0045042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974462">
        <w:rPr>
          <w:b/>
          <w:bCs/>
          <w:sz w:val="22"/>
          <w:szCs w:val="22"/>
        </w:rPr>
        <w:tab/>
        <w:tab/>
        <w:t>predsedovi výboru</w:t>
      </w:r>
    </w:p>
    <w:p w:rsidR="0045042F" w:rsidRPr="00974462" w:rsidP="0045042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45042F" w:rsidRPr="00974462" w:rsidP="0045042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ab/>
        <w:tab/>
        <w:t>informovať o výsledku rokovania Výboru Národnej rady Slovenskej republiky pre sociálne veci predsedu Národnej rady Slovenskej republiky.</w:t>
      </w:r>
    </w:p>
    <w:p w:rsidR="0045042F" w:rsidRPr="00974462" w:rsidP="0045042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45042F" w:rsidP="0045042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F419B1" w:rsidP="0045042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F419B1" w:rsidP="0045042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B92253" w:rsidP="0045042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B92253" w:rsidP="0045042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B92253" w:rsidP="0045042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B92253" w:rsidP="0045042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F419B1" w:rsidP="0045042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F419B1" w:rsidRPr="00974462" w:rsidP="0045042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45042F" w:rsidRPr="0045042F" w:rsidP="0045042F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45042F">
        <w:rPr>
          <w:rStyle w:val="Strong"/>
          <w:rFonts w:ascii="Arial" w:hAnsi="Arial" w:cs="Arial"/>
          <w:bCs/>
        </w:rPr>
        <w:t xml:space="preserve">Ján  </w:t>
      </w:r>
      <w:r w:rsidRPr="0045042F">
        <w:rPr>
          <w:rStyle w:val="Strong"/>
          <w:rFonts w:ascii="Arial" w:hAnsi="Arial" w:cs="Arial"/>
          <w:bCs/>
          <w:spacing w:val="50"/>
        </w:rPr>
        <w:t>Podmanický</w:t>
      </w:r>
    </w:p>
    <w:p w:rsidR="0045042F" w:rsidRPr="0045042F" w:rsidP="0045042F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45042F">
        <w:rPr>
          <w:rStyle w:val="Strong"/>
          <w:rFonts w:ascii="Arial" w:hAnsi="Arial" w:cs="Arial"/>
          <w:bCs/>
        </w:rPr>
        <w:t xml:space="preserve">    predseda výboru</w:t>
      </w:r>
    </w:p>
    <w:p w:rsidR="0045042F" w:rsidRPr="0045042F" w:rsidP="0045042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</w:pPr>
      <w:r w:rsidRPr="0045042F">
        <w:rPr>
          <w:b/>
        </w:rPr>
        <w:t>overovatelia výboru:</w:t>
      </w:r>
    </w:p>
    <w:p w:rsidR="0045042F" w:rsidRPr="00634CD2" w:rsidP="0045042F">
      <w:pPr>
        <w:bidi w:val="0"/>
        <w:spacing w:line="276" w:lineRule="auto"/>
        <w:jc w:val="both"/>
        <w:rPr>
          <w:b/>
        </w:rPr>
      </w:pPr>
      <w:r w:rsidRPr="00634CD2">
        <w:rPr>
          <w:b/>
        </w:rPr>
        <w:t>Monika Gibalová</w:t>
      </w:r>
    </w:p>
    <w:p w:rsidR="0045042F" w:rsidP="0045042F">
      <w:pPr>
        <w:bidi w:val="0"/>
        <w:spacing w:line="276" w:lineRule="auto"/>
        <w:jc w:val="both"/>
        <w:rPr>
          <w:bCs/>
        </w:rPr>
      </w:pPr>
      <w:r>
        <w:rPr>
          <w:b/>
        </w:rPr>
        <w:t>Jana Vaľová</w:t>
      </w:r>
    </w:p>
    <w:p w:rsidR="0045042F" w:rsidP="0045042F">
      <w:pPr>
        <w:bidi w:val="0"/>
        <w:jc w:val="both"/>
      </w:pPr>
    </w:p>
    <w:p w:rsidR="0045042F" w:rsidP="0045042F">
      <w:pPr>
        <w:bidi w:val="0"/>
        <w:jc w:val="both"/>
        <w:rPr>
          <w:b/>
        </w:rPr>
      </w:pPr>
    </w:p>
    <w:p w:rsidR="0045042F" w:rsidP="0045042F">
      <w:pPr>
        <w:bidi w:val="0"/>
      </w:pPr>
    </w:p>
    <w:p w:rsidR="0045042F" w:rsidP="0045042F">
      <w:pPr>
        <w:bidi w:val="0"/>
      </w:pPr>
    </w:p>
    <w:p w:rsidR="0045042F" w:rsidP="0045042F">
      <w:pPr>
        <w:bidi w:val="0"/>
      </w:pPr>
    </w:p>
    <w:p w:rsidR="0045042F" w:rsidP="0045042F">
      <w:pPr>
        <w:bidi w:val="0"/>
      </w:pPr>
    </w:p>
    <w:p w:rsidR="0045042F" w:rsidP="0045042F">
      <w:pPr>
        <w:bidi w:val="0"/>
      </w:pPr>
    </w:p>
    <w:p w:rsidR="0045042F" w:rsidP="0045042F">
      <w:pPr>
        <w:bidi w:val="0"/>
      </w:pPr>
    </w:p>
    <w:p w:rsidR="0045042F" w:rsidP="0045042F">
      <w:pPr>
        <w:bidi w:val="0"/>
      </w:pPr>
    </w:p>
    <w:p w:rsidR="00496C93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7411C"/>
    <w:multiLevelType w:val="hybridMultilevel"/>
    <w:tmpl w:val="0CDC9FD4"/>
    <w:lvl w:ilvl="0">
      <w:start w:val="1"/>
      <w:numFmt w:val="upperLetter"/>
      <w:lvlText w:val="%1."/>
      <w:lvlJc w:val="left"/>
      <w:pPr>
        <w:tabs>
          <w:tab w:val="num" w:pos="1098"/>
        </w:tabs>
        <w:ind w:left="1098" w:hanging="39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5042F"/>
    <w:rsid w:val="00126896"/>
    <w:rsid w:val="00322327"/>
    <w:rsid w:val="00417087"/>
    <w:rsid w:val="0045042F"/>
    <w:rsid w:val="00496C93"/>
    <w:rsid w:val="00527532"/>
    <w:rsid w:val="00532908"/>
    <w:rsid w:val="005D20DE"/>
    <w:rsid w:val="005D6B0E"/>
    <w:rsid w:val="005E270E"/>
    <w:rsid w:val="00634CD2"/>
    <w:rsid w:val="0069641E"/>
    <w:rsid w:val="006A07B3"/>
    <w:rsid w:val="0076186A"/>
    <w:rsid w:val="00874AED"/>
    <w:rsid w:val="008C78A5"/>
    <w:rsid w:val="008E4B2A"/>
    <w:rsid w:val="00974462"/>
    <w:rsid w:val="00A13068"/>
    <w:rsid w:val="00A550B4"/>
    <w:rsid w:val="00AE15BD"/>
    <w:rsid w:val="00B92253"/>
    <w:rsid w:val="00BD5912"/>
    <w:rsid w:val="00C575D5"/>
    <w:rsid w:val="00C85474"/>
    <w:rsid w:val="00D819EC"/>
    <w:rsid w:val="00E10AA7"/>
    <w:rsid w:val="00E922EE"/>
    <w:rsid w:val="00F32375"/>
    <w:rsid w:val="00F419B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42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45042F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45042F"/>
    <w:pPr>
      <w:keepNext/>
      <w:spacing w:before="240" w:after="6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Nadpis6Char"/>
    <w:uiPriority w:val="9"/>
    <w:qFormat/>
    <w:rsid w:val="0045042F"/>
    <w:pPr>
      <w:spacing w:before="240" w:after="60"/>
      <w:jc w:val="left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45042F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"/>
    <w:locked/>
    <w:rsid w:val="0045042F"/>
    <w:rPr>
      <w:rFonts w:cs="Times New Roman"/>
      <w:b/>
      <w:bCs/>
      <w:sz w:val="28"/>
      <w:szCs w:val="28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45042F"/>
    <w:rPr>
      <w:rFonts w:cs="Times New Roman"/>
      <w:b/>
      <w:bCs/>
      <w:sz w:val="22"/>
      <w:szCs w:val="22"/>
      <w:rtl w:val="0"/>
      <w:cs w:val="0"/>
      <w:lang w:val="x-none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character" w:styleId="Strong">
    <w:name w:val="Strong"/>
    <w:basedOn w:val="DefaultParagraphFont"/>
    <w:uiPriority w:val="22"/>
    <w:qFormat/>
    <w:rsid w:val="0045042F"/>
    <w:rPr>
      <w:rFonts w:ascii="Times New Roman" w:hAnsi="Times New Roman" w:cs="Times New Roman"/>
      <w:b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C78A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C78A5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2</Pages>
  <Words>336</Words>
  <Characters>1918</Characters>
  <Application>Microsoft Office Word</Application>
  <DocSecurity>0</DocSecurity>
  <Lines>0</Lines>
  <Paragraphs>0</Paragraphs>
  <ScaleCrop>false</ScaleCrop>
  <Company>Kancelaria NR SR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19</cp:revision>
  <cp:lastPrinted>2015-11-06T10:50:00Z</cp:lastPrinted>
  <dcterms:created xsi:type="dcterms:W3CDTF">2012-09-11T10:21:00Z</dcterms:created>
  <dcterms:modified xsi:type="dcterms:W3CDTF">2015-11-06T10:54:00Z</dcterms:modified>
</cp:coreProperties>
</file>