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0B6AAA">
        <w:rPr>
          <w:rFonts w:ascii="Times New Roman" w:hAnsi="Times New Roman"/>
          <w:b/>
          <w:bCs/>
        </w:rPr>
        <w:t>NÁRODNÁ RADA SLOVENSKEJ REPUBLIKY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0B6AAA">
        <w:rPr>
          <w:rFonts w:ascii="Times New Roman" w:hAnsi="Times New Roman"/>
          <w:b/>
          <w:bCs/>
        </w:rPr>
        <w:t>VI. volebné obdobie</w:t>
        <w:br/>
        <w:br/>
        <w:t> 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  <w:bCs/>
          <w:sz w:val="22"/>
          <w:szCs w:val="22"/>
        </w:rPr>
        <w:t>Číslo: CRD-</w:t>
      </w:r>
      <w:r w:rsidR="00F13B47">
        <w:rPr>
          <w:rFonts w:ascii="Times New Roman" w:hAnsi="Times New Roman"/>
          <w:bCs/>
          <w:sz w:val="22"/>
          <w:szCs w:val="22"/>
        </w:rPr>
        <w:t>1583</w:t>
      </w:r>
      <w:r w:rsidRPr="000B6AAA">
        <w:rPr>
          <w:rFonts w:ascii="Times New Roman" w:hAnsi="Times New Roman"/>
          <w:bCs/>
          <w:sz w:val="22"/>
          <w:szCs w:val="22"/>
        </w:rPr>
        <w:t>/201</w:t>
      </w:r>
      <w:r>
        <w:rPr>
          <w:rFonts w:ascii="Times New Roman" w:hAnsi="Times New Roman"/>
          <w:bCs/>
          <w:sz w:val="22"/>
          <w:szCs w:val="22"/>
        </w:rPr>
        <w:t>5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7612AB" w:rsidRPr="000B6AAA" w:rsidP="007612AB">
      <w:pPr>
        <w:pStyle w:val="Heading3"/>
        <w:bidi w:val="0"/>
        <w:rPr>
          <w:rFonts w:ascii="Times New Roman" w:hAnsi="Times New Roman" w:cs="Times New Roman"/>
          <w:szCs w:val="28"/>
          <w:lang w:val="sk-SK"/>
        </w:rPr>
      </w:pPr>
      <w:r w:rsidR="00F13B47">
        <w:rPr>
          <w:rFonts w:ascii="Times New Roman" w:hAnsi="Times New Roman" w:cs="Times New Roman"/>
          <w:szCs w:val="28"/>
          <w:lang w:val="sk-SK"/>
        </w:rPr>
        <w:t>1707</w:t>
      </w:r>
      <w:r w:rsidRPr="000B6AAA">
        <w:rPr>
          <w:rFonts w:ascii="Times New Roman" w:hAnsi="Times New Roman" w:cs="Times New Roman"/>
          <w:szCs w:val="28"/>
          <w:lang w:val="sk-SK"/>
        </w:rPr>
        <w:t>a</w:t>
      </w:r>
    </w:p>
    <w:p w:rsidR="007612AB" w:rsidRPr="000B6AAA" w:rsidP="007612AB">
      <w:pPr>
        <w:bidi w:val="0"/>
        <w:rPr>
          <w:rFonts w:ascii="Times New Roman" w:hAnsi="Times New Roman"/>
          <w:b/>
          <w:sz w:val="28"/>
          <w:szCs w:val="28"/>
        </w:rPr>
      </w:pPr>
    </w:p>
    <w:p w:rsidR="007612AB" w:rsidRPr="000B6AAA" w:rsidP="007612AB">
      <w:pPr>
        <w:pStyle w:val="Heading3"/>
        <w:bidi w:val="0"/>
        <w:rPr>
          <w:rFonts w:ascii="Times New Roman" w:hAnsi="Times New Roman" w:cs="Times New Roman" w:hint="default"/>
          <w:spacing w:val="50"/>
          <w:szCs w:val="28"/>
          <w:lang w:val="sk-SK"/>
        </w:rPr>
      </w:pP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Spoloč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ná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 xml:space="preserve"> sprá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va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A163B" w:rsidRPr="007C398F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7C398F" w:rsidRPr="00F13B47" w:rsidP="009441EF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F13B47" w:rsidR="007612AB">
        <w:rPr>
          <w:rFonts w:ascii="Times New Roman" w:hAnsi="Times New Roman"/>
          <w:b/>
        </w:rPr>
        <w:t>výborov Národnej rady Slovenskej republiky o prerokovaní vládneho návrhu zákona</w:t>
      </w:r>
      <w:r w:rsidRPr="00F13B47">
        <w:rPr>
          <w:rFonts w:ascii="Times New Roman" w:hAnsi="Times New Roman"/>
          <w:b/>
        </w:rPr>
        <w:t xml:space="preserve">, </w:t>
      </w:r>
      <w:r w:rsidRPr="00F13B47" w:rsidR="00F13B47">
        <w:rPr>
          <w:rFonts w:ascii="Times New Roman" w:hAnsi="Times New Roman"/>
          <w:b/>
        </w:rPr>
        <w:t>ktorým sa mení zákon č. 461/2003 Z. z. o sociálnom poistení v znení neskorších predpisov (tlač 1707</w:t>
      </w:r>
      <w:r w:rsidRPr="00F13B47" w:rsidR="009441EF">
        <w:rPr>
          <w:rFonts w:ascii="Times New Roman" w:hAnsi="Times New Roman"/>
          <w:b/>
          <w:sz w:val="22"/>
          <w:szCs w:val="22"/>
        </w:rPr>
        <w:t xml:space="preserve">) </w:t>
      </w:r>
    </w:p>
    <w:p w:rsidR="007612AB" w:rsidRPr="000B6AAA" w:rsidP="007612AB">
      <w:pPr>
        <w:bidi w:val="0"/>
        <w:jc w:val="both"/>
        <w:rPr>
          <w:rFonts w:ascii="Times New Roman" w:hAnsi="Times New Roman"/>
        </w:rPr>
      </w:pPr>
      <w:r w:rsidRPr="007C398F" w:rsidR="007C398F">
        <w:rPr>
          <w:rFonts w:ascii="Times New Roman" w:hAnsi="Times New Roman"/>
        </w:rPr>
        <w:t xml:space="preserve"> </w:t>
      </w:r>
      <w:r w:rsidRPr="007C398F">
        <w:rPr>
          <w:rFonts w:ascii="Times New Roman" w:hAnsi="Times New Roman"/>
        </w:rPr>
        <w:t>___________________________________________________________________________</w:t>
      </w:r>
    </w:p>
    <w:p w:rsidR="007612AB" w:rsidRPr="00F13B47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bidi w:val="0"/>
        <w:jc w:val="both"/>
        <w:rPr>
          <w:rFonts w:ascii="Times New Roman" w:hAnsi="Times New Roman"/>
        </w:rPr>
      </w:pPr>
      <w:r w:rsidRPr="00F13B47">
        <w:rPr>
          <w:rFonts w:ascii="Times New Roman" w:hAnsi="Times New Roman"/>
        </w:rPr>
        <w:tab/>
        <w:t>Výbor Národnej rady Slovenskej republiky pre sociálne veci ako gestorský výbor k vládnemu návrhu zákona,</w:t>
      </w:r>
      <w:r w:rsidRPr="00F13B47" w:rsidR="00F13B47">
        <w:rPr>
          <w:rFonts w:ascii="Times New Roman" w:hAnsi="Times New Roman"/>
        </w:rPr>
        <w:t xml:space="preserve"> ktorým sa mení zákon č. 461/2003 Z. z. o sociálnom poistení v znení neskorších predpisov </w:t>
      </w:r>
      <w:r w:rsidRPr="00BD2305" w:rsidR="00F13B47">
        <w:rPr>
          <w:rFonts w:ascii="Times New Roman" w:hAnsi="Times New Roman"/>
          <w:b/>
        </w:rPr>
        <w:t>(tlač 1707)</w:t>
      </w:r>
      <w:r w:rsidRPr="00F13B47" w:rsidR="009441EF">
        <w:rPr>
          <w:rFonts w:ascii="Times New Roman" w:hAnsi="Times New Roman"/>
          <w:sz w:val="22"/>
          <w:szCs w:val="22"/>
        </w:rPr>
        <w:t xml:space="preserve"> </w:t>
      </w:r>
      <w:r w:rsidRPr="00F13B47">
        <w:rPr>
          <w:rFonts w:ascii="Times New Roman" w:hAnsi="Times New Roman"/>
        </w:rPr>
        <w:t>(ďalej len „gestorský</w:t>
      </w:r>
      <w:r w:rsidRPr="000B6AAA">
        <w:rPr>
          <w:rFonts w:ascii="Times New Roman" w:hAnsi="Times New Roman"/>
        </w:rPr>
        <w:t xml:space="preserve"> výbor“) podáva Národnej rade Slovenskej republiky v súlade s § 79 ods. 1 zákona Národnej rady Slovenskej republiky</w:t>
      </w:r>
      <w:r w:rsidR="003474A0">
        <w:rPr>
          <w:rFonts w:ascii="Times New Roman" w:hAnsi="Times New Roman"/>
        </w:rPr>
        <w:br/>
      </w:r>
      <w:r w:rsidRPr="000B6AAA">
        <w:rPr>
          <w:rFonts w:ascii="Times New Roman" w:hAnsi="Times New Roman"/>
        </w:rPr>
        <w:t>č. 350/1996 Z. z. o rokovacom poriadku Národnej rady Slovenskej republiky v znení neskorších predpisov túto spoločnú správu výborov Národnej rady Slovenskej republiky: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0B6AAA">
        <w:rPr>
          <w:rFonts w:ascii="Times New Roman" w:hAnsi="Times New Roman" w:cs="Times New Roman"/>
        </w:rPr>
        <w:tab/>
        <w:t>Národná rada Slovenskej republiky uznesením č.</w:t>
      </w:r>
      <w:r w:rsidR="004870AB">
        <w:rPr>
          <w:rFonts w:ascii="Times New Roman" w:hAnsi="Times New Roman" w:cs="Times New Roman"/>
        </w:rPr>
        <w:t xml:space="preserve"> </w:t>
      </w:r>
      <w:r w:rsidR="00B405A6">
        <w:rPr>
          <w:rFonts w:ascii="Times New Roman" w:hAnsi="Times New Roman" w:cs="Times New Roman"/>
        </w:rPr>
        <w:t>1894</w:t>
      </w:r>
      <w:r w:rsidRPr="000B6AAA">
        <w:rPr>
          <w:rFonts w:ascii="Times New Roman" w:hAnsi="Times New Roman" w:cs="Times New Roman"/>
        </w:rPr>
        <w:t xml:space="preserve"> z </w:t>
      </w:r>
      <w:r w:rsidR="00B405A6">
        <w:rPr>
          <w:rFonts w:ascii="Times New Roman" w:hAnsi="Times New Roman" w:cs="Times New Roman"/>
        </w:rPr>
        <w:t>18</w:t>
      </w:r>
      <w:r w:rsidRPr="000B6AAA">
        <w:rPr>
          <w:rFonts w:ascii="Times New Roman" w:hAnsi="Times New Roman" w:cs="Times New Roman"/>
        </w:rPr>
        <w:t xml:space="preserve">. </w:t>
      </w:r>
      <w:r w:rsidR="009441EF">
        <w:rPr>
          <w:rFonts w:ascii="Times New Roman" w:hAnsi="Times New Roman" w:cs="Times New Roman"/>
        </w:rPr>
        <w:t>septembra</w:t>
      </w:r>
      <w:r w:rsidRPr="000B6AA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0B6AAA">
        <w:rPr>
          <w:rFonts w:ascii="Times New Roman" w:hAnsi="Times New Roman" w:cs="Times New Roman"/>
        </w:rPr>
        <w:t xml:space="preserve"> pridelila predmetný návrh zákona na prerokovanie týmto výborom Národnej rady Slovenskej republiky:</w:t>
      </w:r>
    </w:p>
    <w:p w:rsidR="007612AB" w:rsidRPr="000B6AAA" w:rsidP="007612AB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Ústavnoprávnemu výboru Národnej rady Slovenskej republiky</w:t>
      </w:r>
      <w:r>
        <w:rPr>
          <w:rFonts w:ascii="Times New Roman" w:hAnsi="Times New Roman"/>
        </w:rPr>
        <w:t>,</w:t>
      </w:r>
    </w:p>
    <w:p w:rsidR="007612AB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 xml:space="preserve">Výboru Národnej rady Slovenskej republiky pre </w:t>
      </w:r>
      <w:r>
        <w:rPr>
          <w:rFonts w:ascii="Times New Roman" w:hAnsi="Times New Roman"/>
        </w:rPr>
        <w:t>financie a rozpočet a</w:t>
      </w:r>
    </w:p>
    <w:p w:rsidR="007612AB" w:rsidRPr="000B6AAA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Výboru Národnej rady Slovenskej republiky pre sociálne vec</w:t>
      </w:r>
      <w:r w:rsidR="00BD3C4E">
        <w:rPr>
          <w:rFonts w:ascii="Times New Roman" w:hAnsi="Times New Roman"/>
        </w:rPr>
        <w:t>i</w:t>
      </w:r>
      <w:r w:rsidRPr="000B6AAA">
        <w:rPr>
          <w:rFonts w:ascii="Times New Roman" w:hAnsi="Times New Roman"/>
        </w:rPr>
        <w:t>;</w:t>
      </w:r>
    </w:p>
    <w:p w:rsidR="007612AB" w:rsidP="007612AB">
      <w:pPr>
        <w:pStyle w:val="BodyText"/>
        <w:bidi w:val="0"/>
        <w:rPr>
          <w:rFonts w:ascii="Times New Roman" w:hAnsi="Times New Roman" w:cs="Times New Roman"/>
        </w:rPr>
      </w:pPr>
    </w:p>
    <w:p w:rsidR="004870AB" w:rsidRPr="000B6AAA" w:rsidP="007612AB">
      <w:pPr>
        <w:pStyle w:val="BodyText"/>
        <w:bidi w:val="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II.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 xml:space="preserve">Poslanci Národnej rady Slovenskej republiky, ktorí nie sú členmi výborov, ktorým bol návrh zákona  pridelený, neoznámili v určenej lehote gestorskému výboru žiadne stanovisko k predmetnému návrhu zákona (§ 75 ods. 2 zákona Národnej rady Slovenskej republiky </w:t>
      </w:r>
      <w:r w:rsidR="004870AB">
        <w:rPr>
          <w:rFonts w:ascii="Times New Roman" w:hAnsi="Times New Roman"/>
        </w:rPr>
        <w:br/>
      </w:r>
      <w:r w:rsidRPr="000B6AAA">
        <w:rPr>
          <w:rFonts w:ascii="Times New Roman" w:hAnsi="Times New Roman"/>
        </w:rPr>
        <w:t>č. 350/1996 Z. z. o rokovacom poriadku Národnej rady Slovenskej republiky v znení neskorších predpisov).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C47E1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III.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7612AB" w:rsidRPr="000B6AAA" w:rsidP="007612AB">
      <w:pPr>
        <w:pStyle w:val="Heading2"/>
        <w:bidi w:val="0"/>
        <w:rPr>
          <w:rFonts w:ascii="Times New Roman" w:hAnsi="Times New Roman" w:cs="Times New Roman" w:hint="default"/>
          <w:b w:val="0"/>
          <w:bCs w:val="0"/>
        </w:rPr>
      </w:pPr>
      <w:r w:rsidRPr="000B6AAA">
        <w:rPr>
          <w:rFonts w:ascii="Times New Roman" w:hAnsi="Times New Roman" w:cs="Times New Roman" w:hint="default"/>
          <w:b w:val="0"/>
          <w:bCs w:val="0"/>
        </w:rPr>
        <w:t>Ná</w:t>
      </w:r>
      <w:r w:rsidRPr="000B6AAA">
        <w:rPr>
          <w:rFonts w:ascii="Times New Roman" w:hAnsi="Times New Roman" w:cs="Times New Roman" w:hint="default"/>
          <w:b w:val="0"/>
          <w:bCs w:val="0"/>
        </w:rPr>
        <w:t>vrh zá</w:t>
      </w:r>
      <w:r w:rsidRPr="000B6AAA">
        <w:rPr>
          <w:rFonts w:ascii="Times New Roman" w:hAnsi="Times New Roman" w:cs="Times New Roman" w:hint="default"/>
          <w:b w:val="0"/>
          <w:bCs w:val="0"/>
        </w:rPr>
        <w:t>kona odporuč</w:t>
      </w:r>
      <w:r w:rsidRPr="000B6AAA">
        <w:rPr>
          <w:rFonts w:ascii="Times New Roman" w:hAnsi="Times New Roman" w:cs="Times New Roman" w:hint="default"/>
          <w:b w:val="0"/>
          <w:bCs w:val="0"/>
        </w:rPr>
        <w:t>ili schvá</w:t>
      </w:r>
      <w:r w:rsidRPr="000B6AAA">
        <w:rPr>
          <w:rFonts w:ascii="Times New Roman" w:hAnsi="Times New Roman" w:cs="Times New Roman" w:hint="default"/>
          <w:b w:val="0"/>
          <w:bCs w:val="0"/>
        </w:rPr>
        <w:t>liť</w:t>
      </w:r>
      <w:r w:rsidRPr="000B6AAA">
        <w:rPr>
          <w:rFonts w:ascii="Times New Roman" w:hAnsi="Times New Roman" w:cs="Times New Roman" w:hint="default"/>
          <w:b w:val="0"/>
          <w:bCs w:val="0"/>
        </w:rPr>
        <w:t>:</w:t>
      </w:r>
    </w:p>
    <w:p w:rsidR="007612AB" w:rsidRPr="000B6AAA" w:rsidP="007612AB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Ústavnoprávny výbor Národnej rady Slovenskej republiky uznesením č.</w:t>
      </w:r>
      <w:r w:rsidR="00B200F7">
        <w:rPr>
          <w:rFonts w:ascii="Times New Roman" w:hAnsi="Times New Roman"/>
        </w:rPr>
        <w:t xml:space="preserve"> </w:t>
      </w:r>
      <w:r w:rsidR="000858A0">
        <w:rPr>
          <w:rFonts w:ascii="Times New Roman" w:hAnsi="Times New Roman"/>
        </w:rPr>
        <w:t xml:space="preserve">678 </w:t>
      </w:r>
      <w:r w:rsidRPr="000B6AAA">
        <w:rPr>
          <w:rFonts w:ascii="Times New Roman" w:hAnsi="Times New Roman"/>
        </w:rPr>
        <w:t xml:space="preserve">z </w:t>
      </w:r>
      <w:r w:rsidR="000858A0">
        <w:rPr>
          <w:rFonts w:ascii="Times New Roman" w:hAnsi="Times New Roman"/>
        </w:rPr>
        <w:t>3</w:t>
      </w:r>
      <w:r w:rsidRPr="000B6AAA">
        <w:rPr>
          <w:rFonts w:ascii="Times New Roman" w:hAnsi="Times New Roman"/>
        </w:rPr>
        <w:t>.</w:t>
      </w:r>
      <w:r w:rsidR="000858A0">
        <w:rPr>
          <w:rFonts w:ascii="Times New Roman" w:hAnsi="Times New Roman"/>
        </w:rPr>
        <w:t xml:space="preserve"> novembra</w:t>
      </w:r>
      <w:r w:rsidRPr="000B6AA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 xml:space="preserve">, </w:t>
      </w:r>
    </w:p>
    <w:p w:rsidR="007612AB" w:rsidRPr="0031623B" w:rsidP="007612AB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  <w:sz w:val="16"/>
          <w:szCs w:val="16"/>
        </w:rPr>
      </w:pP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 xml:space="preserve">Výbor Národnej rady Slovenskej republiky pre </w:t>
      </w:r>
      <w:r>
        <w:rPr>
          <w:rFonts w:ascii="Times New Roman" w:hAnsi="Times New Roman"/>
        </w:rPr>
        <w:t>financie a rozpočet</w:t>
      </w:r>
      <w:r w:rsidRPr="000B6AAA">
        <w:rPr>
          <w:rFonts w:ascii="Times New Roman" w:hAnsi="Times New Roman"/>
        </w:rPr>
        <w:t xml:space="preserve"> uznesením č.</w:t>
      </w:r>
      <w:r>
        <w:rPr>
          <w:rFonts w:ascii="Times New Roman" w:hAnsi="Times New Roman"/>
        </w:rPr>
        <w:t xml:space="preserve"> </w:t>
      </w:r>
      <w:r w:rsidR="00D56460">
        <w:rPr>
          <w:rFonts w:ascii="Times New Roman" w:hAnsi="Times New Roman"/>
        </w:rPr>
        <w:t>488</w:t>
      </w:r>
      <w:r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="00D56460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D20813">
        <w:rPr>
          <w:rFonts w:ascii="Times New Roman" w:hAnsi="Times New Roman"/>
        </w:rPr>
        <w:t xml:space="preserve"> novembra </w:t>
      </w:r>
      <w:r w:rsidRPr="000B6AAA">
        <w:rPr>
          <w:rFonts w:ascii="Times New Roman" w:hAnsi="Times New Roman"/>
        </w:rPr>
        <w:t>201</w:t>
      </w:r>
      <w:r>
        <w:rPr>
          <w:rFonts w:ascii="Times New Roman" w:hAnsi="Times New Roman"/>
        </w:rPr>
        <w:t>5,</w:t>
      </w:r>
    </w:p>
    <w:p w:rsidR="007612AB" w:rsidRPr="0031623B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  <w:sz w:val="16"/>
          <w:szCs w:val="16"/>
        </w:rPr>
      </w:pPr>
    </w:p>
    <w:p w:rsidR="007612AB" w:rsidRPr="000B6AAA" w:rsidP="007612AB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 Národnej rady Slovenskej republiky pre sociálne veci uznesením č.</w:t>
      </w:r>
      <w:r w:rsidR="00737004">
        <w:rPr>
          <w:rFonts w:ascii="Times New Roman" w:hAnsi="Times New Roman"/>
        </w:rPr>
        <w:t xml:space="preserve"> </w:t>
      </w:r>
      <w:r w:rsidR="003A7EEC">
        <w:rPr>
          <w:rFonts w:ascii="Times New Roman" w:hAnsi="Times New Roman"/>
        </w:rPr>
        <w:t>194</w:t>
      </w:r>
      <w:r w:rsidRPr="000B6AAA">
        <w:rPr>
          <w:rFonts w:ascii="Times New Roman" w:hAnsi="Times New Roman"/>
        </w:rPr>
        <w:t xml:space="preserve"> z </w:t>
      </w:r>
      <w:r w:rsidR="003A7EEC">
        <w:rPr>
          <w:rFonts w:ascii="Times New Roman" w:hAnsi="Times New Roman"/>
        </w:rPr>
        <w:t>1</w:t>
      </w:r>
      <w:r w:rsidRPr="000B6AAA">
        <w:rPr>
          <w:rFonts w:ascii="Times New Roman" w:hAnsi="Times New Roman"/>
        </w:rPr>
        <w:t xml:space="preserve">. </w:t>
      </w:r>
      <w:r w:rsidR="003A7EEC">
        <w:rPr>
          <w:rFonts w:ascii="Times New Roman" w:hAnsi="Times New Roman"/>
        </w:rPr>
        <w:t>októbra</w:t>
      </w:r>
      <w:r w:rsidR="007C398F"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="000858A0">
        <w:rPr>
          <w:rFonts w:ascii="Times New Roman" w:hAnsi="Times New Roman"/>
        </w:rPr>
        <w:t>.</w:t>
      </w:r>
      <w:r w:rsidRPr="000B6AAA">
        <w:rPr>
          <w:rFonts w:ascii="Times New Roman" w:hAnsi="Times New Roman"/>
        </w:rPr>
        <w:t xml:space="preserve"> </w:t>
      </w:r>
    </w:p>
    <w:p w:rsidR="007612AB" w:rsidRPr="0031623B" w:rsidP="007612AB">
      <w:pPr>
        <w:pStyle w:val="BodyText"/>
        <w:bidi w:val="0"/>
        <w:rPr>
          <w:rFonts w:ascii="Times New Roman" w:hAnsi="Times New Roman" w:cs="Times New Roman"/>
          <w:sz w:val="28"/>
          <w:szCs w:val="28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IV.</w:t>
      </w:r>
    </w:p>
    <w:p w:rsidR="006E79F8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E79F8" w:rsidRPr="004C2A70" w:rsidP="006E79F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C2A70">
        <w:rPr>
          <w:rFonts w:ascii="Times New Roman" w:hAnsi="Times New Roman"/>
        </w:rPr>
        <w:t xml:space="preserve">Z uznesení výborov Národnej rady Slovenskej republiky pod bodom III tejto </w:t>
      </w:r>
      <w:r>
        <w:rPr>
          <w:rFonts w:ascii="Times New Roman" w:hAnsi="Times New Roman"/>
        </w:rPr>
        <w:t xml:space="preserve">spoločnej </w:t>
      </w:r>
      <w:r w:rsidRPr="004C2A70">
        <w:rPr>
          <w:rFonts w:ascii="Times New Roman" w:hAnsi="Times New Roman"/>
        </w:rPr>
        <w:t>správy nevyplývajú žiadne pozmeňujúce ani doplňujúce návrhy.</w:t>
      </w:r>
    </w:p>
    <w:p w:rsidR="006E79F8" w:rsidRPr="0031623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V.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</w: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  <w:tab/>
        <w:t xml:space="preserve"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ods. 4 písmeno f) a § 83 zákona Národnej rady Slovenskej republiky </w:t>
      </w:r>
      <w:r w:rsidR="00D5132A">
        <w:rPr>
          <w:rFonts w:ascii="Times New Roman" w:hAnsi="Times New Roman"/>
        </w:rPr>
        <w:br/>
      </w:r>
      <w:r w:rsidRPr="000B6AAA">
        <w:rPr>
          <w:rFonts w:ascii="Times New Roman" w:hAnsi="Times New Roman"/>
        </w:rPr>
        <w:t xml:space="preserve">č. 350/1996 Z. z. o rokovacom poriadku Národnej rady Slovenskej republiky v znení neskorších predpisov odporúča Národnej rade Slovenskej republiky návrh zákona 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pacing w:val="56"/>
        </w:rPr>
      </w:pPr>
      <w:r w:rsidRPr="000B6AAA">
        <w:rPr>
          <w:rFonts w:ascii="Times New Roman" w:hAnsi="Times New Roman"/>
          <w:b/>
          <w:spacing w:val="56"/>
        </w:rPr>
        <w:t>schváliť.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4C47E1" w:rsidRPr="000B6AAA" w:rsidP="007612AB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VI. </w:t>
      </w:r>
    </w:p>
    <w:p w:rsidR="00B200F7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0B6AAA">
        <w:rPr>
          <w:rFonts w:ascii="Times New Roman" w:hAnsi="Times New Roman"/>
        </w:rPr>
        <w:tab/>
        <w:t>Spoločná správa výborov Národnej rady Slovenskej republiky o výsledkoch prerokovania návrhu zákona vo výboroch Národnej rady Slovenskej republiky v druhom čítaní bola schválená uznesením Výboru Národnej rady Slovenskej republiky pre sociálne veci č.</w:t>
      </w:r>
      <w:r w:rsidR="000858A0">
        <w:rPr>
          <w:rFonts w:ascii="Times New Roman" w:hAnsi="Times New Roman"/>
        </w:rPr>
        <w:t xml:space="preserve"> 206</w:t>
      </w:r>
      <w:r w:rsidR="00054C18"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 xml:space="preserve">z </w:t>
      </w:r>
      <w:r w:rsidR="000858A0">
        <w:rPr>
          <w:rFonts w:ascii="Times New Roman" w:hAnsi="Times New Roman"/>
        </w:rPr>
        <w:t>10</w:t>
      </w:r>
      <w:r w:rsidRPr="000B6AAA">
        <w:rPr>
          <w:rFonts w:ascii="Times New Roman" w:hAnsi="Times New Roman"/>
        </w:rPr>
        <w:t xml:space="preserve">. </w:t>
      </w:r>
      <w:r w:rsidR="009441EF">
        <w:rPr>
          <w:rFonts w:ascii="Times New Roman" w:hAnsi="Times New Roman"/>
        </w:rPr>
        <w:t>novembra</w:t>
      </w:r>
      <w:r w:rsidRPr="000B6AA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>.</w:t>
      </w:r>
    </w:p>
    <w:p w:rsidR="007612AB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E79F8" w:rsidRPr="004C2A70" w:rsidP="006E79F8">
      <w:pPr>
        <w:bidi w:val="0"/>
        <w:spacing w:before="120"/>
        <w:ind w:firstLine="708"/>
        <w:jc w:val="both"/>
        <w:rPr>
          <w:rFonts w:ascii="Times New Roman" w:hAnsi="Times New Roman"/>
          <w:bCs/>
        </w:rPr>
      </w:pPr>
      <w:r w:rsidRPr="004C2A70">
        <w:rPr>
          <w:rFonts w:ascii="Times New Roman" w:hAnsi="Times New Roman"/>
        </w:rPr>
        <w:t>Týmto uznesením výbor zároveň poveril spravodaj</w:t>
      </w:r>
      <w:r>
        <w:rPr>
          <w:rFonts w:ascii="Times New Roman" w:hAnsi="Times New Roman"/>
        </w:rPr>
        <w:t>kyňu Máriu Janíkovú</w:t>
      </w:r>
      <w:r w:rsidRPr="004C2A70">
        <w:rPr>
          <w:rFonts w:ascii="Times New Roman" w:hAnsi="Times New Roman"/>
        </w:rPr>
        <w:t xml:space="preserve">, </w:t>
      </w:r>
      <w:r w:rsidRPr="004C2A70">
        <w:rPr>
          <w:rFonts w:ascii="Times New Roman" w:hAnsi="Times New Roman"/>
          <w:bCs/>
        </w:rPr>
        <w:t>aby na schôdzi Národnej rady Slovenskej republiky pri rokovaní o predmetnom návrhu zákona predložil spoločnú správu výborov a návrh na ďalší postup v zmysle príslušných ustanovení zákona č. 350/1996 Z. z. o rokovacom poriadku Národnej rady Slovenskej republiky v znení neskorších predpisov.</w:t>
      </w:r>
    </w:p>
    <w:p w:rsidR="006E79F8" w:rsidP="006E79F8">
      <w:pPr>
        <w:bidi w:val="0"/>
        <w:rPr>
          <w:rFonts w:ascii="Times New Roman" w:hAnsi="Times New Roman"/>
        </w:rPr>
      </w:pPr>
    </w:p>
    <w:p w:rsidR="007612AB" w:rsidRPr="000B6AAA" w:rsidP="007612A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612AB" w:rsidRPr="000B6AAA" w:rsidP="007612AB">
      <w:pPr>
        <w:pStyle w:val="Heading1"/>
        <w:bidi w:val="0"/>
        <w:rPr>
          <w:rFonts w:ascii="Times New Roman" w:hAnsi="Times New Roman" w:cs="Times New Roman"/>
          <w:b w:val="0"/>
          <w:bCs w:val="0"/>
        </w:rPr>
      </w:pPr>
      <w:r w:rsidRPr="000B6AAA">
        <w:rPr>
          <w:rFonts w:ascii="Times New Roman" w:hAnsi="Times New Roman" w:cs="Times New Roman"/>
          <w:b w:val="0"/>
          <w:bCs w:val="0"/>
        </w:rPr>
        <w:t>Brat</w:t>
      </w:r>
      <w:r w:rsidRPr="000B6AAA">
        <w:rPr>
          <w:rFonts w:ascii="Times New Roman" w:hAnsi="Times New Roman" w:cs="Times New Roman"/>
          <w:b w:val="0"/>
          <w:bCs w:val="0"/>
        </w:rPr>
        <w:t xml:space="preserve">islava </w:t>
      </w:r>
      <w:r w:rsidR="000858A0">
        <w:rPr>
          <w:rFonts w:ascii="Times New Roman" w:hAnsi="Times New Roman" w:cs="Times New Roman"/>
          <w:b w:val="0"/>
          <w:bCs w:val="0"/>
        </w:rPr>
        <w:t>10</w:t>
      </w:r>
      <w:r w:rsidR="004C47E1">
        <w:rPr>
          <w:rFonts w:ascii="Times New Roman" w:hAnsi="Times New Roman" w:cs="Times New Roman"/>
          <w:b w:val="0"/>
          <w:bCs w:val="0"/>
        </w:rPr>
        <w:t xml:space="preserve">. </w:t>
      </w:r>
      <w:r w:rsidR="009441EF">
        <w:rPr>
          <w:rFonts w:ascii="Times New Roman" w:hAnsi="Times New Roman" w:cs="Times New Roman"/>
          <w:b w:val="0"/>
          <w:bCs w:val="0"/>
        </w:rPr>
        <w:t>novembra</w:t>
      </w:r>
      <w:r w:rsidRPr="000B6AAA">
        <w:rPr>
          <w:rFonts w:ascii="Times New Roman" w:hAnsi="Times New Roman" w:cs="Times New Roman"/>
          <w:b w:val="0"/>
          <w:bCs w:val="0"/>
        </w:rPr>
        <w:t xml:space="preserve"> 201</w:t>
      </w:r>
      <w:r>
        <w:rPr>
          <w:rFonts w:ascii="Times New Roman" w:hAnsi="Times New Roman" w:cs="Times New Roman"/>
          <w:b w:val="0"/>
          <w:bCs w:val="0"/>
        </w:rPr>
        <w:t>5</w:t>
      </w:r>
    </w:p>
    <w:p w:rsidR="004870AB" w:rsidP="007612AB">
      <w:pPr>
        <w:bidi w:val="0"/>
        <w:rPr>
          <w:rFonts w:ascii="Times New Roman" w:hAnsi="Times New Roman"/>
        </w:rPr>
      </w:pPr>
    </w:p>
    <w:p w:rsidR="000858A0" w:rsidP="007612AB">
      <w:pPr>
        <w:bidi w:val="0"/>
        <w:rPr>
          <w:rFonts w:ascii="Times New Roman" w:hAnsi="Times New Roman"/>
        </w:rPr>
      </w:pPr>
    </w:p>
    <w:p w:rsidR="0031623B" w:rsidRPr="000B6AAA" w:rsidP="007612AB">
      <w:pPr>
        <w:bidi w:val="0"/>
        <w:rPr>
          <w:rFonts w:ascii="Times New Roman" w:hAnsi="Times New Roman"/>
        </w:rPr>
      </w:pPr>
    </w:p>
    <w:p w:rsidR="007612AB" w:rsidRPr="000B6AAA" w:rsidP="007612AB">
      <w:pPr>
        <w:pStyle w:val="Heading1"/>
        <w:bidi w:val="0"/>
        <w:rPr>
          <w:rFonts w:ascii="Times New Roman" w:hAnsi="Times New Roman" w:cs="Times New Roman" w:hint="default"/>
          <w:bCs w:val="0"/>
        </w:rPr>
      </w:pPr>
      <w:r w:rsidRPr="000B6AAA">
        <w:rPr>
          <w:rFonts w:ascii="Times New Roman" w:hAnsi="Times New Roman" w:cs="Times New Roman" w:hint="default"/>
          <w:bCs w:val="0"/>
        </w:rPr>
        <w:t>Já</w:t>
      </w:r>
      <w:r w:rsidRPr="000B6AAA">
        <w:rPr>
          <w:rFonts w:ascii="Times New Roman" w:hAnsi="Times New Roman" w:cs="Times New Roman" w:hint="default"/>
          <w:bCs w:val="0"/>
        </w:rPr>
        <w:t>n Podmanický</w:t>
      </w:r>
      <w:r w:rsidRPr="000B6AAA">
        <w:rPr>
          <w:rFonts w:ascii="Times New Roman" w:hAnsi="Times New Roman" w:cs="Times New Roman" w:hint="default"/>
          <w:bCs w:val="0"/>
        </w:rPr>
        <w:t xml:space="preserve"> v. r.</w:t>
      </w:r>
    </w:p>
    <w:p w:rsidR="007612AB" w:rsidRPr="000B6AAA" w:rsidP="007612AB">
      <w:pPr>
        <w:bidi w:val="0"/>
        <w:jc w:val="center"/>
        <w:rPr>
          <w:rFonts w:ascii="Times New Roman" w:hAnsi="Times New Roman"/>
        </w:rPr>
      </w:pPr>
      <w:r w:rsidRPr="000B6AAA">
        <w:rPr>
          <w:rFonts w:ascii="Times New Roman" w:hAnsi="Times New Roman"/>
          <w:b/>
        </w:rPr>
        <w:t>predseda výboru</w:t>
      </w: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A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5132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5581B"/>
    <w:multiLevelType w:val="hybridMultilevel"/>
    <w:tmpl w:val="1CDC86F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926E00"/>
    <w:multiLevelType w:val="hybridMultilevel"/>
    <w:tmpl w:val="01346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BE5855"/>
    <w:multiLevelType w:val="hybridMultilevel"/>
    <w:tmpl w:val="FED4A1D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0C2351"/>
    <w:multiLevelType w:val="hybridMultilevel"/>
    <w:tmpl w:val="1F8ECC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612AB"/>
    <w:rsid w:val="000008A4"/>
    <w:rsid w:val="000358F5"/>
    <w:rsid w:val="00054C18"/>
    <w:rsid w:val="000858A0"/>
    <w:rsid w:val="0009631E"/>
    <w:rsid w:val="000970BE"/>
    <w:rsid w:val="000A163B"/>
    <w:rsid w:val="000B6363"/>
    <w:rsid w:val="000B6AAA"/>
    <w:rsid w:val="000B7139"/>
    <w:rsid w:val="001000ED"/>
    <w:rsid w:val="001113FE"/>
    <w:rsid w:val="001363C7"/>
    <w:rsid w:val="001452DA"/>
    <w:rsid w:val="001A11E3"/>
    <w:rsid w:val="001B03DF"/>
    <w:rsid w:val="001C0389"/>
    <w:rsid w:val="001C7ED6"/>
    <w:rsid w:val="0021731A"/>
    <w:rsid w:val="002741C4"/>
    <w:rsid w:val="002F4081"/>
    <w:rsid w:val="0031623B"/>
    <w:rsid w:val="00324C9E"/>
    <w:rsid w:val="00332F52"/>
    <w:rsid w:val="00344767"/>
    <w:rsid w:val="003474A0"/>
    <w:rsid w:val="00384CBB"/>
    <w:rsid w:val="00384EA7"/>
    <w:rsid w:val="003A612E"/>
    <w:rsid w:val="003A7EEC"/>
    <w:rsid w:val="004332F0"/>
    <w:rsid w:val="00435B33"/>
    <w:rsid w:val="004671BB"/>
    <w:rsid w:val="004870AB"/>
    <w:rsid w:val="004C2A70"/>
    <w:rsid w:val="004C47E1"/>
    <w:rsid w:val="005202E2"/>
    <w:rsid w:val="0052688C"/>
    <w:rsid w:val="0056206E"/>
    <w:rsid w:val="00576350"/>
    <w:rsid w:val="005A0B5F"/>
    <w:rsid w:val="005F5D7E"/>
    <w:rsid w:val="00633A70"/>
    <w:rsid w:val="006941A8"/>
    <w:rsid w:val="006B309D"/>
    <w:rsid w:val="006E79F8"/>
    <w:rsid w:val="007178DA"/>
    <w:rsid w:val="00737004"/>
    <w:rsid w:val="007612AB"/>
    <w:rsid w:val="007A5320"/>
    <w:rsid w:val="007C398F"/>
    <w:rsid w:val="0085607E"/>
    <w:rsid w:val="008753DB"/>
    <w:rsid w:val="0090199E"/>
    <w:rsid w:val="0092593A"/>
    <w:rsid w:val="009441EF"/>
    <w:rsid w:val="00960A69"/>
    <w:rsid w:val="009A1F07"/>
    <w:rsid w:val="00A04BD0"/>
    <w:rsid w:val="00A72203"/>
    <w:rsid w:val="00AB5FCD"/>
    <w:rsid w:val="00AC093A"/>
    <w:rsid w:val="00AC18C9"/>
    <w:rsid w:val="00B200F7"/>
    <w:rsid w:val="00B405A6"/>
    <w:rsid w:val="00BD2305"/>
    <w:rsid w:val="00BD3C4E"/>
    <w:rsid w:val="00C06985"/>
    <w:rsid w:val="00C13B1B"/>
    <w:rsid w:val="00C859F5"/>
    <w:rsid w:val="00CB64C1"/>
    <w:rsid w:val="00CC27D4"/>
    <w:rsid w:val="00D20813"/>
    <w:rsid w:val="00D22366"/>
    <w:rsid w:val="00D47F04"/>
    <w:rsid w:val="00D5132A"/>
    <w:rsid w:val="00D56460"/>
    <w:rsid w:val="00D906A7"/>
    <w:rsid w:val="00DE415F"/>
    <w:rsid w:val="00E06811"/>
    <w:rsid w:val="00EB225D"/>
    <w:rsid w:val="00EC5737"/>
    <w:rsid w:val="00ED3A83"/>
    <w:rsid w:val="00EE2EAB"/>
    <w:rsid w:val="00EF7901"/>
    <w:rsid w:val="00F13B47"/>
    <w:rsid w:val="00FC5F57"/>
    <w:rsid w:val="00FD396C"/>
    <w:rsid w:val="00FF39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612AB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612AB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7612A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612AB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612AB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7612AB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7612AB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612A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7612A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612A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612AB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37004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rsid w:val="00EF790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F7901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0858A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858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176</TotalTime>
  <Pages>2</Pages>
  <Words>497</Words>
  <Characters>2835</Characters>
  <Application>Microsoft Office Word</Application>
  <DocSecurity>0</DocSecurity>
  <Lines>0</Lines>
  <Paragraphs>0</Paragraphs>
  <ScaleCrop>false</ScaleCrop>
  <Company>Kancelaria NR SR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38</cp:revision>
  <cp:lastPrinted>2015-11-09T13:19:00Z</cp:lastPrinted>
  <dcterms:created xsi:type="dcterms:W3CDTF">2015-02-23T14:12:00Z</dcterms:created>
  <dcterms:modified xsi:type="dcterms:W3CDTF">2015-11-09T13:19:00Z</dcterms:modified>
</cp:coreProperties>
</file>