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551FA3">
      <w:pPr>
        <w:pStyle w:val="Heading2"/>
        <w:bidi w:val="0"/>
        <w:ind w:left="851" w:firstLine="0"/>
        <w:rPr>
          <w:rFonts w:hint="default"/>
        </w:rPr>
      </w:pPr>
      <w:r w:rsidR="00551FA3">
        <w:t xml:space="preserve">                                                                                                                                                                                     </w:t>
      </w:r>
      <w:r w:rsidR="00551FA3">
        <w:t xml:space="preserve">                                                                </w:t>
      </w: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E22371">
        <w:rPr>
          <w:rFonts w:ascii="Times New Roman" w:hAnsi="Times New Roman"/>
        </w:rPr>
        <w:t>1</w:t>
      </w:r>
      <w:r w:rsidR="00FF0745">
        <w:rPr>
          <w:rFonts w:ascii="Times New Roman" w:hAnsi="Times New Roman"/>
        </w:rPr>
        <w:t>1</w:t>
      </w:r>
      <w:r w:rsidR="006E2DDE">
        <w:rPr>
          <w:rFonts w:ascii="Times New Roman" w:hAnsi="Times New Roman"/>
        </w:rPr>
        <w:t>5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692B86" w:rsidRPr="003C2FDB" w:rsidP="003C2FDB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</w:t>
      </w:r>
      <w:r w:rsidR="002E41D4">
        <w:rPr>
          <w:rFonts w:ascii="Times New Roman" w:hAnsi="Times New Roman"/>
        </w:rPr>
        <w:t xml:space="preserve"> </w:t>
      </w:r>
      <w:r w:rsidR="008B2370">
        <w:rPr>
          <w:rFonts w:ascii="Times New Roman" w:hAnsi="Times New Roman"/>
        </w:rPr>
        <w:t>CRD-</w:t>
      </w:r>
      <w:r w:rsidR="003F1175">
        <w:rPr>
          <w:rFonts w:ascii="Times New Roman" w:hAnsi="Times New Roman"/>
        </w:rPr>
        <w:t>162</w:t>
      </w:r>
      <w:r w:rsidR="001D0AF5">
        <w:rPr>
          <w:rFonts w:ascii="Times New Roman" w:hAnsi="Times New Roman"/>
        </w:rPr>
        <w:t>8</w:t>
      </w:r>
      <w:r w:rsidR="005146FF">
        <w:rPr>
          <w:rFonts w:ascii="Times New Roman" w:hAnsi="Times New Roman"/>
        </w:rPr>
        <w:t>/2015</w:t>
      </w:r>
    </w:p>
    <w:p w:rsidR="00734829" w:rsidRPr="00695CBD" w:rsidP="00734829">
      <w:pPr>
        <w:bidi w:val="0"/>
        <w:ind w:firstLine="708"/>
        <w:rPr>
          <w:rFonts w:ascii="Times New Roman" w:hAnsi="Times New Roman"/>
          <w:sz w:val="36"/>
          <w:szCs w:val="22"/>
        </w:rPr>
      </w:pPr>
      <w:r w:rsidRPr="00695CBD">
        <w:rPr>
          <w:rFonts w:ascii="Times New Roman" w:hAnsi="Times New Roman"/>
          <w:sz w:val="36"/>
        </w:rPr>
        <w:tab/>
        <w:tab/>
        <w:tab/>
        <w:tab/>
        <w:t xml:space="preserve">      </w:t>
      </w:r>
      <w:r w:rsidRPr="00695CBD" w:rsidR="00695CBD">
        <w:rPr>
          <w:rFonts w:ascii="Times New Roman" w:hAnsi="Times New Roman"/>
          <w:sz w:val="36"/>
        </w:rPr>
        <w:t xml:space="preserve"> 741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D29B2">
        <w:rPr>
          <w:rFonts w:ascii="Times New Roman" w:hAnsi="Times New Roman"/>
          <w:b/>
        </w:rPr>
        <w:t>zo 4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0C3A8A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2D7DE5" w:rsidRPr="002D7DE5" w:rsidP="002D7DE5">
      <w:pPr>
        <w:bidi w:val="0"/>
        <w:jc w:val="both"/>
        <w:rPr>
          <w:rFonts w:ascii="Times New Roman" w:hAnsi="Times New Roman"/>
        </w:rPr>
      </w:pPr>
      <w:r w:rsidRPr="002D7DE5" w:rsidR="00556936">
        <w:rPr>
          <w:rFonts w:ascii="Times New Roman" w:hAnsi="Times New Roman" w:cs="Arial"/>
          <w:noProof/>
          <w:sz w:val="22"/>
        </w:rPr>
        <w:t xml:space="preserve">k </w:t>
      </w:r>
      <w:r w:rsidRPr="002D7DE5" w:rsidR="001760C3">
        <w:rPr>
          <w:rFonts w:ascii="Times New Roman" w:hAnsi="Times New Roman"/>
        </w:rPr>
        <w:t>vládnemu návrhu</w:t>
      </w:r>
      <w:r w:rsidRPr="002D7DE5">
        <w:rPr>
          <w:rFonts w:ascii="Times New Roman" w:hAnsi="Times New Roman"/>
        </w:rPr>
        <w:t xml:space="preserve"> </w:t>
      </w:r>
      <w:hyperlink r:id="rId5" w:history="1">
        <w:r w:rsidRPr="002D7DE5">
          <w:rPr>
            <w:rFonts w:ascii="Times New Roman" w:hAnsi="Times New Roman"/>
          </w:rPr>
          <w:t xml:space="preserve">zákona, ktorým sa mení a dopĺňa </w:t>
        </w:r>
        <w:r w:rsidRPr="00C04A3D">
          <w:rPr>
            <w:rFonts w:ascii="Times New Roman" w:hAnsi="Times New Roman"/>
            <w:b/>
          </w:rPr>
          <w:t>zákon č. 211/2000 Z.</w:t>
        </w:r>
        <w:r w:rsidR="003324F9">
          <w:rPr>
            <w:rFonts w:ascii="Times New Roman" w:hAnsi="Times New Roman"/>
            <w:b/>
          </w:rPr>
          <w:t xml:space="preserve"> </w:t>
        </w:r>
        <w:r w:rsidRPr="00C04A3D">
          <w:rPr>
            <w:rFonts w:ascii="Times New Roman" w:hAnsi="Times New Roman"/>
            <w:b/>
          </w:rPr>
          <w:t xml:space="preserve">z. o slobodnom prístupe k informáciám </w:t>
        </w:r>
        <w:r w:rsidRPr="002D7DE5">
          <w:rPr>
            <w:rFonts w:ascii="Times New Roman" w:hAnsi="Times New Roman"/>
          </w:rPr>
          <w:t xml:space="preserve">a o zmene a doplnení niektorých zákonov (zákon o slobode informácií) v znení </w:t>
        </w:r>
        <w:r w:rsidR="00B33570">
          <w:rPr>
            <w:rFonts w:ascii="Times New Roman" w:hAnsi="Times New Roman"/>
          </w:rPr>
          <w:t>neskorších</w:t>
        </w:r>
      </w:hyperlink>
      <w:r w:rsidR="00B33570">
        <w:rPr>
          <w:rFonts w:ascii="Times New Roman" w:hAnsi="Times New Roman"/>
        </w:rPr>
        <w:t xml:space="preserve"> predpisov </w:t>
      </w:r>
      <w:r w:rsidRPr="002D7DE5">
        <w:rPr>
          <w:rFonts w:ascii="Times New Roman" w:hAnsi="Times New Roman"/>
        </w:rPr>
        <w:t xml:space="preserve">(tlač </w:t>
      </w:r>
      <w:r w:rsidR="00B33570">
        <w:rPr>
          <w:rFonts w:ascii="Times New Roman" w:hAnsi="Times New Roman"/>
        </w:rPr>
        <w:t>1727</w:t>
      </w:r>
      <w:r w:rsidRPr="002D7DE5">
        <w:rPr>
          <w:rFonts w:ascii="Times New Roman" w:hAnsi="Times New Roman"/>
        </w:rPr>
        <w:t>)</w:t>
      </w:r>
    </w:p>
    <w:p w:rsidR="00695CBD" w:rsidP="00695CBD">
      <w:pPr>
        <w:bidi w:val="0"/>
        <w:rPr>
          <w:rFonts w:ascii="Times New Roman" w:hAnsi="Times New Roman"/>
        </w:rPr>
      </w:pPr>
    </w:p>
    <w:p w:rsidR="003324F9" w:rsidRPr="00695CBD" w:rsidP="00695CBD">
      <w:pPr>
        <w:bidi w:val="0"/>
        <w:rPr>
          <w:rFonts w:ascii="Times New Roman" w:hAnsi="Times New Roman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7F29F8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D7DE5" w:rsidRPr="002D7DE5" w:rsidP="002D7DE5">
      <w:pPr>
        <w:bidi w:val="0"/>
        <w:ind w:firstLine="1134"/>
        <w:jc w:val="both"/>
        <w:rPr>
          <w:rFonts w:ascii="Times New Roman" w:hAnsi="Times New Roman"/>
        </w:rPr>
      </w:pPr>
      <w:r w:rsidRPr="00992D57" w:rsidR="00397B4E">
        <w:rPr>
          <w:rFonts w:ascii="Times New Roman" w:hAnsi="Times New Roman"/>
        </w:rPr>
        <w:t>s</w:t>
      </w:r>
      <w:r w:rsidRPr="00992D57" w:rsidR="00C516A7">
        <w:rPr>
          <w:rFonts w:ascii="Times New Roman" w:hAnsi="Times New Roman"/>
        </w:rPr>
        <w:t> </w:t>
      </w:r>
      <w:r w:rsidR="006A60BE">
        <w:rPr>
          <w:rFonts w:ascii="Times New Roman" w:hAnsi="Times New Roman"/>
        </w:rPr>
        <w:t>vládnym návrhom</w:t>
      </w:r>
      <w:r>
        <w:rPr>
          <w:rFonts w:ascii="Times New Roman" w:hAnsi="Times New Roman"/>
        </w:rPr>
        <w:t xml:space="preserve"> </w:t>
      </w:r>
      <w:hyperlink r:id="rId5" w:history="1">
        <w:r w:rsidRPr="002D7DE5">
          <w:rPr>
            <w:rFonts w:ascii="Times New Roman" w:hAnsi="Times New Roman"/>
          </w:rPr>
          <w:t>zákona, ktorým sa mení a dopĺňa zákon č. 211/2000 Z.</w:t>
        </w:r>
        <w:r w:rsidR="003324F9">
          <w:rPr>
            <w:rFonts w:ascii="Times New Roman" w:hAnsi="Times New Roman"/>
          </w:rPr>
          <w:t xml:space="preserve"> </w:t>
        </w:r>
        <w:r w:rsidRPr="002D7DE5">
          <w:rPr>
            <w:rFonts w:ascii="Times New Roman" w:hAnsi="Times New Roman"/>
          </w:rPr>
          <w:t xml:space="preserve">z. o slobodnom prístupe k informáciám a o zmene a doplnení niektorých zákonov (zákon o slobode informácií) v znení </w:t>
        </w:r>
        <w:r w:rsidR="00B33570">
          <w:rPr>
            <w:rFonts w:ascii="Times New Roman" w:hAnsi="Times New Roman"/>
          </w:rPr>
          <w:t xml:space="preserve"> neskorších predpisov</w:t>
        </w:r>
        <w:r w:rsidRPr="002D7DE5">
          <w:rPr>
            <w:rFonts w:ascii="Times New Roman" w:hAnsi="Times New Roman"/>
          </w:rPr>
          <w:t xml:space="preserve"> </w:t>
        </w:r>
      </w:hyperlink>
      <w:r w:rsidRPr="002D7DE5">
        <w:rPr>
          <w:rFonts w:ascii="Times New Roman" w:hAnsi="Times New Roman"/>
        </w:rPr>
        <w:t xml:space="preserve">(tlač </w:t>
      </w:r>
      <w:r w:rsidR="00B33570">
        <w:rPr>
          <w:rFonts w:ascii="Times New Roman" w:hAnsi="Times New Roman"/>
        </w:rPr>
        <w:t>1727</w:t>
      </w:r>
      <w:r w:rsidRPr="002D7DE5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2B0D80" w:rsidP="00992D57">
      <w:pPr>
        <w:bidi w:val="0"/>
        <w:ind w:firstLine="1134"/>
        <w:jc w:val="both"/>
        <w:rPr>
          <w:rFonts w:ascii="Times New Roman" w:hAnsi="Times New Roman"/>
        </w:rPr>
      </w:pPr>
    </w:p>
    <w:p w:rsidR="002E0F39" w:rsidRPr="00E26E4E" w:rsidP="002E0F39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5427A3" w:rsidRPr="006A60BE" w:rsidP="002D7DE5">
      <w:pPr>
        <w:bidi w:val="0"/>
        <w:ind w:firstLine="1134"/>
        <w:jc w:val="both"/>
        <w:rPr>
          <w:rFonts w:ascii="Times New Roman" w:hAnsi="Times New Roman"/>
        </w:rPr>
      </w:pPr>
      <w:r w:rsidRPr="00252BED" w:rsidR="001760C3">
        <w:rPr>
          <w:rFonts w:ascii="Times New Roman" w:hAnsi="Times New Roman"/>
        </w:rPr>
        <w:t>vládny návrh zákona</w:t>
      </w:r>
      <w:r w:rsidR="002D7DE5">
        <w:rPr>
          <w:rFonts w:ascii="Times New Roman" w:hAnsi="Times New Roman"/>
        </w:rPr>
        <w:t xml:space="preserve">, </w:t>
      </w:r>
      <w:hyperlink r:id="rId5" w:history="1">
        <w:r w:rsidRPr="002D7DE5" w:rsidR="002D7DE5">
          <w:rPr>
            <w:rFonts w:ascii="Times New Roman" w:hAnsi="Times New Roman"/>
          </w:rPr>
          <w:t>ktorým sa mení a dopĺňa zákon č. 211/2000 Z.</w:t>
        </w:r>
        <w:r w:rsidR="003324F9">
          <w:rPr>
            <w:rFonts w:ascii="Times New Roman" w:hAnsi="Times New Roman"/>
          </w:rPr>
          <w:t xml:space="preserve"> </w:t>
        </w:r>
        <w:r w:rsidRPr="002D7DE5" w:rsidR="002D7DE5">
          <w:rPr>
            <w:rFonts w:ascii="Times New Roman" w:hAnsi="Times New Roman"/>
          </w:rPr>
          <w:t xml:space="preserve">z. o slobodnom prístupe k informáciám a o zmene a doplnení niektorých zákonov (zákon o slobode informácií) v znení </w:t>
        </w:r>
        <w:r w:rsidR="00B33570">
          <w:rPr>
            <w:rFonts w:ascii="Times New Roman" w:hAnsi="Times New Roman"/>
          </w:rPr>
          <w:t>neskorších predpisov</w:t>
        </w:r>
      </w:hyperlink>
      <w:r w:rsidR="00B33570">
        <w:rPr>
          <w:rFonts w:ascii="Times New Roman" w:hAnsi="Times New Roman"/>
        </w:rPr>
        <w:t xml:space="preserve"> </w:t>
      </w:r>
      <w:r w:rsidRPr="002D7DE5" w:rsidR="002D7DE5">
        <w:rPr>
          <w:rFonts w:ascii="Times New Roman" w:hAnsi="Times New Roman"/>
        </w:rPr>
        <w:t>(tlač</w:t>
      </w:r>
      <w:r w:rsidR="00B33570">
        <w:rPr>
          <w:rFonts w:ascii="Times New Roman" w:hAnsi="Times New Roman"/>
        </w:rPr>
        <w:t xml:space="preserve"> 1727</w:t>
      </w:r>
      <w:r w:rsidRPr="002D7DE5" w:rsidR="002D7DE5">
        <w:rPr>
          <w:rFonts w:ascii="Times New Roman" w:hAnsi="Times New Roman"/>
        </w:rPr>
        <w:t>)</w:t>
      </w:r>
      <w:hyperlink r:id="rId6" w:history="1"/>
      <w:r w:rsidR="00992D57">
        <w:rPr>
          <w:rFonts w:ascii="Times New Roman" w:hAnsi="Times New Roman"/>
        </w:rPr>
        <w:t xml:space="preserve"> </w:t>
      </w:r>
      <w:r w:rsidR="002E41D4">
        <w:rPr>
          <w:rFonts w:ascii="Times New Roman" w:hAnsi="Times New Roman"/>
          <w:b/>
        </w:rPr>
        <w:t xml:space="preserve">schváliť </w:t>
      </w:r>
      <w:r w:rsidR="00CF31C9">
        <w:rPr>
          <w:rFonts w:ascii="Times New Roman" w:hAnsi="Times New Roman"/>
        </w:rPr>
        <w:t>so </w:t>
      </w:r>
      <w:r w:rsidR="002E41D4">
        <w:rPr>
          <w:rFonts w:ascii="Times New Roman" w:hAnsi="Times New Roman"/>
        </w:rPr>
        <w:t xml:space="preserve">zmenami </w:t>
      </w:r>
      <w:r w:rsidRPr="002E0F39">
        <w:rPr>
          <w:rFonts w:ascii="Times New Roman" w:hAnsi="Times New Roman"/>
        </w:rPr>
        <w:t xml:space="preserve"> a doplnkami uvedenými v prílohe tohto uznesenia;  </w:t>
      </w:r>
    </w:p>
    <w:p w:rsidR="001760C3" w:rsidP="001760C3">
      <w:pPr>
        <w:bidi w:val="0"/>
        <w:ind w:left="360"/>
        <w:jc w:val="both"/>
        <w:rPr>
          <w:rFonts w:ascii="Times New Roman" w:hAnsi="Times New Roman"/>
        </w:rPr>
      </w:pPr>
    </w:p>
    <w:p w:rsidR="005B55A5" w:rsidRPr="002E0F39" w:rsidP="005B55A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5B55A5" w:rsidRPr="002E0F39" w:rsidP="005B55A5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5B55A5" w:rsidRPr="00BD789C" w:rsidP="005B55A5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 w:rsidRPr="00BD789C">
        <w:rPr>
          <w:rFonts w:ascii="Times New Roman" w:hAnsi="Times New Roman"/>
        </w:rPr>
        <w:tab/>
        <w:t xml:space="preserve">  predsedu výboru, aby výsledky rokovania Ústavnoprávneho výboru Národnej rady Slovenskej republiky z</w:t>
      </w:r>
      <w:r w:rsidR="00BD29B2">
        <w:rPr>
          <w:rFonts w:ascii="Times New Roman" w:hAnsi="Times New Roman"/>
        </w:rPr>
        <w:t xml:space="preserve">o 4. </w:t>
      </w:r>
      <w:r w:rsidR="000C3A8A">
        <w:rPr>
          <w:rFonts w:ascii="Times New Roman" w:hAnsi="Times New Roman"/>
        </w:rPr>
        <w:t>novembra</w:t>
      </w:r>
      <w:r w:rsidRPr="00BD789C">
        <w:rPr>
          <w:rFonts w:ascii="Times New Roman" w:hAnsi="Times New Roman"/>
        </w:rPr>
        <w:t xml:space="preserve"> 2015 spolu s výsledkami rokovania </w:t>
      </w:r>
      <w:r w:rsidR="00ED56B2">
        <w:rPr>
          <w:rFonts w:ascii="Times New Roman" w:hAnsi="Times New Roman"/>
        </w:rPr>
        <w:t xml:space="preserve">Výboru </w:t>
      </w:r>
      <w:r w:rsidRPr="00BD789C">
        <w:rPr>
          <w:rFonts w:ascii="Times New Roman" w:hAnsi="Times New Roman"/>
        </w:rPr>
        <w:t>Národnej rady Slovenskej republiky</w:t>
      </w:r>
      <w:r w:rsidR="00ED56B2">
        <w:rPr>
          <w:rFonts w:ascii="Times New Roman" w:hAnsi="Times New Roman"/>
        </w:rPr>
        <w:t xml:space="preserve"> pre ľudské práva a národnostné menšiny</w:t>
      </w:r>
      <w:r w:rsidRPr="00BD789C">
        <w:rPr>
          <w:rFonts w:ascii="Times New Roman" w:hAnsi="Times New Roman"/>
        </w:rPr>
        <w:t xml:space="preserve"> spracoval do  písomnej spoločnej správy výborov Národnej rady Slovenskej republiky podľa § 79 ods. 1 zákona Národnej rady Slovenskej republiky č. 350/1996 Z. z. o rokovacom poriadku Národnej rady Slovenskej republiky v znení neskorších predpisov a predložil ju na schválenie gestorskému výboru.</w:t>
      </w:r>
    </w:p>
    <w:p w:rsidR="0087443A" w:rsidP="005B55A5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5B55A5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E26E4E" w:rsidP="00F6605F">
      <w:pPr>
        <w:bidi w:val="0"/>
        <w:ind w:left="6480" w:hanging="6480"/>
        <w:jc w:val="both"/>
        <w:rPr>
          <w:rFonts w:ascii="Times New Roman" w:hAnsi="Times New Roman"/>
        </w:rPr>
      </w:pPr>
      <w:r w:rsidR="00927F05">
        <w:rPr>
          <w:rFonts w:ascii="Times New Roman" w:hAnsi="Times New Roman"/>
        </w:rPr>
        <w:t>Edita Pfundtner</w:t>
      </w:r>
    </w:p>
    <w:p w:rsidR="003C2FDB" w:rsidP="00F6605F">
      <w:pPr>
        <w:bidi w:val="0"/>
        <w:ind w:left="6480" w:hanging="6480"/>
        <w:jc w:val="both"/>
        <w:rPr>
          <w:rFonts w:ascii="Times New Roman" w:hAnsi="Times New Roman"/>
        </w:rPr>
      </w:pPr>
    </w:p>
    <w:p w:rsidR="003324F9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2E0F39" w:rsidRPr="002E0F39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695CBD">
        <w:rPr>
          <w:rFonts w:ascii="Times New Roman" w:hAnsi="Times New Roman"/>
          <w:b/>
        </w:rPr>
        <w:t>741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BD29B2">
        <w:rPr>
          <w:rFonts w:ascii="Times New Roman" w:hAnsi="Times New Roman"/>
          <w:b/>
        </w:rPr>
        <w:t>o 4</w:t>
      </w:r>
      <w:r w:rsidR="00FF0745">
        <w:rPr>
          <w:rFonts w:ascii="Times New Roman" w:hAnsi="Times New Roman"/>
          <w:b/>
        </w:rPr>
        <w:t xml:space="preserve">. </w:t>
      </w:r>
      <w:r w:rsidR="000C3A8A">
        <w:rPr>
          <w:rFonts w:ascii="Times New Roman" w:hAnsi="Times New Roman"/>
          <w:b/>
        </w:rPr>
        <w:t>novembra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00442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2E0F39" w:rsidP="00B20FAC">
      <w:pPr>
        <w:bidi w:val="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2D7DE5" w:rsidRPr="002D7DE5" w:rsidP="002D7DE5">
      <w:pPr>
        <w:bidi w:val="0"/>
        <w:jc w:val="both"/>
        <w:rPr>
          <w:rFonts w:ascii="Times New Roman" w:hAnsi="Times New Roman"/>
          <w:b/>
        </w:rPr>
      </w:pPr>
      <w:r w:rsidRPr="002D7DE5" w:rsidR="0011659C">
        <w:rPr>
          <w:rFonts w:ascii="Times New Roman" w:hAnsi="Times New Roman"/>
          <w:b/>
        </w:rPr>
        <w:t>k</w:t>
      </w:r>
      <w:r w:rsidRPr="002D7DE5" w:rsidR="00413C8B">
        <w:rPr>
          <w:rFonts w:ascii="Times New Roman" w:hAnsi="Times New Roman"/>
          <w:b/>
        </w:rPr>
        <w:t> </w:t>
      </w:r>
      <w:r w:rsidRPr="002D7DE5">
        <w:rPr>
          <w:rFonts w:ascii="Times New Roman" w:hAnsi="Times New Roman"/>
          <w:b/>
        </w:rPr>
        <w:t xml:space="preserve">vládnemu návrhu </w:t>
      </w:r>
      <w:hyperlink r:id="rId5" w:history="1">
        <w:r w:rsidRPr="002D7DE5">
          <w:rPr>
            <w:rFonts w:ascii="Times New Roman" w:hAnsi="Times New Roman"/>
            <w:b/>
          </w:rPr>
          <w:t>zákona, ktorým sa mení a dopĺňa zákon č. 211/2000 Z.</w:t>
        </w:r>
        <w:r>
          <w:rPr>
            <w:rFonts w:ascii="Times New Roman" w:hAnsi="Times New Roman"/>
            <w:b/>
          </w:rPr>
          <w:t xml:space="preserve"> </w:t>
        </w:r>
        <w:r w:rsidRPr="002D7DE5">
          <w:rPr>
            <w:rFonts w:ascii="Times New Roman" w:hAnsi="Times New Roman"/>
            <w:b/>
          </w:rPr>
          <w:t xml:space="preserve">z. o slobodnom prístupe k informáciám a o zmene a doplnení niektorých zákonov (zákon o slobode informácií) v znení  </w:t>
        </w:r>
      </w:hyperlink>
      <w:r w:rsidR="00567FDE">
        <w:rPr>
          <w:rFonts w:ascii="Times New Roman" w:hAnsi="Times New Roman"/>
          <w:b/>
        </w:rPr>
        <w:t xml:space="preserve">neskorších predpisov </w:t>
      </w:r>
      <w:r w:rsidRPr="002D7DE5">
        <w:rPr>
          <w:rFonts w:ascii="Times New Roman" w:hAnsi="Times New Roman"/>
          <w:b/>
        </w:rPr>
        <w:t xml:space="preserve">(tlač </w:t>
      </w:r>
      <w:r w:rsidR="00567FDE">
        <w:rPr>
          <w:rFonts w:ascii="Times New Roman" w:hAnsi="Times New Roman"/>
          <w:b/>
        </w:rPr>
        <w:t>1727</w:t>
      </w:r>
      <w:r w:rsidRPr="002D7DE5">
        <w:rPr>
          <w:rFonts w:ascii="Times New Roman" w:hAnsi="Times New Roman"/>
          <w:b/>
        </w:rPr>
        <w:t>)</w:t>
      </w:r>
    </w:p>
    <w:p w:rsidR="00A937C3" w:rsidRPr="008D233D" w:rsidP="00992D57">
      <w:pPr>
        <w:pStyle w:val="BodyText"/>
        <w:tabs>
          <w:tab w:val="left" w:pos="1134"/>
        </w:tabs>
        <w:bidi w:val="0"/>
        <w:rPr>
          <w:rFonts w:ascii="Times New Roman" w:eastAsia="Arial Unicode MS" w:hAnsi="Times New Roman"/>
          <w:b/>
          <w:bCs/>
          <w:lang w:eastAsia="en-US"/>
        </w:rPr>
      </w:pPr>
      <w:r w:rsidR="00962FCD">
        <w:rPr>
          <w:rFonts w:ascii="Times New Roman" w:hAnsi="Times New Roman"/>
          <w:b/>
        </w:rPr>
        <w:t>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</w:t>
      </w:r>
      <w:r w:rsidRPr="008D233D" w:rsidR="004E35F9">
        <w:rPr>
          <w:rFonts w:ascii="Times New Roman" w:eastAsia="Arial Unicode MS" w:hAnsi="Times New Roman"/>
          <w:b/>
          <w:bCs/>
          <w:lang w:eastAsia="en-US"/>
        </w:rPr>
        <w:t>___</w:t>
      </w:r>
    </w:p>
    <w:p w:rsidR="00E9276A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EF561A" w:rsidP="00EF561A">
      <w:pPr>
        <w:bidi w:val="0"/>
        <w:jc w:val="both"/>
        <w:rPr>
          <w:rFonts w:ascii="Times New Roman" w:hAnsi="Times New Roman"/>
        </w:rPr>
      </w:pPr>
    </w:p>
    <w:p w:rsidR="003324F9" w:rsidRPr="00EF561A" w:rsidP="00EF561A">
      <w:pPr>
        <w:bidi w:val="0"/>
        <w:jc w:val="both"/>
        <w:rPr>
          <w:rFonts w:ascii="Times New Roman" w:hAnsi="Times New Roman"/>
        </w:rPr>
      </w:pPr>
    </w:p>
    <w:p w:rsidR="00EF561A" w:rsidRPr="00EF561A" w:rsidP="00EF561A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 w:rsidRPr="00EF561A">
        <w:rPr>
          <w:rFonts w:ascii="Times New Roman" w:hAnsi="Times New Roman"/>
        </w:rPr>
        <w:t>V článku I sa vkladá nový bod 1., ktorý znie:</w:t>
      </w:r>
    </w:p>
    <w:p w:rsidR="00EF561A" w:rsidRPr="00372A42" w:rsidP="00EF561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372A42">
        <w:rPr>
          <w:rFonts w:ascii="Times New Roman" w:hAnsi="Times New Roman"/>
        </w:rPr>
        <w:t xml:space="preserve">„1. </w:t>
      </w:r>
      <w:r>
        <w:rPr>
          <w:rFonts w:ascii="Times New Roman" w:hAnsi="Times New Roman"/>
        </w:rPr>
        <w:t xml:space="preserve">V § 11 ods. 1 písm. b) sa vypúšťa slovo </w:t>
      </w:r>
      <w:r w:rsidRPr="00C76926">
        <w:rPr>
          <w:rFonts w:ascii="Times New Roman" w:hAnsi="Times New Roman"/>
        </w:rPr>
        <w:t>„osobitného“</w:t>
      </w:r>
      <w:r>
        <w:rPr>
          <w:rFonts w:ascii="Times New Roman" w:hAnsi="Times New Roman"/>
        </w:rPr>
        <w:t>.</w:t>
      </w:r>
    </w:p>
    <w:p w:rsidR="00EF561A" w:rsidP="00EF561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Nasledujúce body sa primerane prečíslujú.</w:t>
      </w:r>
    </w:p>
    <w:p w:rsidR="00EF561A" w:rsidP="00EF561A">
      <w:pPr>
        <w:bidi w:val="0"/>
        <w:jc w:val="both"/>
        <w:rPr>
          <w:rFonts w:ascii="Times New Roman" w:hAnsi="Times New Roman"/>
        </w:rPr>
      </w:pPr>
    </w:p>
    <w:p w:rsidR="00EF561A" w:rsidRPr="00EF561A" w:rsidP="00EF561A">
      <w:pPr>
        <w:bidi w:val="0"/>
        <w:ind w:left="3540"/>
        <w:jc w:val="both"/>
        <w:rPr>
          <w:rFonts w:ascii="Times New Roman" w:hAnsi="Times New Roman"/>
        </w:rPr>
      </w:pPr>
      <w:r w:rsidRPr="00EF561A">
        <w:rPr>
          <w:rFonts w:ascii="Times New Roman" w:hAnsi="Times New Roman"/>
        </w:rPr>
        <w:t xml:space="preserve">Navrhuje sa umožniť nesprístupnenie informácii v žiadateľom určenej forme, keď je už informácia sprístupnená (napr. prostredníctvom siete internet), a to aj vtedy, keď je sprístupnená na základe zákona o slobode informácií a nielen osobitných zákonov. </w:t>
      </w:r>
    </w:p>
    <w:p w:rsidR="0000442A" w:rsidP="00EF561A">
      <w:pPr>
        <w:pStyle w:val="BodyTextIndent"/>
        <w:bidi w:val="0"/>
        <w:ind w:left="0"/>
        <w:jc w:val="both"/>
        <w:rPr>
          <w:rFonts w:ascii="Times New Roman" w:hAnsi="Times New Roman"/>
        </w:rPr>
      </w:pPr>
    </w:p>
    <w:p w:rsidR="0000442A" w:rsidP="00EF561A">
      <w:pPr>
        <w:pStyle w:val="BodyTextIndent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 druhom bode sa na konci pripájajú tieto slová:</w:t>
      </w:r>
    </w:p>
    <w:p w:rsidR="0000442A" w:rsidP="0000442A">
      <w:pPr>
        <w:pStyle w:val="BodyTextInden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„Poznámka pod čiarou k odkazu 23 znie:</w:t>
      </w:r>
    </w:p>
    <w:p w:rsidR="0000442A" w:rsidP="0000442A">
      <w:pPr>
        <w:pStyle w:val="BodyTextInden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23</w:t>
      </w:r>
      <w:r>
        <w:rPr>
          <w:rFonts w:ascii="Times New Roman" w:hAnsi="Times New Roman"/>
        </w:rPr>
        <w:t>) Napríklad zákon č. 527/1990 Zb. o vynálezoch, priemyselných vzoroch a zlepšovacích návrhoch v znení neskorších predpisov, zákon č. 146/2000 Z. z. o ochrane topografií polovodičových výrobkov v znení zákona č. 84/2007 Z. z., zákon č. 517/2007 Z. z. o úžitkových vzoroch a o zmene a doplnení niekt</w:t>
      </w:r>
      <w:r w:rsidR="00751773">
        <w:rPr>
          <w:rFonts w:ascii="Times New Roman" w:hAnsi="Times New Roman"/>
        </w:rPr>
        <w:t>orých zákonov v znení zákona č. </w:t>
      </w:r>
      <w:r>
        <w:rPr>
          <w:rFonts w:ascii="Times New Roman" w:hAnsi="Times New Roman"/>
        </w:rPr>
        <w:t xml:space="preserve">495/2008 Z. z., zákon č. 202/2009 Z. z. o právnej </w:t>
      </w:r>
      <w:r w:rsidR="00751773">
        <w:rPr>
          <w:rFonts w:ascii="Times New Roman" w:hAnsi="Times New Roman"/>
        </w:rPr>
        <w:t>ochrane odrôd rastlín, zákon č. </w:t>
      </w:r>
      <w:r>
        <w:rPr>
          <w:rFonts w:ascii="Times New Roman" w:hAnsi="Times New Roman"/>
        </w:rPr>
        <w:t>185/2015 Z. z. Autorský zákon.“.“.</w:t>
      </w:r>
    </w:p>
    <w:p w:rsidR="0000442A" w:rsidRPr="00A2340A" w:rsidP="0000442A">
      <w:pPr>
        <w:pStyle w:val="BodyTextIndent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Navrhujeme aktualizova</w:t>
      </w:r>
      <w:r w:rsidR="00751773">
        <w:rPr>
          <w:rFonts w:ascii="Times New Roman" w:hAnsi="Times New Roman"/>
        </w:rPr>
        <w:t>ť znenie poznámky pod čiarou  s </w:t>
      </w:r>
      <w:r>
        <w:rPr>
          <w:rFonts w:ascii="Times New Roman" w:hAnsi="Times New Roman"/>
        </w:rPr>
        <w:t xml:space="preserve">ohľadom na platnú právnu úpravu.  </w:t>
      </w:r>
    </w:p>
    <w:p w:rsidR="0000442A" w:rsidP="0000442A">
      <w:pPr>
        <w:pStyle w:val="BodyTextIndent"/>
        <w:bidi w:val="0"/>
        <w:jc w:val="both"/>
        <w:rPr>
          <w:rFonts w:ascii="Times New Roman" w:hAnsi="Times New Roman"/>
        </w:rPr>
      </w:pPr>
    </w:p>
    <w:p w:rsidR="0000442A" w:rsidP="0000442A">
      <w:pPr>
        <w:pStyle w:val="BodyTextIndent"/>
        <w:bidi w:val="0"/>
        <w:jc w:val="both"/>
        <w:rPr>
          <w:rFonts w:ascii="Times New Roman" w:hAnsi="Times New Roman"/>
        </w:rPr>
      </w:pPr>
      <w:r w:rsidR="00EF561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V čl. I jedenástom  bode v § 21e ods.4 sa za slovami „10 rokov“ vypúšťajú slová „povinná osoba“.  </w:t>
      </w:r>
    </w:p>
    <w:p w:rsidR="0000442A" w:rsidP="0000442A">
      <w:pPr>
        <w:pStyle w:val="BodyTextIndent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gramatickú úpravu normatívneho textu (vypúšťajú sa nadbytočné slová).</w:t>
      </w:r>
    </w:p>
    <w:p w:rsidR="0000442A" w:rsidP="0000442A">
      <w:pPr>
        <w:pStyle w:val="BodyTextIndent"/>
        <w:bidi w:val="0"/>
        <w:jc w:val="both"/>
        <w:rPr>
          <w:rFonts w:ascii="Times New Roman" w:hAnsi="Times New Roman"/>
        </w:rPr>
      </w:pPr>
    </w:p>
    <w:p w:rsidR="0000442A" w:rsidP="0000442A">
      <w:pPr>
        <w:pStyle w:val="BodyTextIndent"/>
        <w:bidi w:val="0"/>
        <w:jc w:val="both"/>
        <w:rPr>
          <w:rFonts w:ascii="Times New Roman" w:hAnsi="Times New Roman"/>
        </w:rPr>
      </w:pPr>
      <w:r w:rsidR="00EF561A">
        <w:rPr>
          <w:rFonts w:ascii="Times New Roman" w:hAnsi="Times New Roman"/>
        </w:rPr>
        <w:t>4</w:t>
      </w:r>
      <w:r>
        <w:rPr>
          <w:rFonts w:ascii="Times New Roman" w:hAnsi="Times New Roman"/>
        </w:rPr>
        <w:t>. V čl. I trinástom bode  sa vypúšťajú slová „vrátane poznámky pod čiarou k odkazu 27n)“.</w:t>
      </w:r>
    </w:p>
    <w:p w:rsidR="0000442A" w:rsidP="0000442A">
      <w:pPr>
        <w:pStyle w:val="BodyTextIndent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 Nie je dôvodné predmetnú poznámku vypúšťať s ohľadom na návrh v pätnástom bode.</w:t>
      </w:r>
    </w:p>
    <w:p w:rsidR="0000442A" w:rsidP="0000442A">
      <w:pPr>
        <w:pStyle w:val="BodyTextIndent"/>
        <w:bidi w:val="0"/>
        <w:jc w:val="both"/>
        <w:rPr>
          <w:rFonts w:ascii="Times New Roman" w:hAnsi="Times New Roman"/>
        </w:rPr>
      </w:pPr>
    </w:p>
    <w:p w:rsidR="0000442A" w:rsidP="0000442A">
      <w:pPr>
        <w:pStyle w:val="BodyTextIndent"/>
        <w:bidi w:val="0"/>
        <w:jc w:val="both"/>
        <w:rPr>
          <w:rFonts w:ascii="Times New Roman" w:hAnsi="Times New Roman"/>
        </w:rPr>
      </w:pPr>
      <w:r w:rsidR="00EF561A">
        <w:rPr>
          <w:rFonts w:ascii="Times New Roman" w:hAnsi="Times New Roman"/>
        </w:rPr>
        <w:t>5</w:t>
      </w:r>
      <w:r>
        <w:rPr>
          <w:rFonts w:ascii="Times New Roman" w:hAnsi="Times New Roman"/>
        </w:rPr>
        <w:t>. V čl. II sa slová „1. decembra  2015“nahrádzajú slovami „1. januára 2016“.</w:t>
      </w:r>
    </w:p>
    <w:p w:rsidR="0000442A" w:rsidP="00EF561A">
      <w:pPr>
        <w:pStyle w:val="BodyTextIndent"/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Zároveň je potrebné v čl. I 25. bode § 22f vrátane nadpisu slová „od 1. decembra 2015“ nahradiť slovami „od 1. januára 2016“ a slová „k 1. dec</w:t>
      </w:r>
      <w:r w:rsidR="003324F9">
        <w:rPr>
          <w:rFonts w:ascii="Times New Roman" w:hAnsi="Times New Roman"/>
        </w:rPr>
        <w:t>embru 2015“ nahradiť slovami „k </w:t>
      </w:r>
      <w:r>
        <w:rPr>
          <w:rFonts w:ascii="Times New Roman" w:hAnsi="Times New Roman"/>
        </w:rPr>
        <w:t>1. januáru 2016“.</w:t>
      </w:r>
    </w:p>
    <w:p w:rsidR="0000442A" w:rsidRPr="00B157AF" w:rsidP="0000442A">
      <w:pPr>
        <w:pStyle w:val="BodyTextIndent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termínu účin</w:t>
      </w:r>
      <w:r w:rsidR="00386351">
        <w:rPr>
          <w:rFonts w:ascii="Times New Roman" w:hAnsi="Times New Roman"/>
        </w:rPr>
        <w:t>nosti sa navrhuje s ohľadom  na </w:t>
      </w:r>
      <w:r>
        <w:rPr>
          <w:rFonts w:ascii="Times New Roman" w:hAnsi="Times New Roman"/>
        </w:rPr>
        <w:t xml:space="preserve">priebeh legislatívneho procesu a potrebu dodržania lehoty podľa čl. 102 ods. 1 písm. o) Ústavy Slovenskej republiky.  Súčasne je potrebné primerane upraviť aj lehoty navrhované v prechodnom ustanovení. </w:t>
      </w:r>
    </w:p>
    <w:p w:rsidR="0000442A" w:rsidP="0000442A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0442A" w:rsidP="0000442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sectPr w:rsidSect="00846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1BA12BF"/>
    <w:multiLevelType w:val="hybridMultilevel"/>
    <w:tmpl w:val="874A9E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0442A"/>
    <w:rsid w:val="00016320"/>
    <w:rsid w:val="00016D42"/>
    <w:rsid w:val="00017101"/>
    <w:rsid w:val="00026536"/>
    <w:rsid w:val="00027E71"/>
    <w:rsid w:val="00036E37"/>
    <w:rsid w:val="00040412"/>
    <w:rsid w:val="000458B9"/>
    <w:rsid w:val="0005344A"/>
    <w:rsid w:val="00055961"/>
    <w:rsid w:val="00080BDB"/>
    <w:rsid w:val="000A27DF"/>
    <w:rsid w:val="000A7CD6"/>
    <w:rsid w:val="000B26BD"/>
    <w:rsid w:val="000B57E9"/>
    <w:rsid w:val="000C238A"/>
    <w:rsid w:val="000C3A8A"/>
    <w:rsid w:val="000C3CC0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646"/>
    <w:rsid w:val="00172E7C"/>
    <w:rsid w:val="00174702"/>
    <w:rsid w:val="00174955"/>
    <w:rsid w:val="001760C3"/>
    <w:rsid w:val="00186B52"/>
    <w:rsid w:val="00186F61"/>
    <w:rsid w:val="00195B23"/>
    <w:rsid w:val="001B19FF"/>
    <w:rsid w:val="001B42EF"/>
    <w:rsid w:val="001C1444"/>
    <w:rsid w:val="001D0AF5"/>
    <w:rsid w:val="001D1D7B"/>
    <w:rsid w:val="001D7465"/>
    <w:rsid w:val="001E06A2"/>
    <w:rsid w:val="001E2499"/>
    <w:rsid w:val="001E70BD"/>
    <w:rsid w:val="001E77B1"/>
    <w:rsid w:val="00221398"/>
    <w:rsid w:val="00224704"/>
    <w:rsid w:val="00224F3D"/>
    <w:rsid w:val="002271A1"/>
    <w:rsid w:val="0023079A"/>
    <w:rsid w:val="00236746"/>
    <w:rsid w:val="00236D69"/>
    <w:rsid w:val="00252908"/>
    <w:rsid w:val="00252BED"/>
    <w:rsid w:val="00277CA4"/>
    <w:rsid w:val="002918F5"/>
    <w:rsid w:val="00293328"/>
    <w:rsid w:val="00296777"/>
    <w:rsid w:val="002B0D80"/>
    <w:rsid w:val="002B6D17"/>
    <w:rsid w:val="002C0061"/>
    <w:rsid w:val="002C748C"/>
    <w:rsid w:val="002D47BE"/>
    <w:rsid w:val="002D7999"/>
    <w:rsid w:val="002D7DE5"/>
    <w:rsid w:val="002E0F39"/>
    <w:rsid w:val="002E41D4"/>
    <w:rsid w:val="002F58C9"/>
    <w:rsid w:val="002F611C"/>
    <w:rsid w:val="00303279"/>
    <w:rsid w:val="0031160C"/>
    <w:rsid w:val="00327612"/>
    <w:rsid w:val="003324F9"/>
    <w:rsid w:val="00344F97"/>
    <w:rsid w:val="003514F3"/>
    <w:rsid w:val="00372A42"/>
    <w:rsid w:val="0037354B"/>
    <w:rsid w:val="003760D3"/>
    <w:rsid w:val="00386351"/>
    <w:rsid w:val="00386D14"/>
    <w:rsid w:val="00386D6A"/>
    <w:rsid w:val="0039460E"/>
    <w:rsid w:val="00396B2B"/>
    <w:rsid w:val="0039792F"/>
    <w:rsid w:val="00397B4E"/>
    <w:rsid w:val="003B0D15"/>
    <w:rsid w:val="003C2FDB"/>
    <w:rsid w:val="003D185E"/>
    <w:rsid w:val="003D2166"/>
    <w:rsid w:val="003E0311"/>
    <w:rsid w:val="003F1175"/>
    <w:rsid w:val="003F22CE"/>
    <w:rsid w:val="003F7533"/>
    <w:rsid w:val="0040462B"/>
    <w:rsid w:val="0041011E"/>
    <w:rsid w:val="00413C8B"/>
    <w:rsid w:val="0042443B"/>
    <w:rsid w:val="00432A04"/>
    <w:rsid w:val="004400E6"/>
    <w:rsid w:val="00453FB8"/>
    <w:rsid w:val="00455EBD"/>
    <w:rsid w:val="00456DA2"/>
    <w:rsid w:val="0046544E"/>
    <w:rsid w:val="00475F91"/>
    <w:rsid w:val="00477087"/>
    <w:rsid w:val="00484CF8"/>
    <w:rsid w:val="004855FD"/>
    <w:rsid w:val="00485E0A"/>
    <w:rsid w:val="004877F9"/>
    <w:rsid w:val="004918E5"/>
    <w:rsid w:val="00494790"/>
    <w:rsid w:val="004A2E3F"/>
    <w:rsid w:val="004C7786"/>
    <w:rsid w:val="004D3DB8"/>
    <w:rsid w:val="004D7C1D"/>
    <w:rsid w:val="004E35F9"/>
    <w:rsid w:val="004E6ADD"/>
    <w:rsid w:val="00502405"/>
    <w:rsid w:val="005146FF"/>
    <w:rsid w:val="0052255B"/>
    <w:rsid w:val="00531BEF"/>
    <w:rsid w:val="00531C61"/>
    <w:rsid w:val="0053517A"/>
    <w:rsid w:val="00541A50"/>
    <w:rsid w:val="00541F26"/>
    <w:rsid w:val="005427A3"/>
    <w:rsid w:val="00544B1A"/>
    <w:rsid w:val="00545A46"/>
    <w:rsid w:val="00551FA3"/>
    <w:rsid w:val="00556936"/>
    <w:rsid w:val="00567FDE"/>
    <w:rsid w:val="005757E5"/>
    <w:rsid w:val="005838F0"/>
    <w:rsid w:val="005A094E"/>
    <w:rsid w:val="005A4239"/>
    <w:rsid w:val="005B129E"/>
    <w:rsid w:val="005B1E91"/>
    <w:rsid w:val="005B55A5"/>
    <w:rsid w:val="005E1310"/>
    <w:rsid w:val="005E1EA8"/>
    <w:rsid w:val="005E2843"/>
    <w:rsid w:val="005F1F0F"/>
    <w:rsid w:val="005F6D60"/>
    <w:rsid w:val="00625A09"/>
    <w:rsid w:val="006423F7"/>
    <w:rsid w:val="00647CA5"/>
    <w:rsid w:val="00654129"/>
    <w:rsid w:val="00654497"/>
    <w:rsid w:val="006622BA"/>
    <w:rsid w:val="006709E5"/>
    <w:rsid w:val="0068156B"/>
    <w:rsid w:val="006820ED"/>
    <w:rsid w:val="00692B86"/>
    <w:rsid w:val="00695CBD"/>
    <w:rsid w:val="006A60BE"/>
    <w:rsid w:val="006C3AE9"/>
    <w:rsid w:val="006C7E01"/>
    <w:rsid w:val="006D4392"/>
    <w:rsid w:val="006E10D6"/>
    <w:rsid w:val="006E2DDE"/>
    <w:rsid w:val="006E4115"/>
    <w:rsid w:val="007160BB"/>
    <w:rsid w:val="00716200"/>
    <w:rsid w:val="00721A4B"/>
    <w:rsid w:val="00721DFB"/>
    <w:rsid w:val="00734829"/>
    <w:rsid w:val="00741BD4"/>
    <w:rsid w:val="00751773"/>
    <w:rsid w:val="007533AF"/>
    <w:rsid w:val="00756CDB"/>
    <w:rsid w:val="007629EA"/>
    <w:rsid w:val="00780216"/>
    <w:rsid w:val="007B3E77"/>
    <w:rsid w:val="007B6BB9"/>
    <w:rsid w:val="007C14C9"/>
    <w:rsid w:val="007F0517"/>
    <w:rsid w:val="007F29F8"/>
    <w:rsid w:val="007F3316"/>
    <w:rsid w:val="00802CCB"/>
    <w:rsid w:val="00805E08"/>
    <w:rsid w:val="00815F81"/>
    <w:rsid w:val="00816924"/>
    <w:rsid w:val="0082154D"/>
    <w:rsid w:val="00826955"/>
    <w:rsid w:val="00833478"/>
    <w:rsid w:val="00833C5D"/>
    <w:rsid w:val="0084672F"/>
    <w:rsid w:val="008549D2"/>
    <w:rsid w:val="00854ACC"/>
    <w:rsid w:val="00866249"/>
    <w:rsid w:val="00867155"/>
    <w:rsid w:val="0087443A"/>
    <w:rsid w:val="00881487"/>
    <w:rsid w:val="00886538"/>
    <w:rsid w:val="008A1C48"/>
    <w:rsid w:val="008A450D"/>
    <w:rsid w:val="008B0DE0"/>
    <w:rsid w:val="008B2370"/>
    <w:rsid w:val="008B3B48"/>
    <w:rsid w:val="008C5B0D"/>
    <w:rsid w:val="008C74B6"/>
    <w:rsid w:val="008C74F2"/>
    <w:rsid w:val="008D03F7"/>
    <w:rsid w:val="008D233D"/>
    <w:rsid w:val="008D6220"/>
    <w:rsid w:val="008D68E8"/>
    <w:rsid w:val="008E1F93"/>
    <w:rsid w:val="008E59F9"/>
    <w:rsid w:val="008E676A"/>
    <w:rsid w:val="008F11D0"/>
    <w:rsid w:val="008F69AD"/>
    <w:rsid w:val="008F7250"/>
    <w:rsid w:val="009032CB"/>
    <w:rsid w:val="00906642"/>
    <w:rsid w:val="00914060"/>
    <w:rsid w:val="00927F05"/>
    <w:rsid w:val="009327B3"/>
    <w:rsid w:val="00934A1E"/>
    <w:rsid w:val="00937E90"/>
    <w:rsid w:val="0095167C"/>
    <w:rsid w:val="00955C93"/>
    <w:rsid w:val="00960084"/>
    <w:rsid w:val="00962FCD"/>
    <w:rsid w:val="009707B1"/>
    <w:rsid w:val="00977032"/>
    <w:rsid w:val="00985F91"/>
    <w:rsid w:val="00992D57"/>
    <w:rsid w:val="0099334A"/>
    <w:rsid w:val="009A7AB4"/>
    <w:rsid w:val="009B6E47"/>
    <w:rsid w:val="009C01B7"/>
    <w:rsid w:val="009D18CC"/>
    <w:rsid w:val="009D34CE"/>
    <w:rsid w:val="009E76B3"/>
    <w:rsid w:val="00A04227"/>
    <w:rsid w:val="00A20460"/>
    <w:rsid w:val="00A2253A"/>
    <w:rsid w:val="00A2340A"/>
    <w:rsid w:val="00A24AF2"/>
    <w:rsid w:val="00A32521"/>
    <w:rsid w:val="00A325D1"/>
    <w:rsid w:val="00A34445"/>
    <w:rsid w:val="00A4576B"/>
    <w:rsid w:val="00A47C1C"/>
    <w:rsid w:val="00A62F29"/>
    <w:rsid w:val="00A64B0F"/>
    <w:rsid w:val="00A65A35"/>
    <w:rsid w:val="00A67A5B"/>
    <w:rsid w:val="00A8753C"/>
    <w:rsid w:val="00A937C3"/>
    <w:rsid w:val="00A97081"/>
    <w:rsid w:val="00AA6297"/>
    <w:rsid w:val="00AD570A"/>
    <w:rsid w:val="00AF2BCB"/>
    <w:rsid w:val="00AF3C7D"/>
    <w:rsid w:val="00B02B4F"/>
    <w:rsid w:val="00B14682"/>
    <w:rsid w:val="00B1565D"/>
    <w:rsid w:val="00B157AF"/>
    <w:rsid w:val="00B15F4B"/>
    <w:rsid w:val="00B20BF3"/>
    <w:rsid w:val="00B20FAC"/>
    <w:rsid w:val="00B216BB"/>
    <w:rsid w:val="00B252E1"/>
    <w:rsid w:val="00B27EB6"/>
    <w:rsid w:val="00B33570"/>
    <w:rsid w:val="00B401F3"/>
    <w:rsid w:val="00B5613D"/>
    <w:rsid w:val="00B64950"/>
    <w:rsid w:val="00B7137E"/>
    <w:rsid w:val="00B73900"/>
    <w:rsid w:val="00B76C54"/>
    <w:rsid w:val="00B81506"/>
    <w:rsid w:val="00B84A94"/>
    <w:rsid w:val="00B947A5"/>
    <w:rsid w:val="00B96FE8"/>
    <w:rsid w:val="00B97DD9"/>
    <w:rsid w:val="00BB6C56"/>
    <w:rsid w:val="00BC7941"/>
    <w:rsid w:val="00BD29B2"/>
    <w:rsid w:val="00BD73AB"/>
    <w:rsid w:val="00BD789C"/>
    <w:rsid w:val="00BE2A9D"/>
    <w:rsid w:val="00BF23D2"/>
    <w:rsid w:val="00BF5636"/>
    <w:rsid w:val="00C04958"/>
    <w:rsid w:val="00C04A3D"/>
    <w:rsid w:val="00C14623"/>
    <w:rsid w:val="00C34375"/>
    <w:rsid w:val="00C352F8"/>
    <w:rsid w:val="00C516A7"/>
    <w:rsid w:val="00C5317B"/>
    <w:rsid w:val="00C70EA9"/>
    <w:rsid w:val="00C76926"/>
    <w:rsid w:val="00C8601E"/>
    <w:rsid w:val="00C97D6B"/>
    <w:rsid w:val="00CA5557"/>
    <w:rsid w:val="00CA61B5"/>
    <w:rsid w:val="00CB3D6B"/>
    <w:rsid w:val="00CB548A"/>
    <w:rsid w:val="00CE06F8"/>
    <w:rsid w:val="00CE0D0C"/>
    <w:rsid w:val="00CE2E18"/>
    <w:rsid w:val="00CF31C9"/>
    <w:rsid w:val="00D1764E"/>
    <w:rsid w:val="00D214CA"/>
    <w:rsid w:val="00D21E16"/>
    <w:rsid w:val="00D24C01"/>
    <w:rsid w:val="00D259F2"/>
    <w:rsid w:val="00D418FD"/>
    <w:rsid w:val="00D5079D"/>
    <w:rsid w:val="00D57BD6"/>
    <w:rsid w:val="00D6007A"/>
    <w:rsid w:val="00D724D5"/>
    <w:rsid w:val="00D73B41"/>
    <w:rsid w:val="00D908DD"/>
    <w:rsid w:val="00D92232"/>
    <w:rsid w:val="00DC2F88"/>
    <w:rsid w:val="00DC4441"/>
    <w:rsid w:val="00DD1A2C"/>
    <w:rsid w:val="00DD463F"/>
    <w:rsid w:val="00DE1017"/>
    <w:rsid w:val="00DE4C38"/>
    <w:rsid w:val="00DE7FC9"/>
    <w:rsid w:val="00E04F5E"/>
    <w:rsid w:val="00E15F04"/>
    <w:rsid w:val="00E17959"/>
    <w:rsid w:val="00E22371"/>
    <w:rsid w:val="00E26E4E"/>
    <w:rsid w:val="00E34690"/>
    <w:rsid w:val="00E37EA3"/>
    <w:rsid w:val="00E4006E"/>
    <w:rsid w:val="00E43FC5"/>
    <w:rsid w:val="00E5361E"/>
    <w:rsid w:val="00E66789"/>
    <w:rsid w:val="00E75559"/>
    <w:rsid w:val="00E7579C"/>
    <w:rsid w:val="00E917CF"/>
    <w:rsid w:val="00E9276A"/>
    <w:rsid w:val="00EA3DF0"/>
    <w:rsid w:val="00ED2916"/>
    <w:rsid w:val="00ED56B2"/>
    <w:rsid w:val="00ED7414"/>
    <w:rsid w:val="00EE678A"/>
    <w:rsid w:val="00EE706F"/>
    <w:rsid w:val="00EE709D"/>
    <w:rsid w:val="00EF5242"/>
    <w:rsid w:val="00EF561A"/>
    <w:rsid w:val="00F01C7D"/>
    <w:rsid w:val="00F02EE6"/>
    <w:rsid w:val="00F06130"/>
    <w:rsid w:val="00F230DD"/>
    <w:rsid w:val="00F30243"/>
    <w:rsid w:val="00F35942"/>
    <w:rsid w:val="00F570EA"/>
    <w:rsid w:val="00F6010C"/>
    <w:rsid w:val="00F6605F"/>
    <w:rsid w:val="00F84D47"/>
    <w:rsid w:val="00F92E4C"/>
    <w:rsid w:val="00F9303A"/>
    <w:rsid w:val="00F950A3"/>
    <w:rsid w:val="00FA2008"/>
    <w:rsid w:val="00FA2A22"/>
    <w:rsid w:val="00FA36C9"/>
    <w:rsid w:val="00FC0ABB"/>
    <w:rsid w:val="00FC2785"/>
    <w:rsid w:val="00FC4DC4"/>
    <w:rsid w:val="00FE2A8D"/>
    <w:rsid w:val="00FE4076"/>
    <w:rsid w:val="00FE4FA1"/>
    <w:rsid w:val="00FF0745"/>
    <w:rsid w:val="00FF50C8"/>
    <w:rsid w:val="00FF51CF"/>
    <w:rsid w:val="00FF68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00442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00442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81882015-/" TargetMode="External" /><Relationship Id="rId6" Type="http://schemas.openxmlformats.org/officeDocument/2006/relationships/hyperlink" Target="http://lrv.rokovania.sk/287752015-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4E01-419A-4E7E-BA21-699E0EB9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114</TotalTime>
  <Pages>3</Pages>
  <Words>693</Words>
  <Characters>3956</Characters>
  <Application>Microsoft Office Word</Application>
  <DocSecurity>0</DocSecurity>
  <Lines>0</Lines>
  <Paragraphs>0</Paragraphs>
  <ScaleCrop>false</ScaleCrop>
  <Company>Kancelaria NR SR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97</cp:revision>
  <cp:lastPrinted>2015-11-05T16:17:00Z</cp:lastPrinted>
  <dcterms:created xsi:type="dcterms:W3CDTF">2014-12-12T11:16:00Z</dcterms:created>
  <dcterms:modified xsi:type="dcterms:W3CDTF">2015-11-06T13:10:00Z</dcterms:modified>
</cp:coreProperties>
</file>