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7657" w:rsidRPr="009A7657" w:rsidP="00635FD7">
      <w:pPr>
        <w:pStyle w:val="Heading4"/>
        <w:widowControl w:val="0"/>
        <w:bidi w:val="0"/>
        <w:spacing w:after="0"/>
        <w:rPr>
          <w:rFonts w:ascii="Arial" w:hAnsi="Arial" w:cs="Arial"/>
          <w:i/>
          <w:sz w:val="24"/>
          <w:szCs w:val="24"/>
        </w:rPr>
      </w:pPr>
      <w:r w:rsidRPr="009A7657">
        <w:rPr>
          <w:rFonts w:ascii="Arial" w:hAnsi="Arial" w:cs="Arial"/>
          <w:i/>
          <w:sz w:val="24"/>
          <w:szCs w:val="24"/>
        </w:rPr>
        <w:t>Výbor Národnej rady Slovenskej republiky</w:t>
      </w:r>
    </w:p>
    <w:p w:rsidR="009A7657" w:rsidRPr="009A7657" w:rsidP="00635FD7">
      <w:pPr>
        <w:bidi w:val="0"/>
        <w:rPr>
          <w:rFonts w:ascii="Arial" w:hAnsi="Arial" w:cs="Arial"/>
          <w:b/>
          <w:i/>
        </w:rPr>
      </w:pPr>
      <w:r w:rsidRPr="009A7657">
        <w:rPr>
          <w:rFonts w:ascii="Arial" w:hAnsi="Arial" w:cs="Arial"/>
          <w:b/>
          <w:i/>
        </w:rPr>
        <w:t xml:space="preserve">     pre vzdelávanie, vedu, mládež a šport</w:t>
      </w:r>
    </w:p>
    <w:p w:rsidR="009A7657" w:rsidRPr="009A7657" w:rsidP="00635FD7">
      <w:pPr>
        <w:bidi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657" w:rsidRPr="009A7657" w:rsidP="009A7657">
      <w:pPr>
        <w:bidi w:val="0"/>
        <w:ind w:left="4956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635F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69</w:t>
      </w:r>
      <w:r w:rsidRPr="009A7657">
        <w:rPr>
          <w:rFonts w:ascii="Arial" w:hAnsi="Arial" w:cs="Arial"/>
        </w:rPr>
        <w:t>. schôdza výboru</w:t>
      </w:r>
    </w:p>
    <w:p w:rsidR="009A7657" w:rsidRPr="00635FD7" w:rsidP="00635FD7">
      <w:pPr>
        <w:bidi w:val="0"/>
        <w:ind w:left="4248" w:right="27"/>
        <w:jc w:val="right"/>
        <w:rPr>
          <w:rFonts w:ascii="Arial" w:hAnsi="Arial" w:cs="Arial"/>
        </w:rPr>
      </w:pPr>
      <w:r w:rsidRPr="009A7657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ab/>
      </w:r>
      <w:r w:rsidRPr="009A7657">
        <w:rPr>
          <w:rFonts w:ascii="Arial" w:hAnsi="Arial" w:cs="Arial"/>
        </w:rPr>
        <w:t>Číslo: CRD - 1938/2015</w:t>
      </w:r>
    </w:p>
    <w:p w:rsidR="005762C9" w:rsidP="009A7657">
      <w:pPr>
        <w:bidi w:val="0"/>
        <w:ind w:right="-567"/>
        <w:jc w:val="center"/>
        <w:rPr>
          <w:rFonts w:ascii="Arial" w:hAnsi="Arial" w:cs="Arial"/>
          <w:b/>
          <w:sz w:val="28"/>
          <w:szCs w:val="28"/>
        </w:rPr>
      </w:pPr>
    </w:p>
    <w:p w:rsidR="009A7657" w:rsidRPr="00635FD7" w:rsidP="009A7657">
      <w:pPr>
        <w:bidi w:val="0"/>
        <w:ind w:right="-567"/>
        <w:jc w:val="center"/>
        <w:rPr>
          <w:rFonts w:ascii="Arial" w:hAnsi="Arial" w:cs="Arial"/>
          <w:b/>
          <w:sz w:val="28"/>
          <w:szCs w:val="28"/>
        </w:rPr>
      </w:pPr>
      <w:r w:rsidRPr="00635FD7">
        <w:rPr>
          <w:rFonts w:ascii="Arial" w:hAnsi="Arial" w:cs="Arial"/>
          <w:b/>
          <w:sz w:val="28"/>
          <w:szCs w:val="28"/>
        </w:rPr>
        <w:t>207</w:t>
      </w:r>
    </w:p>
    <w:p w:rsidR="004443E7" w:rsidP="004443E7">
      <w:pPr>
        <w:bidi w:val="0"/>
        <w:ind w:right="-567"/>
        <w:jc w:val="center"/>
        <w:rPr>
          <w:rFonts w:ascii="Arial" w:hAnsi="Arial" w:cs="Arial"/>
          <w:b/>
          <w:sz w:val="28"/>
          <w:szCs w:val="28"/>
        </w:rPr>
      </w:pPr>
      <w:r w:rsidRPr="004443E7" w:rsidR="009A7657">
        <w:rPr>
          <w:rFonts w:ascii="Arial" w:hAnsi="Arial" w:cs="Arial"/>
          <w:b/>
          <w:sz w:val="28"/>
          <w:szCs w:val="28"/>
        </w:rPr>
        <w:t>U z n e s e n i</w:t>
      </w:r>
      <w:r w:rsidR="00D37157">
        <w:rPr>
          <w:rFonts w:ascii="Arial" w:hAnsi="Arial" w:cs="Arial"/>
          <w:b/>
          <w:sz w:val="28"/>
          <w:szCs w:val="28"/>
        </w:rPr>
        <w:t> </w:t>
      </w:r>
      <w:r w:rsidRPr="004443E7" w:rsidR="009A7657">
        <w:rPr>
          <w:rFonts w:ascii="Arial" w:hAnsi="Arial" w:cs="Arial"/>
          <w:b/>
          <w:sz w:val="28"/>
          <w:szCs w:val="28"/>
        </w:rPr>
        <w:t>e</w:t>
      </w:r>
    </w:p>
    <w:p w:rsidR="00D37157" w:rsidRPr="004443E7" w:rsidP="004443E7">
      <w:pPr>
        <w:bidi w:val="0"/>
        <w:ind w:right="-567"/>
        <w:jc w:val="center"/>
        <w:rPr>
          <w:rFonts w:ascii="Arial" w:hAnsi="Arial" w:cs="Arial"/>
          <w:b/>
          <w:sz w:val="28"/>
          <w:szCs w:val="28"/>
        </w:rPr>
      </w:pPr>
    </w:p>
    <w:p w:rsidR="009A7657" w:rsidRPr="009A7657" w:rsidP="009A7657">
      <w:pPr>
        <w:bidi w:val="0"/>
        <w:ind w:right="-567"/>
        <w:jc w:val="center"/>
        <w:rPr>
          <w:rFonts w:ascii="Arial" w:hAnsi="Arial" w:cs="Arial"/>
          <w:b/>
        </w:rPr>
      </w:pPr>
      <w:r w:rsidRPr="009A7657">
        <w:rPr>
          <w:rFonts w:ascii="Arial" w:hAnsi="Arial" w:cs="Arial"/>
          <w:b/>
        </w:rPr>
        <w:t>Výboru Národnej rady Slovenskej republiky</w:t>
      </w:r>
    </w:p>
    <w:p w:rsidR="009A7657" w:rsidRPr="009A7657" w:rsidP="009A7657">
      <w:pPr>
        <w:bidi w:val="0"/>
        <w:jc w:val="center"/>
        <w:rPr>
          <w:rFonts w:ascii="Arial" w:hAnsi="Arial" w:cs="Arial"/>
          <w:b/>
        </w:rPr>
      </w:pPr>
      <w:r w:rsidR="004443E7">
        <w:rPr>
          <w:rFonts w:ascii="Arial" w:hAnsi="Arial" w:cs="Arial"/>
          <w:b/>
        </w:rPr>
        <w:t xml:space="preserve">        </w:t>
      </w:r>
      <w:r w:rsidRPr="009A7657">
        <w:rPr>
          <w:rFonts w:ascii="Arial" w:hAnsi="Arial" w:cs="Arial"/>
          <w:b/>
        </w:rPr>
        <w:t>pre vzdelávanie, vedu, mládež a šport</w:t>
      </w:r>
    </w:p>
    <w:p w:rsidR="009A7657" w:rsidRPr="009A7657" w:rsidP="009A7657">
      <w:pPr>
        <w:bidi w:val="0"/>
        <w:ind w:right="-567"/>
        <w:jc w:val="center"/>
        <w:rPr>
          <w:rFonts w:ascii="Arial" w:hAnsi="Arial" w:cs="Arial"/>
          <w:b/>
        </w:rPr>
      </w:pPr>
    </w:p>
    <w:p w:rsidR="009A7657" w:rsidRPr="009A7657" w:rsidP="009A7657">
      <w:pPr>
        <w:bidi w:val="0"/>
        <w:ind w:right="-567"/>
        <w:jc w:val="center"/>
        <w:rPr>
          <w:rFonts w:ascii="Arial" w:hAnsi="Arial" w:cs="Arial"/>
        </w:rPr>
      </w:pPr>
      <w:r w:rsidRPr="009A7657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5.</w:t>
      </w:r>
      <w:r w:rsidRPr="009A7657">
        <w:rPr>
          <w:rFonts w:ascii="Arial" w:hAnsi="Arial" w:cs="Arial"/>
          <w:b/>
        </w:rPr>
        <w:t xml:space="preserve"> novembra 2015</w:t>
      </w:r>
    </w:p>
    <w:p w:rsidR="009A7657" w:rsidRPr="009A7657" w:rsidP="009A7657">
      <w:pPr>
        <w:bidi w:val="0"/>
        <w:jc w:val="both"/>
        <w:rPr>
          <w:rFonts w:ascii="Arial" w:hAnsi="Arial" w:cs="Arial"/>
        </w:rPr>
      </w:pPr>
    </w:p>
    <w:p w:rsidR="009A7657" w:rsidRPr="009A7657" w:rsidP="009A7657">
      <w:pPr>
        <w:bidi w:val="0"/>
        <w:ind w:firstLine="708"/>
        <w:jc w:val="both"/>
        <w:rPr>
          <w:rFonts w:ascii="Arial" w:hAnsi="Arial" w:cs="Arial"/>
          <w:bCs/>
        </w:rPr>
      </w:pPr>
      <w:r w:rsidRPr="009A7657">
        <w:rPr>
          <w:rFonts w:ascii="Arial" w:hAnsi="Arial" w:cs="Arial"/>
        </w:rPr>
        <w:t>Výbor Národnej rady Slovenskej republiky pre</w:t>
      </w:r>
      <w:r>
        <w:rPr>
          <w:rFonts w:ascii="Arial" w:hAnsi="Arial" w:cs="Arial"/>
        </w:rPr>
        <w:t xml:space="preserve"> vzdelávanie, vedu, mládež a šport </w:t>
      </w:r>
      <w:r w:rsidRPr="009A7657">
        <w:rPr>
          <w:rFonts w:ascii="Arial" w:hAnsi="Arial" w:cs="Arial"/>
          <w:b/>
          <w:spacing w:val="40"/>
        </w:rPr>
        <w:t>prerokoval</w:t>
      </w:r>
      <w:r w:rsidRPr="009A7657">
        <w:rPr>
          <w:rFonts w:ascii="Arial" w:hAnsi="Arial" w:cs="Arial"/>
        </w:rPr>
        <w:t xml:space="preserve"> v</w:t>
      </w:r>
      <w:r w:rsidRPr="009A7657">
        <w:rPr>
          <w:rFonts w:ascii="Arial" w:hAnsi="Arial" w:cs="Arial"/>
          <w:bCs/>
        </w:rPr>
        <w:t xml:space="preserve">ládny návrh zákona o štátnom rozpočte na rok 2016 a návrh rozpočtu verejnej správy na roky 2016 až 2018 </w:t>
      </w:r>
      <w:r w:rsidRPr="009A7657">
        <w:rPr>
          <w:rFonts w:ascii="Arial" w:hAnsi="Arial" w:cs="Arial"/>
          <w:b/>
          <w:bCs/>
        </w:rPr>
        <w:t>(tlač 1700)</w:t>
      </w:r>
      <w:r w:rsidRPr="009A7657">
        <w:rPr>
          <w:rFonts w:ascii="Arial" w:hAnsi="Arial" w:cs="Arial"/>
          <w:bCs/>
        </w:rPr>
        <w:t xml:space="preserve"> a</w:t>
      </w:r>
    </w:p>
    <w:p w:rsidR="009A7657" w:rsidP="009A7657">
      <w:pPr>
        <w:tabs>
          <w:tab w:val="left" w:pos="426"/>
          <w:tab w:val="left" w:pos="1134"/>
        </w:tabs>
        <w:bidi w:val="0"/>
        <w:jc w:val="both"/>
        <w:rPr>
          <w:rFonts w:ascii="Arial" w:hAnsi="Arial" w:cs="Arial"/>
        </w:rPr>
      </w:pPr>
    </w:p>
    <w:p w:rsidR="009A7657" w:rsidP="009A7657">
      <w:pPr>
        <w:pStyle w:val="ListParagraph"/>
        <w:numPr>
          <w:numId w:val="3"/>
        </w:numPr>
        <w:tabs>
          <w:tab w:val="left" w:pos="426"/>
          <w:tab w:val="left" w:pos="1134"/>
        </w:tabs>
        <w:bidi w:val="0"/>
        <w:jc w:val="both"/>
        <w:rPr>
          <w:rFonts w:ascii="Arial" w:hAnsi="Arial" w:cs="Arial"/>
          <w:b/>
          <w:bCs/>
          <w:spacing w:val="40"/>
        </w:rPr>
      </w:pPr>
      <w:r>
        <w:rPr>
          <w:rFonts w:ascii="Arial" w:hAnsi="Arial" w:cs="Arial"/>
          <w:b/>
          <w:bCs/>
          <w:spacing w:val="40"/>
        </w:rPr>
        <w:t>s</w:t>
      </w:r>
      <w:r w:rsidRPr="009A7657">
        <w:rPr>
          <w:rFonts w:ascii="Arial" w:hAnsi="Arial" w:cs="Arial"/>
          <w:b/>
          <w:bCs/>
          <w:spacing w:val="40"/>
        </w:rPr>
        <w:t>úhlasí</w:t>
      </w:r>
    </w:p>
    <w:p w:rsidR="009A7657" w:rsidP="009A7657">
      <w:pPr>
        <w:pStyle w:val="ListParagraph"/>
        <w:tabs>
          <w:tab w:val="left" w:pos="426"/>
          <w:tab w:val="left" w:pos="1134"/>
        </w:tabs>
        <w:bidi w:val="0"/>
        <w:ind w:left="1068"/>
        <w:jc w:val="both"/>
        <w:rPr>
          <w:rFonts w:ascii="Arial" w:hAnsi="Arial" w:cs="Arial"/>
          <w:b/>
          <w:bCs/>
          <w:spacing w:val="40"/>
        </w:rPr>
      </w:pPr>
    </w:p>
    <w:p w:rsidR="009A7657" w:rsidRPr="009A7657" w:rsidP="009A7657">
      <w:pPr>
        <w:pStyle w:val="ListParagraph"/>
        <w:tabs>
          <w:tab w:val="left" w:pos="426"/>
          <w:tab w:val="left" w:pos="1134"/>
        </w:tabs>
        <w:bidi w:val="0"/>
        <w:ind w:left="1068"/>
        <w:jc w:val="both"/>
        <w:rPr>
          <w:rFonts w:ascii="Arial" w:hAnsi="Arial" w:cs="Arial"/>
          <w:b/>
          <w:bCs/>
          <w:spacing w:val="40"/>
        </w:rPr>
      </w:pPr>
      <w:r w:rsidRPr="009A7657">
        <w:rPr>
          <w:rFonts w:ascii="Arial" w:hAnsi="Arial" w:cs="Arial"/>
        </w:rPr>
        <w:t>s vládnym návrhom zákona o štátnom rozpočte na rok 2016 (tlač 1700), ktorého</w:t>
      </w:r>
    </w:p>
    <w:p w:rsidR="009A7657" w:rsidRPr="009A7657" w:rsidP="009A7657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9A7657" w:rsidRPr="009A7657" w:rsidP="009A7657">
      <w:pPr>
        <w:bidi w:val="0"/>
        <w:ind w:left="360" w:firstLine="708"/>
        <w:jc w:val="both"/>
        <w:rPr>
          <w:rFonts w:ascii="Arial" w:hAnsi="Arial" w:cs="Arial"/>
          <w:b/>
          <w:bCs/>
        </w:rPr>
      </w:pPr>
      <w:r w:rsidRPr="009A7657">
        <w:rPr>
          <w:rFonts w:ascii="Arial" w:hAnsi="Arial" w:cs="Arial"/>
          <w:b/>
          <w:bCs/>
        </w:rPr>
        <w:t xml:space="preserve">celkové príjmy sa rozpočtujú sumou:   </w:t>
        <w:tab/>
        <w:tab/>
      </w:r>
      <w:r>
        <w:rPr>
          <w:rFonts w:ascii="Arial" w:hAnsi="Arial" w:cs="Arial"/>
          <w:b/>
          <w:bCs/>
        </w:rPr>
        <w:t xml:space="preserve">       </w:t>
      </w:r>
      <w:r w:rsidRPr="009A7657">
        <w:rPr>
          <w:rFonts w:ascii="Arial" w:hAnsi="Arial" w:cs="Arial"/>
          <w:b/>
          <w:bCs/>
        </w:rPr>
        <w:t>14 026 805 966 eur,</w:t>
      </w:r>
    </w:p>
    <w:p w:rsidR="009A7657" w:rsidRPr="009A7657" w:rsidP="009A7657">
      <w:pPr>
        <w:bidi w:val="0"/>
        <w:ind w:left="1068"/>
        <w:rPr>
          <w:rFonts w:ascii="Arial" w:hAnsi="Arial" w:cs="Arial"/>
          <w:b/>
          <w:bCs/>
        </w:rPr>
      </w:pPr>
      <w:r w:rsidRPr="009A7657">
        <w:rPr>
          <w:rFonts w:ascii="Arial" w:hAnsi="Arial" w:cs="Arial"/>
          <w:b/>
          <w:bCs/>
        </w:rPr>
        <w:t xml:space="preserve">celkové výdavky sa určujú sumou:   </w:t>
        <w:tab/>
        <w:tab/>
      </w:r>
      <w:r>
        <w:rPr>
          <w:rFonts w:ascii="Arial" w:hAnsi="Arial" w:cs="Arial"/>
          <w:b/>
          <w:bCs/>
        </w:rPr>
        <w:t xml:space="preserve">       </w:t>
      </w:r>
      <w:r w:rsidRPr="009A7657">
        <w:rPr>
          <w:rFonts w:ascii="Arial" w:hAnsi="Arial" w:cs="Arial"/>
          <w:b/>
          <w:bCs/>
        </w:rPr>
        <w:t>15</w:t>
      </w:r>
      <w:r>
        <w:rPr>
          <w:rFonts w:ascii="Arial" w:hAnsi="Arial" w:cs="Arial"/>
          <w:b/>
          <w:bCs/>
        </w:rPr>
        <w:t> </w:t>
      </w:r>
      <w:r w:rsidRPr="009A7657">
        <w:rPr>
          <w:rFonts w:ascii="Arial" w:hAnsi="Arial" w:cs="Arial"/>
          <w:b/>
          <w:bCs/>
        </w:rPr>
        <w:t>997</w:t>
      </w:r>
      <w:r>
        <w:rPr>
          <w:rFonts w:ascii="Arial" w:hAnsi="Arial" w:cs="Arial"/>
          <w:b/>
          <w:bCs/>
        </w:rPr>
        <w:t xml:space="preserve"> </w:t>
      </w:r>
      <w:r w:rsidRPr="009A7657">
        <w:rPr>
          <w:rFonts w:ascii="Arial" w:hAnsi="Arial" w:cs="Arial"/>
          <w:b/>
          <w:bCs/>
        </w:rPr>
        <w:t xml:space="preserve">201 237 eur, schodok štátneho rozpočtu sa určuje sumou:     </w:t>
      </w:r>
      <w:r>
        <w:rPr>
          <w:rFonts w:ascii="Arial" w:hAnsi="Arial" w:cs="Arial"/>
          <w:b/>
          <w:bCs/>
        </w:rPr>
        <w:t xml:space="preserve">      </w:t>
      </w:r>
      <w:r w:rsidRPr="009A7657">
        <w:rPr>
          <w:rFonts w:ascii="Arial" w:hAnsi="Arial" w:cs="Arial"/>
          <w:b/>
          <w:bCs/>
        </w:rPr>
        <w:t>1 970 395 271 eur,</w:t>
      </w:r>
    </w:p>
    <w:p w:rsidR="009A7657" w:rsidRPr="009A7657" w:rsidP="009A7657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spacing w:val="40"/>
        </w:rPr>
      </w:pPr>
    </w:p>
    <w:p w:rsidR="009A7657" w:rsidP="009A7657">
      <w:pPr>
        <w:pStyle w:val="ListParagraph"/>
        <w:numPr>
          <w:numId w:val="3"/>
        </w:numPr>
        <w:tabs>
          <w:tab w:val="left" w:pos="426"/>
          <w:tab w:val="left" w:pos="964"/>
        </w:tabs>
        <w:bidi w:val="0"/>
        <w:jc w:val="both"/>
        <w:rPr>
          <w:rFonts w:ascii="Arial" w:hAnsi="Arial" w:cs="Arial"/>
          <w:b/>
          <w:spacing w:val="40"/>
        </w:rPr>
      </w:pPr>
      <w:r w:rsidRPr="009A7657">
        <w:rPr>
          <w:rFonts w:ascii="Arial" w:hAnsi="Arial" w:cs="Arial"/>
          <w:b/>
          <w:spacing w:val="40"/>
        </w:rPr>
        <w:t>berie na vedomie</w:t>
      </w:r>
    </w:p>
    <w:p w:rsidR="009A7657" w:rsidP="009A7657">
      <w:pPr>
        <w:pStyle w:val="ListParagraph"/>
        <w:tabs>
          <w:tab w:val="left" w:pos="426"/>
          <w:tab w:val="left" w:pos="964"/>
        </w:tabs>
        <w:bidi w:val="0"/>
        <w:ind w:left="1068"/>
        <w:jc w:val="both"/>
        <w:rPr>
          <w:rFonts w:ascii="Arial" w:hAnsi="Arial" w:cs="Arial"/>
          <w:b/>
          <w:spacing w:val="40"/>
        </w:rPr>
      </w:pPr>
    </w:p>
    <w:p w:rsidR="009A7657" w:rsidRPr="009A7657" w:rsidP="009A7657">
      <w:pPr>
        <w:pStyle w:val="ListParagraph"/>
        <w:tabs>
          <w:tab w:val="left" w:pos="426"/>
          <w:tab w:val="left" w:pos="964"/>
        </w:tabs>
        <w:bidi w:val="0"/>
        <w:ind w:left="1068"/>
        <w:jc w:val="both"/>
        <w:rPr>
          <w:rFonts w:ascii="Arial" w:hAnsi="Arial" w:cs="Arial"/>
          <w:b/>
          <w:spacing w:val="40"/>
        </w:rPr>
      </w:pPr>
      <w:r w:rsidRPr="009A7657">
        <w:rPr>
          <w:rFonts w:ascii="Arial" w:hAnsi="Arial" w:cs="Arial"/>
        </w:rPr>
        <w:t>návrh rozpočtu verejnej správy na roky 2016 až 2018;</w:t>
      </w:r>
    </w:p>
    <w:p w:rsidR="009A7657" w:rsidRPr="009A7657" w:rsidP="009A7657">
      <w:pPr>
        <w:bidi w:val="0"/>
        <w:jc w:val="both"/>
        <w:rPr>
          <w:rFonts w:ascii="Arial" w:hAnsi="Arial" w:cs="Arial"/>
          <w:b/>
          <w:bCs/>
          <w:i/>
          <w:iCs/>
        </w:rPr>
      </w:pPr>
    </w:p>
    <w:p w:rsidR="009A7657" w:rsidRPr="009A7657" w:rsidP="009A7657">
      <w:pPr>
        <w:pStyle w:val="ListParagraph"/>
        <w:numPr>
          <w:numId w:val="3"/>
        </w:numPr>
        <w:tabs>
          <w:tab w:val="left" w:pos="426"/>
          <w:tab w:val="left" w:pos="964"/>
        </w:tabs>
        <w:bidi w:val="0"/>
        <w:ind w:left="1134"/>
        <w:jc w:val="both"/>
        <w:rPr>
          <w:rFonts w:ascii="Arial" w:hAnsi="Arial" w:cs="Arial"/>
          <w:b/>
          <w:bCs/>
          <w:spacing w:val="40"/>
        </w:rPr>
      </w:pPr>
      <w:r w:rsidRPr="009A7657">
        <w:rPr>
          <w:rFonts w:ascii="Arial" w:hAnsi="Arial" w:cs="Arial"/>
          <w:b/>
          <w:bCs/>
          <w:spacing w:val="40"/>
        </w:rPr>
        <w:t>odporúča</w:t>
      </w:r>
      <w:r>
        <w:rPr>
          <w:rFonts w:ascii="Arial" w:hAnsi="Arial" w:cs="Arial"/>
          <w:b/>
          <w:bCs/>
          <w:spacing w:val="40"/>
        </w:rPr>
        <w:t xml:space="preserve"> </w:t>
      </w:r>
      <w:r w:rsidRPr="009A7657">
        <w:rPr>
          <w:rFonts w:ascii="Arial" w:hAnsi="Arial" w:cs="Arial"/>
          <w:b/>
          <w:bCs/>
        </w:rPr>
        <w:t>Národnej rade Slovenskej republiky</w:t>
      </w:r>
    </w:p>
    <w:p w:rsidR="009A7657" w:rsidRPr="009A7657" w:rsidP="009A7657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</w:p>
    <w:p w:rsidR="009A7657" w:rsidRPr="009A7657" w:rsidP="009A7657">
      <w:pPr>
        <w:pStyle w:val="ListParagraph"/>
        <w:numPr>
          <w:numId w:val="6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9A7657">
        <w:rPr>
          <w:rFonts w:ascii="Arial" w:hAnsi="Arial" w:cs="Arial"/>
        </w:rPr>
        <w:t xml:space="preserve">vládny návrh zákona o štátnom rozpočte na rok 2016 </w:t>
      </w:r>
      <w:r w:rsidRPr="009A7657">
        <w:rPr>
          <w:rFonts w:ascii="Arial" w:hAnsi="Arial" w:cs="Arial"/>
          <w:b/>
          <w:bCs/>
        </w:rPr>
        <w:t xml:space="preserve">schváliť, </w:t>
      </w:r>
    </w:p>
    <w:p w:rsidR="009A7657" w:rsidRPr="009A7657" w:rsidP="009A7657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  <w:b/>
          <w:bCs/>
        </w:rPr>
      </w:pPr>
    </w:p>
    <w:p w:rsidR="009A7657" w:rsidRPr="009A7657" w:rsidP="009A7657">
      <w:pPr>
        <w:pStyle w:val="ListParagraph"/>
        <w:numPr>
          <w:numId w:val="6"/>
        </w:numPr>
        <w:tabs>
          <w:tab w:val="left" w:pos="1560"/>
        </w:tabs>
        <w:bidi w:val="0"/>
        <w:jc w:val="both"/>
        <w:rPr>
          <w:rFonts w:ascii="Arial" w:hAnsi="Arial" w:cs="Arial"/>
        </w:rPr>
      </w:pPr>
      <w:r w:rsidRPr="009A7657">
        <w:rPr>
          <w:rFonts w:ascii="Arial" w:hAnsi="Arial" w:cs="Arial"/>
        </w:rPr>
        <w:t>návrh rozpočtu verejnej správy na roky 2016 až 2018</w:t>
      </w:r>
      <w:r w:rsidRPr="009A7657">
        <w:rPr>
          <w:rFonts w:ascii="Arial" w:hAnsi="Arial" w:cs="Arial"/>
          <w:b/>
        </w:rPr>
        <w:t xml:space="preserve"> vziať na    vedomie,</w:t>
      </w:r>
    </w:p>
    <w:p w:rsidR="009A7657" w:rsidRPr="009A7657" w:rsidP="009A7657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</w:p>
    <w:p w:rsidR="009A7657" w:rsidRPr="009A7657" w:rsidP="009A7657">
      <w:pPr>
        <w:pStyle w:val="ListParagraph"/>
        <w:numPr>
          <w:numId w:val="6"/>
        </w:numPr>
        <w:tabs>
          <w:tab w:val="left" w:pos="964"/>
        </w:tabs>
        <w:bidi w:val="0"/>
        <w:jc w:val="both"/>
        <w:rPr>
          <w:rFonts w:ascii="Arial" w:hAnsi="Arial" w:cs="Arial"/>
        </w:rPr>
      </w:pPr>
      <w:r w:rsidRPr="009A7657">
        <w:rPr>
          <w:rFonts w:ascii="Arial" w:hAnsi="Arial" w:cs="Arial"/>
          <w:b/>
        </w:rPr>
        <w:t>požiadať vládu Slovenskej republiky</w:t>
      </w:r>
      <w:r w:rsidRPr="009A7657">
        <w:rPr>
          <w:rFonts w:ascii="Arial" w:hAnsi="Arial" w:cs="Arial"/>
        </w:rPr>
        <w:t>, aby</w:t>
      </w:r>
      <w:r w:rsidRPr="009A7657">
        <w:rPr>
          <w:rFonts w:ascii="Arial" w:hAnsi="Arial" w:cs="Arial"/>
          <w:b/>
        </w:rPr>
        <w:t xml:space="preserve"> </w:t>
      </w:r>
      <w:r w:rsidRPr="009A7657">
        <w:rPr>
          <w:rFonts w:ascii="Arial" w:hAnsi="Arial" w:cs="Arial"/>
        </w:rPr>
        <w:t>dôsledne zabezpečovala úlohy vyplývajúce zo schváleného štátneho rozpočtu na rok 2016;</w:t>
      </w:r>
    </w:p>
    <w:p w:rsidR="009A7657" w:rsidRPr="009A7657" w:rsidP="009A7657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9A7657" w:rsidRPr="009A7657" w:rsidP="009A7657">
      <w:pPr>
        <w:pStyle w:val="Heading5"/>
        <w:numPr>
          <w:numId w:val="3"/>
        </w:numPr>
        <w:bidi w:val="0"/>
        <w:spacing w:before="0" w:after="0"/>
        <w:rPr>
          <w:rFonts w:ascii="Arial" w:hAnsi="Arial" w:cs="Arial"/>
          <w:i w:val="0"/>
          <w:spacing w:val="40"/>
          <w:sz w:val="24"/>
          <w:szCs w:val="24"/>
        </w:rPr>
      </w:pPr>
      <w:r w:rsidRPr="009A7657">
        <w:rPr>
          <w:rFonts w:ascii="Arial" w:hAnsi="Arial" w:cs="Arial"/>
          <w:i w:val="0"/>
          <w:spacing w:val="40"/>
          <w:sz w:val="24"/>
          <w:szCs w:val="24"/>
          <w:lang w:eastAsia="x-none"/>
        </w:rPr>
        <w:t>poveruje</w:t>
      </w:r>
      <w:r>
        <w:rPr>
          <w:rFonts w:ascii="Arial" w:hAnsi="Arial" w:cs="Arial"/>
          <w:i w:val="0"/>
          <w:spacing w:val="40"/>
          <w:sz w:val="24"/>
          <w:szCs w:val="24"/>
          <w:lang w:eastAsia="x-none"/>
        </w:rPr>
        <w:t xml:space="preserve"> </w:t>
      </w:r>
      <w:r w:rsidRPr="009A7657">
        <w:rPr>
          <w:rFonts w:ascii="Arial" w:hAnsi="Arial" w:cs="Arial"/>
          <w:i w:val="0"/>
          <w:sz w:val="24"/>
          <w:szCs w:val="24"/>
        </w:rPr>
        <w:t>predsedu výboru</w:t>
      </w:r>
    </w:p>
    <w:p w:rsidR="009A7657" w:rsidRPr="009A7657" w:rsidP="009A7657">
      <w:pPr>
        <w:bidi w:val="0"/>
        <w:rPr>
          <w:rFonts w:ascii="Arial" w:hAnsi="Arial" w:cs="Arial"/>
          <w:b/>
          <w:bCs/>
        </w:rPr>
      </w:pPr>
    </w:p>
    <w:p w:rsidR="009A7657" w:rsidRPr="009A7657" w:rsidP="009A7657">
      <w:pPr>
        <w:bidi w:val="0"/>
        <w:ind w:left="1068"/>
        <w:jc w:val="both"/>
        <w:rPr>
          <w:rFonts w:ascii="Arial" w:hAnsi="Arial" w:cs="Arial"/>
        </w:rPr>
      </w:pPr>
      <w:r w:rsidRPr="009A7657">
        <w:rPr>
          <w:rFonts w:ascii="Arial" w:hAnsi="Arial" w:cs="Arial"/>
        </w:rPr>
        <w:t>predložiť stanovisko výboru k uvedenému vládnemu návrhu zákona predsedovi gestorského Výboru Národnej rady Slovenskej republiky pre financie a rozpočet.</w:t>
      </w:r>
    </w:p>
    <w:p w:rsidR="004443E7" w:rsidP="00635FD7">
      <w:pPr>
        <w:bidi w:val="0"/>
        <w:rPr>
          <w:rFonts w:ascii="Arial" w:hAnsi="Arial" w:cs="Arial"/>
        </w:rPr>
      </w:pPr>
    </w:p>
    <w:p w:rsidR="00635FD7" w:rsidP="00635FD7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ab/>
        <w:tab/>
        <w:t xml:space="preserve">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635FD7" w:rsidRPr="009A7657" w:rsidP="009A7657">
      <w:pPr>
        <w:bidi w:val="0"/>
        <w:rPr>
          <w:rFonts w:ascii="Times New Roman" w:hAnsi="Times New Roman"/>
        </w:rPr>
      </w:pPr>
      <w:r>
        <w:rPr>
          <w:rFonts w:ascii="Arial" w:hAnsi="Arial" w:cs="Arial"/>
        </w:rPr>
        <w:t xml:space="preserve">         overovateľ výboru</w:t>
        <w:tab/>
        <w:tab/>
        <w:tab/>
        <w:tab/>
        <w:tab/>
        <w:tab/>
        <w:t xml:space="preserve">   predseda výboru</w:t>
      </w:r>
    </w:p>
    <w:sectPr w:rsidSect="00635FD7">
      <w:pgSz w:w="11906" w:h="16838"/>
      <w:pgMar w:top="1134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550"/>
    <w:multiLevelType w:val="hybridMultilevel"/>
    <w:tmpl w:val="BD34E340"/>
    <w:lvl w:ilvl="0">
      <w:start w:val="1"/>
      <w:numFmt w:val="decimal"/>
      <w:lvlText w:val="%1)"/>
      <w:lvlJc w:val="left"/>
      <w:pPr>
        <w:ind w:left="14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180"/>
        </w:tabs>
        <w:ind w:left="11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97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34" w:hanging="180"/>
      </w:pPr>
      <w:rPr>
        <w:rFonts w:cs="Times New Roman"/>
        <w:rtl w:val="0"/>
        <w:cs w:val="0"/>
      </w:rPr>
    </w:lvl>
  </w:abstractNum>
  <w:abstractNum w:abstractNumId="3">
    <w:nsid w:val="4CF92775"/>
    <w:multiLevelType w:val="hybridMultilevel"/>
    <w:tmpl w:val="1F369DB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C4753"/>
    <w:multiLevelType w:val="hybridMultilevel"/>
    <w:tmpl w:val="4DF64BB2"/>
    <w:lvl w:ilvl="0">
      <w:start w:val="1"/>
      <w:numFmt w:val="decimal"/>
      <w:lvlText w:val="%1)"/>
      <w:lvlJc w:val="left"/>
      <w:pPr>
        <w:ind w:left="14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5">
    <w:nsid w:val="7A5E3B7A"/>
    <w:multiLevelType w:val="hybridMultilevel"/>
    <w:tmpl w:val="CAE64FB2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A7657"/>
    <w:rsid w:val="00370EA1"/>
    <w:rsid w:val="004443E7"/>
    <w:rsid w:val="00566E37"/>
    <w:rsid w:val="005762C9"/>
    <w:rsid w:val="00635FD7"/>
    <w:rsid w:val="009A7657"/>
    <w:rsid w:val="00D371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6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9A7657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9A7657"/>
    <w:pPr>
      <w:spacing w:before="240" w:after="60"/>
      <w:jc w:val="left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locked/>
    <w:rsid w:val="009A7657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9A7657"/>
    <w:rPr>
      <w:rFonts w:ascii="Times New Roman" w:hAnsi="Times New Roman" w:cs="Times New Roman"/>
      <w:b/>
      <w:bCs/>
      <w:i/>
      <w:iCs/>
      <w:sz w:val="26"/>
      <w:szCs w:val="26"/>
      <w:rtl w:val="0"/>
      <w:cs w:val="0"/>
      <w:lang w:val="x-none" w:eastAsia="x-none"/>
    </w:rPr>
  </w:style>
  <w:style w:type="paragraph" w:styleId="BodyTextIndent2">
    <w:name w:val="Body Text Indent 2"/>
    <w:basedOn w:val="Normal"/>
    <w:link w:val="Zarkazkladnhotextu2Char"/>
    <w:uiPriority w:val="99"/>
    <w:rsid w:val="009A7657"/>
    <w:pPr>
      <w:spacing w:after="120" w:line="480" w:lineRule="auto"/>
      <w:ind w:left="283"/>
      <w:jc w:val="left"/>
    </w:pPr>
    <w:rPr>
      <w:lang w:eastAsia="en-US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9A7657"/>
    <w:rPr>
      <w:rFonts w:ascii="Times New Roman" w:hAnsi="Times New Roman" w:cs="Times New Roman"/>
      <w:sz w:val="24"/>
      <w:szCs w:val="24"/>
      <w:rtl w:val="0"/>
      <w:cs w:val="0"/>
      <w:lang w:val="x-none" w:eastAsia="x-none"/>
    </w:rPr>
  </w:style>
  <w:style w:type="paragraph" w:styleId="ListParagraph">
    <w:name w:val="List Paragraph"/>
    <w:basedOn w:val="Normal"/>
    <w:uiPriority w:val="34"/>
    <w:qFormat/>
    <w:rsid w:val="009A7657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4443E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443E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215</Words>
  <Characters>1230</Characters>
  <Application>Microsoft Office Word</Application>
  <DocSecurity>0</DocSecurity>
  <Lines>0</Lines>
  <Paragraphs>0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5</cp:revision>
  <cp:lastPrinted>2015-11-05T11:45:00Z</cp:lastPrinted>
  <dcterms:created xsi:type="dcterms:W3CDTF">2015-10-28T11:26:00Z</dcterms:created>
  <dcterms:modified xsi:type="dcterms:W3CDTF">2015-11-05T11:45:00Z</dcterms:modified>
</cp:coreProperties>
</file>