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74AE" w:rsidRPr="002E0F39" w:rsidP="000474AE">
      <w:pPr>
        <w:pStyle w:val="Heading2"/>
        <w:bidi w:val="0"/>
        <w:ind w:hanging="3649"/>
        <w:rPr>
          <w:rFonts w:hint="default"/>
        </w:rPr>
      </w:pP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0474AE" w:rsidP="000474AE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0474AE" w:rsidP="000474AE">
      <w:pPr>
        <w:bidi w:val="0"/>
        <w:spacing w:line="360" w:lineRule="auto"/>
        <w:rPr>
          <w:rFonts w:ascii="Times New Roman" w:hAnsi="Times New Roman"/>
          <w:b/>
        </w:rPr>
      </w:pPr>
    </w:p>
    <w:p w:rsidR="000474AE" w:rsidRPr="002E0F39" w:rsidP="000474AE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>
        <w:rPr>
          <w:rFonts w:ascii="Times New Roman" w:hAnsi="Times New Roman"/>
        </w:rPr>
        <w:t>115.</w:t>
      </w:r>
      <w:r w:rsidRPr="002E0F39">
        <w:rPr>
          <w:rFonts w:ascii="Times New Roman" w:hAnsi="Times New Roman"/>
        </w:rPr>
        <w:t xml:space="preserve"> schôdza</w:t>
      </w:r>
    </w:p>
    <w:p w:rsidR="000474AE" w:rsidP="000474AE">
      <w:pPr>
        <w:bidi w:val="0"/>
        <w:ind w:left="5592" w:hanging="12"/>
        <w:rPr>
          <w:rFonts w:ascii="Times New Roman" w:hAnsi="Times New Roman"/>
          <w:sz w:val="22"/>
          <w:szCs w:val="22"/>
        </w:rPr>
      </w:pPr>
      <w:r w:rsidRPr="002E0F39">
        <w:rPr>
          <w:rFonts w:ascii="Times New Roman" w:hAnsi="Times New Roman"/>
        </w:rPr>
        <w:t xml:space="preserve"> </w:t>
        <w:tab/>
        <w:tab/>
        <w:t xml:space="preserve"> Číslo:</w:t>
      </w:r>
      <w:r>
        <w:rPr>
          <w:rFonts w:ascii="Times New Roman" w:hAnsi="Times New Roman"/>
        </w:rPr>
        <w:t xml:space="preserve"> CRD-1636/2015</w:t>
      </w:r>
    </w:p>
    <w:p w:rsidR="000474AE" w:rsidP="000474AE">
      <w:pPr>
        <w:bidi w:val="0"/>
        <w:ind w:left="5592" w:hanging="12"/>
        <w:rPr>
          <w:rFonts w:ascii="Times New Roman" w:hAnsi="Times New Roman"/>
        </w:rPr>
      </w:pPr>
    </w:p>
    <w:p w:rsidR="000474AE" w:rsidRPr="00EA77D9" w:rsidP="000474AE">
      <w:pPr>
        <w:bidi w:val="0"/>
        <w:ind w:firstLine="708"/>
        <w:rPr>
          <w:rFonts w:ascii="Times New Roman" w:hAnsi="Times New Roman"/>
          <w:sz w:val="36"/>
          <w:szCs w:val="22"/>
        </w:rPr>
      </w:pPr>
      <w:r w:rsidRPr="00EA77D9">
        <w:rPr>
          <w:rFonts w:ascii="Times New Roman" w:hAnsi="Times New Roman"/>
          <w:sz w:val="36"/>
        </w:rPr>
        <w:tab/>
        <w:tab/>
        <w:tab/>
        <w:tab/>
        <w:t xml:space="preserve">       7</w:t>
      </w:r>
      <w:r>
        <w:rPr>
          <w:rFonts w:ascii="Times New Roman" w:hAnsi="Times New Roman"/>
          <w:sz w:val="36"/>
        </w:rPr>
        <w:t>19</w:t>
      </w:r>
    </w:p>
    <w:p w:rsidR="000474AE" w:rsidRPr="002E0F39" w:rsidP="000474AE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0474AE" w:rsidRPr="002E0F39" w:rsidP="000474AE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0474AE" w:rsidRPr="002E0F39" w:rsidP="000474AE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zo 4. novembra</w:t>
      </w:r>
      <w:r w:rsidRPr="002E0F39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5</w:t>
      </w:r>
    </w:p>
    <w:p w:rsidR="000474AE" w:rsidRPr="00654129" w:rsidP="000474AE">
      <w:pPr>
        <w:pStyle w:val="BodyText"/>
        <w:bidi w:val="0"/>
        <w:rPr>
          <w:rFonts w:ascii="Times New Roman" w:hAnsi="Times New Roman"/>
        </w:rPr>
      </w:pPr>
    </w:p>
    <w:p w:rsidR="000474AE" w:rsidRPr="00003164" w:rsidP="000474AE">
      <w:pPr>
        <w:bidi w:val="0"/>
        <w:jc w:val="both"/>
        <w:rPr>
          <w:rFonts w:ascii="Times New Roman" w:hAnsi="Times New Roman"/>
        </w:rPr>
      </w:pPr>
      <w:r w:rsidRPr="00003164">
        <w:rPr>
          <w:rFonts w:ascii="Times New Roman" w:hAnsi="Times New Roman" w:cs="Arial"/>
          <w:noProof/>
          <w:sz w:val="22"/>
        </w:rPr>
        <w:t xml:space="preserve">k </w:t>
      </w:r>
      <w:r w:rsidRPr="00003164">
        <w:rPr>
          <w:rFonts w:ascii="Times New Roman" w:hAnsi="Times New Roman"/>
        </w:rPr>
        <w:t>vládnemu návrhu zákona</w:t>
      </w:r>
      <w:hyperlink r:id="rId5" w:history="1">
        <w:r w:rsidRPr="00003164">
          <w:rPr>
            <w:rFonts w:ascii="Times New Roman" w:hAnsi="Times New Roman"/>
          </w:rPr>
          <w:t>, ktorým sa mení a dopĺňa zákon č. 374/2014 Z. z. o pohľadávkach štátu a o zmene a doplnení niektorých zákonov v znení zákona č. 87/2015 Z. z.</w:t>
        </w:r>
      </w:hyperlink>
      <w:r w:rsidRPr="00003164">
        <w:rPr>
          <w:rFonts w:ascii="Times New Roman" w:hAnsi="Times New Roman"/>
        </w:rPr>
        <w:t xml:space="preserve"> (tlač </w:t>
      </w:r>
      <w:r>
        <w:rPr>
          <w:rFonts w:ascii="Times New Roman" w:hAnsi="Times New Roman"/>
        </w:rPr>
        <w:t>1696</w:t>
      </w:r>
      <w:r w:rsidRPr="00003164">
        <w:rPr>
          <w:rFonts w:ascii="Times New Roman" w:hAnsi="Times New Roman"/>
        </w:rPr>
        <w:t>)</w:t>
      </w:r>
    </w:p>
    <w:p w:rsidR="000474AE" w:rsidP="000474AE">
      <w:pPr>
        <w:pStyle w:val="Heading3"/>
        <w:bidi w:val="0"/>
        <w:spacing w:before="0"/>
        <w:rPr>
          <w:rFonts w:ascii="Times New Roman" w:hAnsi="Times New Roman"/>
          <w:color w:val="auto"/>
        </w:rPr>
      </w:pPr>
    </w:p>
    <w:p w:rsidR="000474AE" w:rsidRPr="00551000" w:rsidP="000474AE">
      <w:pPr>
        <w:bidi w:val="0"/>
        <w:rPr>
          <w:rFonts w:ascii="Times New Roman" w:hAnsi="Times New Roman"/>
        </w:rPr>
      </w:pPr>
    </w:p>
    <w:p w:rsidR="000474AE" w:rsidRPr="002E0F39" w:rsidP="000474AE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0474AE" w:rsidP="000474AE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474AE" w:rsidRPr="002E0F39" w:rsidP="000474AE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0474AE" w:rsidRPr="007F29F8" w:rsidP="000474AE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0474AE" w:rsidRPr="00003164" w:rsidP="000474AE">
      <w:pPr>
        <w:bidi w:val="0"/>
        <w:ind w:firstLine="1134"/>
        <w:jc w:val="both"/>
        <w:rPr>
          <w:rFonts w:ascii="Times New Roman" w:hAnsi="Times New Roman"/>
        </w:rPr>
      </w:pPr>
      <w:r w:rsidRPr="00992D57">
        <w:rPr>
          <w:rFonts w:ascii="Times New Roman" w:hAnsi="Times New Roman"/>
        </w:rPr>
        <w:t>s </w:t>
      </w:r>
      <w:r w:rsidRPr="007F29F8">
        <w:rPr>
          <w:rFonts w:ascii="Times New Roman" w:hAnsi="Times New Roman"/>
        </w:rPr>
        <w:t>vládnym návrhom zákona</w:t>
      </w:r>
      <w:r w:rsidRPr="007F29F8">
        <w:rPr>
          <w:rFonts w:ascii="Times New Roman" w:hAnsi="Times New Roman"/>
        </w:rPr>
        <w:fldChar w:fldCharType="begin"/>
      </w:r>
      <w:r w:rsidRPr="007F29F8">
        <w:rPr>
          <w:rFonts w:ascii="Times New Roman" w:hAnsi="Times New Roman"/>
        </w:rPr>
        <w:instrText xml:space="preserve"> HYPERLINK "http://lrv.rokovania.sk/287752015-/" </w:instrText>
      </w:r>
      <w:r w:rsidRPr="007F29F8">
        <w:rPr>
          <w:rFonts w:ascii="Times New Roman" w:hAnsi="Times New Roman"/>
        </w:rPr>
        <w:fldChar w:fldCharType="separate"/>
      </w:r>
      <w:r w:rsidRPr="00992D57">
        <w:rPr>
          <w:rFonts w:ascii="Times New Roman" w:hAnsi="Times New Roman"/>
        </w:rPr>
        <w:t>,</w:t>
      </w:r>
      <w:r w:rsidRPr="00531BEF">
        <w:rPr>
          <w:rFonts w:ascii="Times New Roman" w:hAnsi="Times New Roman"/>
        </w:rPr>
        <w:fldChar w:fldCharType="begin"/>
      </w:r>
      <w:r w:rsidRPr="00531BEF">
        <w:rPr>
          <w:rFonts w:ascii="Times New Roman" w:hAnsi="Times New Roman"/>
        </w:rPr>
        <w:instrText xml:space="preserve"> HYPERLINK "http://lrv.rokovania.sk/275212015-/" </w:instrText>
      </w:r>
      <w:r w:rsidRPr="00531BEF">
        <w:rPr>
          <w:rFonts w:ascii="Times New Roman" w:hAnsi="Times New Roman"/>
        </w:rPr>
        <w:fldChar w:fldCharType="separate"/>
      </w:r>
      <w:r w:rsidRPr="00531BEF">
        <w:rPr>
          <w:rFonts w:ascii="Times New Roman" w:hAnsi="Times New Roman"/>
        </w:rPr>
        <w:t xml:space="preserve"> </w:t>
      </w:r>
      <w:hyperlink r:id="rId5" w:history="1">
        <w:r w:rsidRPr="00003164">
          <w:rPr>
            <w:rFonts w:ascii="Times New Roman" w:hAnsi="Times New Roman"/>
          </w:rPr>
          <w:t xml:space="preserve">ktorým sa mení a dopĺňa </w:t>
        </w:r>
        <w:r>
          <w:rPr>
            <w:rFonts w:ascii="Times New Roman" w:hAnsi="Times New Roman"/>
          </w:rPr>
          <w:t>zákon č. 374/2014 Z. z. o </w:t>
        </w:r>
        <w:r w:rsidRPr="00003164">
          <w:rPr>
            <w:rFonts w:ascii="Times New Roman" w:hAnsi="Times New Roman"/>
          </w:rPr>
          <w:t>pohľadávkach štátu a o zmene a doplnení niektorých zákonov v znení zákona č. 87/2015 Z. z.</w:t>
        </w:r>
      </w:hyperlink>
      <w:r w:rsidRPr="00003164">
        <w:rPr>
          <w:rFonts w:ascii="Times New Roman" w:hAnsi="Times New Roman"/>
        </w:rPr>
        <w:t xml:space="preserve"> (tlač</w:t>
      </w:r>
      <w:r>
        <w:rPr>
          <w:rFonts w:ascii="Times New Roman" w:hAnsi="Times New Roman"/>
        </w:rPr>
        <w:t xml:space="preserve"> 1696</w:t>
      </w:r>
      <w:r w:rsidRPr="00003164">
        <w:rPr>
          <w:rFonts w:ascii="Times New Roman" w:hAnsi="Times New Roman"/>
        </w:rPr>
        <w:t>)</w:t>
      </w:r>
      <w:r>
        <w:rPr>
          <w:rFonts w:ascii="Times New Roman" w:hAnsi="Times New Roman"/>
        </w:rPr>
        <w:t>;</w:t>
      </w:r>
    </w:p>
    <w:p w:rsidR="000474AE" w:rsidP="000474AE">
      <w:pPr>
        <w:bidi w:val="0"/>
        <w:ind w:firstLine="1134"/>
        <w:jc w:val="both"/>
        <w:rPr>
          <w:rFonts w:ascii="Times New Roman" w:hAnsi="Times New Roman"/>
        </w:rPr>
      </w:pPr>
      <w:r w:rsidRPr="00531BEF">
        <w:rPr>
          <w:rFonts w:ascii="Times New Roman" w:hAnsi="Times New Roman"/>
        </w:rPr>
        <w:fldChar w:fldCharType="end"/>
      </w:r>
      <w:r w:rsidRPr="007F29F8">
        <w:rPr>
          <w:rFonts w:ascii="Times New Roman" w:hAnsi="Times New Roman"/>
        </w:rPr>
        <w:fldChar w:fldCharType="end"/>
      </w:r>
    </w:p>
    <w:p w:rsidR="000474AE" w:rsidRPr="00E26E4E" w:rsidP="000474AE">
      <w:pPr>
        <w:bidi w:val="0"/>
        <w:rPr>
          <w:rFonts w:ascii="Times New Roman" w:hAnsi="Times New Roman"/>
          <w:b/>
        </w:rPr>
      </w:pPr>
      <w:r w:rsidRPr="00E26E4E">
        <w:rPr>
          <w:rFonts w:ascii="Times New Roman" w:hAnsi="Times New Roman"/>
        </w:rPr>
        <w:tab/>
      </w:r>
      <w:r w:rsidRPr="00E26E4E">
        <w:rPr>
          <w:rFonts w:ascii="Times New Roman" w:hAnsi="Times New Roman"/>
          <w:b/>
        </w:rPr>
        <w:t>B.   o d p o r ú č a</w:t>
      </w:r>
    </w:p>
    <w:p w:rsidR="000474AE" w:rsidRPr="002E0F39" w:rsidP="000474AE">
      <w:pPr>
        <w:bidi w:val="0"/>
        <w:rPr>
          <w:rFonts w:ascii="Times New Roman" w:hAnsi="Times New Roman"/>
        </w:rPr>
      </w:pPr>
    </w:p>
    <w:p w:rsidR="000474AE" w:rsidRPr="002E0F39" w:rsidP="000474AE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0474AE" w:rsidP="000474AE">
      <w:pPr>
        <w:bidi w:val="0"/>
        <w:jc w:val="both"/>
        <w:rPr>
          <w:rFonts w:ascii="Times New Roman" w:hAnsi="Times New Roman"/>
        </w:rPr>
      </w:pPr>
    </w:p>
    <w:p w:rsidR="000474AE" w:rsidP="000474AE">
      <w:pPr>
        <w:bidi w:val="0"/>
        <w:ind w:firstLine="1134"/>
        <w:jc w:val="both"/>
        <w:rPr>
          <w:rFonts w:ascii="Times New Roman" w:hAnsi="Times New Roman"/>
          <w:b/>
        </w:rPr>
      </w:pPr>
      <w:r w:rsidRPr="00252BED">
        <w:rPr>
          <w:rFonts w:ascii="Times New Roman" w:hAnsi="Times New Roman"/>
        </w:rPr>
        <w:t>vládny návrh zákona</w:t>
      </w:r>
      <w:r>
        <w:rPr>
          <w:rFonts w:ascii="Times New Roman" w:hAnsi="Times New Roman"/>
        </w:rPr>
        <w:t>,</w:t>
      </w:r>
      <w:hyperlink r:id="rId6" w:history="1">
        <w:r>
          <w:rPr>
            <w:rFonts w:ascii="Times New Roman" w:hAnsi="Times New Roman"/>
          </w:rPr>
          <w:t xml:space="preserve"> </w:t>
        </w:r>
        <w:hyperlink r:id="rId5" w:history="1">
          <w:r w:rsidRPr="00003164">
            <w:rPr>
              <w:rFonts w:ascii="Times New Roman" w:hAnsi="Times New Roman"/>
            </w:rPr>
            <w:t xml:space="preserve">ktorým sa mení a dopĺňa </w:t>
          </w:r>
          <w:r>
            <w:rPr>
              <w:rFonts w:ascii="Times New Roman" w:hAnsi="Times New Roman"/>
            </w:rPr>
            <w:t>zákon č. 374/2014 Z. z. o </w:t>
          </w:r>
          <w:r w:rsidRPr="00003164">
            <w:rPr>
              <w:rFonts w:ascii="Times New Roman" w:hAnsi="Times New Roman"/>
            </w:rPr>
            <w:t>pohľadávkach štátu a o zmene a doplnení niektorých zákonov v znení zákona č. 87/2015 Z. z.</w:t>
          </w:r>
        </w:hyperlink>
        <w:r w:rsidRPr="00003164">
          <w:rPr>
            <w:rFonts w:ascii="Times New Roman" w:hAnsi="Times New Roman"/>
          </w:rPr>
          <w:t xml:space="preserve"> (tlač </w:t>
        </w:r>
        <w:r>
          <w:rPr>
            <w:rFonts w:ascii="Times New Roman" w:hAnsi="Times New Roman"/>
          </w:rPr>
          <w:t>1696</w:t>
        </w:r>
        <w:r w:rsidRPr="00003164">
          <w:rPr>
            <w:rFonts w:ascii="Times New Roman" w:hAnsi="Times New Roman"/>
          </w:rPr>
          <w:t>)</w:t>
        </w:r>
      </w:hyperlink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schváliť;</w:t>
      </w:r>
    </w:p>
    <w:p w:rsidR="000474AE" w:rsidP="000474AE">
      <w:pPr>
        <w:bidi w:val="0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:rsidR="000474AE" w:rsidRPr="00040412" w:rsidP="000474AE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040412">
        <w:rPr>
          <w:rFonts w:ascii="Times New Roman" w:hAnsi="Times New Roman"/>
          <w:b/>
        </w:rPr>
        <w:t>C.</w:t>
        <w:tab/>
        <w:t>p o v e r u j e</w:t>
      </w:r>
    </w:p>
    <w:p w:rsidR="000474AE" w:rsidRPr="00040412" w:rsidP="000474AE">
      <w:pPr>
        <w:tabs>
          <w:tab w:val="left" w:pos="1134"/>
        </w:tabs>
        <w:bidi w:val="0"/>
        <w:rPr>
          <w:rFonts w:ascii="Times New Roman" w:hAnsi="Times New Roman"/>
        </w:rPr>
      </w:pPr>
      <w:r w:rsidRPr="00040412">
        <w:rPr>
          <w:rFonts w:ascii="Times New Roman" w:hAnsi="Times New Roman"/>
        </w:rPr>
        <w:tab/>
      </w:r>
    </w:p>
    <w:p w:rsidR="000474AE" w:rsidRPr="008F6C00" w:rsidP="000474AE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predsedu výboru </w:t>
      </w:r>
      <w:r w:rsidRPr="00040412">
        <w:rPr>
          <w:rFonts w:ascii="Times New Roman" w:hAnsi="Times New Roman"/>
        </w:rPr>
        <w:t xml:space="preserve">predložiť stanovisko výboru k uvedenému návrhu zákona predsedovi gestorského </w:t>
      </w:r>
      <w:r w:rsidRPr="008F6C00">
        <w:rPr>
          <w:rFonts w:ascii="Times New Roman" w:hAnsi="Times New Roman"/>
        </w:rPr>
        <w:t xml:space="preserve">Výboru Národnej rady Slovenskej republiky pre financie a rozpočet.  </w:t>
      </w:r>
    </w:p>
    <w:p w:rsidR="000474AE" w:rsidP="000474AE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474AE" w:rsidP="000474AE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474AE" w:rsidP="000474AE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474AE" w:rsidP="000474AE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474AE" w:rsidRPr="00040412" w:rsidP="000474AE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474AE" w:rsidP="000474AE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0474AE" w:rsidRPr="002E0F39" w:rsidP="000474AE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0474AE" w:rsidRPr="002E0F39" w:rsidP="000474AE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0474AE" w:rsidRPr="002E0F39" w:rsidP="000474AE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0474AE" w:rsidRPr="002E0F39" w:rsidP="000474AE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0474AE" w:rsidP="000474AE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0474AE" w:rsidP="000474AE">
      <w:pPr>
        <w:bidi w:val="0"/>
        <w:ind w:left="6480" w:hanging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Edita Pfundtner</w:t>
      </w:r>
    </w:p>
    <w:p w:rsidR="000474AE" w:rsidP="000474AE">
      <w:pPr>
        <w:bidi w:val="0"/>
        <w:jc w:val="both"/>
        <w:rPr>
          <w:rFonts w:ascii="Times New Roman" w:hAnsi="Times New Roman"/>
          <w:b/>
        </w:rPr>
      </w:pPr>
    </w:p>
    <w:p w:rsidR="000474AE" w:rsidP="002E0F39">
      <w:pPr>
        <w:pStyle w:val="Heading2"/>
        <w:bidi w:val="0"/>
        <w:ind w:hanging="3649"/>
      </w:pPr>
    </w:p>
    <w:sectPr w:rsidSect="008467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7">
    <w:nsid w:val="5BE22ACD"/>
    <w:multiLevelType w:val="hybridMultilevel"/>
    <w:tmpl w:val="62804C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F6D343D"/>
    <w:multiLevelType w:val="hybridMultilevel"/>
    <w:tmpl w:val="2436A1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03164"/>
    <w:rsid w:val="00016D42"/>
    <w:rsid w:val="00017101"/>
    <w:rsid w:val="00020DF0"/>
    <w:rsid w:val="00026536"/>
    <w:rsid w:val="00027E71"/>
    <w:rsid w:val="00036E37"/>
    <w:rsid w:val="00040412"/>
    <w:rsid w:val="000458B9"/>
    <w:rsid w:val="000474AE"/>
    <w:rsid w:val="0005344A"/>
    <w:rsid w:val="00080BDB"/>
    <w:rsid w:val="000A27DF"/>
    <w:rsid w:val="000A7CD6"/>
    <w:rsid w:val="000B26BD"/>
    <w:rsid w:val="000B57E9"/>
    <w:rsid w:val="000C238A"/>
    <w:rsid w:val="000C28CC"/>
    <w:rsid w:val="000D11D5"/>
    <w:rsid w:val="000F4A21"/>
    <w:rsid w:val="001053C4"/>
    <w:rsid w:val="00106E7E"/>
    <w:rsid w:val="00115D3B"/>
    <w:rsid w:val="0011659C"/>
    <w:rsid w:val="00117C6E"/>
    <w:rsid w:val="00142F27"/>
    <w:rsid w:val="00144A91"/>
    <w:rsid w:val="0015407E"/>
    <w:rsid w:val="00157ABA"/>
    <w:rsid w:val="00172646"/>
    <w:rsid w:val="00172E7C"/>
    <w:rsid w:val="00174702"/>
    <w:rsid w:val="00174955"/>
    <w:rsid w:val="001760C3"/>
    <w:rsid w:val="00186B52"/>
    <w:rsid w:val="00186F61"/>
    <w:rsid w:val="0019511F"/>
    <w:rsid w:val="00195B23"/>
    <w:rsid w:val="001B19FF"/>
    <w:rsid w:val="001B42EF"/>
    <w:rsid w:val="001C1444"/>
    <w:rsid w:val="001D1D7B"/>
    <w:rsid w:val="001D7465"/>
    <w:rsid w:val="001E06A2"/>
    <w:rsid w:val="001E2499"/>
    <w:rsid w:val="001E70BD"/>
    <w:rsid w:val="001E77B1"/>
    <w:rsid w:val="00221398"/>
    <w:rsid w:val="00224704"/>
    <w:rsid w:val="00224F3D"/>
    <w:rsid w:val="002271A1"/>
    <w:rsid w:val="0023079A"/>
    <w:rsid w:val="00236746"/>
    <w:rsid w:val="00236D69"/>
    <w:rsid w:val="00252908"/>
    <w:rsid w:val="00252BED"/>
    <w:rsid w:val="00277CA4"/>
    <w:rsid w:val="002918F5"/>
    <w:rsid w:val="00293328"/>
    <w:rsid w:val="00296777"/>
    <w:rsid w:val="002B0D80"/>
    <w:rsid w:val="002B6D17"/>
    <w:rsid w:val="002C0061"/>
    <w:rsid w:val="002C26CC"/>
    <w:rsid w:val="002C748C"/>
    <w:rsid w:val="002D47BE"/>
    <w:rsid w:val="002D7999"/>
    <w:rsid w:val="002E0F39"/>
    <w:rsid w:val="002E41D4"/>
    <w:rsid w:val="002F58C9"/>
    <w:rsid w:val="002F611C"/>
    <w:rsid w:val="00303279"/>
    <w:rsid w:val="0031160C"/>
    <w:rsid w:val="00327612"/>
    <w:rsid w:val="00344F97"/>
    <w:rsid w:val="003514F3"/>
    <w:rsid w:val="0037354B"/>
    <w:rsid w:val="003760D3"/>
    <w:rsid w:val="00386D14"/>
    <w:rsid w:val="00386D6A"/>
    <w:rsid w:val="0039460E"/>
    <w:rsid w:val="00396B2B"/>
    <w:rsid w:val="0039792F"/>
    <w:rsid w:val="00397B4E"/>
    <w:rsid w:val="003B0D15"/>
    <w:rsid w:val="003D2166"/>
    <w:rsid w:val="003E0311"/>
    <w:rsid w:val="003F22CE"/>
    <w:rsid w:val="003F7533"/>
    <w:rsid w:val="0040462B"/>
    <w:rsid w:val="00413C8B"/>
    <w:rsid w:val="0042443B"/>
    <w:rsid w:val="00432A04"/>
    <w:rsid w:val="004400E6"/>
    <w:rsid w:val="00453FB8"/>
    <w:rsid w:val="00455EBD"/>
    <w:rsid w:val="00456DA2"/>
    <w:rsid w:val="00457603"/>
    <w:rsid w:val="0046542F"/>
    <w:rsid w:val="0046544E"/>
    <w:rsid w:val="00475F91"/>
    <w:rsid w:val="00477087"/>
    <w:rsid w:val="00484CF8"/>
    <w:rsid w:val="004855FD"/>
    <w:rsid w:val="00485E0A"/>
    <w:rsid w:val="004877F9"/>
    <w:rsid w:val="004918E5"/>
    <w:rsid w:val="00494790"/>
    <w:rsid w:val="004A2E3F"/>
    <w:rsid w:val="004C7786"/>
    <w:rsid w:val="004D3DB8"/>
    <w:rsid w:val="004D702C"/>
    <w:rsid w:val="004D7C1D"/>
    <w:rsid w:val="004E35F9"/>
    <w:rsid w:val="004E6ADD"/>
    <w:rsid w:val="004F32F4"/>
    <w:rsid w:val="00502405"/>
    <w:rsid w:val="005146FF"/>
    <w:rsid w:val="0052255B"/>
    <w:rsid w:val="00531BEF"/>
    <w:rsid w:val="00531C61"/>
    <w:rsid w:val="00533F04"/>
    <w:rsid w:val="0053517A"/>
    <w:rsid w:val="00541A50"/>
    <w:rsid w:val="00541F26"/>
    <w:rsid w:val="005427A3"/>
    <w:rsid w:val="00544B1A"/>
    <w:rsid w:val="00545A46"/>
    <w:rsid w:val="00551000"/>
    <w:rsid w:val="00556936"/>
    <w:rsid w:val="005757E5"/>
    <w:rsid w:val="005838F0"/>
    <w:rsid w:val="00592666"/>
    <w:rsid w:val="005A094E"/>
    <w:rsid w:val="005A4239"/>
    <w:rsid w:val="005B1E91"/>
    <w:rsid w:val="005D4943"/>
    <w:rsid w:val="005E1310"/>
    <w:rsid w:val="005E1EA8"/>
    <w:rsid w:val="005E2843"/>
    <w:rsid w:val="005F1F0F"/>
    <w:rsid w:val="005F6D60"/>
    <w:rsid w:val="00625A09"/>
    <w:rsid w:val="006423F7"/>
    <w:rsid w:val="00647CA5"/>
    <w:rsid w:val="00654129"/>
    <w:rsid w:val="00654497"/>
    <w:rsid w:val="006622BA"/>
    <w:rsid w:val="006709E5"/>
    <w:rsid w:val="0068156B"/>
    <w:rsid w:val="006820ED"/>
    <w:rsid w:val="00692B86"/>
    <w:rsid w:val="006C7E01"/>
    <w:rsid w:val="006D2D6F"/>
    <w:rsid w:val="006D4392"/>
    <w:rsid w:val="006D4645"/>
    <w:rsid w:val="006E10D6"/>
    <w:rsid w:val="006E4115"/>
    <w:rsid w:val="007160BB"/>
    <w:rsid w:val="00716200"/>
    <w:rsid w:val="00721A4B"/>
    <w:rsid w:val="00721DFB"/>
    <w:rsid w:val="00734829"/>
    <w:rsid w:val="00741BD4"/>
    <w:rsid w:val="007533AF"/>
    <w:rsid w:val="00756CDB"/>
    <w:rsid w:val="00760684"/>
    <w:rsid w:val="007629EA"/>
    <w:rsid w:val="00780216"/>
    <w:rsid w:val="007B3E77"/>
    <w:rsid w:val="007B6BB9"/>
    <w:rsid w:val="007C14C9"/>
    <w:rsid w:val="007E5887"/>
    <w:rsid w:val="007F0517"/>
    <w:rsid w:val="007F29F8"/>
    <w:rsid w:val="007F3316"/>
    <w:rsid w:val="008012E8"/>
    <w:rsid w:val="00802CCB"/>
    <w:rsid w:val="00815F81"/>
    <w:rsid w:val="00816924"/>
    <w:rsid w:val="00820527"/>
    <w:rsid w:val="0082154D"/>
    <w:rsid w:val="00826955"/>
    <w:rsid w:val="00833478"/>
    <w:rsid w:val="00833C5D"/>
    <w:rsid w:val="008356FA"/>
    <w:rsid w:val="0084672F"/>
    <w:rsid w:val="008549D2"/>
    <w:rsid w:val="00866249"/>
    <w:rsid w:val="00867155"/>
    <w:rsid w:val="00881487"/>
    <w:rsid w:val="00886538"/>
    <w:rsid w:val="008A1C48"/>
    <w:rsid w:val="008A450D"/>
    <w:rsid w:val="008B0DE0"/>
    <w:rsid w:val="008B2370"/>
    <w:rsid w:val="008B3B48"/>
    <w:rsid w:val="008C5B0D"/>
    <w:rsid w:val="008C74B6"/>
    <w:rsid w:val="008C74F2"/>
    <w:rsid w:val="008D03F7"/>
    <w:rsid w:val="008D233D"/>
    <w:rsid w:val="008D6220"/>
    <w:rsid w:val="008D68E8"/>
    <w:rsid w:val="008E1F93"/>
    <w:rsid w:val="008E676A"/>
    <w:rsid w:val="008F11D0"/>
    <w:rsid w:val="008F69AD"/>
    <w:rsid w:val="008F6C00"/>
    <w:rsid w:val="008F7250"/>
    <w:rsid w:val="009032CB"/>
    <w:rsid w:val="00906642"/>
    <w:rsid w:val="00914060"/>
    <w:rsid w:val="00927F05"/>
    <w:rsid w:val="009327B3"/>
    <w:rsid w:val="00934A1E"/>
    <w:rsid w:val="00937E90"/>
    <w:rsid w:val="0095167C"/>
    <w:rsid w:val="00955C93"/>
    <w:rsid w:val="00960084"/>
    <w:rsid w:val="00962FCD"/>
    <w:rsid w:val="009668D2"/>
    <w:rsid w:val="009707B1"/>
    <w:rsid w:val="00977032"/>
    <w:rsid w:val="00985F91"/>
    <w:rsid w:val="00992D57"/>
    <w:rsid w:val="0099334A"/>
    <w:rsid w:val="009A7AB4"/>
    <w:rsid w:val="009B6E47"/>
    <w:rsid w:val="009C01B7"/>
    <w:rsid w:val="009D18CC"/>
    <w:rsid w:val="009D34CE"/>
    <w:rsid w:val="009E76B3"/>
    <w:rsid w:val="00A04227"/>
    <w:rsid w:val="00A2253A"/>
    <w:rsid w:val="00A24AF2"/>
    <w:rsid w:val="00A325D1"/>
    <w:rsid w:val="00A4576B"/>
    <w:rsid w:val="00A47C1C"/>
    <w:rsid w:val="00A5697B"/>
    <w:rsid w:val="00A62F29"/>
    <w:rsid w:val="00A64B0F"/>
    <w:rsid w:val="00A65A35"/>
    <w:rsid w:val="00A67A5B"/>
    <w:rsid w:val="00A937C3"/>
    <w:rsid w:val="00AA6297"/>
    <w:rsid w:val="00AD570A"/>
    <w:rsid w:val="00AF2BCB"/>
    <w:rsid w:val="00AF3C7D"/>
    <w:rsid w:val="00B02B4F"/>
    <w:rsid w:val="00B14682"/>
    <w:rsid w:val="00B1565D"/>
    <w:rsid w:val="00B15F4B"/>
    <w:rsid w:val="00B20BF3"/>
    <w:rsid w:val="00B20FAC"/>
    <w:rsid w:val="00B216BB"/>
    <w:rsid w:val="00B226A6"/>
    <w:rsid w:val="00B252E1"/>
    <w:rsid w:val="00B27EB6"/>
    <w:rsid w:val="00B401F3"/>
    <w:rsid w:val="00B5613D"/>
    <w:rsid w:val="00B64950"/>
    <w:rsid w:val="00B703AD"/>
    <w:rsid w:val="00B7137E"/>
    <w:rsid w:val="00B73900"/>
    <w:rsid w:val="00B76C54"/>
    <w:rsid w:val="00B84A94"/>
    <w:rsid w:val="00B947A5"/>
    <w:rsid w:val="00B96FE8"/>
    <w:rsid w:val="00B97DD9"/>
    <w:rsid w:val="00BB6C56"/>
    <w:rsid w:val="00BC2B0D"/>
    <w:rsid w:val="00BC7941"/>
    <w:rsid w:val="00BD73AB"/>
    <w:rsid w:val="00BE2A9D"/>
    <w:rsid w:val="00BF23D2"/>
    <w:rsid w:val="00BF5636"/>
    <w:rsid w:val="00C14623"/>
    <w:rsid w:val="00C34375"/>
    <w:rsid w:val="00C352F8"/>
    <w:rsid w:val="00C511CE"/>
    <w:rsid w:val="00C516A7"/>
    <w:rsid w:val="00C5317B"/>
    <w:rsid w:val="00C70EA9"/>
    <w:rsid w:val="00C8601E"/>
    <w:rsid w:val="00C9751C"/>
    <w:rsid w:val="00C97D6B"/>
    <w:rsid w:val="00CA5557"/>
    <w:rsid w:val="00CA61B5"/>
    <w:rsid w:val="00CB30E5"/>
    <w:rsid w:val="00CB3D6B"/>
    <w:rsid w:val="00CB548A"/>
    <w:rsid w:val="00CE06F8"/>
    <w:rsid w:val="00CE0D0C"/>
    <w:rsid w:val="00CE2E18"/>
    <w:rsid w:val="00CF31C9"/>
    <w:rsid w:val="00D1764E"/>
    <w:rsid w:val="00D214CA"/>
    <w:rsid w:val="00D21E16"/>
    <w:rsid w:val="00D24C01"/>
    <w:rsid w:val="00D259F2"/>
    <w:rsid w:val="00D418FD"/>
    <w:rsid w:val="00D5079D"/>
    <w:rsid w:val="00D57BD6"/>
    <w:rsid w:val="00D6007A"/>
    <w:rsid w:val="00D66D76"/>
    <w:rsid w:val="00D724D5"/>
    <w:rsid w:val="00D73B41"/>
    <w:rsid w:val="00D908DD"/>
    <w:rsid w:val="00D92232"/>
    <w:rsid w:val="00DC2F88"/>
    <w:rsid w:val="00DC4441"/>
    <w:rsid w:val="00DD1A2C"/>
    <w:rsid w:val="00DD463F"/>
    <w:rsid w:val="00DE1017"/>
    <w:rsid w:val="00DE4C38"/>
    <w:rsid w:val="00DE7FC9"/>
    <w:rsid w:val="00E04F5E"/>
    <w:rsid w:val="00E15F04"/>
    <w:rsid w:val="00E17959"/>
    <w:rsid w:val="00E22371"/>
    <w:rsid w:val="00E26E4E"/>
    <w:rsid w:val="00E34690"/>
    <w:rsid w:val="00E37EA3"/>
    <w:rsid w:val="00E4006E"/>
    <w:rsid w:val="00E43FC5"/>
    <w:rsid w:val="00E44EF1"/>
    <w:rsid w:val="00E5361E"/>
    <w:rsid w:val="00E66789"/>
    <w:rsid w:val="00E75559"/>
    <w:rsid w:val="00E7579C"/>
    <w:rsid w:val="00E917CF"/>
    <w:rsid w:val="00E9276A"/>
    <w:rsid w:val="00EA3DF0"/>
    <w:rsid w:val="00EA77D9"/>
    <w:rsid w:val="00ED2916"/>
    <w:rsid w:val="00EE706F"/>
    <w:rsid w:val="00EE709D"/>
    <w:rsid w:val="00EF5242"/>
    <w:rsid w:val="00F01C7D"/>
    <w:rsid w:val="00F02EE6"/>
    <w:rsid w:val="00F06130"/>
    <w:rsid w:val="00F230DD"/>
    <w:rsid w:val="00F30243"/>
    <w:rsid w:val="00F35942"/>
    <w:rsid w:val="00F570EA"/>
    <w:rsid w:val="00F84D47"/>
    <w:rsid w:val="00F92E4C"/>
    <w:rsid w:val="00F950A3"/>
    <w:rsid w:val="00FA2008"/>
    <w:rsid w:val="00FA2A22"/>
    <w:rsid w:val="00FA36C9"/>
    <w:rsid w:val="00FB264E"/>
    <w:rsid w:val="00FC0ABB"/>
    <w:rsid w:val="00FC2785"/>
    <w:rsid w:val="00FC4DC4"/>
    <w:rsid w:val="00FE2A8D"/>
    <w:rsid w:val="00FE4076"/>
    <w:rsid w:val="00FE4FA1"/>
    <w:rsid w:val="00FF0745"/>
    <w:rsid w:val="00FF50C8"/>
    <w:rsid w:val="00FF51C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customStyle="1" w:styleId="CharCharCharCharChar">
    <w:name w:val="Char Char Char Char Char"/>
    <w:basedOn w:val="Normal"/>
    <w:rsid w:val="002918F5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F29F8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rsid w:val="00CF31C9"/>
    <w:rPr>
      <w:rFonts w:cs="Times New Roman"/>
      <w:color w:val="800080" w:themeColor="folHlink" w:themeShade="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lrv.rokovania.sk/280582015-/" TargetMode="External" /><Relationship Id="rId6" Type="http://schemas.openxmlformats.org/officeDocument/2006/relationships/hyperlink" Target="http://lrv.rokovania.sk/287752015-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C24E7-A1B7-42A0-9E1A-0FC863F2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102</TotalTime>
  <Pages>1</Pages>
  <Words>224</Words>
  <Characters>1282</Characters>
  <Application>Microsoft Office Word</Application>
  <DocSecurity>0</DocSecurity>
  <Lines>0</Lines>
  <Paragraphs>0</Paragraphs>
  <ScaleCrop>false</ScaleCrop>
  <Company>Kancelaria NR SR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92</cp:revision>
  <cp:lastPrinted>2015-10-29T14:12:00Z</cp:lastPrinted>
  <dcterms:created xsi:type="dcterms:W3CDTF">2014-12-12T11:16:00Z</dcterms:created>
  <dcterms:modified xsi:type="dcterms:W3CDTF">2015-11-05T09:52:00Z</dcterms:modified>
</cp:coreProperties>
</file>