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006D55">
        <w:rPr>
          <w:sz w:val="22"/>
          <w:szCs w:val="22"/>
        </w:rPr>
        <w:t>2039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006D55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006D55">
        <w:t>1835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06D55">
        <w:rPr>
          <w:rFonts w:ascii="Arial" w:hAnsi="Arial" w:cs="Arial"/>
          <w:sz w:val="22"/>
          <w:szCs w:val="22"/>
        </w:rPr>
        <w:t> 26. októbra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006D55">
        <w:rPr>
          <w:rFonts w:cs="Arial"/>
          <w:szCs w:val="22"/>
        </w:rPr>
        <w:t>Daniela LIPŠICA a Igora MATOVIČA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006D55">
        <w:rPr>
          <w:rFonts w:cs="Arial"/>
          <w:szCs w:val="22"/>
        </w:rPr>
        <w:t>zákon č. 461/2003 Z. z. o sociálnom poistení v znení neskorších predpisov a o zmene a doplnení niektorých zákonov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006D55">
        <w:rPr>
          <w:rFonts w:cs="Arial"/>
          <w:szCs w:val="22"/>
        </w:rPr>
        <w:t>1830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006D55">
        <w:rPr>
          <w:rFonts w:cs="Arial"/>
          <w:szCs w:val="22"/>
        </w:rPr>
        <w:t>23. októbra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90AE7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</w:t>
      </w:r>
    </w:p>
    <w:p w:rsidR="00890AE7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890AE7">
        <w:rPr>
          <w:rFonts w:ascii="Arial" w:hAnsi="Arial" w:cs="Arial"/>
          <w:sz w:val="22"/>
          <w:szCs w:val="22"/>
        </w:rPr>
        <w:tab/>
        <w:t>Výboru Národnej rady Slovenskej republiky pre zdravotníctvo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890AE7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006D55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 w:rsidR="00006D55">
        <w:rPr>
          <w:rFonts w:ascii="Arial" w:hAnsi="Arial" w:cs="Arial"/>
          <w:b/>
          <w:bCs/>
          <w:sz w:val="22"/>
          <w:u w:val="single"/>
        </w:rPr>
        <w:t>do 21. januára 2016</w:t>
      </w:r>
      <w:r w:rsidR="00006D55">
        <w:rPr>
          <w:rFonts w:ascii="Arial" w:hAnsi="Arial" w:cs="Arial"/>
          <w:bCs/>
          <w:sz w:val="22"/>
        </w:rPr>
        <w:t xml:space="preserve"> </w:t>
      </w:r>
      <w:r w:rsidR="00006D55">
        <w:rPr>
          <w:rFonts w:ascii="Arial" w:hAnsi="Arial" w:cs="Arial"/>
          <w:sz w:val="22"/>
        </w:rPr>
        <w:t xml:space="preserve"> a v gestorskom výbore </w:t>
      </w:r>
      <w:r w:rsidR="00006D55">
        <w:rPr>
          <w:rFonts w:ascii="Arial" w:hAnsi="Arial" w:cs="Arial"/>
          <w:b/>
          <w:bCs/>
          <w:sz w:val="22"/>
          <w:u w:val="single"/>
        </w:rPr>
        <w:t>do 22. januára 2016</w:t>
      </w:r>
      <w:r w:rsidR="00006D55">
        <w:rPr>
          <w:rFonts w:ascii="Arial" w:hAnsi="Arial" w:cs="Arial"/>
          <w:bCs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890AE7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06D55"/>
    <w:rsid w:val="000C251F"/>
    <w:rsid w:val="000E308C"/>
    <w:rsid w:val="001010A5"/>
    <w:rsid w:val="00106234"/>
    <w:rsid w:val="00170CC8"/>
    <w:rsid w:val="00173C80"/>
    <w:rsid w:val="00177F9B"/>
    <w:rsid w:val="00197F56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7316C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90AE7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181</Words>
  <Characters>1037</Characters>
  <Application>Microsoft Office Word</Application>
  <DocSecurity>0</DocSecurity>
  <Lines>0</Lines>
  <Paragraphs>0</Paragraphs>
  <ScaleCrop>false</ScaleCrop>
  <Company>Kancelária NR SR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2015-10-27T08:00:00Z</cp:lastPrinted>
  <dcterms:created xsi:type="dcterms:W3CDTF">2015-10-30T17:45:00Z</dcterms:created>
  <dcterms:modified xsi:type="dcterms:W3CDTF">2015-10-30T17:45:00Z</dcterms:modified>
</cp:coreProperties>
</file>