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E4632">
        <w:rPr>
          <w:sz w:val="22"/>
          <w:szCs w:val="22"/>
        </w:rPr>
        <w:t>2035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5E4632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5E4632">
        <w:t>1831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E4632">
        <w:rPr>
          <w:rFonts w:ascii="Arial" w:hAnsi="Arial" w:cs="Arial"/>
          <w:sz w:val="22"/>
          <w:szCs w:val="22"/>
        </w:rPr>
        <w:t> 26.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5E4632">
        <w:rPr>
          <w:rFonts w:cs="Arial"/>
          <w:sz w:val="22"/>
          <w:szCs w:val="22"/>
          <w:lang w:val="sk-SK"/>
        </w:rPr>
        <w:t xml:space="preserve"> skupinou</w:t>
      </w:r>
      <w:r w:rsidRPr="00E6678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5E4632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5E4632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5E4632">
        <w:rPr>
          <w:rFonts w:cs="Arial"/>
          <w:szCs w:val="22"/>
        </w:rPr>
        <w:t>zákon č. 101/2010 Z. z. o preukazovaní pôvodu majetku</w:t>
      </w:r>
      <w:r w:rsidR="00484701">
        <w:rPr>
          <w:rFonts w:cs="Arial"/>
          <w:szCs w:val="22"/>
        </w:rPr>
        <w:t xml:space="preserve"> </w:t>
      </w:r>
      <w:r w:rsidR="005E4632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E4632">
        <w:rPr>
          <w:rFonts w:cs="Arial"/>
          <w:szCs w:val="22"/>
        </w:rPr>
        <w:t>1826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E4632">
        <w:rPr>
          <w:rFonts w:cs="Arial"/>
          <w:szCs w:val="22"/>
        </w:rPr>
        <w:t>23.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413422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413422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413422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5E4632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413422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5E4632">
        <w:rPr>
          <w:rFonts w:ascii="Arial" w:hAnsi="Arial" w:cs="Arial"/>
          <w:b/>
          <w:bCs/>
          <w:sz w:val="22"/>
          <w:u w:val="single"/>
        </w:rPr>
        <w:t>do 21. januára 2016</w:t>
      </w:r>
      <w:r w:rsidR="005E4632">
        <w:rPr>
          <w:rFonts w:ascii="Arial" w:hAnsi="Arial" w:cs="Arial"/>
          <w:bCs/>
          <w:sz w:val="22"/>
        </w:rPr>
        <w:t xml:space="preserve"> </w:t>
      </w:r>
      <w:r w:rsidR="005E4632">
        <w:rPr>
          <w:rFonts w:ascii="Arial" w:hAnsi="Arial" w:cs="Arial"/>
          <w:sz w:val="22"/>
        </w:rPr>
        <w:t xml:space="preserve"> a v gestorskom výbore </w:t>
      </w:r>
      <w:r w:rsidR="005E4632">
        <w:rPr>
          <w:rFonts w:ascii="Arial" w:hAnsi="Arial" w:cs="Arial"/>
          <w:b/>
          <w:bCs/>
          <w:sz w:val="22"/>
          <w:u w:val="single"/>
        </w:rPr>
        <w:t>do 22. januára 2016</w:t>
      </w:r>
      <w:r w:rsidR="005E4632">
        <w:rPr>
          <w:rFonts w:ascii="Arial" w:hAnsi="Arial" w:cs="Arial"/>
          <w:bCs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413422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13422"/>
    <w:rsid w:val="00484701"/>
    <w:rsid w:val="00492F29"/>
    <w:rsid w:val="004F21D2"/>
    <w:rsid w:val="0054739D"/>
    <w:rsid w:val="005E4632"/>
    <w:rsid w:val="005F3F76"/>
    <w:rsid w:val="00650056"/>
    <w:rsid w:val="00671C99"/>
    <w:rsid w:val="0069489D"/>
    <w:rsid w:val="006E6102"/>
    <w:rsid w:val="007351A5"/>
    <w:rsid w:val="007448FA"/>
    <w:rsid w:val="007A51D7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255D0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150</Words>
  <Characters>861</Characters>
  <Application>Microsoft Office Word</Application>
  <DocSecurity>0</DocSecurity>
  <Lines>0</Lines>
  <Paragraphs>0</Paragraphs>
  <ScaleCrop>false</ScaleCrop>
  <Company>Kancelária NR SR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2015-10-27T07:55:00Z</cp:lastPrinted>
  <dcterms:created xsi:type="dcterms:W3CDTF">2015-10-30T17:44:00Z</dcterms:created>
  <dcterms:modified xsi:type="dcterms:W3CDTF">2015-10-30T17:44:00Z</dcterms:modified>
</cp:coreProperties>
</file>