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16A22">
        <w:rPr>
          <w:sz w:val="22"/>
          <w:szCs w:val="22"/>
        </w:rPr>
        <w:t>1996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16A22">
      <w:pPr>
        <w:bidi w:val="0"/>
        <w:jc w:val="center"/>
        <w:rPr>
          <w:rFonts w:ascii="Arial" w:hAnsi="Arial" w:cs="Arial"/>
          <w:b/>
          <w:spacing w:val="20"/>
          <w:sz w:val="28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16A22">
        <w:t>1803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16A22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16A2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16A2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16A2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A16A2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A16A22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A16A22">
        <w:rPr>
          <w:rFonts w:cs="Arial"/>
          <w:szCs w:val="22"/>
        </w:rPr>
        <w:t xml:space="preserve"> zákon Národnej rady Slovenskej republiky č. 241/1993 Z. z. o </w:t>
        <w:br/>
        <w:t>štánych sviatkoch, dňoch pracovného pokoja a pamätných dňoch v znení neskorších predpisov a ktorým sa mení a dopĺňa 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16A22">
        <w:rPr>
          <w:rFonts w:cs="Arial"/>
          <w:szCs w:val="22"/>
        </w:rPr>
        <w:t>1797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16A22">
        <w:rPr>
          <w:rFonts w:cs="Arial"/>
          <w:szCs w:val="22"/>
        </w:rPr>
        <w:t>21.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16A2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P="00A16A2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16A22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16A22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53079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530795">
        <w:rPr>
          <w:rFonts w:ascii="Arial" w:hAnsi="Arial" w:cs="Arial"/>
          <w:b/>
          <w:bCs/>
          <w:sz w:val="22"/>
          <w:u w:val="single"/>
        </w:rPr>
        <w:t>do 21. januára 2016</w:t>
      </w:r>
      <w:r w:rsidR="00530795">
        <w:rPr>
          <w:rFonts w:ascii="Arial" w:hAnsi="Arial" w:cs="Arial"/>
          <w:bCs/>
          <w:sz w:val="22"/>
        </w:rPr>
        <w:t xml:space="preserve"> </w:t>
      </w:r>
      <w:r w:rsidR="00530795">
        <w:rPr>
          <w:rFonts w:ascii="Arial" w:hAnsi="Arial" w:cs="Arial"/>
          <w:sz w:val="22"/>
        </w:rPr>
        <w:t xml:space="preserve"> a v gestorskom výbore </w:t>
      </w:r>
      <w:r w:rsidR="00530795">
        <w:rPr>
          <w:rFonts w:ascii="Arial" w:hAnsi="Arial" w:cs="Arial"/>
          <w:b/>
          <w:bCs/>
          <w:sz w:val="22"/>
          <w:u w:val="single"/>
        </w:rPr>
        <w:t>do 22. januára 2016</w:t>
      </w:r>
      <w:r w:rsidR="00530795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30795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30795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2F4A"/>
    <w:rsid w:val="008A0C9B"/>
    <w:rsid w:val="008B1A45"/>
    <w:rsid w:val="00992885"/>
    <w:rsid w:val="00A16A22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1C91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2015-10-26T08:31:00Z</cp:lastPrinted>
  <dcterms:created xsi:type="dcterms:W3CDTF">2015-10-30T17:37:00Z</dcterms:created>
  <dcterms:modified xsi:type="dcterms:W3CDTF">2015-10-30T17:37:00Z</dcterms:modified>
</cp:coreProperties>
</file>