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06524" w:rsidRPr="00E54DDD" w:rsidP="00506524">
      <w:pPr>
        <w:bidi w:val="0"/>
        <w:spacing w:after="0" w:line="240" w:lineRule="auto"/>
        <w:jc w:val="center"/>
        <w:rPr>
          <w:rFonts w:ascii="Times New Roman" w:hAnsi="Times New Roman"/>
          <w:b/>
        </w:rPr>
      </w:pPr>
      <w:r w:rsidRPr="00E54DDD">
        <w:rPr>
          <w:rFonts w:ascii="Times New Roman" w:hAnsi="Times New Roman"/>
          <w:b/>
        </w:rPr>
        <w:t>DOLOŽKA ZLUČITEĽNOSTI</w:t>
      </w:r>
    </w:p>
    <w:p w:rsidR="00506524" w:rsidRPr="00E54DDD" w:rsidP="00506524">
      <w:pPr>
        <w:bidi w:val="0"/>
        <w:spacing w:after="0" w:line="240" w:lineRule="auto"/>
        <w:jc w:val="center"/>
        <w:rPr>
          <w:rFonts w:ascii="Times New Roman" w:hAnsi="Times New Roman"/>
          <w:b/>
        </w:rPr>
      </w:pPr>
      <w:r w:rsidRPr="00E54DDD">
        <w:rPr>
          <w:rFonts w:ascii="Times New Roman" w:hAnsi="Times New Roman"/>
          <w:b/>
        </w:rPr>
        <w:t>návrhu zákona s právom Európskej únie</w:t>
      </w:r>
    </w:p>
    <w:p w:rsidR="00506524" w:rsidRPr="00E54DDD" w:rsidP="00506524">
      <w:pPr>
        <w:bidi w:val="0"/>
        <w:spacing w:after="0" w:line="240" w:lineRule="auto"/>
        <w:rPr>
          <w:rFonts w:ascii="Times New Roman" w:hAnsi="Times New Roman"/>
        </w:rPr>
      </w:pPr>
    </w:p>
    <w:p w:rsidR="00506524" w:rsidRPr="00E54DDD" w:rsidP="00506524">
      <w:pPr>
        <w:bidi w:val="0"/>
        <w:spacing w:after="0" w:line="240" w:lineRule="auto"/>
        <w:jc w:val="both"/>
        <w:rPr>
          <w:rFonts w:ascii="Times New Roman" w:hAnsi="Times New Roman"/>
        </w:rPr>
      </w:pPr>
      <w:r w:rsidRPr="00E54DDD">
        <w:rPr>
          <w:rFonts w:ascii="Times New Roman" w:hAnsi="Times New Roman"/>
          <w:bCs/>
        </w:rPr>
        <w:t>1.</w:t>
      </w:r>
      <w:r w:rsidRPr="00E54DDD">
        <w:rPr>
          <w:rFonts w:ascii="Times New Roman" w:hAnsi="Times New Roman"/>
          <w:b/>
        </w:rPr>
        <w:t xml:space="preserve"> Navrhovateľ zákona</w:t>
      </w:r>
      <w:r w:rsidRPr="00E54DDD">
        <w:rPr>
          <w:rFonts w:ascii="Times New Roman" w:hAnsi="Times New Roman"/>
        </w:rPr>
        <w:t xml:space="preserve">: poslanci Národnej rady Slovenskej republiky </w:t>
      </w:r>
    </w:p>
    <w:p w:rsidR="00506524" w:rsidRPr="00E54DDD" w:rsidP="00506524">
      <w:pPr>
        <w:bidi w:val="0"/>
        <w:spacing w:after="0" w:line="240" w:lineRule="auto"/>
        <w:jc w:val="both"/>
        <w:rPr>
          <w:rFonts w:ascii="Times New Roman" w:hAnsi="Times New Roman"/>
        </w:rPr>
      </w:pPr>
    </w:p>
    <w:p w:rsidR="00506524" w:rsidRPr="00E54DDD" w:rsidP="00506524">
      <w:pPr>
        <w:bidi w:val="0"/>
        <w:spacing w:after="0" w:line="240" w:lineRule="auto"/>
        <w:jc w:val="both"/>
        <w:rPr>
          <w:rFonts w:ascii="Times New Roman" w:hAnsi="Times New Roman"/>
        </w:rPr>
      </w:pPr>
      <w:r w:rsidRPr="00E54DDD">
        <w:rPr>
          <w:rFonts w:ascii="Times New Roman" w:hAnsi="Times New Roman"/>
        </w:rPr>
        <w:t>2.</w:t>
      </w:r>
      <w:r w:rsidRPr="00E54DDD">
        <w:rPr>
          <w:rFonts w:ascii="Times New Roman" w:hAnsi="Times New Roman"/>
          <w:b/>
        </w:rPr>
        <w:t xml:space="preserve"> Názov návrhu zákona</w:t>
      </w:r>
      <w:r w:rsidRPr="00E54DDD">
        <w:rPr>
          <w:rFonts w:ascii="Times New Roman" w:hAnsi="Times New Roman"/>
        </w:rPr>
        <w:t>: Zákon, ktorým sa mení a dopĺňa zákon č. 577/2004 Z.z. o rozsahu zdravotnej starostlivosti uhrádzanej na základe verejného zdravotného poistenia a o úhradách za služby súvisiace s poskytovaním zdravotnej starostlivosti v znení neskorších predpisov a o zmene a doplnení niektorých zákonov</w:t>
      </w:r>
    </w:p>
    <w:p w:rsidR="00506524" w:rsidRPr="00E54DDD" w:rsidP="00506524">
      <w:pPr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E54DDD">
        <w:rPr>
          <w:rFonts w:ascii="Times New Roman" w:hAnsi="Times New Roman"/>
          <w:b/>
          <w:bCs/>
          <w:color w:val="000000"/>
        </w:rPr>
        <w:t> </w:t>
      </w:r>
    </w:p>
    <w:p w:rsidR="00506524" w:rsidRPr="00E54DDD" w:rsidP="00506524">
      <w:pPr>
        <w:bidi w:val="0"/>
        <w:spacing w:after="0" w:line="240" w:lineRule="auto"/>
        <w:ind w:left="425" w:hanging="425"/>
        <w:jc w:val="both"/>
        <w:rPr>
          <w:rFonts w:ascii="Times New Roman" w:hAnsi="Times New Roman"/>
          <w:color w:val="000000"/>
        </w:rPr>
      </w:pPr>
      <w:r w:rsidRPr="00E54DDD">
        <w:rPr>
          <w:rFonts w:ascii="Times New Roman" w:hAnsi="Times New Roman"/>
          <w:b/>
          <w:bCs/>
          <w:color w:val="000000"/>
        </w:rPr>
        <w:t>3.</w:t>
      </w:r>
      <w:r w:rsidRPr="00E54DDD">
        <w:rPr>
          <w:rFonts w:ascii="Times New Roman" w:hAnsi="Times New Roman"/>
          <w:color w:val="000000"/>
        </w:rPr>
        <w:t>        </w:t>
      </w:r>
      <w:r w:rsidRPr="00E54DDD">
        <w:rPr>
          <w:rFonts w:ascii="Times New Roman" w:hAnsi="Times New Roman"/>
          <w:b/>
          <w:bCs/>
          <w:color w:val="000000"/>
        </w:rPr>
        <w:t>Problematika návrhu zákona:</w:t>
      </w:r>
    </w:p>
    <w:p w:rsidR="00506524" w:rsidRPr="00E54DDD" w:rsidP="00506524">
      <w:pPr>
        <w:widowControl w:val="0"/>
        <w:autoSpaceDE w:val="0"/>
        <w:autoSpaceDN w:val="0"/>
        <w:bidi w:val="0"/>
        <w:adjustRightInd w:val="0"/>
        <w:spacing w:after="0" w:line="240" w:lineRule="auto"/>
        <w:ind w:left="940" w:hanging="460"/>
        <w:jc w:val="both"/>
        <w:rPr>
          <w:rFonts w:ascii="Times New Roman" w:hAnsi="Times New Roman" w:eastAsiaTheme="minorEastAsia" w:hint="default"/>
        </w:rPr>
      </w:pPr>
      <w:r w:rsidRPr="00E54DDD">
        <w:rPr>
          <w:rFonts w:ascii="Times New Roman" w:hAnsi="Times New Roman" w:eastAsiaTheme="minorEastAsia"/>
        </w:rPr>
        <w:t>a) </w:t>
      </w:r>
      <w:r w:rsidRPr="00E54DDD">
        <w:rPr>
          <w:rFonts w:ascii="Times New Roman" w:hAnsi="Times New Roman" w:eastAsiaTheme="minorEastAsia" w:hint="default"/>
        </w:rPr>
        <w:t>je upravená</w:t>
      </w:r>
      <w:r w:rsidRPr="00E54DDD">
        <w:rPr>
          <w:rFonts w:ascii="Times New Roman" w:hAnsi="Times New Roman" w:eastAsiaTheme="minorEastAsia" w:hint="default"/>
        </w:rPr>
        <w:t xml:space="preserve"> v </w:t>
      </w:r>
      <w:r w:rsidRPr="00E54DDD">
        <w:rPr>
          <w:rFonts w:ascii="Times New Roman" w:hAnsi="Times New Roman" w:eastAsiaTheme="minorEastAsia" w:hint="default"/>
        </w:rPr>
        <w:t>prá</w:t>
      </w:r>
      <w:r w:rsidRPr="00E54DDD">
        <w:rPr>
          <w:rFonts w:ascii="Times New Roman" w:hAnsi="Times New Roman" w:eastAsiaTheme="minorEastAsia" w:hint="default"/>
        </w:rPr>
        <w:t>ve Euró</w:t>
      </w:r>
      <w:r w:rsidRPr="00E54DDD">
        <w:rPr>
          <w:rFonts w:ascii="Times New Roman" w:hAnsi="Times New Roman" w:eastAsiaTheme="minorEastAsia" w:hint="default"/>
        </w:rPr>
        <w:t>psk</w:t>
      </w:r>
      <w:r w:rsidRPr="00E54DDD">
        <w:rPr>
          <w:rFonts w:ascii="Times New Roman" w:hAnsi="Times New Roman" w:eastAsiaTheme="minorEastAsia" w:hint="default"/>
        </w:rPr>
        <w:t>ej ú</w:t>
      </w:r>
      <w:r w:rsidRPr="00E54DDD">
        <w:rPr>
          <w:rFonts w:ascii="Times New Roman" w:hAnsi="Times New Roman" w:eastAsiaTheme="minorEastAsia" w:hint="default"/>
        </w:rPr>
        <w:t>nie</w:t>
      </w:r>
    </w:p>
    <w:p w:rsidR="00506524" w:rsidRPr="00E54DDD" w:rsidP="00506524">
      <w:pPr>
        <w:widowControl w:val="0"/>
        <w:autoSpaceDE w:val="0"/>
        <w:autoSpaceDN w:val="0"/>
        <w:bidi w:val="0"/>
        <w:adjustRightInd w:val="0"/>
        <w:spacing w:after="0" w:line="240" w:lineRule="auto"/>
        <w:ind w:left="480"/>
        <w:jc w:val="both"/>
        <w:rPr>
          <w:rFonts w:ascii="Times New Roman" w:hAnsi="Times New Roman" w:eastAsiaTheme="minorEastAsia"/>
        </w:rPr>
      </w:pPr>
      <w:r w:rsidRPr="00E54DDD">
        <w:rPr>
          <w:rFonts w:ascii="Times New Roman" w:hAnsi="Times New Roman" w:eastAsiaTheme="minorEastAsia"/>
        </w:rPr>
        <w:t> </w:t>
      </w:r>
    </w:p>
    <w:p w:rsidR="00506524" w:rsidRPr="00E54DDD" w:rsidP="00506524">
      <w:pPr>
        <w:widowControl w:val="0"/>
        <w:autoSpaceDE w:val="0"/>
        <w:autoSpaceDN w:val="0"/>
        <w:bidi w:val="0"/>
        <w:adjustRightInd w:val="0"/>
        <w:spacing w:after="0" w:line="240" w:lineRule="auto"/>
        <w:ind w:left="1160" w:hanging="220"/>
        <w:jc w:val="both"/>
        <w:rPr>
          <w:rFonts w:ascii="Times New Roman" w:hAnsi="Times New Roman" w:eastAsiaTheme="minorEastAsia"/>
        </w:rPr>
      </w:pPr>
      <w:r w:rsidRPr="00E54DDD">
        <w:rPr>
          <w:rFonts w:ascii="Times New Roman" w:hAnsi="Times New Roman" w:eastAsiaTheme="minorEastAsia"/>
        </w:rPr>
        <w:t>-  </w:t>
      </w:r>
      <w:r w:rsidRPr="00E54DDD">
        <w:rPr>
          <w:rFonts w:ascii="Times New Roman" w:hAnsi="Times New Roman" w:eastAsiaTheme="minorEastAsia" w:hint="default"/>
          <w:i/>
          <w:iCs/>
        </w:rPr>
        <w:t>primá</w:t>
      </w:r>
      <w:r w:rsidRPr="00E54DDD">
        <w:rPr>
          <w:rFonts w:ascii="Times New Roman" w:hAnsi="Times New Roman" w:eastAsiaTheme="minorEastAsia" w:hint="default"/>
          <w:i/>
          <w:iCs/>
        </w:rPr>
        <w:t>rnom</w:t>
      </w:r>
    </w:p>
    <w:p w:rsidR="00506524" w:rsidRPr="00E54DDD" w:rsidP="00506524">
      <w:pPr>
        <w:widowControl w:val="0"/>
        <w:autoSpaceDE w:val="0"/>
        <w:autoSpaceDN w:val="0"/>
        <w:bidi w:val="0"/>
        <w:adjustRightInd w:val="0"/>
        <w:spacing w:after="0" w:line="240" w:lineRule="auto"/>
        <w:ind w:left="1120"/>
        <w:jc w:val="both"/>
        <w:rPr>
          <w:rFonts w:ascii="Times New Roman" w:hAnsi="Times New Roman" w:eastAsiaTheme="minorEastAsia"/>
        </w:rPr>
      </w:pPr>
      <w:r w:rsidRPr="00E54DDD">
        <w:rPr>
          <w:rFonts w:ascii="Times New Roman" w:hAnsi="Times New Roman" w:eastAsiaTheme="minorEastAsia"/>
        </w:rPr>
        <w:t> </w:t>
      </w:r>
    </w:p>
    <w:p w:rsidR="00506524" w:rsidRPr="00E54DDD" w:rsidP="00506524">
      <w:pPr>
        <w:widowControl w:val="0"/>
        <w:autoSpaceDE w:val="0"/>
        <w:autoSpaceDN w:val="0"/>
        <w:bidi w:val="0"/>
        <w:adjustRightInd w:val="0"/>
        <w:spacing w:after="0" w:line="240" w:lineRule="auto"/>
        <w:ind w:left="1120"/>
        <w:jc w:val="both"/>
        <w:rPr>
          <w:rFonts w:ascii="Times New Roman" w:hAnsi="Times New Roman" w:eastAsiaTheme="minorEastAsia" w:hint="default"/>
        </w:rPr>
      </w:pPr>
      <w:r w:rsidRPr="00E54DDD">
        <w:rPr>
          <w:rFonts w:ascii="Times New Roman" w:hAnsi="Times New Roman" w:eastAsiaTheme="minorEastAsia" w:hint="default"/>
        </w:rPr>
        <w:t>Zmluva o fungovaní</w:t>
      </w:r>
      <w:r w:rsidRPr="00E54DDD">
        <w:rPr>
          <w:rFonts w:ascii="Times New Roman" w:hAnsi="Times New Roman" w:eastAsiaTheme="minorEastAsia" w:hint="default"/>
        </w:rPr>
        <w:t xml:space="preserve"> Euró</w:t>
      </w:r>
      <w:r w:rsidRPr="00E54DDD">
        <w:rPr>
          <w:rFonts w:ascii="Times New Roman" w:hAnsi="Times New Roman" w:eastAsiaTheme="minorEastAsia" w:hint="default"/>
        </w:rPr>
        <w:t>pskej ú</w:t>
      </w:r>
      <w:r w:rsidRPr="00E54DDD">
        <w:rPr>
          <w:rFonts w:ascii="Times New Roman" w:hAnsi="Times New Roman" w:eastAsiaTheme="minorEastAsia" w:hint="default"/>
        </w:rPr>
        <w:t xml:space="preserve">nie (Hlava XIV </w:t>
      </w:r>
      <w:r w:rsidRPr="00E54DDD">
        <w:rPr>
          <w:rFonts w:ascii="Times New Roman" w:hAnsi="Times New Roman" w:eastAsiaTheme="minorEastAsia" w:hint="default"/>
        </w:rPr>
        <w:t>–</w:t>
      </w:r>
      <w:r w:rsidRPr="00E54DDD">
        <w:rPr>
          <w:rFonts w:ascii="Times New Roman" w:hAnsi="Times New Roman" w:eastAsiaTheme="minorEastAsia" w:hint="default"/>
        </w:rPr>
        <w:t xml:space="preserve"> Verejné</w:t>
      </w:r>
      <w:r w:rsidRPr="00E54DDD">
        <w:rPr>
          <w:rFonts w:ascii="Times New Roman" w:hAnsi="Times New Roman" w:eastAsiaTheme="minorEastAsia" w:hint="default"/>
        </w:rPr>
        <w:t xml:space="preserve"> zdravie) je upravená</w:t>
      </w:r>
      <w:r w:rsidRPr="00E54DDD">
        <w:rPr>
          <w:rFonts w:ascii="Times New Roman" w:hAnsi="Times New Roman" w:eastAsiaTheme="minorEastAsia" w:hint="default"/>
        </w:rPr>
        <w:t xml:space="preserve"> v č</w:t>
      </w:r>
      <w:r w:rsidRPr="00E54DDD">
        <w:rPr>
          <w:rFonts w:ascii="Times New Roman" w:hAnsi="Times New Roman" w:eastAsiaTheme="minorEastAsia" w:hint="default"/>
        </w:rPr>
        <w:t>lá</w:t>
      </w:r>
      <w:r w:rsidRPr="00E54DDD">
        <w:rPr>
          <w:rFonts w:ascii="Times New Roman" w:hAnsi="Times New Roman" w:eastAsiaTheme="minorEastAsia" w:hint="default"/>
        </w:rPr>
        <w:t>nku 168 prostrední</w:t>
      </w:r>
      <w:r w:rsidRPr="00E54DDD">
        <w:rPr>
          <w:rFonts w:ascii="Times New Roman" w:hAnsi="Times New Roman" w:eastAsiaTheme="minorEastAsia" w:hint="default"/>
        </w:rPr>
        <w:t>ctvom, ktoré</w:t>
      </w:r>
      <w:r w:rsidRPr="00E54DDD">
        <w:rPr>
          <w:rFonts w:ascii="Times New Roman" w:hAnsi="Times New Roman" w:eastAsiaTheme="minorEastAsia" w:hint="default"/>
        </w:rPr>
        <w:t>ho Euró</w:t>
      </w:r>
      <w:r w:rsidRPr="00E54DDD">
        <w:rPr>
          <w:rFonts w:ascii="Times New Roman" w:hAnsi="Times New Roman" w:eastAsiaTheme="minorEastAsia" w:hint="default"/>
        </w:rPr>
        <w:t>pska ú</w:t>
      </w:r>
      <w:r w:rsidRPr="00E54DDD">
        <w:rPr>
          <w:rFonts w:ascii="Times New Roman" w:hAnsi="Times New Roman" w:eastAsiaTheme="minorEastAsia" w:hint="default"/>
        </w:rPr>
        <w:t>nia podporuje a zameriava sa na zlepš</w:t>
      </w:r>
      <w:r w:rsidRPr="00E54DDD">
        <w:rPr>
          <w:rFonts w:ascii="Times New Roman" w:hAnsi="Times New Roman" w:eastAsiaTheme="minorEastAsia" w:hint="default"/>
        </w:rPr>
        <w:t>enie verejné</w:t>
      </w:r>
      <w:r w:rsidRPr="00E54DDD">
        <w:rPr>
          <w:rFonts w:ascii="Times New Roman" w:hAnsi="Times New Roman" w:eastAsiaTheme="minorEastAsia" w:hint="default"/>
        </w:rPr>
        <w:t>ho zdravia, prevenciu ľ</w:t>
      </w:r>
      <w:r w:rsidRPr="00E54DDD">
        <w:rPr>
          <w:rFonts w:ascii="Times New Roman" w:hAnsi="Times New Roman" w:eastAsiaTheme="minorEastAsia" w:hint="default"/>
        </w:rPr>
        <w:t>udský</w:t>
      </w:r>
      <w:r w:rsidRPr="00E54DDD">
        <w:rPr>
          <w:rFonts w:ascii="Times New Roman" w:hAnsi="Times New Roman" w:eastAsiaTheme="minorEastAsia" w:hint="default"/>
        </w:rPr>
        <w:t>ch chorô</w:t>
      </w:r>
      <w:r w:rsidRPr="00E54DDD">
        <w:rPr>
          <w:rFonts w:ascii="Times New Roman" w:hAnsi="Times New Roman" w:eastAsiaTheme="minorEastAsia" w:hint="default"/>
        </w:rPr>
        <w:t>b a ochorení</w:t>
      </w:r>
      <w:r w:rsidRPr="00E54DDD">
        <w:rPr>
          <w:rFonts w:ascii="Times New Roman" w:hAnsi="Times New Roman" w:eastAsiaTheme="minorEastAsia" w:hint="default"/>
        </w:rPr>
        <w:t xml:space="preserve">, a </w:t>
      </w:r>
      <w:r w:rsidRPr="00E54DDD">
        <w:rPr>
          <w:rFonts w:ascii="Times New Roman" w:hAnsi="Times New Roman" w:eastAsiaTheme="minorEastAsia" w:hint="default"/>
        </w:rPr>
        <w:t>odstraň</w:t>
      </w:r>
      <w:r w:rsidRPr="00E54DDD">
        <w:rPr>
          <w:rFonts w:ascii="Times New Roman" w:hAnsi="Times New Roman" w:eastAsiaTheme="minorEastAsia" w:hint="default"/>
        </w:rPr>
        <w:t>ovanie zdrojov nebezpeč</w:t>
      </w:r>
      <w:r w:rsidRPr="00E54DDD">
        <w:rPr>
          <w:rFonts w:ascii="Times New Roman" w:hAnsi="Times New Roman" w:eastAsiaTheme="minorEastAsia" w:hint="default"/>
        </w:rPr>
        <w:t>enstva pre telesné</w:t>
      </w:r>
      <w:r w:rsidRPr="00E54DDD">
        <w:rPr>
          <w:rFonts w:ascii="Times New Roman" w:hAnsi="Times New Roman" w:eastAsiaTheme="minorEastAsia" w:hint="default"/>
        </w:rPr>
        <w:t xml:space="preserve"> a duš</w:t>
      </w:r>
      <w:r w:rsidRPr="00E54DDD">
        <w:rPr>
          <w:rFonts w:ascii="Times New Roman" w:hAnsi="Times New Roman" w:eastAsiaTheme="minorEastAsia" w:hint="default"/>
        </w:rPr>
        <w:t>evné</w:t>
      </w:r>
      <w:r w:rsidRPr="00E54DDD">
        <w:rPr>
          <w:rFonts w:ascii="Times New Roman" w:hAnsi="Times New Roman" w:eastAsiaTheme="minorEastAsia" w:hint="default"/>
        </w:rPr>
        <w:t xml:space="preserve"> zdravie. Také</w:t>
      </w:r>
      <w:r w:rsidRPr="00E54DDD">
        <w:rPr>
          <w:rFonts w:ascii="Times New Roman" w:hAnsi="Times New Roman" w:eastAsiaTheme="minorEastAsia" w:hint="default"/>
        </w:rPr>
        <w:t>to postupy zahŕň</w:t>
      </w:r>
      <w:r w:rsidRPr="00E54DDD">
        <w:rPr>
          <w:rFonts w:ascii="Times New Roman" w:hAnsi="Times New Roman" w:eastAsiaTheme="minorEastAsia" w:hint="default"/>
        </w:rPr>
        <w:t>ajú</w:t>
      </w:r>
      <w:r w:rsidRPr="00E54DDD">
        <w:rPr>
          <w:rFonts w:ascii="Times New Roman" w:hAnsi="Times New Roman" w:eastAsiaTheme="minorEastAsia" w:hint="default"/>
        </w:rPr>
        <w:t xml:space="preserve"> boj proti najzá</w:t>
      </w:r>
      <w:r w:rsidRPr="00E54DDD">
        <w:rPr>
          <w:rFonts w:ascii="Times New Roman" w:hAnsi="Times New Roman" w:eastAsiaTheme="minorEastAsia" w:hint="default"/>
        </w:rPr>
        <w:t>važ</w:t>
      </w:r>
      <w:r w:rsidRPr="00E54DDD">
        <w:rPr>
          <w:rFonts w:ascii="Times New Roman" w:hAnsi="Times New Roman" w:eastAsiaTheme="minorEastAsia" w:hint="default"/>
        </w:rPr>
        <w:t>nejší</w:t>
      </w:r>
      <w:r w:rsidRPr="00E54DDD">
        <w:rPr>
          <w:rFonts w:ascii="Times New Roman" w:hAnsi="Times New Roman" w:eastAsiaTheme="minorEastAsia" w:hint="default"/>
        </w:rPr>
        <w:t>m chorobá</w:t>
      </w:r>
      <w:r w:rsidRPr="00E54DDD">
        <w:rPr>
          <w:rFonts w:ascii="Times New Roman" w:hAnsi="Times New Roman" w:eastAsiaTheme="minorEastAsia" w:hint="default"/>
        </w:rPr>
        <w:t>m podporou vý</w:t>
      </w:r>
      <w:r w:rsidRPr="00E54DDD">
        <w:rPr>
          <w:rFonts w:ascii="Times New Roman" w:hAnsi="Times New Roman" w:eastAsiaTheme="minorEastAsia" w:hint="default"/>
        </w:rPr>
        <w:t>skumu ich príč</w:t>
      </w:r>
      <w:r w:rsidRPr="00E54DDD">
        <w:rPr>
          <w:rFonts w:ascii="Times New Roman" w:hAnsi="Times New Roman" w:eastAsiaTheme="minorEastAsia" w:hint="default"/>
        </w:rPr>
        <w:t>in, prenosu a prevencie, ako aj zdravotní</w:t>
      </w:r>
      <w:r w:rsidRPr="00E54DDD">
        <w:rPr>
          <w:rFonts w:ascii="Times New Roman" w:hAnsi="Times New Roman" w:eastAsiaTheme="minorEastAsia" w:hint="default"/>
        </w:rPr>
        <w:t>cke informá</w:t>
      </w:r>
      <w:r w:rsidRPr="00E54DDD">
        <w:rPr>
          <w:rFonts w:ascii="Times New Roman" w:hAnsi="Times New Roman" w:eastAsiaTheme="minorEastAsia" w:hint="default"/>
        </w:rPr>
        <w:t>cie a osvetu, monitorovanie zá</w:t>
      </w:r>
      <w:r w:rsidRPr="00E54DDD">
        <w:rPr>
          <w:rFonts w:ascii="Times New Roman" w:hAnsi="Times New Roman" w:eastAsiaTheme="minorEastAsia" w:hint="default"/>
        </w:rPr>
        <w:t>važ</w:t>
      </w:r>
      <w:r w:rsidRPr="00E54DDD">
        <w:rPr>
          <w:rFonts w:ascii="Times New Roman" w:hAnsi="Times New Roman" w:eastAsiaTheme="minorEastAsia" w:hint="default"/>
        </w:rPr>
        <w:t>ný</w:t>
      </w:r>
      <w:r w:rsidRPr="00E54DDD">
        <w:rPr>
          <w:rFonts w:ascii="Times New Roman" w:hAnsi="Times New Roman" w:eastAsiaTheme="minorEastAsia" w:hint="default"/>
        </w:rPr>
        <w:t>ch cezhranič</w:t>
      </w:r>
      <w:r w:rsidRPr="00E54DDD">
        <w:rPr>
          <w:rFonts w:ascii="Times New Roman" w:hAnsi="Times New Roman" w:eastAsiaTheme="minorEastAsia" w:hint="default"/>
        </w:rPr>
        <w:t>ný</w:t>
      </w:r>
      <w:r w:rsidRPr="00E54DDD">
        <w:rPr>
          <w:rFonts w:ascii="Times New Roman" w:hAnsi="Times New Roman" w:eastAsiaTheme="minorEastAsia" w:hint="default"/>
        </w:rPr>
        <w:t xml:space="preserve">ch </w:t>
      </w:r>
      <w:r w:rsidRPr="00E54DDD">
        <w:rPr>
          <w:rFonts w:ascii="Times New Roman" w:hAnsi="Times New Roman" w:eastAsiaTheme="minorEastAsia" w:hint="default"/>
        </w:rPr>
        <w:t>o</w:t>
      </w:r>
      <w:r w:rsidRPr="00E54DDD">
        <w:rPr>
          <w:rFonts w:ascii="Times New Roman" w:hAnsi="Times New Roman" w:eastAsiaTheme="minorEastAsia" w:hint="default"/>
        </w:rPr>
        <w:t>hrození</w:t>
      </w:r>
      <w:r w:rsidRPr="00E54DDD">
        <w:rPr>
          <w:rFonts w:ascii="Times New Roman" w:hAnsi="Times New Roman" w:eastAsiaTheme="minorEastAsia" w:hint="default"/>
        </w:rPr>
        <w:t xml:space="preserve"> zdravia, vč</w:t>
      </w:r>
      <w:r w:rsidRPr="00E54DDD">
        <w:rPr>
          <w:rFonts w:ascii="Times New Roman" w:hAnsi="Times New Roman" w:eastAsiaTheme="minorEastAsia" w:hint="default"/>
        </w:rPr>
        <w:t>asné</w:t>
      </w:r>
      <w:r w:rsidRPr="00E54DDD">
        <w:rPr>
          <w:rFonts w:ascii="Times New Roman" w:hAnsi="Times New Roman" w:eastAsiaTheme="minorEastAsia" w:hint="default"/>
        </w:rPr>
        <w:t xml:space="preserve"> varovanie a boj proti nim.  </w:t>
      </w:r>
    </w:p>
    <w:p w:rsidR="00506524" w:rsidRPr="00E54DDD" w:rsidP="00506524">
      <w:pPr>
        <w:widowControl w:val="0"/>
        <w:autoSpaceDE w:val="0"/>
        <w:autoSpaceDN w:val="0"/>
        <w:bidi w:val="0"/>
        <w:adjustRightInd w:val="0"/>
        <w:spacing w:after="0" w:line="240" w:lineRule="auto"/>
        <w:ind w:firstLine="480"/>
        <w:jc w:val="both"/>
        <w:rPr>
          <w:rFonts w:ascii="Times New Roman" w:hAnsi="Times New Roman" w:eastAsiaTheme="minorEastAsia"/>
        </w:rPr>
      </w:pPr>
      <w:r w:rsidRPr="00E54DDD">
        <w:rPr>
          <w:rFonts w:ascii="Times New Roman" w:hAnsi="Times New Roman" w:eastAsiaTheme="minorEastAsia"/>
        </w:rPr>
        <w:t> </w:t>
      </w:r>
    </w:p>
    <w:p w:rsidR="00506524" w:rsidRPr="00E54DDD" w:rsidP="00506524">
      <w:pPr>
        <w:widowControl w:val="0"/>
        <w:autoSpaceDE w:val="0"/>
        <w:autoSpaceDN w:val="0"/>
        <w:bidi w:val="0"/>
        <w:adjustRightInd w:val="0"/>
        <w:spacing w:after="0" w:line="240" w:lineRule="auto"/>
        <w:ind w:left="1160" w:hanging="220"/>
        <w:jc w:val="both"/>
        <w:rPr>
          <w:rFonts w:ascii="Times New Roman" w:hAnsi="Times New Roman" w:eastAsiaTheme="minorEastAsia"/>
        </w:rPr>
      </w:pPr>
      <w:r w:rsidRPr="00E54DDD">
        <w:rPr>
          <w:rFonts w:ascii="Times New Roman" w:hAnsi="Times New Roman" w:eastAsiaTheme="minorEastAsia"/>
        </w:rPr>
        <w:t>-   </w:t>
      </w:r>
      <w:r w:rsidRPr="00E54DDD">
        <w:rPr>
          <w:rFonts w:ascii="Times New Roman" w:hAnsi="Times New Roman" w:eastAsiaTheme="minorEastAsia" w:hint="default"/>
          <w:i/>
          <w:iCs/>
        </w:rPr>
        <w:t>sekundá</w:t>
      </w:r>
      <w:r w:rsidRPr="00E54DDD">
        <w:rPr>
          <w:rFonts w:ascii="Times New Roman" w:hAnsi="Times New Roman" w:eastAsiaTheme="minorEastAsia" w:hint="default"/>
          <w:i/>
          <w:iCs/>
        </w:rPr>
        <w:t>rnom (prijatom po nadobudnutí</w:t>
      </w:r>
      <w:r w:rsidRPr="00E54DDD">
        <w:rPr>
          <w:rFonts w:ascii="Times New Roman" w:hAnsi="Times New Roman" w:eastAsiaTheme="minorEastAsia" w:hint="default"/>
          <w:i/>
          <w:iCs/>
        </w:rPr>
        <w:t>m platnosti Lisabonskej zmluvy, ktorou sa mení</w:t>
      </w:r>
      <w:r w:rsidRPr="00E54DDD">
        <w:rPr>
          <w:rFonts w:ascii="Times New Roman" w:hAnsi="Times New Roman" w:eastAsiaTheme="minorEastAsia" w:hint="default"/>
          <w:i/>
          <w:iCs/>
        </w:rPr>
        <w:t xml:space="preserve"> a dopĺň</w:t>
      </w:r>
      <w:r w:rsidRPr="00E54DDD">
        <w:rPr>
          <w:rFonts w:ascii="Times New Roman" w:hAnsi="Times New Roman" w:eastAsiaTheme="minorEastAsia" w:hint="default"/>
          <w:i/>
          <w:iCs/>
        </w:rPr>
        <w:t>a Zmluva o Euró</w:t>
      </w:r>
      <w:r w:rsidRPr="00E54DDD">
        <w:rPr>
          <w:rFonts w:ascii="Times New Roman" w:hAnsi="Times New Roman" w:eastAsiaTheme="minorEastAsia" w:hint="default"/>
          <w:i/>
          <w:iCs/>
        </w:rPr>
        <w:t>pskom spoloč</w:t>
      </w:r>
      <w:r w:rsidRPr="00E54DDD">
        <w:rPr>
          <w:rFonts w:ascii="Times New Roman" w:hAnsi="Times New Roman" w:eastAsiaTheme="minorEastAsia" w:hint="default"/>
          <w:i/>
          <w:iCs/>
        </w:rPr>
        <w:t>enstve a Zmluva o Euró</w:t>
      </w:r>
      <w:r w:rsidRPr="00E54DDD">
        <w:rPr>
          <w:rFonts w:ascii="Times New Roman" w:hAnsi="Times New Roman" w:eastAsiaTheme="minorEastAsia" w:hint="default"/>
          <w:i/>
          <w:iCs/>
        </w:rPr>
        <w:t>pskej ú</w:t>
      </w:r>
      <w:r w:rsidRPr="00E54DDD">
        <w:rPr>
          <w:rFonts w:ascii="Times New Roman" w:hAnsi="Times New Roman" w:eastAsiaTheme="minorEastAsia" w:hint="default"/>
          <w:i/>
          <w:iCs/>
        </w:rPr>
        <w:t xml:space="preserve">nii </w:t>
      </w:r>
      <w:r w:rsidRPr="00E54DDD">
        <w:rPr>
          <w:rFonts w:ascii="Times New Roman" w:hAnsi="Times New Roman" w:eastAsiaTheme="minorEastAsia" w:hint="default"/>
          <w:i/>
          <w:iCs/>
        </w:rPr>
        <w:t>–</w:t>
      </w:r>
      <w:r w:rsidRPr="00E54DDD">
        <w:rPr>
          <w:rFonts w:ascii="Times New Roman" w:hAnsi="Times New Roman" w:eastAsiaTheme="minorEastAsia" w:hint="default"/>
          <w:i/>
          <w:iCs/>
        </w:rPr>
        <w:t xml:space="preserve"> po 30. novembri 2009)</w:t>
      </w:r>
    </w:p>
    <w:p w:rsidR="00506524" w:rsidRPr="00E54DDD" w:rsidP="00506524">
      <w:pPr>
        <w:widowControl w:val="0"/>
        <w:autoSpaceDE w:val="0"/>
        <w:autoSpaceDN w:val="0"/>
        <w:bidi w:val="0"/>
        <w:adjustRightInd w:val="0"/>
        <w:spacing w:after="0" w:line="240" w:lineRule="auto"/>
        <w:ind w:left="1160" w:hanging="220"/>
        <w:jc w:val="both"/>
        <w:rPr>
          <w:rFonts w:ascii="Times New Roman" w:hAnsi="Times New Roman" w:eastAsiaTheme="minorEastAsia"/>
        </w:rPr>
      </w:pPr>
      <w:r w:rsidRPr="00E54DDD">
        <w:rPr>
          <w:rFonts w:ascii="Times New Roman" w:hAnsi="Times New Roman" w:eastAsiaTheme="minorEastAsia"/>
          <w:i/>
          <w:iCs/>
        </w:rPr>
        <w:t> </w:t>
      </w:r>
    </w:p>
    <w:p w:rsidR="00506524" w:rsidRPr="00E54DDD" w:rsidP="00506524">
      <w:pPr>
        <w:widowControl w:val="0"/>
        <w:autoSpaceDE w:val="0"/>
        <w:autoSpaceDN w:val="0"/>
        <w:bidi w:val="0"/>
        <w:adjustRightInd w:val="0"/>
        <w:spacing w:after="0" w:line="240" w:lineRule="auto"/>
        <w:ind w:left="1640" w:hanging="480"/>
        <w:jc w:val="both"/>
        <w:rPr>
          <w:rFonts w:ascii="Times New Roman" w:hAnsi="Times New Roman" w:eastAsiaTheme="minorEastAsia" w:hint="default"/>
        </w:rPr>
      </w:pPr>
      <w:r w:rsidRPr="00E54DDD">
        <w:rPr>
          <w:rFonts w:ascii="Times New Roman" w:hAnsi="Times New Roman" w:eastAsiaTheme="minorEastAsia"/>
        </w:rPr>
        <w:t>1. </w:t>
      </w:r>
      <w:r w:rsidRPr="00E54DDD">
        <w:rPr>
          <w:rFonts w:ascii="Times New Roman" w:hAnsi="Times New Roman" w:eastAsiaTheme="minorEastAsia" w:hint="default"/>
        </w:rPr>
        <w:t>legislatí</w:t>
      </w:r>
      <w:r w:rsidRPr="00E54DDD">
        <w:rPr>
          <w:rFonts w:ascii="Times New Roman" w:hAnsi="Times New Roman" w:eastAsiaTheme="minorEastAsia" w:hint="default"/>
        </w:rPr>
        <w:t>vne akty</w:t>
      </w:r>
    </w:p>
    <w:p w:rsidR="00506524" w:rsidRPr="00E54DDD" w:rsidP="00506524">
      <w:pPr>
        <w:widowControl w:val="0"/>
        <w:autoSpaceDE w:val="0"/>
        <w:autoSpaceDN w:val="0"/>
        <w:bidi w:val="0"/>
        <w:adjustRightInd w:val="0"/>
        <w:spacing w:after="0" w:line="240" w:lineRule="auto"/>
        <w:ind w:firstLine="480"/>
        <w:jc w:val="both"/>
        <w:rPr>
          <w:rFonts w:ascii="Times New Roman" w:hAnsi="Times New Roman" w:eastAsiaTheme="minorEastAsia"/>
        </w:rPr>
      </w:pPr>
      <w:r w:rsidRPr="00E54DDD">
        <w:rPr>
          <w:rFonts w:ascii="Times New Roman" w:hAnsi="Times New Roman" w:eastAsiaTheme="minorEastAsia"/>
        </w:rPr>
        <w:t> </w:t>
      </w:r>
    </w:p>
    <w:p w:rsidR="00506524" w:rsidRPr="00E54DDD" w:rsidP="00506524">
      <w:pPr>
        <w:widowControl w:val="0"/>
        <w:autoSpaceDE w:val="0"/>
        <w:autoSpaceDN w:val="0"/>
        <w:bidi w:val="0"/>
        <w:adjustRightInd w:val="0"/>
        <w:spacing w:after="0" w:line="240" w:lineRule="auto"/>
        <w:ind w:left="1120"/>
        <w:jc w:val="both"/>
        <w:rPr>
          <w:rFonts w:ascii="Times New Roman" w:hAnsi="Times New Roman" w:eastAsiaTheme="minorEastAsia"/>
        </w:rPr>
      </w:pPr>
      <w:r w:rsidRPr="00E54DDD">
        <w:rPr>
          <w:rFonts w:ascii="Times New Roman" w:hAnsi="Times New Roman" w:eastAsiaTheme="minorEastAsia" w:hint="default"/>
        </w:rPr>
        <w:t>- Smernica Euró</w:t>
      </w:r>
      <w:r w:rsidRPr="00E54DDD">
        <w:rPr>
          <w:rFonts w:ascii="Times New Roman" w:hAnsi="Times New Roman" w:eastAsiaTheme="minorEastAsia" w:hint="default"/>
        </w:rPr>
        <w:t>pskeho parlamentu a Rady 2011/24/EÚ</w:t>
      </w:r>
      <w:r w:rsidRPr="00E54DDD">
        <w:rPr>
          <w:rFonts w:ascii="Times New Roman" w:hAnsi="Times New Roman" w:eastAsiaTheme="minorEastAsia" w:hint="default"/>
        </w:rPr>
        <w:t xml:space="preserve"> zo 9. marca 2011 o uplatň</w:t>
      </w:r>
      <w:r w:rsidRPr="00E54DDD">
        <w:rPr>
          <w:rFonts w:ascii="Times New Roman" w:hAnsi="Times New Roman" w:eastAsiaTheme="minorEastAsia" w:hint="default"/>
        </w:rPr>
        <w:t>ovaní</w:t>
      </w:r>
      <w:r w:rsidRPr="00E54DDD">
        <w:rPr>
          <w:rFonts w:ascii="Times New Roman" w:hAnsi="Times New Roman" w:eastAsiaTheme="minorEastAsia" w:hint="default"/>
        </w:rPr>
        <w:t xml:space="preserve"> prá</w:t>
      </w:r>
      <w:r w:rsidRPr="00E54DDD">
        <w:rPr>
          <w:rFonts w:ascii="Times New Roman" w:hAnsi="Times New Roman" w:eastAsiaTheme="minorEastAsia" w:hint="default"/>
        </w:rPr>
        <w:t>v pacientov pri cezhranič</w:t>
      </w:r>
      <w:r w:rsidRPr="00E54DDD">
        <w:rPr>
          <w:rFonts w:ascii="Times New Roman" w:hAnsi="Times New Roman" w:eastAsiaTheme="minorEastAsia" w:hint="default"/>
        </w:rPr>
        <w:t>nej zdravotnej starostlivosti (Ú</w:t>
      </w:r>
      <w:r w:rsidRPr="00E54DDD">
        <w:rPr>
          <w:rFonts w:ascii="Times New Roman" w:hAnsi="Times New Roman" w:eastAsiaTheme="minorEastAsia" w:hint="default"/>
        </w:rPr>
        <w:t>. v. EÚ</w:t>
      </w:r>
      <w:r w:rsidRPr="00E54DDD">
        <w:rPr>
          <w:rFonts w:ascii="Times New Roman" w:hAnsi="Times New Roman" w:eastAsiaTheme="minorEastAsia" w:hint="default"/>
        </w:rPr>
        <w:t xml:space="preserve"> L 088, 4.4.2011). </w:t>
      </w:r>
      <w:r w:rsidRPr="00E54DDD">
        <w:rPr>
          <w:rFonts w:ascii="MS Mincho" w:eastAsia="MS Mincho" w:hAnsi="MS Mincho" w:cs="MS Mincho" w:hint="eastAsia"/>
        </w:rPr>
        <w:t> </w:t>
      </w:r>
    </w:p>
    <w:p w:rsidR="00506524" w:rsidRPr="00E54DDD" w:rsidP="00506524">
      <w:pPr>
        <w:widowControl w:val="0"/>
        <w:autoSpaceDE w:val="0"/>
        <w:autoSpaceDN w:val="0"/>
        <w:bidi w:val="0"/>
        <w:adjustRightInd w:val="0"/>
        <w:spacing w:after="0" w:line="240" w:lineRule="auto"/>
        <w:ind w:left="1120"/>
        <w:jc w:val="both"/>
        <w:rPr>
          <w:rFonts w:ascii="Times New Roman" w:hAnsi="Times New Roman" w:eastAsiaTheme="minorEastAsia" w:hint="default"/>
        </w:rPr>
      </w:pPr>
      <w:r w:rsidRPr="00E54DDD">
        <w:rPr>
          <w:rFonts w:ascii="Times New Roman" w:hAnsi="Times New Roman" w:eastAsiaTheme="minorEastAsia" w:hint="default"/>
        </w:rPr>
        <w:t>- Smernica Euró</w:t>
      </w:r>
      <w:r w:rsidRPr="00E54DDD">
        <w:rPr>
          <w:rFonts w:ascii="Times New Roman" w:hAnsi="Times New Roman" w:eastAsiaTheme="minorEastAsia" w:hint="default"/>
        </w:rPr>
        <w:t>pskeho parlamentu a Rady 2012/26/EÚ</w:t>
      </w:r>
      <w:r w:rsidRPr="00E54DDD">
        <w:rPr>
          <w:rFonts w:ascii="Times New Roman" w:hAnsi="Times New Roman" w:eastAsiaTheme="minorEastAsia" w:hint="default"/>
        </w:rPr>
        <w:t xml:space="preserve"> z 25. októ</w:t>
      </w:r>
      <w:r w:rsidRPr="00E54DDD">
        <w:rPr>
          <w:rFonts w:ascii="Times New Roman" w:hAnsi="Times New Roman" w:eastAsiaTheme="minorEastAsia" w:hint="default"/>
        </w:rPr>
        <w:t>bra 2012, ktorou sa men</w:t>
      </w:r>
      <w:r w:rsidRPr="00E54DDD">
        <w:rPr>
          <w:rFonts w:ascii="Times New Roman" w:hAnsi="Times New Roman" w:eastAsiaTheme="minorEastAsia" w:hint="default"/>
        </w:rPr>
        <w:t>í</w:t>
      </w:r>
      <w:r w:rsidRPr="00E54DDD">
        <w:rPr>
          <w:rFonts w:ascii="Times New Roman" w:hAnsi="Times New Roman" w:eastAsiaTheme="minorEastAsia" w:hint="default"/>
        </w:rPr>
        <w:t xml:space="preserve"> a dopĺň</w:t>
      </w:r>
      <w:r w:rsidRPr="00E54DDD">
        <w:rPr>
          <w:rFonts w:ascii="Times New Roman" w:hAnsi="Times New Roman" w:eastAsiaTheme="minorEastAsia" w:hint="default"/>
        </w:rPr>
        <w:t>a smernica 2001/83/ES, pokiaľ</w:t>
      </w:r>
      <w:r w:rsidRPr="00E54DDD">
        <w:rPr>
          <w:rFonts w:ascii="Times New Roman" w:hAnsi="Times New Roman" w:eastAsiaTheme="minorEastAsia" w:hint="default"/>
        </w:rPr>
        <w:t xml:space="preserve"> ide o dohľ</w:t>
      </w:r>
      <w:r w:rsidRPr="00E54DDD">
        <w:rPr>
          <w:rFonts w:ascii="Times New Roman" w:hAnsi="Times New Roman" w:eastAsiaTheme="minorEastAsia" w:hint="default"/>
        </w:rPr>
        <w:t>ad nad liekmi (Ú</w:t>
      </w:r>
      <w:r w:rsidRPr="00E54DDD">
        <w:rPr>
          <w:rFonts w:ascii="Times New Roman" w:hAnsi="Times New Roman" w:eastAsiaTheme="minorEastAsia" w:hint="default"/>
        </w:rPr>
        <w:t>. v. EÚ</w:t>
      </w:r>
      <w:r w:rsidRPr="00E54DDD">
        <w:rPr>
          <w:rFonts w:ascii="Times New Roman" w:hAnsi="Times New Roman" w:eastAsiaTheme="minorEastAsia" w:hint="default"/>
        </w:rPr>
        <w:t xml:space="preserve"> L 299, 27.10.2012).</w:t>
      </w:r>
    </w:p>
    <w:p w:rsidR="00506524" w:rsidRPr="00E54DDD" w:rsidP="00506524">
      <w:pPr>
        <w:widowControl w:val="0"/>
        <w:autoSpaceDE w:val="0"/>
        <w:autoSpaceDN w:val="0"/>
        <w:bidi w:val="0"/>
        <w:adjustRightInd w:val="0"/>
        <w:spacing w:after="0" w:line="240" w:lineRule="auto"/>
        <w:ind w:left="1120" w:hanging="560"/>
        <w:jc w:val="both"/>
        <w:rPr>
          <w:rFonts w:ascii="Times New Roman" w:hAnsi="Times New Roman" w:eastAsiaTheme="minorEastAsia" w:hint="default"/>
        </w:rPr>
      </w:pPr>
      <w:r w:rsidRPr="00E54DDD">
        <w:rPr>
          <w:rFonts w:ascii="Times New Roman" w:hAnsi="Times New Roman" w:eastAsiaTheme="minorEastAsia"/>
        </w:rPr>
        <w:t>          </w:t>
      </w:r>
      <w:r w:rsidRPr="00E54DDD">
        <w:rPr>
          <w:rFonts w:ascii="Times New Roman" w:hAnsi="Times New Roman" w:eastAsiaTheme="minorEastAsia" w:hint="default"/>
        </w:rPr>
        <w:t>- Smernica Rady 2000/43/ES z 29. jú</w:t>
      </w:r>
      <w:r w:rsidRPr="00E54DDD">
        <w:rPr>
          <w:rFonts w:ascii="Times New Roman" w:hAnsi="Times New Roman" w:eastAsiaTheme="minorEastAsia" w:hint="default"/>
        </w:rPr>
        <w:t>na 2000, ktorou sa zavá</w:t>
      </w:r>
      <w:r w:rsidRPr="00E54DDD">
        <w:rPr>
          <w:rFonts w:ascii="Times New Roman" w:hAnsi="Times New Roman" w:eastAsiaTheme="minorEastAsia" w:hint="default"/>
        </w:rPr>
        <w:t>dza zá</w:t>
      </w:r>
      <w:r w:rsidRPr="00E54DDD">
        <w:rPr>
          <w:rFonts w:ascii="Times New Roman" w:hAnsi="Times New Roman" w:eastAsiaTheme="minorEastAsia" w:hint="default"/>
        </w:rPr>
        <w:t>sada rovnaké</w:t>
      </w:r>
      <w:r w:rsidRPr="00E54DDD">
        <w:rPr>
          <w:rFonts w:ascii="Times New Roman" w:hAnsi="Times New Roman" w:eastAsiaTheme="minorEastAsia" w:hint="default"/>
        </w:rPr>
        <w:t>ho zaobchá</w:t>
      </w:r>
      <w:r w:rsidRPr="00E54DDD">
        <w:rPr>
          <w:rFonts w:ascii="Times New Roman" w:hAnsi="Times New Roman" w:eastAsiaTheme="minorEastAsia" w:hint="default"/>
        </w:rPr>
        <w:t>dzania s osobami bez ohľ</w:t>
      </w:r>
      <w:r w:rsidRPr="00E54DDD">
        <w:rPr>
          <w:rFonts w:ascii="Times New Roman" w:hAnsi="Times New Roman" w:eastAsiaTheme="minorEastAsia" w:hint="default"/>
        </w:rPr>
        <w:t>adu na rasový</w:t>
      </w:r>
      <w:r w:rsidRPr="00E54DDD">
        <w:rPr>
          <w:rFonts w:ascii="Times New Roman" w:hAnsi="Times New Roman" w:eastAsiaTheme="minorEastAsia" w:hint="default"/>
        </w:rPr>
        <w:t xml:space="preserve"> alebo etnický</w:t>
      </w:r>
      <w:r w:rsidRPr="00E54DDD">
        <w:rPr>
          <w:rFonts w:ascii="Times New Roman" w:hAnsi="Times New Roman" w:eastAsiaTheme="minorEastAsia" w:hint="default"/>
        </w:rPr>
        <w:t xml:space="preserve"> pô</w:t>
      </w:r>
      <w:r w:rsidRPr="00E54DDD">
        <w:rPr>
          <w:rFonts w:ascii="Times New Roman" w:hAnsi="Times New Roman" w:eastAsiaTheme="minorEastAsia" w:hint="default"/>
        </w:rPr>
        <w:t>vod (Mimoriad</w:t>
      </w:r>
      <w:r w:rsidRPr="00E54DDD">
        <w:rPr>
          <w:rFonts w:ascii="Times New Roman" w:hAnsi="Times New Roman" w:eastAsiaTheme="minorEastAsia" w:hint="default"/>
        </w:rPr>
        <w:t>ne vydanie Ú</w:t>
      </w:r>
      <w:r w:rsidRPr="00E54DDD">
        <w:rPr>
          <w:rFonts w:ascii="Times New Roman" w:hAnsi="Times New Roman" w:eastAsiaTheme="minorEastAsia" w:hint="default"/>
        </w:rPr>
        <w:t>.v. EÚ</w:t>
      </w:r>
      <w:r w:rsidRPr="00E54DDD">
        <w:rPr>
          <w:rFonts w:ascii="Times New Roman" w:hAnsi="Times New Roman" w:eastAsiaTheme="minorEastAsia" w:hint="default"/>
        </w:rPr>
        <w:t xml:space="preserve"> L 180, kap. 20/zv.1).</w:t>
      </w:r>
    </w:p>
    <w:p w:rsidR="00506524" w:rsidRPr="00E54DDD" w:rsidP="00506524">
      <w:pPr>
        <w:widowControl w:val="0"/>
        <w:autoSpaceDE w:val="0"/>
        <w:autoSpaceDN w:val="0"/>
        <w:bidi w:val="0"/>
        <w:adjustRightInd w:val="0"/>
        <w:spacing w:after="0" w:line="240" w:lineRule="auto"/>
        <w:ind w:left="1120"/>
        <w:jc w:val="both"/>
        <w:rPr>
          <w:rFonts w:ascii="Times New Roman" w:hAnsi="Times New Roman" w:eastAsiaTheme="minorEastAsia"/>
        </w:rPr>
      </w:pPr>
      <w:r w:rsidRPr="00E54DDD">
        <w:rPr>
          <w:rFonts w:ascii="Times New Roman" w:hAnsi="Times New Roman" w:eastAsiaTheme="minorEastAsia" w:hint="default"/>
        </w:rPr>
        <w:t>- nariadenie Rady (EHS) 1408/71 zo 14. jú</w:t>
      </w:r>
      <w:r w:rsidRPr="00E54DDD">
        <w:rPr>
          <w:rFonts w:ascii="Times New Roman" w:hAnsi="Times New Roman" w:eastAsiaTheme="minorEastAsia" w:hint="default"/>
        </w:rPr>
        <w:t>na 1971 o uplatň</w:t>
      </w:r>
      <w:r w:rsidRPr="00E54DDD">
        <w:rPr>
          <w:rFonts w:ascii="Times New Roman" w:hAnsi="Times New Roman" w:eastAsiaTheme="minorEastAsia" w:hint="default"/>
        </w:rPr>
        <w:t>ovaní</w:t>
      </w:r>
      <w:r w:rsidRPr="00E54DDD">
        <w:rPr>
          <w:rFonts w:ascii="Times New Roman" w:hAnsi="Times New Roman" w:eastAsiaTheme="minorEastAsia" w:hint="default"/>
        </w:rPr>
        <w:t xml:space="preserve"> systé</w:t>
      </w:r>
      <w:r w:rsidRPr="00E54DDD">
        <w:rPr>
          <w:rFonts w:ascii="Times New Roman" w:hAnsi="Times New Roman" w:eastAsiaTheme="minorEastAsia" w:hint="default"/>
        </w:rPr>
        <w:t>mov sociá</w:t>
      </w:r>
      <w:r w:rsidRPr="00E54DDD">
        <w:rPr>
          <w:rFonts w:ascii="Times New Roman" w:hAnsi="Times New Roman" w:eastAsiaTheme="minorEastAsia" w:hint="default"/>
        </w:rPr>
        <w:t>lneho zabezpeč</w:t>
      </w:r>
      <w:r w:rsidRPr="00E54DDD">
        <w:rPr>
          <w:rFonts w:ascii="Times New Roman" w:hAnsi="Times New Roman" w:eastAsiaTheme="minorEastAsia" w:hint="default"/>
        </w:rPr>
        <w:t>enia na zamestnancov, samostatne zá</w:t>
      </w:r>
      <w:r w:rsidRPr="00E54DDD">
        <w:rPr>
          <w:rFonts w:ascii="Times New Roman" w:hAnsi="Times New Roman" w:eastAsiaTheme="minorEastAsia" w:hint="default"/>
        </w:rPr>
        <w:t>robkovo č</w:t>
      </w:r>
      <w:r w:rsidRPr="00E54DDD">
        <w:rPr>
          <w:rFonts w:ascii="Times New Roman" w:hAnsi="Times New Roman" w:eastAsiaTheme="minorEastAsia" w:hint="default"/>
        </w:rPr>
        <w:t>inné</w:t>
      </w:r>
      <w:r w:rsidRPr="00E54DDD">
        <w:rPr>
          <w:rFonts w:ascii="Times New Roman" w:hAnsi="Times New Roman" w:eastAsiaTheme="minorEastAsia" w:hint="default"/>
        </w:rPr>
        <w:t xml:space="preserve"> osoby a na ich rodinný</w:t>
      </w:r>
      <w:r w:rsidRPr="00E54DDD">
        <w:rPr>
          <w:rFonts w:ascii="Times New Roman" w:hAnsi="Times New Roman" w:eastAsiaTheme="minorEastAsia" w:hint="default"/>
        </w:rPr>
        <w:t>ch prí</w:t>
      </w:r>
      <w:r w:rsidRPr="00E54DDD">
        <w:rPr>
          <w:rFonts w:ascii="Times New Roman" w:hAnsi="Times New Roman" w:eastAsiaTheme="minorEastAsia" w:hint="default"/>
        </w:rPr>
        <w:t>sluš</w:t>
      </w:r>
      <w:r w:rsidRPr="00E54DDD">
        <w:rPr>
          <w:rFonts w:ascii="Times New Roman" w:hAnsi="Times New Roman" w:eastAsiaTheme="minorEastAsia" w:hint="default"/>
        </w:rPr>
        <w:t>ní</w:t>
      </w:r>
      <w:r w:rsidRPr="00E54DDD">
        <w:rPr>
          <w:rFonts w:ascii="Times New Roman" w:hAnsi="Times New Roman" w:eastAsiaTheme="minorEastAsia" w:hint="default"/>
        </w:rPr>
        <w:t>kov, ktorí</w:t>
      </w:r>
      <w:r w:rsidRPr="00E54DDD">
        <w:rPr>
          <w:rFonts w:ascii="Times New Roman" w:hAnsi="Times New Roman" w:eastAsiaTheme="minorEastAsia" w:hint="default"/>
        </w:rPr>
        <w:t xml:space="preserve"> sa pohybujú</w:t>
      </w:r>
      <w:r w:rsidRPr="00E54DDD">
        <w:rPr>
          <w:rFonts w:ascii="Times New Roman" w:hAnsi="Times New Roman" w:eastAsiaTheme="minorEastAsia" w:hint="default"/>
        </w:rPr>
        <w:t xml:space="preserve"> v rá</w:t>
      </w:r>
      <w:r w:rsidRPr="00E54DDD">
        <w:rPr>
          <w:rFonts w:ascii="Times New Roman" w:hAnsi="Times New Roman" w:eastAsiaTheme="minorEastAsia" w:hint="default"/>
        </w:rPr>
        <w:t>mci spoloč</w:t>
      </w:r>
      <w:r w:rsidRPr="00E54DDD">
        <w:rPr>
          <w:rFonts w:ascii="Times New Roman" w:hAnsi="Times New Roman" w:eastAsiaTheme="minorEastAsia" w:hint="default"/>
        </w:rPr>
        <w:t>enst</w:t>
      </w:r>
      <w:r w:rsidRPr="00E54DDD">
        <w:rPr>
          <w:rFonts w:ascii="Times New Roman" w:hAnsi="Times New Roman" w:eastAsiaTheme="minorEastAsia" w:hint="default"/>
        </w:rPr>
        <w:t>va v platnom znení</w:t>
      </w:r>
      <w:r w:rsidRPr="00E54DDD">
        <w:rPr>
          <w:rFonts w:ascii="Times New Roman" w:hAnsi="Times New Roman" w:eastAsiaTheme="minorEastAsia" w:hint="default"/>
        </w:rPr>
        <w:t xml:space="preserve"> (Mimoriadne vydanie Ú</w:t>
      </w:r>
      <w:r w:rsidRPr="00E54DDD">
        <w:rPr>
          <w:rFonts w:ascii="Times New Roman" w:hAnsi="Times New Roman" w:eastAsiaTheme="minorEastAsia" w:hint="default"/>
        </w:rPr>
        <w:t>.v. EÚ</w:t>
      </w:r>
      <w:r w:rsidRPr="00E54DDD">
        <w:rPr>
          <w:rFonts w:ascii="Times New Roman" w:hAnsi="Times New Roman" w:eastAsiaTheme="minorEastAsia" w:hint="default"/>
        </w:rPr>
        <w:t xml:space="preserve"> kap. 5/zv. 1) v platnom znení</w:t>
      </w:r>
      <w:r w:rsidRPr="00E54DDD">
        <w:rPr>
          <w:rFonts w:ascii="Times New Roman" w:hAnsi="Times New Roman" w:eastAsiaTheme="minorEastAsia" w:hint="default"/>
        </w:rPr>
        <w:t xml:space="preserve"> </w:t>
      </w:r>
      <w:r w:rsidRPr="00E54DDD">
        <w:rPr>
          <w:rFonts w:ascii="MS Mincho" w:eastAsia="MS Mincho" w:hAnsi="MS Mincho" w:cs="MS Mincho" w:hint="eastAsia"/>
        </w:rPr>
        <w:t> </w:t>
      </w:r>
    </w:p>
    <w:p w:rsidR="00506524" w:rsidRPr="00E54DDD" w:rsidP="00506524">
      <w:pPr>
        <w:widowControl w:val="0"/>
        <w:autoSpaceDE w:val="0"/>
        <w:autoSpaceDN w:val="0"/>
        <w:bidi w:val="0"/>
        <w:adjustRightInd w:val="0"/>
        <w:spacing w:after="0" w:line="240" w:lineRule="auto"/>
        <w:ind w:left="1120"/>
        <w:jc w:val="both"/>
        <w:rPr>
          <w:rFonts w:ascii="Times New Roman" w:hAnsi="Times New Roman" w:eastAsiaTheme="minorEastAsia"/>
        </w:rPr>
      </w:pPr>
      <w:r w:rsidRPr="00E54DDD">
        <w:rPr>
          <w:rFonts w:ascii="Times New Roman" w:hAnsi="Times New Roman" w:eastAsiaTheme="minorEastAsia" w:hint="default"/>
        </w:rPr>
        <w:t>- nariadenie Rady (EHS) 574/72 z 21. marca 1972, ktorý</w:t>
      </w:r>
      <w:r w:rsidRPr="00E54DDD">
        <w:rPr>
          <w:rFonts w:ascii="Times New Roman" w:hAnsi="Times New Roman" w:eastAsiaTheme="minorEastAsia" w:hint="default"/>
        </w:rPr>
        <w:t>m sa ustanovuje postup pri vykoná</w:t>
      </w:r>
      <w:r w:rsidRPr="00E54DDD">
        <w:rPr>
          <w:rFonts w:ascii="Times New Roman" w:hAnsi="Times New Roman" w:eastAsiaTheme="minorEastAsia" w:hint="default"/>
        </w:rPr>
        <w:t>vaní</w:t>
      </w:r>
      <w:r w:rsidRPr="00E54DDD">
        <w:rPr>
          <w:rFonts w:ascii="Times New Roman" w:hAnsi="Times New Roman" w:eastAsiaTheme="minorEastAsia" w:hint="default"/>
        </w:rPr>
        <w:t xml:space="preserve"> nariadenia (EHS) č</w:t>
      </w:r>
      <w:r w:rsidRPr="00E54DDD">
        <w:rPr>
          <w:rFonts w:ascii="Times New Roman" w:hAnsi="Times New Roman" w:eastAsiaTheme="minorEastAsia" w:hint="default"/>
        </w:rPr>
        <w:t>. 1408/71 o uplatň</w:t>
      </w:r>
      <w:r w:rsidRPr="00E54DDD">
        <w:rPr>
          <w:rFonts w:ascii="Times New Roman" w:hAnsi="Times New Roman" w:eastAsiaTheme="minorEastAsia" w:hint="default"/>
        </w:rPr>
        <w:t>ovaní</w:t>
      </w:r>
      <w:r w:rsidRPr="00E54DDD">
        <w:rPr>
          <w:rFonts w:ascii="Times New Roman" w:hAnsi="Times New Roman" w:eastAsiaTheme="minorEastAsia" w:hint="default"/>
        </w:rPr>
        <w:t xml:space="preserve"> systé</w:t>
      </w:r>
      <w:r w:rsidRPr="00E54DDD">
        <w:rPr>
          <w:rFonts w:ascii="Times New Roman" w:hAnsi="Times New Roman" w:eastAsiaTheme="minorEastAsia" w:hint="default"/>
        </w:rPr>
        <w:t>mov sociá</w:t>
      </w:r>
      <w:r w:rsidRPr="00E54DDD">
        <w:rPr>
          <w:rFonts w:ascii="Times New Roman" w:hAnsi="Times New Roman" w:eastAsiaTheme="minorEastAsia" w:hint="default"/>
        </w:rPr>
        <w:t>lneho zabezpeč</w:t>
      </w:r>
      <w:r w:rsidRPr="00E54DDD">
        <w:rPr>
          <w:rFonts w:ascii="Times New Roman" w:hAnsi="Times New Roman" w:eastAsiaTheme="minorEastAsia" w:hint="default"/>
        </w:rPr>
        <w:t>enia na zamestn</w:t>
      </w:r>
      <w:r w:rsidRPr="00E54DDD">
        <w:rPr>
          <w:rFonts w:ascii="Times New Roman" w:hAnsi="Times New Roman" w:eastAsiaTheme="minorEastAsia" w:hint="default"/>
        </w:rPr>
        <w:t>ancov a ich rodiny, ktorí</w:t>
      </w:r>
      <w:r w:rsidRPr="00E54DDD">
        <w:rPr>
          <w:rFonts w:ascii="Times New Roman" w:hAnsi="Times New Roman" w:eastAsiaTheme="minorEastAsia" w:hint="default"/>
        </w:rPr>
        <w:t xml:space="preserve"> s pohybujú</w:t>
      </w:r>
      <w:r w:rsidRPr="00E54DDD">
        <w:rPr>
          <w:rFonts w:ascii="Times New Roman" w:hAnsi="Times New Roman" w:eastAsiaTheme="minorEastAsia" w:hint="default"/>
        </w:rPr>
        <w:t xml:space="preserve"> v rá</w:t>
      </w:r>
      <w:r w:rsidRPr="00E54DDD">
        <w:rPr>
          <w:rFonts w:ascii="Times New Roman" w:hAnsi="Times New Roman" w:eastAsiaTheme="minorEastAsia" w:hint="default"/>
        </w:rPr>
        <w:t>mci spoloč</w:t>
      </w:r>
      <w:r w:rsidRPr="00E54DDD">
        <w:rPr>
          <w:rFonts w:ascii="Times New Roman" w:hAnsi="Times New Roman" w:eastAsiaTheme="minorEastAsia" w:hint="default"/>
        </w:rPr>
        <w:t>enstva (Mimoriadne vydanie Ú</w:t>
      </w:r>
      <w:r w:rsidRPr="00E54DDD">
        <w:rPr>
          <w:rFonts w:ascii="Times New Roman" w:hAnsi="Times New Roman" w:eastAsiaTheme="minorEastAsia" w:hint="default"/>
        </w:rPr>
        <w:t>. v. EÚ</w:t>
      </w:r>
      <w:r w:rsidRPr="00E54DDD">
        <w:rPr>
          <w:rFonts w:ascii="Times New Roman" w:hAnsi="Times New Roman" w:eastAsiaTheme="minorEastAsia" w:hint="default"/>
        </w:rPr>
        <w:t>, kap.5/zv. 1) v platnom znení</w:t>
      </w:r>
      <w:r w:rsidRPr="00E54DDD">
        <w:rPr>
          <w:rFonts w:ascii="Times New Roman" w:hAnsi="Times New Roman" w:eastAsiaTheme="minorEastAsia" w:hint="default"/>
        </w:rPr>
        <w:t xml:space="preserve"> </w:t>
      </w:r>
      <w:r w:rsidRPr="00E54DDD">
        <w:rPr>
          <w:rFonts w:ascii="MS Mincho" w:eastAsia="MS Mincho" w:hAnsi="MS Mincho" w:cs="MS Mincho" w:hint="eastAsia"/>
        </w:rPr>
        <w:t> </w:t>
      </w:r>
    </w:p>
    <w:p w:rsidR="00506524" w:rsidRPr="00E54DDD" w:rsidP="00506524">
      <w:pPr>
        <w:widowControl w:val="0"/>
        <w:autoSpaceDE w:val="0"/>
        <w:autoSpaceDN w:val="0"/>
        <w:bidi w:val="0"/>
        <w:adjustRightInd w:val="0"/>
        <w:spacing w:after="0" w:line="240" w:lineRule="auto"/>
        <w:ind w:left="1120"/>
        <w:jc w:val="both"/>
        <w:rPr>
          <w:rFonts w:ascii="Times New Roman" w:hAnsi="Times New Roman" w:eastAsiaTheme="minorEastAsia"/>
        </w:rPr>
      </w:pPr>
      <w:r w:rsidRPr="00E54DDD">
        <w:rPr>
          <w:rFonts w:ascii="Times New Roman" w:hAnsi="Times New Roman" w:eastAsiaTheme="minorEastAsia" w:hint="default"/>
        </w:rPr>
        <w:t>- nariadenie Euró</w:t>
      </w:r>
      <w:r w:rsidRPr="00E54DDD">
        <w:rPr>
          <w:rFonts w:ascii="Times New Roman" w:hAnsi="Times New Roman" w:eastAsiaTheme="minorEastAsia" w:hint="default"/>
        </w:rPr>
        <w:t>pskeho parlamentu a Rady (ES) 883/2004 z 29. aprí</w:t>
      </w:r>
      <w:r w:rsidRPr="00E54DDD">
        <w:rPr>
          <w:rFonts w:ascii="Times New Roman" w:hAnsi="Times New Roman" w:eastAsiaTheme="minorEastAsia" w:hint="default"/>
        </w:rPr>
        <w:t>la 2004 o koordiná</w:t>
      </w:r>
      <w:r w:rsidRPr="00E54DDD">
        <w:rPr>
          <w:rFonts w:ascii="Times New Roman" w:hAnsi="Times New Roman" w:eastAsiaTheme="minorEastAsia" w:hint="default"/>
        </w:rPr>
        <w:t>cií</w:t>
      </w:r>
      <w:r w:rsidRPr="00E54DDD">
        <w:rPr>
          <w:rFonts w:ascii="Times New Roman" w:hAnsi="Times New Roman" w:eastAsiaTheme="minorEastAsia" w:hint="default"/>
        </w:rPr>
        <w:t xml:space="preserve"> systé</w:t>
      </w:r>
      <w:r w:rsidRPr="00E54DDD">
        <w:rPr>
          <w:rFonts w:ascii="Times New Roman" w:hAnsi="Times New Roman" w:eastAsiaTheme="minorEastAsia" w:hint="default"/>
        </w:rPr>
        <w:t>mov sociá</w:t>
      </w:r>
      <w:r w:rsidRPr="00E54DDD">
        <w:rPr>
          <w:rFonts w:ascii="Times New Roman" w:hAnsi="Times New Roman" w:eastAsiaTheme="minorEastAsia" w:hint="default"/>
        </w:rPr>
        <w:t>lneho zabezpeč</w:t>
      </w:r>
      <w:r w:rsidRPr="00E54DDD">
        <w:rPr>
          <w:rFonts w:ascii="Times New Roman" w:hAnsi="Times New Roman" w:eastAsiaTheme="minorEastAsia" w:hint="default"/>
        </w:rPr>
        <w:t>enia (Mimoriadne vyda</w:t>
      </w:r>
      <w:r w:rsidRPr="00E54DDD">
        <w:rPr>
          <w:rFonts w:ascii="Times New Roman" w:hAnsi="Times New Roman" w:eastAsiaTheme="minorEastAsia" w:hint="default"/>
        </w:rPr>
        <w:t>nie Ú</w:t>
      </w:r>
      <w:r w:rsidRPr="00E54DDD">
        <w:rPr>
          <w:rFonts w:ascii="Times New Roman" w:hAnsi="Times New Roman" w:eastAsiaTheme="minorEastAsia" w:hint="default"/>
        </w:rPr>
        <w:t>.v. EÚ</w:t>
      </w:r>
      <w:r w:rsidRPr="00E54DDD">
        <w:rPr>
          <w:rFonts w:ascii="Times New Roman" w:hAnsi="Times New Roman" w:eastAsiaTheme="minorEastAsia" w:hint="default"/>
        </w:rPr>
        <w:t>, kap. 05/zv. 05) v platnom znení</w:t>
      </w:r>
      <w:r w:rsidRPr="00E54DDD">
        <w:rPr>
          <w:rFonts w:ascii="Times New Roman" w:hAnsi="Times New Roman" w:eastAsiaTheme="minorEastAsia" w:hint="default"/>
        </w:rPr>
        <w:t xml:space="preserve"> </w:t>
      </w:r>
      <w:r w:rsidRPr="00E54DDD">
        <w:rPr>
          <w:rFonts w:ascii="MS Mincho" w:eastAsia="MS Mincho" w:hAnsi="MS Mincho" w:cs="MS Mincho" w:hint="eastAsia"/>
        </w:rPr>
        <w:t> </w:t>
      </w:r>
    </w:p>
    <w:p w:rsidR="00506524" w:rsidRPr="00E54DDD" w:rsidP="00506524">
      <w:pPr>
        <w:widowControl w:val="0"/>
        <w:autoSpaceDE w:val="0"/>
        <w:autoSpaceDN w:val="0"/>
        <w:bidi w:val="0"/>
        <w:adjustRightInd w:val="0"/>
        <w:spacing w:after="0" w:line="240" w:lineRule="auto"/>
        <w:ind w:left="1120"/>
        <w:jc w:val="both"/>
        <w:rPr>
          <w:rFonts w:ascii="Times New Roman" w:hAnsi="Times New Roman" w:eastAsiaTheme="minorEastAsia"/>
        </w:rPr>
      </w:pPr>
      <w:r w:rsidRPr="00E54DDD">
        <w:rPr>
          <w:rFonts w:ascii="Times New Roman" w:hAnsi="Times New Roman" w:eastAsiaTheme="minorEastAsia" w:hint="default"/>
        </w:rPr>
        <w:t>- nariadenie Euró</w:t>
      </w:r>
      <w:r w:rsidRPr="00E54DDD">
        <w:rPr>
          <w:rFonts w:ascii="Times New Roman" w:hAnsi="Times New Roman" w:eastAsiaTheme="minorEastAsia" w:hint="default"/>
        </w:rPr>
        <w:t>pskeho parlamentu a Rady (ES) č</w:t>
      </w:r>
      <w:r w:rsidRPr="00E54DDD">
        <w:rPr>
          <w:rFonts w:ascii="Times New Roman" w:hAnsi="Times New Roman" w:eastAsiaTheme="minorEastAsia" w:hint="default"/>
        </w:rPr>
        <w:t>. 987/2009 zo 16. septembra 2009, ktorý</w:t>
      </w:r>
      <w:r w:rsidRPr="00E54DDD">
        <w:rPr>
          <w:rFonts w:ascii="Times New Roman" w:hAnsi="Times New Roman" w:eastAsiaTheme="minorEastAsia" w:hint="default"/>
        </w:rPr>
        <w:t>m sa stanovuje postup vykoná</w:t>
      </w:r>
      <w:r w:rsidRPr="00E54DDD">
        <w:rPr>
          <w:rFonts w:ascii="Times New Roman" w:hAnsi="Times New Roman" w:eastAsiaTheme="minorEastAsia" w:hint="default"/>
        </w:rPr>
        <w:t>vania nariadenia (ES) č</w:t>
      </w:r>
      <w:r w:rsidRPr="00E54DDD">
        <w:rPr>
          <w:rFonts w:ascii="Times New Roman" w:hAnsi="Times New Roman" w:eastAsiaTheme="minorEastAsia" w:hint="default"/>
        </w:rPr>
        <w:t>. 883/2004 o koordiná</w:t>
      </w:r>
      <w:r w:rsidRPr="00E54DDD">
        <w:rPr>
          <w:rFonts w:ascii="Times New Roman" w:hAnsi="Times New Roman" w:eastAsiaTheme="minorEastAsia" w:hint="default"/>
        </w:rPr>
        <w:t>cií</w:t>
      </w:r>
      <w:r w:rsidRPr="00E54DDD">
        <w:rPr>
          <w:rFonts w:ascii="Times New Roman" w:hAnsi="Times New Roman" w:eastAsiaTheme="minorEastAsia" w:hint="default"/>
        </w:rPr>
        <w:t xml:space="preserve"> systé</w:t>
      </w:r>
      <w:r w:rsidRPr="00E54DDD">
        <w:rPr>
          <w:rFonts w:ascii="Times New Roman" w:hAnsi="Times New Roman" w:eastAsiaTheme="minorEastAsia" w:hint="default"/>
        </w:rPr>
        <w:t>mov sociá</w:t>
      </w:r>
      <w:r w:rsidRPr="00E54DDD">
        <w:rPr>
          <w:rFonts w:ascii="Times New Roman" w:hAnsi="Times New Roman" w:eastAsiaTheme="minorEastAsia" w:hint="default"/>
        </w:rPr>
        <w:t>lneho zabezpeč</w:t>
      </w:r>
      <w:r w:rsidRPr="00E54DDD">
        <w:rPr>
          <w:rFonts w:ascii="Times New Roman" w:hAnsi="Times New Roman" w:eastAsiaTheme="minorEastAsia" w:hint="default"/>
        </w:rPr>
        <w:t>enia (Ú</w:t>
      </w:r>
      <w:r w:rsidRPr="00E54DDD">
        <w:rPr>
          <w:rFonts w:ascii="Times New Roman" w:hAnsi="Times New Roman" w:eastAsiaTheme="minorEastAsia" w:hint="default"/>
        </w:rPr>
        <w:t>. v. EÚ</w:t>
      </w:r>
      <w:r w:rsidRPr="00E54DDD">
        <w:rPr>
          <w:rFonts w:ascii="Times New Roman" w:hAnsi="Times New Roman" w:eastAsiaTheme="minorEastAsia" w:hint="default"/>
        </w:rPr>
        <w:t xml:space="preserve"> L 2</w:t>
      </w:r>
      <w:r w:rsidRPr="00E54DDD">
        <w:rPr>
          <w:rFonts w:ascii="Times New Roman" w:hAnsi="Times New Roman" w:eastAsiaTheme="minorEastAsia" w:hint="default"/>
        </w:rPr>
        <w:t xml:space="preserve">84, 30.10.2009) </w:t>
      </w:r>
      <w:r w:rsidRPr="00E54DDD">
        <w:rPr>
          <w:rFonts w:ascii="MS Mincho" w:eastAsia="MS Mincho" w:hAnsi="MS Mincho" w:cs="MS Mincho" w:hint="eastAsia"/>
        </w:rPr>
        <w:t> </w:t>
      </w:r>
      <w:r w:rsidRPr="00E54DDD">
        <w:rPr>
          <w:rFonts w:ascii="Times New Roman" w:hAnsi="Times New Roman" w:eastAsiaTheme="minorEastAsia"/>
        </w:rPr>
        <w:t> </w:t>
      </w:r>
    </w:p>
    <w:p w:rsidR="00506524" w:rsidRPr="00E54DDD" w:rsidP="00506524">
      <w:pPr>
        <w:widowControl w:val="0"/>
        <w:autoSpaceDE w:val="0"/>
        <w:autoSpaceDN w:val="0"/>
        <w:bidi w:val="0"/>
        <w:adjustRightInd w:val="0"/>
        <w:spacing w:after="0" w:line="240" w:lineRule="auto"/>
        <w:ind w:left="1120"/>
        <w:jc w:val="both"/>
        <w:rPr>
          <w:rFonts w:ascii="Times New Roman" w:hAnsi="Times New Roman" w:eastAsiaTheme="minorEastAsia" w:hint="default"/>
        </w:rPr>
      </w:pPr>
      <w:r w:rsidRPr="00E54DDD">
        <w:rPr>
          <w:rFonts w:ascii="Times New Roman" w:hAnsi="Times New Roman" w:eastAsiaTheme="minorEastAsia" w:hint="default"/>
        </w:rPr>
        <w:t>- nariadenie Euró</w:t>
      </w:r>
      <w:r w:rsidRPr="00E54DDD">
        <w:rPr>
          <w:rFonts w:ascii="Times New Roman" w:hAnsi="Times New Roman" w:eastAsiaTheme="minorEastAsia" w:hint="default"/>
        </w:rPr>
        <w:t>pskeho parlamentu a Rady (EÚ</w:t>
      </w:r>
      <w:r w:rsidRPr="00E54DDD">
        <w:rPr>
          <w:rFonts w:ascii="Times New Roman" w:hAnsi="Times New Roman" w:eastAsiaTheme="minorEastAsia" w:hint="default"/>
        </w:rPr>
        <w:t>) č</w:t>
      </w:r>
      <w:r w:rsidRPr="00E54DDD">
        <w:rPr>
          <w:rFonts w:ascii="Times New Roman" w:hAnsi="Times New Roman" w:eastAsiaTheme="minorEastAsia" w:hint="default"/>
        </w:rPr>
        <w:t>. 1024/2012 z 25. októ</w:t>
      </w:r>
      <w:r w:rsidRPr="00E54DDD">
        <w:rPr>
          <w:rFonts w:ascii="Times New Roman" w:hAnsi="Times New Roman" w:eastAsiaTheme="minorEastAsia" w:hint="default"/>
        </w:rPr>
        <w:t>bra 2012 o administratí</w:t>
      </w:r>
      <w:r w:rsidRPr="00E54DDD">
        <w:rPr>
          <w:rFonts w:ascii="Times New Roman" w:hAnsi="Times New Roman" w:eastAsiaTheme="minorEastAsia" w:hint="default"/>
        </w:rPr>
        <w:t>vnej spoluprá</w:t>
      </w:r>
      <w:r w:rsidRPr="00E54DDD">
        <w:rPr>
          <w:rFonts w:ascii="Times New Roman" w:hAnsi="Times New Roman" w:eastAsiaTheme="minorEastAsia" w:hint="default"/>
        </w:rPr>
        <w:t>ci prostrední</w:t>
      </w:r>
      <w:r w:rsidRPr="00E54DDD">
        <w:rPr>
          <w:rFonts w:ascii="Times New Roman" w:hAnsi="Times New Roman" w:eastAsiaTheme="minorEastAsia" w:hint="default"/>
        </w:rPr>
        <w:t>ctvom informač</w:t>
      </w:r>
      <w:r w:rsidRPr="00E54DDD">
        <w:rPr>
          <w:rFonts w:ascii="Times New Roman" w:hAnsi="Times New Roman" w:eastAsiaTheme="minorEastAsia" w:hint="default"/>
        </w:rPr>
        <w:t>né</w:t>
      </w:r>
      <w:r w:rsidRPr="00E54DDD">
        <w:rPr>
          <w:rFonts w:ascii="Times New Roman" w:hAnsi="Times New Roman" w:eastAsiaTheme="minorEastAsia" w:hint="default"/>
        </w:rPr>
        <w:t>ho systé</w:t>
      </w:r>
      <w:r w:rsidRPr="00E54DDD">
        <w:rPr>
          <w:rFonts w:ascii="Times New Roman" w:hAnsi="Times New Roman" w:eastAsiaTheme="minorEastAsia" w:hint="default"/>
        </w:rPr>
        <w:t>mu o vnú</w:t>
      </w:r>
      <w:r w:rsidRPr="00E54DDD">
        <w:rPr>
          <w:rFonts w:ascii="Times New Roman" w:hAnsi="Times New Roman" w:eastAsiaTheme="minorEastAsia" w:hint="default"/>
        </w:rPr>
        <w:t>tornom trhu a o zruš</w:t>
      </w:r>
      <w:r w:rsidRPr="00E54DDD">
        <w:rPr>
          <w:rFonts w:ascii="Times New Roman" w:hAnsi="Times New Roman" w:eastAsiaTheme="minorEastAsia" w:hint="default"/>
        </w:rPr>
        <w:t>ení</w:t>
      </w:r>
      <w:r w:rsidRPr="00E54DDD">
        <w:rPr>
          <w:rFonts w:ascii="Times New Roman" w:hAnsi="Times New Roman" w:eastAsiaTheme="minorEastAsia" w:hint="default"/>
        </w:rPr>
        <w:t xml:space="preserve"> rozhodnutia Komisie 2008/49/ES („</w:t>
      </w:r>
      <w:r w:rsidRPr="00E54DDD">
        <w:rPr>
          <w:rFonts w:ascii="Times New Roman" w:hAnsi="Times New Roman" w:eastAsiaTheme="minorEastAsia" w:hint="default"/>
        </w:rPr>
        <w:t>nariadenie o IMI“</w:t>
      </w:r>
      <w:r w:rsidRPr="00E54DDD">
        <w:rPr>
          <w:rFonts w:ascii="Times New Roman" w:hAnsi="Times New Roman" w:eastAsiaTheme="minorEastAsia" w:hint="default"/>
        </w:rPr>
        <w:t>) (Ú</w:t>
      </w:r>
      <w:r w:rsidRPr="00E54DDD">
        <w:rPr>
          <w:rFonts w:ascii="Times New Roman" w:hAnsi="Times New Roman" w:eastAsiaTheme="minorEastAsia" w:hint="default"/>
        </w:rPr>
        <w:t>. v. EÚ</w:t>
      </w:r>
      <w:r w:rsidRPr="00E54DDD">
        <w:rPr>
          <w:rFonts w:ascii="Times New Roman" w:hAnsi="Times New Roman" w:eastAsiaTheme="minorEastAsia" w:hint="default"/>
        </w:rPr>
        <w:t xml:space="preserve"> L 316, 14.11.2012).</w:t>
      </w:r>
    </w:p>
    <w:p w:rsidR="00506524" w:rsidRPr="00E54DDD" w:rsidP="00506524">
      <w:pPr>
        <w:widowControl w:val="0"/>
        <w:autoSpaceDE w:val="0"/>
        <w:autoSpaceDN w:val="0"/>
        <w:bidi w:val="0"/>
        <w:adjustRightInd w:val="0"/>
        <w:spacing w:after="0" w:line="240" w:lineRule="auto"/>
        <w:ind w:left="1120"/>
        <w:jc w:val="both"/>
        <w:rPr>
          <w:rFonts w:ascii="Times New Roman" w:hAnsi="Times New Roman" w:eastAsiaTheme="minorEastAsia" w:hint="default"/>
        </w:rPr>
      </w:pPr>
      <w:r w:rsidRPr="00E54DDD">
        <w:rPr>
          <w:rFonts w:ascii="Times New Roman" w:hAnsi="Times New Roman" w:eastAsiaTheme="minorEastAsia" w:hint="default"/>
        </w:rPr>
        <w:t> </w:t>
      </w:r>
    </w:p>
    <w:p w:rsidR="00506524" w:rsidRPr="00E54DDD" w:rsidP="00506524">
      <w:pPr>
        <w:widowControl w:val="0"/>
        <w:autoSpaceDE w:val="0"/>
        <w:autoSpaceDN w:val="0"/>
        <w:bidi w:val="0"/>
        <w:adjustRightInd w:val="0"/>
        <w:spacing w:after="0" w:line="240" w:lineRule="auto"/>
        <w:ind w:left="1640" w:hanging="480"/>
        <w:jc w:val="both"/>
        <w:rPr>
          <w:rFonts w:ascii="Times New Roman" w:hAnsi="Times New Roman" w:eastAsiaTheme="minorEastAsia" w:hint="default"/>
        </w:rPr>
      </w:pPr>
      <w:r w:rsidRPr="00E54DDD">
        <w:rPr>
          <w:rFonts w:ascii="Times New Roman" w:hAnsi="Times New Roman" w:eastAsiaTheme="minorEastAsia"/>
        </w:rPr>
        <w:t>2. </w:t>
      </w:r>
      <w:r w:rsidRPr="00E54DDD">
        <w:rPr>
          <w:rFonts w:ascii="Times New Roman" w:hAnsi="Times New Roman" w:eastAsiaTheme="minorEastAsia" w:hint="default"/>
        </w:rPr>
        <w:t>nelegislatí</w:t>
      </w:r>
      <w:r w:rsidRPr="00E54DDD">
        <w:rPr>
          <w:rFonts w:ascii="Times New Roman" w:hAnsi="Times New Roman" w:eastAsiaTheme="minorEastAsia" w:hint="default"/>
        </w:rPr>
        <w:t>vne akty</w:t>
      </w:r>
    </w:p>
    <w:tbl>
      <w:tblPr>
        <w:tblStyle w:val="TableNormal"/>
        <w:tblW w:w="11540" w:type="dxa"/>
        <w:tblLayout w:type="fixed"/>
      </w:tblPr>
      <w:tblGrid>
        <w:gridCol w:w="11540"/>
      </w:tblGrid>
      <w:tr>
        <w:tblPrEx>
          <w:tblW w:w="11540" w:type="dxa"/>
          <w:tblLayout w:type="fixed"/>
        </w:tblPrEx>
        <w:tc>
          <w:tcPr>
            <w:tcW w:w="115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06524" w:rsidRPr="00E54DDD" w:rsidP="009E7433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eastAsiaTheme="minorEastAsia"/>
              </w:rPr>
            </w:pPr>
            <w:r w:rsidRPr="00E54DDD">
              <w:rPr>
                <w:rFonts w:ascii="Times New Roman" w:hAnsi="Times New Roman" w:eastAsiaTheme="minorEastAsia"/>
              </w:rPr>
              <w:t> </w:t>
            </w:r>
          </w:p>
        </w:tc>
      </w:tr>
    </w:tbl>
    <w:p w:rsidR="00506524" w:rsidRPr="00E54DDD" w:rsidP="00506524">
      <w:pPr>
        <w:widowControl w:val="0"/>
        <w:autoSpaceDE w:val="0"/>
        <w:autoSpaceDN w:val="0"/>
        <w:bidi w:val="0"/>
        <w:adjustRightInd w:val="0"/>
        <w:spacing w:after="0" w:line="240" w:lineRule="auto"/>
        <w:ind w:left="1134"/>
        <w:jc w:val="both"/>
        <w:rPr>
          <w:rFonts w:ascii="Times New Roman" w:hAnsi="Times New Roman" w:eastAsiaTheme="minorEastAsia" w:hint="default"/>
          <w:iCs/>
        </w:rPr>
      </w:pPr>
      <w:r w:rsidRPr="00E54DDD">
        <w:rPr>
          <w:rFonts w:ascii="Times New Roman" w:hAnsi="Times New Roman" w:eastAsiaTheme="minorEastAsia"/>
        </w:rPr>
        <w:t>-   </w:t>
      </w:r>
      <w:r w:rsidRPr="00E54DDD">
        <w:rPr>
          <w:rFonts w:ascii="Times New Roman" w:hAnsi="Times New Roman" w:eastAsiaTheme="minorEastAsia"/>
        </w:rPr>
        <w:t>s</w:t>
      </w:r>
      <w:r w:rsidRPr="00E54DDD">
        <w:rPr>
          <w:rFonts w:ascii="Times New Roman" w:hAnsi="Times New Roman" w:eastAsiaTheme="minorEastAsia" w:hint="default"/>
          <w:iCs/>
        </w:rPr>
        <w:t>ekundá</w:t>
      </w:r>
      <w:r w:rsidRPr="00E54DDD">
        <w:rPr>
          <w:rFonts w:ascii="Times New Roman" w:hAnsi="Times New Roman" w:eastAsiaTheme="minorEastAsia" w:hint="default"/>
          <w:iCs/>
        </w:rPr>
        <w:t>rnom (prijatom pred nadobudnutí</w:t>
      </w:r>
      <w:r w:rsidRPr="00E54DDD">
        <w:rPr>
          <w:rFonts w:ascii="Times New Roman" w:hAnsi="Times New Roman" w:eastAsiaTheme="minorEastAsia" w:hint="default"/>
          <w:iCs/>
        </w:rPr>
        <w:t>m platnosti Lisabonskej zmluvy, ktorou sa mení</w:t>
      </w:r>
      <w:r w:rsidRPr="00E54DDD">
        <w:rPr>
          <w:rFonts w:ascii="Times New Roman" w:hAnsi="Times New Roman" w:eastAsiaTheme="minorEastAsia" w:hint="default"/>
          <w:iCs/>
        </w:rPr>
        <w:t xml:space="preserve"> a dopĺň</w:t>
      </w:r>
      <w:r w:rsidRPr="00E54DDD">
        <w:rPr>
          <w:rFonts w:ascii="Times New Roman" w:hAnsi="Times New Roman" w:eastAsiaTheme="minorEastAsia" w:hint="default"/>
          <w:iCs/>
        </w:rPr>
        <w:t>a Zmluva o Euró</w:t>
      </w:r>
      <w:r w:rsidRPr="00E54DDD">
        <w:rPr>
          <w:rFonts w:ascii="Times New Roman" w:hAnsi="Times New Roman" w:eastAsiaTheme="minorEastAsia" w:hint="default"/>
          <w:iCs/>
        </w:rPr>
        <w:t>pskom spoloč</w:t>
      </w:r>
      <w:r w:rsidRPr="00E54DDD">
        <w:rPr>
          <w:rFonts w:ascii="Times New Roman" w:hAnsi="Times New Roman" w:eastAsiaTheme="minorEastAsia" w:hint="default"/>
          <w:iCs/>
        </w:rPr>
        <w:t>enstve a Zmluva o Euró</w:t>
      </w:r>
      <w:r w:rsidRPr="00E54DDD">
        <w:rPr>
          <w:rFonts w:ascii="Times New Roman" w:hAnsi="Times New Roman" w:eastAsiaTheme="minorEastAsia" w:hint="default"/>
          <w:iCs/>
        </w:rPr>
        <w:t>pskej ú</w:t>
      </w:r>
      <w:r w:rsidRPr="00E54DDD">
        <w:rPr>
          <w:rFonts w:ascii="Times New Roman" w:hAnsi="Times New Roman" w:eastAsiaTheme="minorEastAsia" w:hint="default"/>
          <w:iCs/>
        </w:rPr>
        <w:t xml:space="preserve">nii </w:t>
      </w:r>
      <w:r w:rsidRPr="00E54DDD">
        <w:rPr>
          <w:rFonts w:ascii="Times New Roman" w:hAnsi="Times New Roman" w:eastAsiaTheme="minorEastAsia" w:hint="default"/>
          <w:iCs/>
        </w:rPr>
        <w:t>–</w:t>
      </w:r>
      <w:r w:rsidRPr="00E54DDD">
        <w:rPr>
          <w:rFonts w:ascii="Times New Roman" w:hAnsi="Times New Roman" w:eastAsiaTheme="minorEastAsia" w:hint="default"/>
          <w:iCs/>
        </w:rPr>
        <w:t xml:space="preserve"> do 30. novembra 2009)</w:t>
      </w:r>
    </w:p>
    <w:p w:rsidR="00506524" w:rsidRPr="00E54DDD" w:rsidP="00506524">
      <w:pPr>
        <w:widowControl w:val="0"/>
        <w:autoSpaceDE w:val="0"/>
        <w:autoSpaceDN w:val="0"/>
        <w:bidi w:val="0"/>
        <w:adjustRightInd w:val="0"/>
        <w:spacing w:after="0" w:line="240" w:lineRule="auto"/>
        <w:ind w:left="1134"/>
        <w:jc w:val="both"/>
        <w:rPr>
          <w:rFonts w:ascii="Times New Roman" w:hAnsi="Times New Roman" w:eastAsiaTheme="minorEastAsia" w:hint="default"/>
          <w:iCs/>
        </w:rPr>
      </w:pPr>
    </w:p>
    <w:p w:rsidR="00506524" w:rsidRPr="00E54DDD" w:rsidP="00506524">
      <w:pPr>
        <w:widowControl w:val="0"/>
        <w:autoSpaceDE w:val="0"/>
        <w:autoSpaceDN w:val="0"/>
        <w:bidi w:val="0"/>
        <w:adjustRightInd w:val="0"/>
        <w:spacing w:after="0" w:line="240" w:lineRule="auto"/>
        <w:ind w:left="1134"/>
        <w:jc w:val="both"/>
        <w:rPr>
          <w:rFonts w:ascii="Times New Roman" w:hAnsi="Times New Roman" w:eastAsiaTheme="minorEastAsia" w:hint="default"/>
          <w:iCs/>
        </w:rPr>
      </w:pPr>
      <w:r w:rsidRPr="00E54DDD">
        <w:rPr>
          <w:rFonts w:ascii="Times New Roman" w:hAnsi="Times New Roman" w:eastAsiaTheme="minorEastAsia" w:hint="default"/>
          <w:iCs/>
        </w:rPr>
        <w:t>Vykoná</w:t>
      </w:r>
      <w:r w:rsidRPr="00E54DDD">
        <w:rPr>
          <w:rFonts w:ascii="Times New Roman" w:hAnsi="Times New Roman" w:eastAsiaTheme="minorEastAsia" w:hint="default"/>
          <w:iCs/>
        </w:rPr>
        <w:t>vacia Smernica Komisie 2012/52/EÚ</w:t>
      </w:r>
      <w:r w:rsidRPr="00E54DDD">
        <w:rPr>
          <w:rFonts w:ascii="Times New Roman" w:hAnsi="Times New Roman" w:eastAsiaTheme="minorEastAsia" w:hint="default"/>
          <w:iCs/>
        </w:rPr>
        <w:t xml:space="preserve"> z 20. </w:t>
      </w:r>
      <w:r w:rsidRPr="00E54DDD">
        <w:rPr>
          <w:rFonts w:ascii="Times New Roman" w:hAnsi="Times New Roman" w:eastAsiaTheme="minorEastAsia" w:hint="default"/>
          <w:iCs/>
        </w:rPr>
        <w:t>decembra 2012, ktorou sa stanovujú</w:t>
      </w:r>
      <w:r w:rsidRPr="00E54DDD">
        <w:rPr>
          <w:rFonts w:ascii="Times New Roman" w:hAnsi="Times New Roman" w:eastAsiaTheme="minorEastAsia" w:hint="default"/>
          <w:iCs/>
        </w:rPr>
        <w:t xml:space="preserve"> opatrenia na uľ</w:t>
      </w:r>
      <w:r w:rsidRPr="00E54DDD">
        <w:rPr>
          <w:rFonts w:ascii="Times New Roman" w:hAnsi="Times New Roman" w:eastAsiaTheme="minorEastAsia" w:hint="default"/>
          <w:iCs/>
        </w:rPr>
        <w:t>ahč</w:t>
      </w:r>
      <w:r w:rsidRPr="00E54DDD">
        <w:rPr>
          <w:rFonts w:ascii="Times New Roman" w:hAnsi="Times New Roman" w:eastAsiaTheme="minorEastAsia" w:hint="default"/>
          <w:iCs/>
        </w:rPr>
        <w:t>enie uzná</w:t>
      </w:r>
      <w:r w:rsidRPr="00E54DDD">
        <w:rPr>
          <w:rFonts w:ascii="Times New Roman" w:hAnsi="Times New Roman" w:eastAsiaTheme="minorEastAsia" w:hint="default"/>
          <w:iCs/>
        </w:rPr>
        <w:t>vania leká</w:t>
      </w:r>
      <w:r w:rsidRPr="00E54DDD">
        <w:rPr>
          <w:rFonts w:ascii="Times New Roman" w:hAnsi="Times New Roman" w:eastAsiaTheme="minorEastAsia" w:hint="default"/>
          <w:iCs/>
        </w:rPr>
        <w:t>rskych predpisov vystavený</w:t>
      </w:r>
      <w:r w:rsidRPr="00E54DDD">
        <w:rPr>
          <w:rFonts w:ascii="Times New Roman" w:hAnsi="Times New Roman" w:eastAsiaTheme="minorEastAsia" w:hint="default"/>
          <w:iCs/>
        </w:rPr>
        <w:t>ch v inom č</w:t>
      </w:r>
      <w:r w:rsidRPr="00E54DDD">
        <w:rPr>
          <w:rFonts w:ascii="Times New Roman" w:hAnsi="Times New Roman" w:eastAsiaTheme="minorEastAsia" w:hint="default"/>
          <w:iCs/>
        </w:rPr>
        <w:t>lenskom š</w:t>
      </w:r>
      <w:r w:rsidRPr="00E54DDD">
        <w:rPr>
          <w:rFonts w:ascii="Times New Roman" w:hAnsi="Times New Roman" w:eastAsiaTheme="minorEastAsia" w:hint="default"/>
          <w:iCs/>
        </w:rPr>
        <w:t>tá</w:t>
      </w:r>
      <w:r w:rsidRPr="00E54DDD">
        <w:rPr>
          <w:rFonts w:ascii="Times New Roman" w:hAnsi="Times New Roman" w:eastAsiaTheme="minorEastAsia" w:hint="default"/>
          <w:iCs/>
        </w:rPr>
        <w:t>te (Ú</w:t>
      </w:r>
      <w:r w:rsidRPr="00E54DDD">
        <w:rPr>
          <w:rFonts w:ascii="Times New Roman" w:hAnsi="Times New Roman" w:eastAsiaTheme="minorEastAsia" w:hint="default"/>
          <w:iCs/>
        </w:rPr>
        <w:t>. v. EÚ</w:t>
      </w:r>
      <w:r w:rsidRPr="00E54DDD">
        <w:rPr>
          <w:rFonts w:ascii="Times New Roman" w:hAnsi="Times New Roman" w:eastAsiaTheme="minorEastAsia" w:hint="default"/>
          <w:iCs/>
        </w:rPr>
        <w:t xml:space="preserve"> L 356, 22.12.2012).</w:t>
      </w:r>
    </w:p>
    <w:p w:rsidR="00506524" w:rsidRPr="00E54DDD" w:rsidP="00506524">
      <w:pPr>
        <w:widowControl w:val="0"/>
        <w:autoSpaceDE w:val="0"/>
        <w:autoSpaceDN w:val="0"/>
        <w:bidi w:val="0"/>
        <w:adjustRightInd w:val="0"/>
        <w:spacing w:after="0" w:line="240" w:lineRule="auto"/>
        <w:ind w:firstLine="940"/>
        <w:jc w:val="both"/>
        <w:rPr>
          <w:rFonts w:ascii="Times New Roman" w:hAnsi="Times New Roman" w:eastAsiaTheme="minorEastAsia"/>
        </w:rPr>
      </w:pPr>
      <w:r w:rsidRPr="00E54DDD">
        <w:rPr>
          <w:rFonts w:ascii="Times New Roman" w:hAnsi="Times New Roman" w:eastAsiaTheme="minorEastAsia"/>
        </w:rPr>
        <w:t> </w:t>
      </w:r>
    </w:p>
    <w:p w:rsidR="00506524" w:rsidRPr="00E54DDD" w:rsidP="00506524">
      <w:pPr>
        <w:widowControl w:val="0"/>
        <w:autoSpaceDE w:val="0"/>
        <w:autoSpaceDN w:val="0"/>
        <w:bidi w:val="0"/>
        <w:adjustRightInd w:val="0"/>
        <w:spacing w:after="0" w:line="240" w:lineRule="auto"/>
        <w:ind w:left="1120"/>
        <w:jc w:val="both"/>
        <w:rPr>
          <w:rFonts w:ascii="Times New Roman" w:hAnsi="Times New Roman" w:eastAsiaTheme="minorEastAsia"/>
        </w:rPr>
      </w:pPr>
      <w:r w:rsidRPr="00E54DDD">
        <w:rPr>
          <w:rFonts w:ascii="Times New Roman" w:hAnsi="Times New Roman" w:eastAsiaTheme="minorEastAsia"/>
          <w:color w:val="FB0007"/>
        </w:rPr>
        <w:t> </w:t>
      </w:r>
      <w:r w:rsidRPr="00E54DDD">
        <w:rPr>
          <w:rFonts w:ascii="Times New Roman" w:hAnsi="Times New Roman" w:eastAsiaTheme="minorEastAsia"/>
        </w:rPr>
        <w:t> </w:t>
      </w:r>
    </w:p>
    <w:p w:rsidR="00506524" w:rsidRPr="00E54DDD" w:rsidP="00506524">
      <w:pPr>
        <w:widowControl w:val="0"/>
        <w:autoSpaceDE w:val="0"/>
        <w:autoSpaceDN w:val="0"/>
        <w:bidi w:val="0"/>
        <w:adjustRightInd w:val="0"/>
        <w:spacing w:after="0" w:line="240" w:lineRule="auto"/>
        <w:ind w:left="940" w:hanging="460"/>
        <w:jc w:val="both"/>
        <w:rPr>
          <w:rFonts w:ascii="Times New Roman" w:hAnsi="Times New Roman" w:eastAsiaTheme="minorEastAsia" w:hint="default"/>
        </w:rPr>
      </w:pPr>
      <w:r w:rsidRPr="00E54DDD">
        <w:rPr>
          <w:rFonts w:ascii="Times New Roman" w:hAnsi="Times New Roman" w:eastAsiaTheme="minorEastAsia"/>
        </w:rPr>
        <w:t>b)  </w:t>
      </w:r>
      <w:r w:rsidRPr="00E54DDD">
        <w:rPr>
          <w:rFonts w:ascii="Times New Roman" w:hAnsi="Times New Roman" w:eastAsiaTheme="minorEastAsia" w:hint="default"/>
        </w:rPr>
        <w:t>je obsiahnutá</w:t>
      </w:r>
      <w:r w:rsidRPr="00E54DDD">
        <w:rPr>
          <w:rFonts w:ascii="Times New Roman" w:hAnsi="Times New Roman" w:eastAsiaTheme="minorEastAsia" w:hint="default"/>
        </w:rPr>
        <w:t xml:space="preserve"> v judikatú</w:t>
      </w:r>
      <w:r w:rsidRPr="00E54DDD">
        <w:rPr>
          <w:rFonts w:ascii="Times New Roman" w:hAnsi="Times New Roman" w:eastAsiaTheme="minorEastAsia" w:hint="default"/>
        </w:rPr>
        <w:t>re Sú</w:t>
      </w:r>
      <w:r w:rsidRPr="00E54DDD">
        <w:rPr>
          <w:rFonts w:ascii="Times New Roman" w:hAnsi="Times New Roman" w:eastAsiaTheme="minorEastAsia" w:hint="default"/>
        </w:rPr>
        <w:t>dneho dvora Euró</w:t>
      </w:r>
      <w:r w:rsidRPr="00E54DDD">
        <w:rPr>
          <w:rFonts w:ascii="Times New Roman" w:hAnsi="Times New Roman" w:eastAsiaTheme="minorEastAsia" w:hint="default"/>
        </w:rPr>
        <w:t>pskej ú</w:t>
      </w:r>
      <w:r w:rsidRPr="00E54DDD">
        <w:rPr>
          <w:rFonts w:ascii="Times New Roman" w:hAnsi="Times New Roman" w:eastAsiaTheme="minorEastAsia" w:hint="default"/>
        </w:rPr>
        <w:t>nie.</w:t>
      </w:r>
    </w:p>
    <w:p w:rsidR="00506524" w:rsidRPr="00E54DDD" w:rsidP="00506524">
      <w:pPr>
        <w:widowControl w:val="0"/>
        <w:autoSpaceDE w:val="0"/>
        <w:autoSpaceDN w:val="0"/>
        <w:bidi w:val="0"/>
        <w:adjustRightInd w:val="0"/>
        <w:spacing w:after="0" w:line="240" w:lineRule="auto"/>
        <w:ind w:left="940" w:hanging="460"/>
        <w:jc w:val="both"/>
        <w:rPr>
          <w:rFonts w:ascii="Times New Roman" w:hAnsi="Times New Roman" w:eastAsiaTheme="minorEastAsia" w:hint="default"/>
        </w:rPr>
      </w:pPr>
      <w:r w:rsidRPr="00E54DDD">
        <w:rPr>
          <w:rFonts w:ascii="Times New Roman" w:hAnsi="Times New Roman" w:eastAsiaTheme="minorEastAsia" w:hint="default"/>
        </w:rPr>
        <w:t> </w:t>
      </w:r>
    </w:p>
    <w:p w:rsidR="00506524" w:rsidRPr="00E54DDD" w:rsidP="00506524">
      <w:pPr>
        <w:bidi w:val="0"/>
        <w:spacing w:after="0" w:line="240" w:lineRule="auto"/>
        <w:ind w:left="1134"/>
        <w:jc w:val="both"/>
        <w:rPr>
          <w:rFonts w:ascii="Times New Roman" w:hAnsi="Times New Roman" w:eastAsiaTheme="minorEastAsia"/>
        </w:rPr>
      </w:pPr>
      <w:r w:rsidRPr="00E54DDD">
        <w:rPr>
          <w:rFonts w:ascii="Times New Roman" w:hAnsi="Times New Roman" w:eastAsiaTheme="minorEastAsia" w:hint="default"/>
        </w:rPr>
        <w:t>- Rozsudok ESD v spojený</w:t>
      </w:r>
      <w:r w:rsidRPr="00E54DDD">
        <w:rPr>
          <w:rFonts w:ascii="Times New Roman" w:hAnsi="Times New Roman" w:eastAsiaTheme="minorEastAsia" w:hint="default"/>
        </w:rPr>
        <w:t>ch prí</w:t>
      </w:r>
      <w:r w:rsidRPr="00E54DDD">
        <w:rPr>
          <w:rFonts w:ascii="Times New Roman" w:hAnsi="Times New Roman" w:eastAsiaTheme="minorEastAsia" w:hint="default"/>
        </w:rPr>
        <w:t>padoch G. Luisi a G. Carbone č</w:t>
      </w:r>
      <w:r w:rsidRPr="00E54DDD">
        <w:rPr>
          <w:rFonts w:ascii="Times New Roman" w:hAnsi="Times New Roman" w:eastAsiaTheme="minorEastAsia" w:hint="default"/>
        </w:rPr>
        <w:t>. 286/82 a 26/83 zo dň</w:t>
      </w:r>
      <w:r w:rsidRPr="00E54DDD">
        <w:rPr>
          <w:rFonts w:ascii="Times New Roman" w:hAnsi="Times New Roman" w:eastAsiaTheme="minorEastAsia" w:hint="default"/>
        </w:rPr>
        <w:t>a 31. januá</w:t>
      </w:r>
      <w:r w:rsidRPr="00E54DDD">
        <w:rPr>
          <w:rFonts w:ascii="Times New Roman" w:hAnsi="Times New Roman" w:eastAsiaTheme="minorEastAsia" w:hint="default"/>
        </w:rPr>
        <w:t xml:space="preserve">ra 1984. </w:t>
      </w:r>
      <w:r w:rsidRPr="00E54DDD">
        <w:rPr>
          <w:rFonts w:ascii="MS Mincho" w:eastAsia="MS Mincho" w:hAnsi="MS Mincho" w:cs="MS Mincho" w:hint="eastAsia"/>
        </w:rPr>
        <w:t> </w:t>
      </w:r>
    </w:p>
    <w:p w:rsidR="00506524" w:rsidRPr="00E54DDD" w:rsidP="00506524">
      <w:pPr>
        <w:bidi w:val="0"/>
        <w:spacing w:after="0" w:line="240" w:lineRule="auto"/>
        <w:ind w:left="1134"/>
        <w:jc w:val="both"/>
        <w:rPr>
          <w:rFonts w:ascii="Times New Roman" w:hAnsi="Times New Roman" w:eastAsiaTheme="minorEastAsia"/>
        </w:rPr>
      </w:pPr>
      <w:r w:rsidRPr="00E54DDD">
        <w:rPr>
          <w:rFonts w:ascii="Times New Roman" w:hAnsi="Times New Roman" w:eastAsiaTheme="minorEastAsia" w:hint="default"/>
        </w:rPr>
        <w:t>- Rozsudok ESD vo veci Delavant, čí</w:t>
      </w:r>
      <w:r w:rsidRPr="00E54DDD">
        <w:rPr>
          <w:rFonts w:ascii="Times New Roman" w:hAnsi="Times New Roman" w:eastAsiaTheme="minorEastAsia" w:hint="default"/>
        </w:rPr>
        <w:t xml:space="preserve">slo C </w:t>
      </w:r>
      <w:r w:rsidRPr="00E54DDD">
        <w:rPr>
          <w:rFonts w:ascii="Times New Roman" w:hAnsi="Times New Roman" w:eastAsiaTheme="minorEastAsia" w:hint="default"/>
        </w:rPr>
        <w:t>–</w:t>
      </w:r>
      <w:r w:rsidRPr="00E54DDD">
        <w:rPr>
          <w:rFonts w:ascii="Times New Roman" w:hAnsi="Times New Roman" w:eastAsiaTheme="minorEastAsia" w:hint="default"/>
        </w:rPr>
        <w:t xml:space="preserve"> 451/93. </w:t>
      </w:r>
      <w:r w:rsidRPr="00E54DDD">
        <w:rPr>
          <w:rFonts w:ascii="MS Mincho" w:eastAsia="MS Mincho" w:hAnsi="MS Mincho" w:cs="MS Mincho" w:hint="eastAsia"/>
        </w:rPr>
        <w:t> </w:t>
      </w:r>
    </w:p>
    <w:p w:rsidR="00506524" w:rsidRPr="00E54DDD" w:rsidP="00506524">
      <w:pPr>
        <w:bidi w:val="0"/>
        <w:spacing w:after="0" w:line="240" w:lineRule="auto"/>
        <w:ind w:left="1134"/>
        <w:jc w:val="both"/>
        <w:rPr>
          <w:rFonts w:ascii="Times New Roman" w:hAnsi="Times New Roman" w:eastAsiaTheme="minorEastAsia"/>
        </w:rPr>
      </w:pPr>
      <w:r w:rsidRPr="00E54DDD">
        <w:rPr>
          <w:rFonts w:ascii="Times New Roman" w:hAnsi="Times New Roman" w:eastAsiaTheme="minorEastAsia" w:hint="default"/>
        </w:rPr>
        <w:t>- Rozsudok ESD vo veci Decker zo dň</w:t>
      </w:r>
      <w:r w:rsidRPr="00E54DDD">
        <w:rPr>
          <w:rFonts w:ascii="Times New Roman" w:hAnsi="Times New Roman" w:eastAsiaTheme="minorEastAsia" w:hint="default"/>
        </w:rPr>
        <w:t>a 28. aprí</w:t>
      </w:r>
      <w:r w:rsidRPr="00E54DDD">
        <w:rPr>
          <w:rFonts w:ascii="Times New Roman" w:hAnsi="Times New Roman" w:eastAsiaTheme="minorEastAsia" w:hint="default"/>
        </w:rPr>
        <w:t>la 1998, čí</w:t>
      </w:r>
      <w:r w:rsidRPr="00E54DDD">
        <w:rPr>
          <w:rFonts w:ascii="Times New Roman" w:hAnsi="Times New Roman" w:eastAsiaTheme="minorEastAsia" w:hint="default"/>
        </w:rPr>
        <w:t xml:space="preserve">slo C-120/95. </w:t>
      </w:r>
      <w:r w:rsidRPr="00E54DDD">
        <w:rPr>
          <w:rFonts w:ascii="MS Mincho" w:eastAsia="MS Mincho" w:hAnsi="MS Mincho" w:cs="MS Mincho" w:hint="eastAsia"/>
        </w:rPr>
        <w:t> </w:t>
      </w:r>
    </w:p>
    <w:p w:rsidR="00506524" w:rsidRPr="00E54DDD" w:rsidP="00506524">
      <w:pPr>
        <w:bidi w:val="0"/>
        <w:spacing w:after="0" w:line="240" w:lineRule="auto"/>
        <w:ind w:left="1134"/>
        <w:jc w:val="both"/>
        <w:rPr>
          <w:rFonts w:ascii="Times New Roman" w:hAnsi="Times New Roman" w:eastAsiaTheme="minorEastAsia"/>
        </w:rPr>
      </w:pPr>
      <w:r w:rsidRPr="00E54DDD">
        <w:rPr>
          <w:rFonts w:ascii="Times New Roman" w:hAnsi="Times New Roman" w:eastAsiaTheme="minorEastAsia"/>
        </w:rPr>
        <w:t>- Rozsudok ESD vo veci Kohl</w:t>
      </w:r>
      <w:r w:rsidRPr="00E54DDD">
        <w:rPr>
          <w:rFonts w:ascii="Times New Roman" w:hAnsi="Times New Roman" w:eastAsiaTheme="minorEastAsia" w:hint="default"/>
        </w:rPr>
        <w:t>l zo dň</w:t>
      </w:r>
      <w:r w:rsidRPr="00E54DDD">
        <w:rPr>
          <w:rFonts w:ascii="Times New Roman" w:hAnsi="Times New Roman" w:eastAsiaTheme="minorEastAsia" w:hint="default"/>
        </w:rPr>
        <w:t>a 28. aprí</w:t>
      </w:r>
      <w:r w:rsidRPr="00E54DDD">
        <w:rPr>
          <w:rFonts w:ascii="Times New Roman" w:hAnsi="Times New Roman" w:eastAsiaTheme="minorEastAsia" w:hint="default"/>
        </w:rPr>
        <w:t>la 1998, čí</w:t>
      </w:r>
      <w:r w:rsidRPr="00E54DDD">
        <w:rPr>
          <w:rFonts w:ascii="Times New Roman" w:hAnsi="Times New Roman" w:eastAsiaTheme="minorEastAsia" w:hint="default"/>
        </w:rPr>
        <w:t xml:space="preserve">slo C-158/96. </w:t>
      </w:r>
      <w:r w:rsidRPr="00E54DDD">
        <w:rPr>
          <w:rFonts w:ascii="MS Mincho" w:eastAsia="MS Mincho" w:hAnsi="MS Mincho" w:cs="MS Mincho" w:hint="eastAsia"/>
        </w:rPr>
        <w:t> </w:t>
      </w:r>
    </w:p>
    <w:p w:rsidR="00506524" w:rsidRPr="00E54DDD" w:rsidP="00506524">
      <w:pPr>
        <w:bidi w:val="0"/>
        <w:spacing w:after="0" w:line="240" w:lineRule="auto"/>
        <w:ind w:left="1134"/>
        <w:jc w:val="both"/>
        <w:rPr>
          <w:rFonts w:ascii="Times New Roman" w:hAnsi="Times New Roman" w:eastAsiaTheme="minorEastAsia"/>
        </w:rPr>
      </w:pPr>
      <w:r w:rsidRPr="00E54DDD">
        <w:rPr>
          <w:rFonts w:ascii="Times New Roman" w:hAnsi="Times New Roman" w:eastAsiaTheme="minorEastAsia" w:hint="default"/>
        </w:rPr>
        <w:t>- Rozsudok ESD vo veci Vanbraekel zo dň</w:t>
      </w:r>
      <w:r w:rsidRPr="00E54DDD">
        <w:rPr>
          <w:rFonts w:ascii="Times New Roman" w:hAnsi="Times New Roman" w:eastAsiaTheme="minorEastAsia" w:hint="default"/>
        </w:rPr>
        <w:t>a 12. jú</w:t>
      </w:r>
      <w:r w:rsidRPr="00E54DDD">
        <w:rPr>
          <w:rFonts w:ascii="Times New Roman" w:hAnsi="Times New Roman" w:eastAsiaTheme="minorEastAsia" w:hint="default"/>
        </w:rPr>
        <w:t>na 2001, čí</w:t>
      </w:r>
      <w:r w:rsidRPr="00E54DDD">
        <w:rPr>
          <w:rFonts w:ascii="Times New Roman" w:hAnsi="Times New Roman" w:eastAsiaTheme="minorEastAsia" w:hint="default"/>
        </w:rPr>
        <w:t xml:space="preserve">slo C-368/98. </w:t>
      </w:r>
      <w:r w:rsidRPr="00E54DDD">
        <w:rPr>
          <w:rFonts w:ascii="MS Mincho" w:eastAsia="MS Mincho" w:hAnsi="MS Mincho" w:cs="MS Mincho" w:hint="eastAsia"/>
        </w:rPr>
        <w:t> </w:t>
      </w:r>
    </w:p>
    <w:p w:rsidR="00506524" w:rsidRPr="00E54DDD" w:rsidP="00506524">
      <w:pPr>
        <w:bidi w:val="0"/>
        <w:spacing w:after="0" w:line="240" w:lineRule="auto"/>
        <w:ind w:left="1134"/>
        <w:jc w:val="both"/>
        <w:rPr>
          <w:rFonts w:ascii="Times New Roman" w:hAnsi="Times New Roman" w:eastAsiaTheme="minorEastAsia"/>
        </w:rPr>
      </w:pPr>
      <w:r w:rsidRPr="00E54DDD">
        <w:rPr>
          <w:rFonts w:ascii="Times New Roman" w:hAnsi="Times New Roman" w:eastAsiaTheme="minorEastAsia" w:hint="default"/>
        </w:rPr>
        <w:t>- Rozsudok ESD vo veci Geraets-Smits a Peerbooms zo dň</w:t>
      </w:r>
      <w:r w:rsidRPr="00E54DDD">
        <w:rPr>
          <w:rFonts w:ascii="Times New Roman" w:hAnsi="Times New Roman" w:eastAsiaTheme="minorEastAsia" w:hint="default"/>
        </w:rPr>
        <w:t>a 12. jú</w:t>
      </w:r>
      <w:r w:rsidRPr="00E54DDD">
        <w:rPr>
          <w:rFonts w:ascii="Times New Roman" w:hAnsi="Times New Roman" w:eastAsiaTheme="minorEastAsia" w:hint="default"/>
        </w:rPr>
        <w:t>la 2001, čí</w:t>
      </w:r>
      <w:r w:rsidRPr="00E54DDD">
        <w:rPr>
          <w:rFonts w:ascii="Times New Roman" w:hAnsi="Times New Roman" w:eastAsiaTheme="minorEastAsia" w:hint="default"/>
        </w:rPr>
        <w:t xml:space="preserve">slo C- 157/99. </w:t>
      </w:r>
      <w:r w:rsidRPr="00E54DDD">
        <w:rPr>
          <w:rFonts w:ascii="MS Mincho" w:eastAsia="MS Mincho" w:hAnsi="MS Mincho" w:cs="MS Mincho" w:hint="eastAsia"/>
        </w:rPr>
        <w:t> </w:t>
      </w:r>
    </w:p>
    <w:p w:rsidR="00506524" w:rsidRPr="00E54DDD" w:rsidP="00506524">
      <w:pPr>
        <w:bidi w:val="0"/>
        <w:spacing w:after="0" w:line="240" w:lineRule="auto"/>
        <w:ind w:left="1134"/>
        <w:jc w:val="both"/>
        <w:rPr>
          <w:rFonts w:ascii="Times New Roman" w:hAnsi="Times New Roman" w:eastAsiaTheme="minorEastAsia"/>
        </w:rPr>
      </w:pPr>
      <w:r w:rsidRPr="00E54DDD">
        <w:rPr>
          <w:rFonts w:ascii="Times New Roman" w:hAnsi="Times New Roman" w:eastAsiaTheme="minorEastAsia" w:hint="default"/>
        </w:rPr>
        <w:t>- Rozsudok ESD vo veci Mü</w:t>
      </w:r>
      <w:r w:rsidRPr="00E54DDD">
        <w:rPr>
          <w:rFonts w:ascii="Times New Roman" w:hAnsi="Times New Roman" w:eastAsiaTheme="minorEastAsia" w:hint="default"/>
        </w:rPr>
        <w:t>ller-Fauré</w:t>
      </w:r>
      <w:r w:rsidRPr="00E54DDD">
        <w:rPr>
          <w:rFonts w:ascii="Times New Roman" w:hAnsi="Times New Roman" w:eastAsiaTheme="minorEastAsia" w:hint="default"/>
        </w:rPr>
        <w:t xml:space="preserve"> a Van Riet, </w:t>
      </w:r>
      <w:r w:rsidRPr="00E54DDD">
        <w:rPr>
          <w:rFonts w:ascii="Times New Roman" w:hAnsi="Times New Roman" w:eastAsiaTheme="minorEastAsia" w:hint="default"/>
        </w:rPr>
        <w:t>zo dň</w:t>
      </w:r>
      <w:r w:rsidRPr="00E54DDD">
        <w:rPr>
          <w:rFonts w:ascii="Times New Roman" w:hAnsi="Times New Roman" w:eastAsiaTheme="minorEastAsia" w:hint="default"/>
        </w:rPr>
        <w:t>a 13. má</w:t>
      </w:r>
      <w:r w:rsidRPr="00E54DDD">
        <w:rPr>
          <w:rFonts w:ascii="Times New Roman" w:hAnsi="Times New Roman" w:eastAsiaTheme="minorEastAsia" w:hint="default"/>
        </w:rPr>
        <w:t>ja 2003, č</w:t>
      </w:r>
      <w:r w:rsidRPr="00E54DDD">
        <w:rPr>
          <w:rFonts w:ascii="Times New Roman" w:hAnsi="Times New Roman" w:eastAsiaTheme="minorEastAsia" w:hint="default"/>
        </w:rPr>
        <w:t xml:space="preserve">. C-385/99. </w:t>
      </w:r>
      <w:r w:rsidRPr="00E54DDD">
        <w:rPr>
          <w:rFonts w:ascii="MS Mincho" w:eastAsia="MS Mincho" w:hAnsi="MS Mincho" w:cs="MS Mincho" w:hint="eastAsia"/>
        </w:rPr>
        <w:t> </w:t>
      </w:r>
    </w:p>
    <w:p w:rsidR="00506524" w:rsidRPr="00E54DDD" w:rsidP="00506524">
      <w:pPr>
        <w:bidi w:val="0"/>
        <w:spacing w:after="0" w:line="240" w:lineRule="auto"/>
        <w:ind w:left="1134"/>
        <w:jc w:val="both"/>
        <w:rPr>
          <w:rFonts w:ascii="Times New Roman" w:hAnsi="Times New Roman" w:eastAsiaTheme="minorEastAsia"/>
        </w:rPr>
      </w:pPr>
      <w:r w:rsidRPr="00E54DDD">
        <w:rPr>
          <w:rFonts w:ascii="Times New Roman" w:hAnsi="Times New Roman" w:eastAsiaTheme="minorEastAsia" w:hint="default"/>
        </w:rPr>
        <w:t>- Rozsudok ESD vo veci Inizan, zo dň</w:t>
      </w:r>
      <w:r w:rsidRPr="00E54DDD">
        <w:rPr>
          <w:rFonts w:ascii="Times New Roman" w:hAnsi="Times New Roman" w:eastAsiaTheme="minorEastAsia" w:hint="default"/>
        </w:rPr>
        <w:t>a 23. októ</w:t>
      </w:r>
      <w:r w:rsidRPr="00E54DDD">
        <w:rPr>
          <w:rFonts w:ascii="Times New Roman" w:hAnsi="Times New Roman" w:eastAsiaTheme="minorEastAsia" w:hint="default"/>
        </w:rPr>
        <w:t>bra 2003, čí</w:t>
      </w:r>
      <w:r w:rsidRPr="00E54DDD">
        <w:rPr>
          <w:rFonts w:ascii="Times New Roman" w:hAnsi="Times New Roman" w:eastAsiaTheme="minorEastAsia" w:hint="default"/>
        </w:rPr>
        <w:t xml:space="preserve">slo C-56/01. </w:t>
      </w:r>
      <w:r w:rsidRPr="00E54DDD">
        <w:rPr>
          <w:rFonts w:ascii="MS Mincho" w:eastAsia="MS Mincho" w:hAnsi="MS Mincho" w:cs="MS Mincho" w:hint="eastAsia"/>
        </w:rPr>
        <w:t> </w:t>
      </w:r>
    </w:p>
    <w:p w:rsidR="00506524" w:rsidRPr="00E54DDD" w:rsidP="00506524">
      <w:pPr>
        <w:bidi w:val="0"/>
        <w:spacing w:after="0" w:line="240" w:lineRule="auto"/>
        <w:ind w:left="1134"/>
        <w:jc w:val="both"/>
        <w:rPr>
          <w:rFonts w:ascii="Times New Roman" w:hAnsi="Times New Roman" w:eastAsiaTheme="minorEastAsia"/>
        </w:rPr>
      </w:pPr>
      <w:r w:rsidRPr="00E54DDD">
        <w:rPr>
          <w:rFonts w:ascii="Times New Roman" w:hAnsi="Times New Roman" w:eastAsiaTheme="minorEastAsia" w:hint="default"/>
        </w:rPr>
        <w:t>- Rozsudok ESD vo veci Keller, zo dň</w:t>
      </w:r>
      <w:r w:rsidRPr="00E54DDD">
        <w:rPr>
          <w:rFonts w:ascii="Times New Roman" w:hAnsi="Times New Roman" w:eastAsiaTheme="minorEastAsia" w:hint="default"/>
        </w:rPr>
        <w:t>a 12. aprí</w:t>
      </w:r>
      <w:r w:rsidRPr="00E54DDD">
        <w:rPr>
          <w:rFonts w:ascii="Times New Roman" w:hAnsi="Times New Roman" w:eastAsiaTheme="minorEastAsia" w:hint="default"/>
        </w:rPr>
        <w:t>la 2005, č</w:t>
      </w:r>
      <w:r w:rsidRPr="00E54DDD">
        <w:rPr>
          <w:rFonts w:ascii="Times New Roman" w:hAnsi="Times New Roman" w:eastAsiaTheme="minorEastAsia" w:hint="default"/>
        </w:rPr>
        <w:t xml:space="preserve">. C-145/03. </w:t>
      </w:r>
      <w:r w:rsidRPr="00E54DDD">
        <w:rPr>
          <w:rFonts w:ascii="MS Mincho" w:eastAsia="MS Mincho" w:hAnsi="MS Mincho" w:cs="MS Mincho" w:hint="eastAsia"/>
        </w:rPr>
        <w:t> </w:t>
      </w:r>
    </w:p>
    <w:p w:rsidR="00506524" w:rsidRPr="00E54DDD" w:rsidP="00506524">
      <w:pPr>
        <w:bidi w:val="0"/>
        <w:spacing w:after="0" w:line="240" w:lineRule="auto"/>
        <w:ind w:left="1134"/>
        <w:jc w:val="both"/>
        <w:rPr>
          <w:rFonts w:ascii="Times New Roman" w:hAnsi="Times New Roman" w:eastAsiaTheme="minorEastAsia"/>
        </w:rPr>
      </w:pPr>
      <w:r w:rsidRPr="00E54DDD">
        <w:rPr>
          <w:rFonts w:ascii="Times New Roman" w:hAnsi="Times New Roman" w:eastAsiaTheme="minorEastAsia" w:hint="default"/>
        </w:rPr>
        <w:t>- Rozsudok ESD vo veci Watts, zo dň</w:t>
      </w:r>
      <w:r w:rsidRPr="00E54DDD">
        <w:rPr>
          <w:rFonts w:ascii="Times New Roman" w:hAnsi="Times New Roman" w:eastAsiaTheme="minorEastAsia" w:hint="default"/>
        </w:rPr>
        <w:t>a 16. má</w:t>
      </w:r>
      <w:r w:rsidRPr="00E54DDD">
        <w:rPr>
          <w:rFonts w:ascii="Times New Roman" w:hAnsi="Times New Roman" w:eastAsiaTheme="minorEastAsia" w:hint="default"/>
        </w:rPr>
        <w:t>ja 2006, č</w:t>
      </w:r>
      <w:r w:rsidRPr="00E54DDD">
        <w:rPr>
          <w:rFonts w:ascii="Times New Roman" w:hAnsi="Times New Roman" w:eastAsiaTheme="minorEastAsia" w:hint="default"/>
        </w:rPr>
        <w:t xml:space="preserve">. C-372/04. </w:t>
      </w:r>
      <w:r w:rsidRPr="00E54DDD">
        <w:rPr>
          <w:rFonts w:ascii="MS Mincho" w:eastAsia="MS Mincho" w:hAnsi="MS Mincho" w:cs="MS Mincho" w:hint="eastAsia"/>
        </w:rPr>
        <w:t> </w:t>
      </w:r>
    </w:p>
    <w:p w:rsidR="00506524" w:rsidRPr="00E54DDD" w:rsidP="00506524">
      <w:pPr>
        <w:bidi w:val="0"/>
        <w:spacing w:after="0" w:line="240" w:lineRule="auto"/>
        <w:ind w:left="1134"/>
        <w:jc w:val="both"/>
        <w:rPr>
          <w:rFonts w:ascii="Times New Roman" w:hAnsi="Times New Roman" w:eastAsiaTheme="minorEastAsia"/>
        </w:rPr>
      </w:pPr>
      <w:r w:rsidRPr="00E54DDD">
        <w:rPr>
          <w:rFonts w:ascii="Times New Roman" w:hAnsi="Times New Roman" w:eastAsiaTheme="minorEastAsia"/>
        </w:rPr>
        <w:t>- Rozsudo</w:t>
      </w:r>
      <w:r w:rsidRPr="00E54DDD">
        <w:rPr>
          <w:rFonts w:ascii="Times New Roman" w:hAnsi="Times New Roman" w:eastAsiaTheme="minorEastAsia" w:hint="default"/>
        </w:rPr>
        <w:t>k ESD vo veci Ioannidis, zo dň</w:t>
      </w:r>
      <w:r w:rsidRPr="00E54DDD">
        <w:rPr>
          <w:rFonts w:ascii="Times New Roman" w:hAnsi="Times New Roman" w:eastAsiaTheme="minorEastAsia" w:hint="default"/>
        </w:rPr>
        <w:t>a 25. februá</w:t>
      </w:r>
      <w:r w:rsidRPr="00E54DDD">
        <w:rPr>
          <w:rFonts w:ascii="Times New Roman" w:hAnsi="Times New Roman" w:eastAsiaTheme="minorEastAsia" w:hint="default"/>
        </w:rPr>
        <w:t>ra 2003, č</w:t>
      </w:r>
      <w:r w:rsidRPr="00E54DDD">
        <w:rPr>
          <w:rFonts w:ascii="Times New Roman" w:hAnsi="Times New Roman" w:eastAsiaTheme="minorEastAsia" w:hint="default"/>
        </w:rPr>
        <w:t xml:space="preserve">. C-326/00. </w:t>
      </w:r>
      <w:r w:rsidRPr="00E54DDD">
        <w:rPr>
          <w:rFonts w:ascii="MS Mincho" w:eastAsia="MS Mincho" w:hAnsi="MS Mincho" w:cs="MS Mincho" w:hint="eastAsia"/>
        </w:rPr>
        <w:t> </w:t>
      </w:r>
    </w:p>
    <w:p w:rsidR="00506524" w:rsidRPr="00E54DDD" w:rsidP="00506524">
      <w:pPr>
        <w:bidi w:val="0"/>
        <w:spacing w:after="0" w:line="240" w:lineRule="auto"/>
        <w:ind w:left="1134"/>
        <w:jc w:val="both"/>
        <w:rPr>
          <w:rFonts w:ascii="Times New Roman" w:hAnsi="Times New Roman" w:eastAsiaTheme="minorEastAsia"/>
        </w:rPr>
      </w:pPr>
      <w:r w:rsidRPr="00E54DDD">
        <w:rPr>
          <w:rFonts w:ascii="Times New Roman" w:hAnsi="Times New Roman" w:eastAsiaTheme="minorEastAsia" w:hint="default"/>
        </w:rPr>
        <w:t>- Rozsudok ESD vo veci Leichtle, zo dň</w:t>
      </w:r>
      <w:r w:rsidRPr="00E54DDD">
        <w:rPr>
          <w:rFonts w:ascii="Times New Roman" w:hAnsi="Times New Roman" w:eastAsiaTheme="minorEastAsia" w:hint="default"/>
        </w:rPr>
        <w:t>a 18. marca 2004, č</w:t>
      </w:r>
      <w:r w:rsidRPr="00E54DDD">
        <w:rPr>
          <w:rFonts w:ascii="Times New Roman" w:hAnsi="Times New Roman" w:eastAsiaTheme="minorEastAsia" w:hint="default"/>
        </w:rPr>
        <w:t xml:space="preserve">. C-8/02. </w:t>
      </w:r>
      <w:r w:rsidRPr="00E54DDD">
        <w:rPr>
          <w:rFonts w:ascii="MS Mincho" w:eastAsia="MS Mincho" w:hAnsi="MS Mincho" w:cs="MS Mincho" w:hint="eastAsia"/>
        </w:rPr>
        <w:t> </w:t>
      </w:r>
    </w:p>
    <w:p w:rsidR="00506524" w:rsidRPr="00E54DDD" w:rsidP="00506524">
      <w:pPr>
        <w:bidi w:val="0"/>
        <w:spacing w:after="0" w:line="240" w:lineRule="auto"/>
        <w:ind w:left="1134"/>
        <w:jc w:val="both"/>
        <w:rPr>
          <w:rFonts w:ascii="Times New Roman" w:hAnsi="Times New Roman" w:eastAsiaTheme="minorEastAsia"/>
        </w:rPr>
      </w:pPr>
      <w:r w:rsidRPr="00E54DDD">
        <w:rPr>
          <w:rFonts w:ascii="Times New Roman" w:hAnsi="Times New Roman" w:eastAsiaTheme="minorEastAsia" w:hint="default"/>
        </w:rPr>
        <w:t>- Rozsudok ESD vo veci Stamatelakis, zo dň</w:t>
      </w:r>
      <w:r w:rsidRPr="00E54DDD">
        <w:rPr>
          <w:rFonts w:ascii="Times New Roman" w:hAnsi="Times New Roman" w:eastAsiaTheme="minorEastAsia" w:hint="default"/>
        </w:rPr>
        <w:t>a 19. aprí</w:t>
      </w:r>
      <w:r w:rsidRPr="00E54DDD">
        <w:rPr>
          <w:rFonts w:ascii="Times New Roman" w:hAnsi="Times New Roman" w:eastAsiaTheme="minorEastAsia" w:hint="default"/>
        </w:rPr>
        <w:t>la 2007, č</w:t>
      </w:r>
      <w:r w:rsidRPr="00E54DDD">
        <w:rPr>
          <w:rFonts w:ascii="Times New Roman" w:hAnsi="Times New Roman" w:eastAsiaTheme="minorEastAsia" w:hint="default"/>
        </w:rPr>
        <w:t xml:space="preserve">. C-444/05. </w:t>
      </w:r>
      <w:r w:rsidRPr="00E54DDD">
        <w:rPr>
          <w:rFonts w:ascii="MS Mincho" w:eastAsia="MS Mincho" w:hAnsi="MS Mincho" w:cs="MS Mincho" w:hint="eastAsia"/>
        </w:rPr>
        <w:t> </w:t>
      </w:r>
    </w:p>
    <w:p w:rsidR="00506524" w:rsidRPr="00E54DDD" w:rsidP="00506524">
      <w:pPr>
        <w:bidi w:val="0"/>
        <w:spacing w:after="0" w:line="240" w:lineRule="auto"/>
        <w:ind w:left="1134"/>
        <w:jc w:val="both"/>
        <w:rPr>
          <w:rFonts w:ascii="Times New Roman" w:hAnsi="Times New Roman" w:eastAsiaTheme="minorEastAsia" w:hint="default"/>
        </w:rPr>
      </w:pPr>
      <w:r w:rsidRPr="00E54DDD">
        <w:rPr>
          <w:rFonts w:ascii="Times New Roman" w:hAnsi="Times New Roman" w:eastAsiaTheme="minorEastAsia" w:hint="default"/>
        </w:rPr>
        <w:t>- Rozsudok ESD vo veci Acereda Herrera, zo dň</w:t>
      </w:r>
      <w:r w:rsidRPr="00E54DDD">
        <w:rPr>
          <w:rFonts w:ascii="Times New Roman" w:hAnsi="Times New Roman" w:eastAsiaTheme="minorEastAsia" w:hint="default"/>
        </w:rPr>
        <w:t>a 15. jú</w:t>
      </w:r>
      <w:r w:rsidRPr="00E54DDD">
        <w:rPr>
          <w:rFonts w:ascii="Times New Roman" w:hAnsi="Times New Roman" w:eastAsiaTheme="minorEastAsia" w:hint="default"/>
        </w:rPr>
        <w:t>na 2006, č</w:t>
      </w:r>
      <w:r w:rsidRPr="00E54DDD">
        <w:rPr>
          <w:rFonts w:ascii="Times New Roman" w:hAnsi="Times New Roman" w:eastAsiaTheme="minorEastAsia" w:hint="default"/>
        </w:rPr>
        <w:t>. C-466/04.</w:t>
      </w:r>
    </w:p>
    <w:p w:rsidR="00506524" w:rsidRPr="00E54DDD" w:rsidP="00506524">
      <w:pPr>
        <w:bidi w:val="0"/>
        <w:spacing w:after="0" w:line="240" w:lineRule="auto"/>
        <w:ind w:left="425"/>
        <w:jc w:val="both"/>
        <w:rPr>
          <w:rFonts w:ascii="Times New Roman" w:hAnsi="Times New Roman"/>
          <w:color w:val="000000"/>
        </w:rPr>
      </w:pPr>
    </w:p>
    <w:p w:rsidR="00506524" w:rsidRPr="00E54DDD" w:rsidP="00506524">
      <w:pPr>
        <w:bidi w:val="0"/>
        <w:spacing w:after="0" w:line="240" w:lineRule="auto"/>
        <w:ind w:left="425" w:hanging="425"/>
        <w:jc w:val="both"/>
        <w:rPr>
          <w:rFonts w:ascii="Times New Roman" w:hAnsi="Times New Roman"/>
          <w:color w:val="000000"/>
        </w:rPr>
      </w:pPr>
      <w:r w:rsidRPr="00E54DDD">
        <w:rPr>
          <w:rFonts w:ascii="Times New Roman" w:hAnsi="Times New Roman"/>
          <w:b/>
          <w:bCs/>
          <w:color w:val="000000"/>
        </w:rPr>
        <w:t>4.</w:t>
      </w:r>
      <w:r w:rsidRPr="00E54DDD">
        <w:rPr>
          <w:rFonts w:ascii="Times New Roman" w:hAnsi="Times New Roman"/>
          <w:color w:val="000000"/>
        </w:rPr>
        <w:t>        </w:t>
      </w:r>
      <w:r w:rsidRPr="00E54DDD">
        <w:rPr>
          <w:rFonts w:ascii="Times New Roman" w:hAnsi="Times New Roman"/>
          <w:b/>
          <w:bCs/>
          <w:color w:val="000000"/>
        </w:rPr>
        <w:t>Záväzky Slovenskej republiky vo vzťahu k Európskej únii:</w:t>
      </w:r>
    </w:p>
    <w:p w:rsidR="00506524" w:rsidRPr="00E54DDD" w:rsidP="00506524">
      <w:pPr>
        <w:bidi w:val="0"/>
        <w:spacing w:after="0" w:line="240" w:lineRule="auto"/>
        <w:ind w:left="425"/>
        <w:jc w:val="both"/>
        <w:rPr>
          <w:rFonts w:ascii="Times New Roman" w:hAnsi="Times New Roman"/>
          <w:color w:val="000000"/>
        </w:rPr>
      </w:pPr>
      <w:r w:rsidRPr="00E54DDD">
        <w:rPr>
          <w:rFonts w:ascii="Times New Roman" w:hAnsi="Times New Roman"/>
          <w:color w:val="000000"/>
        </w:rPr>
        <w:t>a) Lehota na prebratie smernice alebo lehota na implementáciu nariadenia alebo rozhodnutia: bezpredmetné.</w:t>
      </w:r>
    </w:p>
    <w:p w:rsidR="00506524" w:rsidRPr="00E54DDD" w:rsidP="00506524">
      <w:pPr>
        <w:bidi w:val="0"/>
        <w:spacing w:after="0" w:line="240" w:lineRule="auto"/>
        <w:ind w:left="425"/>
        <w:jc w:val="both"/>
        <w:rPr>
          <w:rFonts w:ascii="Times New Roman" w:hAnsi="Times New Roman"/>
          <w:color w:val="000000"/>
        </w:rPr>
      </w:pPr>
      <w:r w:rsidRPr="00E54DDD">
        <w:rPr>
          <w:rFonts w:ascii="Times New Roman" w:hAnsi="Times New Roman"/>
          <w:color w:val="000000"/>
        </w:rPr>
        <w:t>b) Lehota určená na predloženie návrhu právneho predpisu na rokovanie vlády podľa určenia gestorských ústredných orgánov štátnej správy zodpovedných za transpozíciu smerníc a vypracovanie tabuliek zhody k návrhom všeobecne záväzných právnych predpisov: bezpredmetné.</w:t>
      </w:r>
    </w:p>
    <w:p w:rsidR="00506524" w:rsidRPr="00E54DDD" w:rsidP="00506524">
      <w:pPr>
        <w:bidi w:val="0"/>
        <w:spacing w:after="0" w:line="240" w:lineRule="auto"/>
        <w:ind w:left="425"/>
        <w:jc w:val="both"/>
        <w:rPr>
          <w:rFonts w:ascii="Times New Roman" w:hAnsi="Times New Roman"/>
          <w:color w:val="000000"/>
        </w:rPr>
      </w:pPr>
      <w:r w:rsidRPr="00E54DDD">
        <w:rPr>
          <w:rFonts w:ascii="Times New Roman" w:hAnsi="Times New Roman"/>
          <w:color w:val="000000"/>
        </w:rPr>
        <w:t>c) Proti SR bolo začaté konanie o porušení Zmluvy o fungovaní Európskej únie podľa čl. 258 až 260 Zmluvy o fungovaní Európskej únie - konanie č. 2175/2012.</w:t>
      </w:r>
    </w:p>
    <w:p w:rsidR="00506524" w:rsidRPr="00E54DDD" w:rsidP="00506524">
      <w:pPr>
        <w:bidi w:val="0"/>
        <w:spacing w:after="0" w:line="240" w:lineRule="auto"/>
        <w:ind w:left="425"/>
        <w:jc w:val="both"/>
        <w:rPr>
          <w:rFonts w:ascii="Times New Roman" w:hAnsi="Times New Roman"/>
          <w:color w:val="000000"/>
        </w:rPr>
      </w:pPr>
      <w:r w:rsidRPr="00E54DDD">
        <w:rPr>
          <w:rFonts w:ascii="Times New Roman" w:hAnsi="Times New Roman"/>
          <w:color w:val="000000"/>
        </w:rPr>
        <w:t>d) Bezpredmetné.</w:t>
      </w:r>
    </w:p>
    <w:p w:rsidR="00506524" w:rsidRPr="00E54DDD" w:rsidP="00506524">
      <w:pPr>
        <w:bidi w:val="0"/>
        <w:spacing w:after="0" w:line="240" w:lineRule="auto"/>
        <w:ind w:left="357" w:hanging="357"/>
        <w:jc w:val="both"/>
        <w:rPr>
          <w:rFonts w:ascii="Times New Roman" w:hAnsi="Times New Roman"/>
          <w:color w:val="000000"/>
        </w:rPr>
      </w:pPr>
      <w:r w:rsidRPr="00E54DDD">
        <w:rPr>
          <w:rFonts w:ascii="Times New Roman" w:hAnsi="Times New Roman"/>
          <w:color w:val="000000"/>
        </w:rPr>
        <w:t> </w:t>
      </w:r>
    </w:p>
    <w:p w:rsidR="00506524" w:rsidRPr="00E54DDD" w:rsidP="00506524">
      <w:pPr>
        <w:bidi w:val="0"/>
        <w:spacing w:after="0" w:line="240" w:lineRule="auto"/>
        <w:ind w:left="425" w:hanging="425"/>
        <w:jc w:val="both"/>
        <w:rPr>
          <w:rFonts w:ascii="Times New Roman" w:hAnsi="Times New Roman"/>
          <w:color w:val="000000"/>
        </w:rPr>
      </w:pPr>
      <w:r w:rsidRPr="00E54DDD">
        <w:rPr>
          <w:rFonts w:ascii="Times New Roman" w:hAnsi="Times New Roman"/>
          <w:b/>
          <w:bCs/>
          <w:color w:val="000000"/>
        </w:rPr>
        <w:t>5.</w:t>
      </w:r>
      <w:r w:rsidRPr="00E54DDD">
        <w:rPr>
          <w:rFonts w:ascii="Times New Roman" w:hAnsi="Times New Roman"/>
          <w:color w:val="000000"/>
        </w:rPr>
        <w:t>        </w:t>
      </w:r>
      <w:r w:rsidRPr="00E54DDD">
        <w:rPr>
          <w:rFonts w:ascii="Times New Roman" w:hAnsi="Times New Roman"/>
          <w:b/>
          <w:bCs/>
          <w:color w:val="000000"/>
        </w:rPr>
        <w:t>Stupeň zlučiteľnosti návrhu zákona s právom Európskej únie:</w:t>
      </w:r>
    </w:p>
    <w:p w:rsidR="00506524" w:rsidRPr="00E54DDD" w:rsidP="00506524">
      <w:pPr>
        <w:bidi w:val="0"/>
        <w:spacing w:after="0" w:line="240" w:lineRule="auto"/>
        <w:ind w:left="425" w:hanging="425"/>
        <w:jc w:val="both"/>
        <w:rPr>
          <w:rFonts w:ascii="Times New Roman" w:hAnsi="Times New Roman"/>
          <w:color w:val="000000"/>
        </w:rPr>
      </w:pPr>
      <w:r w:rsidRPr="00E54DDD">
        <w:rPr>
          <w:rFonts w:ascii="Times New Roman" w:hAnsi="Times New Roman"/>
          <w:color w:val="000000"/>
        </w:rPr>
        <w:t>           Úplný.</w:t>
      </w:r>
    </w:p>
    <w:p w:rsidR="00506524" w:rsidRPr="00E54DDD" w:rsidP="00506524">
      <w:pPr>
        <w:bidi w:val="0"/>
        <w:spacing w:after="0" w:line="240" w:lineRule="auto"/>
        <w:ind w:left="425" w:hanging="425"/>
        <w:jc w:val="both"/>
        <w:rPr>
          <w:rFonts w:ascii="Times New Roman" w:hAnsi="Times New Roman"/>
          <w:color w:val="000000"/>
        </w:rPr>
      </w:pPr>
      <w:r w:rsidRPr="00E54DDD">
        <w:rPr>
          <w:rFonts w:ascii="Times New Roman" w:hAnsi="Times New Roman"/>
          <w:color w:val="000000"/>
        </w:rPr>
        <w:t> </w:t>
      </w:r>
    </w:p>
    <w:p w:rsidR="00506524" w:rsidRPr="00E54DDD" w:rsidP="00506524">
      <w:pPr>
        <w:bidi w:val="0"/>
        <w:spacing w:after="0" w:line="240" w:lineRule="auto"/>
        <w:ind w:left="425" w:hanging="425"/>
        <w:jc w:val="both"/>
        <w:rPr>
          <w:rFonts w:ascii="Times New Roman" w:hAnsi="Times New Roman"/>
          <w:color w:val="000000"/>
        </w:rPr>
      </w:pPr>
      <w:r w:rsidRPr="00E54DDD">
        <w:rPr>
          <w:rFonts w:ascii="Times New Roman" w:hAnsi="Times New Roman"/>
          <w:b/>
          <w:bCs/>
          <w:color w:val="000000"/>
        </w:rPr>
        <w:t>6.</w:t>
      </w:r>
      <w:r w:rsidRPr="00E54DDD">
        <w:rPr>
          <w:rFonts w:ascii="Times New Roman" w:hAnsi="Times New Roman"/>
          <w:color w:val="000000"/>
        </w:rPr>
        <w:t>        </w:t>
      </w:r>
      <w:r w:rsidRPr="00E54DDD">
        <w:rPr>
          <w:rFonts w:ascii="Times New Roman" w:hAnsi="Times New Roman"/>
          <w:b/>
          <w:bCs/>
          <w:color w:val="000000"/>
        </w:rPr>
        <w:t>Gestor a spolupracujúce rezorty:</w:t>
      </w:r>
    </w:p>
    <w:p w:rsidR="00506524" w:rsidRPr="00E54DDD" w:rsidP="00506524">
      <w:pPr>
        <w:bidi w:val="0"/>
        <w:spacing w:after="0" w:line="240" w:lineRule="auto"/>
        <w:ind w:left="360" w:firstLine="65"/>
        <w:jc w:val="both"/>
        <w:rPr>
          <w:rFonts w:ascii="Times New Roman" w:hAnsi="Times New Roman"/>
          <w:color w:val="000000"/>
        </w:rPr>
      </w:pPr>
      <w:r w:rsidRPr="00E54DDD">
        <w:rPr>
          <w:rFonts w:ascii="Times New Roman" w:hAnsi="Times New Roman"/>
          <w:color w:val="000000"/>
        </w:rPr>
        <w:t xml:space="preserve">    Bezpredmetné.</w:t>
      </w:r>
    </w:p>
    <w:p w:rsidR="003C35A1">
      <w:pPr>
        <w:bidi w:val="0"/>
        <w:rPr>
          <w:rFonts w:ascii="Times New Roman" w:hAnsi="Times New Roman"/>
          <w:sz w:val="24"/>
          <w:szCs w:val="24"/>
        </w:rPr>
      </w:pPr>
    </w:p>
    <w:p w:rsidR="00506524">
      <w:pPr>
        <w:bidi w:val="0"/>
        <w:rPr>
          <w:rFonts w:ascii="Times New Roman" w:hAnsi="Times New Roman"/>
          <w:sz w:val="24"/>
          <w:szCs w:val="24"/>
        </w:rPr>
      </w:pPr>
    </w:p>
    <w:p w:rsidR="00506524">
      <w:pPr>
        <w:bidi w:val="0"/>
        <w:rPr>
          <w:rFonts w:ascii="Times New Roman" w:hAnsi="Times New Roman"/>
          <w:sz w:val="24"/>
          <w:szCs w:val="24"/>
        </w:rPr>
      </w:pPr>
    </w:p>
    <w:p w:rsidR="00506524">
      <w:pPr>
        <w:bidi w:val="0"/>
        <w:rPr>
          <w:rFonts w:ascii="Times New Roman" w:hAnsi="Times New Roman"/>
          <w:sz w:val="24"/>
          <w:szCs w:val="24"/>
        </w:rPr>
      </w:pPr>
    </w:p>
    <w:p w:rsidR="00506524" w:rsidRPr="00E54DDD" w:rsidP="00506524">
      <w:pPr>
        <w:bidi w:val="0"/>
        <w:spacing w:after="0" w:line="240" w:lineRule="auto"/>
        <w:jc w:val="center"/>
        <w:outlineLvl w:val="0"/>
        <w:rPr>
          <w:rFonts w:ascii="Times New Roman" w:hAnsi="Times New Roman"/>
          <w:b/>
        </w:rPr>
      </w:pPr>
      <w:r w:rsidRPr="00E54DDD">
        <w:rPr>
          <w:rFonts w:ascii="Times New Roman" w:hAnsi="Times New Roman"/>
          <w:b/>
        </w:rPr>
        <w:t>D O L O Ž K A</w:t>
      </w:r>
    </w:p>
    <w:p w:rsidR="00506524" w:rsidRPr="00E54DDD" w:rsidP="00506524">
      <w:pPr>
        <w:bidi w:val="0"/>
        <w:spacing w:after="0" w:line="240" w:lineRule="auto"/>
        <w:jc w:val="center"/>
        <w:rPr>
          <w:rFonts w:ascii="Times New Roman" w:hAnsi="Times New Roman"/>
          <w:b/>
        </w:rPr>
      </w:pPr>
      <w:r w:rsidRPr="00E54DDD">
        <w:rPr>
          <w:rFonts w:ascii="Times New Roman" w:hAnsi="Times New Roman"/>
          <w:b/>
        </w:rPr>
        <w:t>finančných, ekonomických, environmentálnych vplyvov, vplyvov na zamestnanosť</w:t>
      </w:r>
    </w:p>
    <w:p w:rsidR="00506524" w:rsidRPr="00E54DDD" w:rsidP="00506524">
      <w:pPr>
        <w:bidi w:val="0"/>
        <w:spacing w:after="0" w:line="240" w:lineRule="auto"/>
        <w:jc w:val="center"/>
        <w:rPr>
          <w:rFonts w:ascii="Times New Roman" w:hAnsi="Times New Roman"/>
          <w:b/>
        </w:rPr>
      </w:pPr>
      <w:r w:rsidRPr="00E54DDD">
        <w:rPr>
          <w:rFonts w:ascii="Times New Roman" w:hAnsi="Times New Roman"/>
          <w:b/>
        </w:rPr>
        <w:t>a podnikateľské prostredie</w:t>
      </w:r>
    </w:p>
    <w:p w:rsidR="00506524" w:rsidRPr="00E54DDD" w:rsidP="00506524">
      <w:pPr>
        <w:bidi w:val="0"/>
        <w:spacing w:after="0" w:line="240" w:lineRule="auto"/>
        <w:rPr>
          <w:rFonts w:ascii="Times New Roman" w:hAnsi="Times New Roman"/>
        </w:rPr>
      </w:pPr>
    </w:p>
    <w:p w:rsidR="00506524" w:rsidRPr="00E54DDD" w:rsidP="00506524">
      <w:pPr>
        <w:numPr>
          <w:ilvl w:val="1"/>
          <w:numId w:val="1"/>
        </w:numPr>
        <w:tabs>
          <w:tab w:val="left" w:pos="360"/>
        </w:tabs>
        <w:bidi w:val="0"/>
        <w:adjustRightInd w:val="0"/>
        <w:spacing w:after="0" w:line="240" w:lineRule="auto"/>
        <w:ind w:left="360"/>
        <w:jc w:val="both"/>
        <w:rPr>
          <w:rFonts w:ascii="Times New Roman" w:hAnsi="Times New Roman"/>
          <w:b/>
          <w:bCs/>
          <w:color w:val="000000"/>
        </w:rPr>
      </w:pPr>
      <w:r w:rsidRPr="00E54DDD">
        <w:rPr>
          <w:rFonts w:ascii="Times New Roman" w:hAnsi="Times New Roman"/>
          <w:b/>
          <w:bCs/>
          <w:color w:val="000000"/>
        </w:rPr>
        <w:t>Vplyvy na verejné financie:</w:t>
      </w:r>
    </w:p>
    <w:p w:rsidR="00506524" w:rsidRPr="00E54DDD" w:rsidP="00506524">
      <w:pPr>
        <w:bidi w:val="0"/>
        <w:spacing w:after="0" w:line="240" w:lineRule="auto"/>
        <w:jc w:val="both"/>
        <w:outlineLvl w:val="0"/>
        <w:rPr>
          <w:rFonts w:ascii="Times New Roman" w:hAnsi="Times New Roman"/>
        </w:rPr>
      </w:pPr>
      <w:r w:rsidRPr="00E54DDD">
        <w:rPr>
          <w:rFonts w:ascii="Times New Roman" w:hAnsi="Times New Roman"/>
        </w:rPr>
        <w:t xml:space="preserve">Návrh zákona nemá vplyv na verejné financie. </w:t>
      </w:r>
    </w:p>
    <w:p w:rsidR="00506524" w:rsidRPr="00E54DDD" w:rsidP="00506524">
      <w:pPr>
        <w:bidi w:val="0"/>
        <w:spacing w:after="0" w:line="240" w:lineRule="auto"/>
        <w:rPr>
          <w:rFonts w:ascii="Times New Roman" w:hAnsi="Times New Roman"/>
        </w:rPr>
      </w:pPr>
    </w:p>
    <w:p w:rsidR="00506524" w:rsidRPr="00E54DDD" w:rsidP="00506524">
      <w:pPr>
        <w:bidi w:val="0"/>
        <w:spacing w:after="0" w:line="240" w:lineRule="auto"/>
        <w:jc w:val="both"/>
        <w:rPr>
          <w:rFonts w:ascii="Times New Roman" w:hAnsi="Times New Roman"/>
          <w:b/>
        </w:rPr>
      </w:pPr>
      <w:r w:rsidRPr="00E54DDD">
        <w:rPr>
          <w:rFonts w:ascii="Times New Roman" w:hAnsi="Times New Roman"/>
          <w:b/>
        </w:rPr>
        <w:t>2. Vplyvy na obyvateľov, hospodárenie podnikateľskej sféry a iných právnických osôb:</w:t>
      </w:r>
    </w:p>
    <w:p w:rsidR="00506524" w:rsidRPr="00E54DDD" w:rsidP="00506524">
      <w:pPr>
        <w:bidi w:val="0"/>
        <w:spacing w:after="0" w:line="240" w:lineRule="auto"/>
        <w:jc w:val="both"/>
        <w:rPr>
          <w:rFonts w:ascii="Times New Roman" w:hAnsi="Times New Roman"/>
        </w:rPr>
      </w:pPr>
      <w:r w:rsidRPr="00E54DDD">
        <w:rPr>
          <w:rFonts w:ascii="Times New Roman" w:hAnsi="Times New Roman"/>
        </w:rPr>
        <w:t xml:space="preserve">Realizáciou predloženého návrhu zákona sa nepredpokladá negatívny vplyv na obyvateľov a na hospodárenie iných právnických osôb alebo hospodárenie podnikateľskej sféry. </w:t>
      </w:r>
    </w:p>
    <w:p w:rsidR="00506524" w:rsidRPr="00E54DDD" w:rsidP="00506524">
      <w:pPr>
        <w:bidi w:val="0"/>
        <w:spacing w:after="0" w:line="240" w:lineRule="auto"/>
        <w:rPr>
          <w:rFonts w:ascii="Times New Roman" w:hAnsi="Times New Roman"/>
        </w:rPr>
      </w:pPr>
    </w:p>
    <w:p w:rsidR="00506524" w:rsidRPr="00E54DDD" w:rsidP="00506524">
      <w:pPr>
        <w:bidi w:val="0"/>
        <w:spacing w:after="0" w:line="240" w:lineRule="auto"/>
        <w:rPr>
          <w:rFonts w:ascii="Times New Roman" w:hAnsi="Times New Roman"/>
          <w:b/>
        </w:rPr>
      </w:pPr>
      <w:r w:rsidRPr="00E54DDD">
        <w:rPr>
          <w:rFonts w:ascii="Times New Roman" w:hAnsi="Times New Roman"/>
          <w:b/>
        </w:rPr>
        <w:t>3. Vplyvy na životné prostredie:</w:t>
      </w:r>
    </w:p>
    <w:p w:rsidR="00506524" w:rsidRPr="00E54DDD" w:rsidP="00506524">
      <w:pPr>
        <w:bidi w:val="0"/>
        <w:spacing w:after="0" w:line="240" w:lineRule="auto"/>
        <w:jc w:val="both"/>
        <w:rPr>
          <w:rFonts w:ascii="Times New Roman" w:hAnsi="Times New Roman"/>
        </w:rPr>
      </w:pPr>
      <w:r w:rsidRPr="00E54DDD">
        <w:rPr>
          <w:rFonts w:ascii="Times New Roman" w:hAnsi="Times New Roman"/>
        </w:rPr>
        <w:t>Realizáciou predloženého návrhu zákona sa nepredpokladá negatívny vplyv na životné prostredie.</w:t>
      </w:r>
    </w:p>
    <w:p w:rsidR="00506524" w:rsidRPr="00E54DDD" w:rsidP="00506524">
      <w:pPr>
        <w:bidi w:val="0"/>
        <w:spacing w:after="0" w:line="240" w:lineRule="auto"/>
        <w:rPr>
          <w:rFonts w:ascii="Times New Roman" w:hAnsi="Times New Roman"/>
        </w:rPr>
      </w:pPr>
    </w:p>
    <w:p w:rsidR="00506524" w:rsidRPr="00E54DDD" w:rsidP="00506524">
      <w:pPr>
        <w:bidi w:val="0"/>
        <w:spacing w:after="0" w:line="240" w:lineRule="auto"/>
        <w:rPr>
          <w:rFonts w:ascii="Times New Roman" w:hAnsi="Times New Roman"/>
          <w:b/>
        </w:rPr>
      </w:pPr>
      <w:r w:rsidRPr="00E54DDD">
        <w:rPr>
          <w:rFonts w:ascii="Times New Roman" w:hAnsi="Times New Roman"/>
          <w:b/>
        </w:rPr>
        <w:t>4. Vplyvy na zamestnanosť:</w:t>
      </w:r>
    </w:p>
    <w:p w:rsidR="00506524" w:rsidRPr="00E54DDD" w:rsidP="00506524">
      <w:pPr>
        <w:bidi w:val="0"/>
        <w:spacing w:after="0" w:line="240" w:lineRule="auto"/>
        <w:jc w:val="both"/>
        <w:rPr>
          <w:rFonts w:ascii="Times New Roman" w:hAnsi="Times New Roman"/>
        </w:rPr>
      </w:pPr>
      <w:r w:rsidRPr="00E54DDD">
        <w:rPr>
          <w:rFonts w:ascii="Times New Roman" w:hAnsi="Times New Roman"/>
        </w:rPr>
        <w:t xml:space="preserve">Realizáciou predloženého návrhu zákona sa nepredpokladá negatívny vplyv na nezamestnanosť a ani na zamestnanosť občanov Slovenskej republiky. </w:t>
      </w:r>
    </w:p>
    <w:p w:rsidR="00506524" w:rsidRPr="00E54DDD" w:rsidP="00506524">
      <w:pPr>
        <w:bidi w:val="0"/>
        <w:spacing w:after="0" w:line="240" w:lineRule="auto"/>
        <w:rPr>
          <w:rFonts w:ascii="Times New Roman" w:hAnsi="Times New Roman"/>
        </w:rPr>
      </w:pPr>
    </w:p>
    <w:p w:rsidR="00506524" w:rsidRPr="00E54DDD" w:rsidP="00506524">
      <w:pPr>
        <w:bidi w:val="0"/>
        <w:spacing w:after="0" w:line="240" w:lineRule="auto"/>
        <w:rPr>
          <w:rFonts w:ascii="Times New Roman" w:hAnsi="Times New Roman"/>
          <w:b/>
        </w:rPr>
      </w:pPr>
      <w:r w:rsidRPr="00E54DDD">
        <w:rPr>
          <w:rFonts w:ascii="Times New Roman" w:hAnsi="Times New Roman"/>
          <w:b/>
        </w:rPr>
        <w:t>5. Vplyvy na podnikateľské prostredie:</w:t>
      </w:r>
    </w:p>
    <w:p w:rsidR="00506524" w:rsidRPr="00E54DDD" w:rsidP="00506524">
      <w:pPr>
        <w:bidi w:val="0"/>
        <w:spacing w:after="0" w:line="240" w:lineRule="auto"/>
        <w:jc w:val="both"/>
        <w:rPr>
          <w:rFonts w:ascii="Times New Roman" w:hAnsi="Times New Roman"/>
        </w:rPr>
      </w:pPr>
      <w:r w:rsidRPr="00E54DDD">
        <w:rPr>
          <w:rFonts w:ascii="Times New Roman" w:hAnsi="Times New Roman"/>
        </w:rPr>
        <w:t>Realizáciou predloženého návrhu zákona sa nepredpokladá negatívny vplyv na podnikateľské prostredie.</w:t>
      </w:r>
    </w:p>
    <w:p w:rsidR="00506524" w:rsidRPr="00E54DDD" w:rsidP="00506524">
      <w:pPr>
        <w:bidi w:val="0"/>
        <w:spacing w:after="0" w:line="240" w:lineRule="auto"/>
        <w:rPr>
          <w:rFonts w:ascii="Times New Roman" w:hAnsi="Times New Roman"/>
        </w:rPr>
      </w:pPr>
    </w:p>
    <w:p w:rsidR="00506524" w:rsidRPr="00EB324E">
      <w:pPr>
        <w:bidi w:val="0"/>
        <w:rPr>
          <w:rFonts w:ascii="Times New Roman" w:hAnsi="Times New Roman"/>
          <w:sz w:val="24"/>
          <w:szCs w:val="24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MS Mincho">
    <w:altName w:val="‚l‚r –ľ’©"/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@MS Mincho"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0D689F"/>
    <w:multiLevelType w:val="hybridMultilevel"/>
    <w:tmpl w:val="0986CC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1"/>
  <w:doNotTrackMoves/>
  <w:defaultTabStop w:val="708"/>
  <w:hyphenationZone w:val="425"/>
  <w:characterSpacingControl w:val="doNotCompress"/>
  <w:compat/>
  <w:rsids>
    <w:rsidRoot w:val="00EB324E"/>
    <w:rsid w:val="00025B04"/>
    <w:rsid w:val="002F155B"/>
    <w:rsid w:val="003C35A1"/>
    <w:rsid w:val="00506524"/>
    <w:rsid w:val="009E7433"/>
    <w:rsid w:val="00D84087"/>
    <w:rsid w:val="00E54DDD"/>
    <w:rsid w:val="00EA4331"/>
    <w:rsid w:val="00EB324E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06524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936</Words>
  <Characters>5341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6265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Jarik</dc:creator>
  <cp:lastModifiedBy>Gašparíková, Jarmila</cp:lastModifiedBy>
  <cp:revision>2</cp:revision>
  <dcterms:created xsi:type="dcterms:W3CDTF">2015-10-23T15:41:00Z</dcterms:created>
  <dcterms:modified xsi:type="dcterms:W3CDTF">2015-10-23T15:41:00Z</dcterms:modified>
</cp:coreProperties>
</file>