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6B12" w:rsidRPr="001C1948" w:rsidP="009E6B12">
      <w:pPr>
        <w:bidi w:val="0"/>
        <w:jc w:val="center"/>
        <w:rPr>
          <w:rFonts w:ascii="Times New Roman" w:hAnsi="Times New Roman"/>
          <w:b/>
          <w:bCs/>
        </w:rPr>
      </w:pPr>
      <w:r w:rsidRPr="001C1948">
        <w:rPr>
          <w:rFonts w:ascii="Times New Roman" w:hAnsi="Times New Roman"/>
          <w:b/>
          <w:bCs/>
        </w:rPr>
        <w:t>Národná rada Slovenskej republiky</w:t>
      </w:r>
    </w:p>
    <w:p w:rsidR="009E6B12" w:rsidRPr="001C1948" w:rsidP="009E6B1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1C1948">
        <w:rPr>
          <w:rFonts w:ascii="Times New Roman" w:hAnsi="Times New Roman"/>
          <w:b/>
          <w:bCs/>
        </w:rPr>
        <w:t>VI. volebné obdobie</w:t>
      </w:r>
    </w:p>
    <w:p w:rsidR="009E6B12" w:rsidRPr="001C1948" w:rsidP="009E6B12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</w:p>
    <w:p w:rsidR="009E6B12" w:rsidRPr="001C1948" w:rsidP="009E6B12">
      <w:pPr>
        <w:pStyle w:val="Heading2"/>
        <w:bidi w:val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1C1948">
        <w:rPr>
          <w:rFonts w:ascii="Times New Roman" w:hAnsi="Times New Roman"/>
          <w:b w:val="0"/>
          <w:i w:val="0"/>
          <w:sz w:val="24"/>
          <w:szCs w:val="24"/>
        </w:rPr>
        <w:t>Návrh</w:t>
      </w:r>
    </w:p>
    <w:p w:rsidR="009E6B12" w:rsidRPr="001C1948" w:rsidP="009E6B12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1C1948">
        <w:rPr>
          <w:rFonts w:ascii="Times New Roman" w:hAnsi="Times New Roman"/>
          <w:i w:val="0"/>
          <w:sz w:val="24"/>
          <w:szCs w:val="24"/>
        </w:rPr>
        <w:t>Zákon</w:t>
      </w:r>
    </w:p>
    <w:p w:rsidR="009E6B12" w:rsidRPr="001C1948" w:rsidP="009E6B12">
      <w:pPr>
        <w:bidi w:val="0"/>
        <w:rPr>
          <w:rFonts w:ascii="Times New Roman" w:hAnsi="Times New Roman"/>
        </w:rPr>
      </w:pPr>
    </w:p>
    <w:p w:rsidR="009E6B12" w:rsidRPr="001C1948" w:rsidP="009E6B12">
      <w:pPr>
        <w:bidi w:val="0"/>
        <w:jc w:val="center"/>
        <w:rPr>
          <w:rFonts w:ascii="Times New Roman" w:hAnsi="Times New Roman"/>
        </w:rPr>
      </w:pPr>
      <w:r w:rsidRPr="001C1948">
        <w:rPr>
          <w:rFonts w:ascii="Times New Roman" w:hAnsi="Times New Roman"/>
        </w:rPr>
        <w:t>z ...................2016,</w:t>
      </w:r>
    </w:p>
    <w:p w:rsidR="009E6B12" w:rsidRPr="001C1948" w:rsidP="009E6B1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E6B12" w:rsidRPr="001C1948" w:rsidP="009E6B1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E6B12" w:rsidRPr="001C1948" w:rsidP="009E6B1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1C1948">
        <w:rPr>
          <w:rFonts w:ascii="Times New Roman" w:hAnsi="Times New Roman"/>
          <w:b/>
          <w:bCs/>
        </w:rPr>
        <w:t xml:space="preserve">ktorým sa dopĺňa zákon č. 300/2005 Z. z. Trestný zákon v znení neskorších predpisov </w:t>
      </w:r>
    </w:p>
    <w:p w:rsidR="009E6B12" w:rsidRPr="001C1948" w:rsidP="009E6B1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E6B12" w:rsidRPr="001C1948" w:rsidP="009E6B1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E6B12" w:rsidRPr="001C1948" w:rsidP="009E6B1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9E6B12" w:rsidRPr="001C1948" w:rsidP="009E6B12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Pr="001C1948">
        <w:rPr>
          <w:rFonts w:ascii="Times New Roman" w:hAnsi="Times New Roman"/>
        </w:rPr>
        <w:t>Národná rada Slovenskej republiky sa uzniesla na tomto zákone:</w:t>
      </w:r>
    </w:p>
    <w:p w:rsidR="009E6B12" w:rsidRPr="001C1948" w:rsidP="009E6B12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9E6B12" w:rsidRPr="001C1948" w:rsidP="009E6B12">
      <w:pPr>
        <w:bidi w:val="0"/>
        <w:jc w:val="center"/>
        <w:rPr>
          <w:rFonts w:ascii="Times New Roman" w:hAnsi="Times New Roman"/>
          <w:b/>
          <w:bCs/>
        </w:rPr>
      </w:pPr>
      <w:r w:rsidRPr="001C1948">
        <w:rPr>
          <w:rFonts w:ascii="Times New Roman" w:hAnsi="Times New Roman"/>
          <w:b/>
          <w:bCs/>
        </w:rPr>
        <w:t>Čl. I</w:t>
      </w:r>
    </w:p>
    <w:p w:rsidR="009E6B12" w:rsidRPr="001C1948" w:rsidP="009E6B12">
      <w:pPr>
        <w:bidi w:val="0"/>
        <w:jc w:val="center"/>
        <w:rPr>
          <w:rFonts w:ascii="Times New Roman" w:hAnsi="Times New Roman"/>
        </w:rPr>
      </w:pPr>
    </w:p>
    <w:p w:rsidR="009E6B12" w:rsidRPr="001C1948" w:rsidP="009E6B12">
      <w:pPr>
        <w:bidi w:val="0"/>
        <w:ind w:firstLine="708"/>
        <w:jc w:val="both"/>
        <w:rPr>
          <w:rFonts w:ascii="Times New Roman" w:hAnsi="Times New Roman"/>
        </w:rPr>
      </w:pPr>
      <w:r w:rsidRPr="001C1948">
        <w:rPr>
          <w:rFonts w:ascii="Times New Roman" w:hAnsi="Times New Roman"/>
        </w:rPr>
        <w:t>Zákon č. 300/2005 Z. z. Trestný zákon v znení zákona č. 650/2005 Z. z., zákona č. 692/2006 Z. z., zákona č. 218/2007 Z. z., zákona č. 491/2008 Z. z., zákona č. 497/2008 Z. z., zákona č. 498/2008 Z. z., zákona č. 59/2009 Z. z., zákona č. 257/2009 Z. z., zákona č. 317/2009 Z. z., zákona č. 492/2009 Z. z., zákona č. 576/2009 Z. z., zákona č. 224/2010 Z. z., zákona č. 547/2010 Z. z., zákona č. 33/2011 Z. z., zákona č. 262/2011 Z. z., zákona č. 313/2011 Z. z., zákona č. 246/2012 Z. z., zákona 334/2012 Z. z., zákona č. 428/2012 Z. z., zákona č. 428/2012 Z. z., zákona č. 189/2013 Z. z., zákona č. 204/2013 Z. z., zákona č. 1/2014 Z. z., zákona č. 73/2015 Z. z., zákona č. 78/2015 Z. z., zákona č. 87/2015 Z. z. a zákona č. 174/2015 Z. z. sa dopĺňa takto:</w:t>
      </w:r>
    </w:p>
    <w:p w:rsidR="009E6B12" w:rsidRPr="001C1948" w:rsidP="009E6B12">
      <w:pPr>
        <w:bidi w:val="0"/>
        <w:ind w:firstLine="708"/>
        <w:jc w:val="both"/>
        <w:rPr>
          <w:rFonts w:ascii="Times New Roman" w:hAnsi="Times New Roman"/>
        </w:rPr>
      </w:pPr>
    </w:p>
    <w:p w:rsidR="009E6B12" w:rsidRPr="001C1948" w:rsidP="009E6B12">
      <w:pPr>
        <w:pStyle w:val="ListParagraph"/>
        <w:bidi w:val="0"/>
        <w:ind w:left="0" w:firstLine="708"/>
        <w:jc w:val="both"/>
        <w:rPr>
          <w:rFonts w:ascii="Times New Roman" w:hAnsi="Times New Roman" w:hint="default"/>
          <w:sz w:val="24"/>
          <w:szCs w:val="24"/>
        </w:rPr>
      </w:pPr>
      <w:r w:rsidRPr="001C1948">
        <w:rPr>
          <w:rFonts w:ascii="Times New Roman" w:hAnsi="Times New Roman" w:hint="default"/>
          <w:sz w:val="24"/>
          <w:szCs w:val="24"/>
        </w:rPr>
        <w:t>§</w:t>
      </w:r>
      <w:r w:rsidRPr="001C1948">
        <w:rPr>
          <w:rFonts w:ascii="Times New Roman" w:hAnsi="Times New Roman" w:hint="default"/>
          <w:sz w:val="24"/>
          <w:szCs w:val="24"/>
        </w:rPr>
        <w:t xml:space="preserve"> 39 sa dopĺ</w:t>
      </w:r>
      <w:r w:rsidRPr="001C1948">
        <w:rPr>
          <w:rFonts w:ascii="Times New Roman" w:hAnsi="Times New Roman" w:hint="default"/>
          <w:sz w:val="24"/>
          <w:szCs w:val="24"/>
        </w:rPr>
        <w:t>ň</w:t>
      </w:r>
      <w:r w:rsidRPr="001C1948">
        <w:rPr>
          <w:rFonts w:ascii="Times New Roman" w:hAnsi="Times New Roman" w:hint="default"/>
          <w:sz w:val="24"/>
          <w:szCs w:val="24"/>
        </w:rPr>
        <w:t>a odsekom 5, ktorý</w:t>
      </w:r>
      <w:r w:rsidRPr="001C1948">
        <w:rPr>
          <w:rFonts w:ascii="Times New Roman" w:hAnsi="Times New Roman" w:hint="default"/>
          <w:sz w:val="24"/>
          <w:szCs w:val="24"/>
        </w:rPr>
        <w:t xml:space="preserve"> znie:</w:t>
      </w:r>
    </w:p>
    <w:p w:rsidR="009E6B12" w:rsidRPr="001C1948" w:rsidP="009E6B12">
      <w:pPr>
        <w:pStyle w:val="ListParagraph"/>
        <w:bidi w:val="0"/>
        <w:ind w:left="502"/>
        <w:jc w:val="both"/>
        <w:rPr>
          <w:rFonts w:ascii="Times New Roman" w:hAnsi="Times New Roman"/>
          <w:sz w:val="24"/>
          <w:szCs w:val="24"/>
        </w:rPr>
      </w:pPr>
    </w:p>
    <w:p w:rsidR="009E6B12" w:rsidRPr="001C1948" w:rsidP="009E6B12">
      <w:pPr>
        <w:pStyle w:val="ListParagraph"/>
        <w:bidi w:val="0"/>
        <w:ind w:left="0" w:firstLine="708"/>
        <w:jc w:val="both"/>
        <w:rPr>
          <w:rFonts w:ascii="Times New Roman" w:hAnsi="Times New Roman" w:hint="default"/>
          <w:sz w:val="24"/>
          <w:szCs w:val="24"/>
        </w:rPr>
      </w:pPr>
      <w:r w:rsidRPr="001C1948">
        <w:rPr>
          <w:rFonts w:ascii="Times New Roman" w:hAnsi="Times New Roman" w:hint="default"/>
          <w:sz w:val="24"/>
          <w:szCs w:val="24"/>
        </w:rPr>
        <w:t>„</w:t>
      </w:r>
      <w:r w:rsidRPr="001C1948">
        <w:rPr>
          <w:rFonts w:ascii="Times New Roman" w:hAnsi="Times New Roman" w:hint="default"/>
          <w:sz w:val="24"/>
          <w:szCs w:val="24"/>
        </w:rPr>
        <w:t>(5) Sú</w:t>
      </w:r>
      <w:r w:rsidRPr="001C1948">
        <w:rPr>
          <w:rFonts w:ascii="Times New Roman" w:hAnsi="Times New Roman" w:hint="default"/>
          <w:sz w:val="24"/>
          <w:szCs w:val="24"/>
        </w:rPr>
        <w:t>d môž</w:t>
      </w:r>
      <w:r w:rsidRPr="001C1948">
        <w:rPr>
          <w:rFonts w:ascii="Times New Roman" w:hAnsi="Times New Roman" w:hint="default"/>
          <w:sz w:val="24"/>
          <w:szCs w:val="24"/>
        </w:rPr>
        <w:t>e ulož</w:t>
      </w:r>
      <w:r w:rsidRPr="001C1948">
        <w:rPr>
          <w:rFonts w:ascii="Times New Roman" w:hAnsi="Times New Roman" w:hint="default"/>
          <w:sz w:val="24"/>
          <w:szCs w:val="24"/>
        </w:rPr>
        <w:t>iť</w:t>
      </w:r>
      <w:r w:rsidRPr="001C1948">
        <w:rPr>
          <w:rFonts w:ascii="Times New Roman" w:hAnsi="Times New Roman" w:hint="default"/>
          <w:sz w:val="24"/>
          <w:szCs w:val="24"/>
        </w:rPr>
        <w:t xml:space="preserve"> trest odň</w:t>
      </w:r>
      <w:r w:rsidRPr="001C1948">
        <w:rPr>
          <w:rFonts w:ascii="Times New Roman" w:hAnsi="Times New Roman" w:hint="default"/>
          <w:sz w:val="24"/>
          <w:szCs w:val="24"/>
        </w:rPr>
        <w:t>atia slobody pod zá</w:t>
      </w:r>
      <w:r w:rsidRPr="001C1948">
        <w:rPr>
          <w:rFonts w:ascii="Times New Roman" w:hAnsi="Times New Roman" w:hint="default"/>
          <w:sz w:val="24"/>
          <w:szCs w:val="24"/>
        </w:rPr>
        <w:t>konom ustanovenou trestnou sadzbou, ak odsudzuje pá</w:t>
      </w:r>
      <w:r w:rsidRPr="001C1948">
        <w:rPr>
          <w:rFonts w:ascii="Times New Roman" w:hAnsi="Times New Roman" w:hint="default"/>
          <w:sz w:val="24"/>
          <w:szCs w:val="24"/>
        </w:rPr>
        <w:t>chateľ</w:t>
      </w:r>
      <w:r w:rsidRPr="001C1948">
        <w:rPr>
          <w:rFonts w:ascii="Times New Roman" w:hAnsi="Times New Roman" w:hint="default"/>
          <w:sz w:val="24"/>
          <w:szCs w:val="24"/>
        </w:rPr>
        <w:t>a za trestný</w:t>
      </w:r>
      <w:r w:rsidRPr="001C1948">
        <w:rPr>
          <w:rFonts w:ascii="Times New Roman" w:hAnsi="Times New Roman" w:hint="default"/>
          <w:sz w:val="24"/>
          <w:szCs w:val="24"/>
        </w:rPr>
        <w:t xml:space="preserve"> č</w:t>
      </w:r>
      <w:r w:rsidRPr="001C1948">
        <w:rPr>
          <w:rFonts w:ascii="Times New Roman" w:hAnsi="Times New Roman" w:hint="default"/>
          <w:sz w:val="24"/>
          <w:szCs w:val="24"/>
        </w:rPr>
        <w:t>in ú</w:t>
      </w:r>
      <w:r w:rsidRPr="001C1948">
        <w:rPr>
          <w:rFonts w:ascii="Times New Roman" w:hAnsi="Times New Roman" w:hint="default"/>
          <w:sz w:val="24"/>
          <w:szCs w:val="24"/>
        </w:rPr>
        <w:t>kladnej vraž</w:t>
      </w:r>
      <w:r w:rsidRPr="001C1948">
        <w:rPr>
          <w:rFonts w:ascii="Times New Roman" w:hAnsi="Times New Roman" w:hint="default"/>
          <w:sz w:val="24"/>
          <w:szCs w:val="24"/>
        </w:rPr>
        <w:t>dy podľ</w:t>
      </w:r>
      <w:r w:rsidRPr="001C1948">
        <w:rPr>
          <w:rFonts w:ascii="Times New Roman" w:hAnsi="Times New Roman" w:hint="default"/>
          <w:sz w:val="24"/>
          <w:szCs w:val="24"/>
        </w:rPr>
        <w:t>a §</w:t>
      </w:r>
      <w:r w:rsidRPr="001C1948">
        <w:rPr>
          <w:rFonts w:ascii="Times New Roman" w:hAnsi="Times New Roman" w:hint="default"/>
          <w:sz w:val="24"/>
          <w:szCs w:val="24"/>
        </w:rPr>
        <w:t xml:space="preserve"> 144 alebo vraž</w:t>
      </w:r>
      <w:r w:rsidRPr="001C1948">
        <w:rPr>
          <w:rFonts w:ascii="Times New Roman" w:hAnsi="Times New Roman" w:hint="default"/>
          <w:sz w:val="24"/>
          <w:szCs w:val="24"/>
        </w:rPr>
        <w:t>dy podľ</w:t>
      </w:r>
      <w:r w:rsidRPr="001C1948">
        <w:rPr>
          <w:rFonts w:ascii="Times New Roman" w:hAnsi="Times New Roman" w:hint="default"/>
          <w:sz w:val="24"/>
          <w:szCs w:val="24"/>
        </w:rPr>
        <w:t>a §</w:t>
      </w:r>
      <w:r w:rsidRPr="001C1948">
        <w:rPr>
          <w:rFonts w:ascii="Times New Roman" w:hAnsi="Times New Roman" w:hint="default"/>
          <w:sz w:val="24"/>
          <w:szCs w:val="24"/>
        </w:rPr>
        <w:t xml:space="preserve"> 145, ak sa pá</w:t>
      </w:r>
      <w:r w:rsidRPr="001C1948">
        <w:rPr>
          <w:rFonts w:ascii="Times New Roman" w:hAnsi="Times New Roman" w:hint="default"/>
          <w:sz w:val="24"/>
          <w:szCs w:val="24"/>
        </w:rPr>
        <w:t>chateľ</w:t>
      </w:r>
      <w:r w:rsidRPr="001C1948">
        <w:rPr>
          <w:rFonts w:ascii="Times New Roman" w:hAnsi="Times New Roman" w:hint="default"/>
          <w:sz w:val="24"/>
          <w:szCs w:val="24"/>
        </w:rPr>
        <w:t xml:space="preserve"> dopustil usmrtenia v ospravedlniteľ</w:t>
      </w:r>
      <w:r w:rsidRPr="001C1948">
        <w:rPr>
          <w:rFonts w:ascii="Times New Roman" w:hAnsi="Times New Roman" w:hint="default"/>
          <w:sz w:val="24"/>
          <w:szCs w:val="24"/>
        </w:rPr>
        <w:t>no</w:t>
      </w:r>
      <w:r w:rsidRPr="001C1948">
        <w:rPr>
          <w:rFonts w:ascii="Times New Roman" w:hAnsi="Times New Roman" w:hint="default"/>
          <w:sz w:val="24"/>
          <w:szCs w:val="24"/>
        </w:rPr>
        <w:t>m stave mysle vyvolanom zavrhnutiahodný</w:t>
      </w:r>
      <w:r w:rsidRPr="001C1948">
        <w:rPr>
          <w:rFonts w:ascii="Times New Roman" w:hAnsi="Times New Roman" w:hint="default"/>
          <w:sz w:val="24"/>
          <w:szCs w:val="24"/>
        </w:rPr>
        <w:t>m konaní</w:t>
      </w:r>
      <w:r w:rsidRPr="001C1948">
        <w:rPr>
          <w:rFonts w:ascii="Times New Roman" w:hAnsi="Times New Roman" w:hint="default"/>
          <w:sz w:val="24"/>
          <w:szCs w:val="24"/>
        </w:rPr>
        <w:t>m poš</w:t>
      </w:r>
      <w:r w:rsidRPr="001C1948">
        <w:rPr>
          <w:rFonts w:ascii="Times New Roman" w:hAnsi="Times New Roman" w:hint="default"/>
          <w:sz w:val="24"/>
          <w:szCs w:val="24"/>
        </w:rPr>
        <w:t>kodené</w:t>
      </w:r>
      <w:r w:rsidRPr="001C1948">
        <w:rPr>
          <w:rFonts w:ascii="Times New Roman" w:hAnsi="Times New Roman" w:hint="default"/>
          <w:sz w:val="24"/>
          <w:szCs w:val="24"/>
        </w:rPr>
        <w:t>ho. Sú</w:t>
      </w:r>
      <w:r w:rsidRPr="001C1948">
        <w:rPr>
          <w:rFonts w:ascii="Times New Roman" w:hAnsi="Times New Roman" w:hint="default"/>
          <w:sz w:val="24"/>
          <w:szCs w:val="24"/>
        </w:rPr>
        <w:t>d môž</w:t>
      </w:r>
      <w:r w:rsidRPr="001C1948">
        <w:rPr>
          <w:rFonts w:ascii="Times New Roman" w:hAnsi="Times New Roman" w:hint="default"/>
          <w:sz w:val="24"/>
          <w:szCs w:val="24"/>
        </w:rPr>
        <w:t>e taktiež</w:t>
      </w:r>
      <w:r w:rsidRPr="001C1948">
        <w:rPr>
          <w:rFonts w:ascii="Times New Roman" w:hAnsi="Times New Roman" w:hint="default"/>
          <w:sz w:val="24"/>
          <w:szCs w:val="24"/>
        </w:rPr>
        <w:t xml:space="preserve"> ulož</w:t>
      </w:r>
      <w:r w:rsidRPr="001C1948">
        <w:rPr>
          <w:rFonts w:ascii="Times New Roman" w:hAnsi="Times New Roman" w:hint="default"/>
          <w:sz w:val="24"/>
          <w:szCs w:val="24"/>
        </w:rPr>
        <w:t>iť</w:t>
      </w:r>
      <w:r w:rsidRPr="001C1948">
        <w:rPr>
          <w:rFonts w:ascii="Times New Roman" w:hAnsi="Times New Roman" w:hint="default"/>
          <w:sz w:val="24"/>
          <w:szCs w:val="24"/>
        </w:rPr>
        <w:t xml:space="preserve"> trest odň</w:t>
      </w:r>
      <w:r w:rsidRPr="001C1948">
        <w:rPr>
          <w:rFonts w:ascii="Times New Roman" w:hAnsi="Times New Roman" w:hint="default"/>
          <w:sz w:val="24"/>
          <w:szCs w:val="24"/>
        </w:rPr>
        <w:t>atia slobody pod zá</w:t>
      </w:r>
      <w:r w:rsidRPr="001C1948">
        <w:rPr>
          <w:rFonts w:ascii="Times New Roman" w:hAnsi="Times New Roman" w:hint="default"/>
          <w:sz w:val="24"/>
          <w:szCs w:val="24"/>
        </w:rPr>
        <w:t>konom ustanovenou trestnou sadzbou, ak odsudzuje pá</w:t>
      </w:r>
      <w:r w:rsidRPr="001C1948">
        <w:rPr>
          <w:rFonts w:ascii="Times New Roman" w:hAnsi="Times New Roman" w:hint="default"/>
          <w:sz w:val="24"/>
          <w:szCs w:val="24"/>
        </w:rPr>
        <w:t>chateľ</w:t>
      </w:r>
      <w:r w:rsidRPr="001C1948">
        <w:rPr>
          <w:rFonts w:ascii="Times New Roman" w:hAnsi="Times New Roman" w:hint="default"/>
          <w:sz w:val="24"/>
          <w:szCs w:val="24"/>
        </w:rPr>
        <w:t>a za trestný</w:t>
      </w:r>
      <w:r w:rsidRPr="001C1948">
        <w:rPr>
          <w:rFonts w:ascii="Times New Roman" w:hAnsi="Times New Roman" w:hint="default"/>
          <w:sz w:val="24"/>
          <w:szCs w:val="24"/>
        </w:rPr>
        <w:t xml:space="preserve"> č</w:t>
      </w:r>
      <w:r w:rsidRPr="001C1948">
        <w:rPr>
          <w:rFonts w:ascii="Times New Roman" w:hAnsi="Times New Roman" w:hint="default"/>
          <w:sz w:val="24"/>
          <w:szCs w:val="24"/>
        </w:rPr>
        <w:t>in ú</w:t>
      </w:r>
      <w:r w:rsidRPr="001C1948">
        <w:rPr>
          <w:rFonts w:ascii="Times New Roman" w:hAnsi="Times New Roman" w:hint="default"/>
          <w:sz w:val="24"/>
          <w:szCs w:val="24"/>
        </w:rPr>
        <w:t>kladnej vraž</w:t>
      </w:r>
      <w:r w:rsidRPr="001C1948">
        <w:rPr>
          <w:rFonts w:ascii="Times New Roman" w:hAnsi="Times New Roman" w:hint="default"/>
          <w:sz w:val="24"/>
          <w:szCs w:val="24"/>
        </w:rPr>
        <w:t>dy podľ</w:t>
      </w:r>
      <w:r w:rsidRPr="001C1948">
        <w:rPr>
          <w:rFonts w:ascii="Times New Roman" w:hAnsi="Times New Roman" w:hint="default"/>
          <w:sz w:val="24"/>
          <w:szCs w:val="24"/>
        </w:rPr>
        <w:t>a §</w:t>
      </w:r>
      <w:r w:rsidRPr="001C1948">
        <w:rPr>
          <w:rFonts w:ascii="Times New Roman" w:hAnsi="Times New Roman" w:hint="default"/>
          <w:sz w:val="24"/>
          <w:szCs w:val="24"/>
        </w:rPr>
        <w:t xml:space="preserve"> 144 alebo vraž</w:t>
      </w:r>
      <w:r w:rsidRPr="001C1948">
        <w:rPr>
          <w:rFonts w:ascii="Times New Roman" w:hAnsi="Times New Roman" w:hint="default"/>
          <w:sz w:val="24"/>
          <w:szCs w:val="24"/>
        </w:rPr>
        <w:t>dy podľ</w:t>
      </w:r>
      <w:r w:rsidRPr="001C1948">
        <w:rPr>
          <w:rFonts w:ascii="Times New Roman" w:hAnsi="Times New Roman" w:hint="default"/>
          <w:sz w:val="24"/>
          <w:szCs w:val="24"/>
        </w:rPr>
        <w:t>a §</w:t>
      </w:r>
      <w:r w:rsidRPr="001C1948">
        <w:rPr>
          <w:rFonts w:ascii="Times New Roman" w:hAnsi="Times New Roman" w:hint="default"/>
          <w:sz w:val="24"/>
          <w:szCs w:val="24"/>
        </w:rPr>
        <w:t xml:space="preserve"> 145, ak sa pá</w:t>
      </w:r>
      <w:r w:rsidRPr="001C1948">
        <w:rPr>
          <w:rFonts w:ascii="Times New Roman" w:hAnsi="Times New Roman" w:hint="default"/>
          <w:sz w:val="24"/>
          <w:szCs w:val="24"/>
        </w:rPr>
        <w:t>chate</w:t>
      </w:r>
      <w:r w:rsidRPr="001C1948">
        <w:rPr>
          <w:rFonts w:ascii="Times New Roman" w:hAnsi="Times New Roman" w:hint="default"/>
          <w:sz w:val="24"/>
          <w:szCs w:val="24"/>
        </w:rPr>
        <w:t>ľ</w:t>
      </w:r>
      <w:r w:rsidRPr="001C1948">
        <w:rPr>
          <w:rFonts w:ascii="Times New Roman" w:hAnsi="Times New Roman" w:hint="default"/>
          <w:sz w:val="24"/>
          <w:szCs w:val="24"/>
        </w:rPr>
        <w:t xml:space="preserve"> dopustil usmrtenia v ospravedlniteľ</w:t>
      </w:r>
      <w:r w:rsidRPr="001C1948">
        <w:rPr>
          <w:rFonts w:ascii="Times New Roman" w:hAnsi="Times New Roman" w:hint="default"/>
          <w:sz w:val="24"/>
          <w:szCs w:val="24"/>
        </w:rPr>
        <w:t>nom stave mysle zo sú</w:t>
      </w:r>
      <w:r w:rsidRPr="001C1948">
        <w:rPr>
          <w:rFonts w:ascii="Times New Roman" w:hAnsi="Times New Roman" w:hint="default"/>
          <w:sz w:val="24"/>
          <w:szCs w:val="24"/>
        </w:rPr>
        <w:t>citu nad taký</w:t>
      </w:r>
      <w:r w:rsidRPr="001C1948">
        <w:rPr>
          <w:rFonts w:ascii="Times New Roman" w:hAnsi="Times New Roman" w:hint="default"/>
          <w:sz w:val="24"/>
          <w:szCs w:val="24"/>
        </w:rPr>
        <w:t>m zdravotný</w:t>
      </w:r>
      <w:r w:rsidRPr="001C1948">
        <w:rPr>
          <w:rFonts w:ascii="Times New Roman" w:hAnsi="Times New Roman" w:hint="default"/>
          <w:sz w:val="24"/>
          <w:szCs w:val="24"/>
        </w:rPr>
        <w:t>m stavom usmrtené</w:t>
      </w:r>
      <w:r w:rsidRPr="001C1948">
        <w:rPr>
          <w:rFonts w:ascii="Times New Roman" w:hAnsi="Times New Roman" w:hint="default"/>
          <w:sz w:val="24"/>
          <w:szCs w:val="24"/>
        </w:rPr>
        <w:t>ho, ktorý</w:t>
      </w:r>
      <w:r w:rsidRPr="001C1948">
        <w:rPr>
          <w:rFonts w:ascii="Times New Roman" w:hAnsi="Times New Roman" w:hint="default"/>
          <w:sz w:val="24"/>
          <w:szCs w:val="24"/>
        </w:rPr>
        <w:t xml:space="preserve"> bol nezvratný</w:t>
      </w:r>
      <w:r w:rsidRPr="001C1948">
        <w:rPr>
          <w:rFonts w:ascii="Times New Roman" w:hAnsi="Times New Roman" w:hint="default"/>
          <w:sz w:val="24"/>
          <w:szCs w:val="24"/>
        </w:rPr>
        <w:t xml:space="preserve"> a </w:t>
      </w:r>
      <w:r w:rsidRPr="001C1948">
        <w:rPr>
          <w:rFonts w:ascii="Times New Roman" w:hAnsi="Times New Roman" w:hint="default"/>
          <w:sz w:val="24"/>
          <w:szCs w:val="24"/>
        </w:rPr>
        <w:t>neumožň</w:t>
      </w:r>
      <w:r w:rsidRPr="001C1948">
        <w:rPr>
          <w:rFonts w:ascii="Times New Roman" w:hAnsi="Times New Roman" w:hint="default"/>
          <w:sz w:val="24"/>
          <w:szCs w:val="24"/>
        </w:rPr>
        <w:t>oval viesť</w:t>
      </w:r>
      <w:r w:rsidRPr="001C1948">
        <w:rPr>
          <w:rFonts w:ascii="Times New Roman" w:hAnsi="Times New Roman" w:hint="default"/>
          <w:sz w:val="24"/>
          <w:szCs w:val="24"/>
        </w:rPr>
        <w:t xml:space="preserve"> usmrtené</w:t>
      </w:r>
      <w:r w:rsidRPr="001C1948">
        <w:rPr>
          <w:rFonts w:ascii="Times New Roman" w:hAnsi="Times New Roman" w:hint="default"/>
          <w:sz w:val="24"/>
          <w:szCs w:val="24"/>
        </w:rPr>
        <w:t>mu dô</w:t>
      </w:r>
      <w:r w:rsidRPr="001C1948">
        <w:rPr>
          <w:rFonts w:ascii="Times New Roman" w:hAnsi="Times New Roman" w:hint="default"/>
          <w:sz w:val="24"/>
          <w:szCs w:val="24"/>
        </w:rPr>
        <w:t>stojný</w:t>
      </w:r>
      <w:r w:rsidRPr="001C1948">
        <w:rPr>
          <w:rFonts w:ascii="Times New Roman" w:hAnsi="Times New Roman" w:hint="default"/>
          <w:sz w:val="24"/>
          <w:szCs w:val="24"/>
        </w:rPr>
        <w:t xml:space="preserve"> ž</w:t>
      </w:r>
      <w:r w:rsidRPr="001C1948">
        <w:rPr>
          <w:rFonts w:ascii="Times New Roman" w:hAnsi="Times New Roman" w:hint="default"/>
          <w:sz w:val="24"/>
          <w:szCs w:val="24"/>
        </w:rPr>
        <w:t xml:space="preserve">ivot; </w:t>
      </w:r>
      <w:r w:rsidRPr="001C1948">
        <w:rPr>
          <w:rFonts w:ascii="Times New Roman" w:hAnsi="Times New Roman"/>
          <w:sz w:val="24"/>
          <w:szCs w:val="24"/>
          <w:lang w:eastAsia="sk-SK"/>
        </w:rPr>
        <w:t xml:space="preserve">to neplatí, ak páchateľ spôsobil smrť proti vôli usmrteného. </w:t>
      </w:r>
      <w:r w:rsidRPr="001C1948">
        <w:rPr>
          <w:rFonts w:ascii="Times New Roman" w:hAnsi="Times New Roman" w:hint="default"/>
          <w:sz w:val="24"/>
          <w:szCs w:val="24"/>
        </w:rPr>
        <w:t>Sú</w:t>
      </w:r>
      <w:r w:rsidRPr="001C1948">
        <w:rPr>
          <w:rFonts w:ascii="Times New Roman" w:hAnsi="Times New Roman" w:hint="default"/>
          <w:sz w:val="24"/>
          <w:szCs w:val="24"/>
        </w:rPr>
        <w:t>d nesmie v </w:t>
      </w:r>
      <w:r w:rsidRPr="001C1948">
        <w:rPr>
          <w:rFonts w:ascii="Times New Roman" w:hAnsi="Times New Roman" w:hint="default"/>
          <w:sz w:val="24"/>
          <w:szCs w:val="24"/>
        </w:rPr>
        <w:t>prí</w:t>
      </w:r>
      <w:r w:rsidRPr="001C1948">
        <w:rPr>
          <w:rFonts w:ascii="Times New Roman" w:hAnsi="Times New Roman" w:hint="default"/>
          <w:sz w:val="24"/>
          <w:szCs w:val="24"/>
        </w:rPr>
        <w:t>padoch pod</w:t>
      </w:r>
      <w:r w:rsidRPr="001C1948">
        <w:rPr>
          <w:rFonts w:ascii="Times New Roman" w:hAnsi="Times New Roman" w:hint="default"/>
          <w:sz w:val="24"/>
          <w:szCs w:val="24"/>
        </w:rPr>
        <w:t>ľ</w:t>
      </w:r>
      <w:r w:rsidRPr="001C1948">
        <w:rPr>
          <w:rFonts w:ascii="Times New Roman" w:hAnsi="Times New Roman" w:hint="default"/>
          <w:sz w:val="24"/>
          <w:szCs w:val="24"/>
        </w:rPr>
        <w:t>a prvej a </w:t>
      </w:r>
      <w:r w:rsidRPr="001C1948">
        <w:rPr>
          <w:rFonts w:ascii="Times New Roman" w:hAnsi="Times New Roman" w:hint="default"/>
          <w:sz w:val="24"/>
          <w:szCs w:val="24"/>
        </w:rPr>
        <w:t>druhej vety ulož</w:t>
      </w:r>
      <w:r w:rsidRPr="001C1948">
        <w:rPr>
          <w:rFonts w:ascii="Times New Roman" w:hAnsi="Times New Roman" w:hint="default"/>
          <w:sz w:val="24"/>
          <w:szCs w:val="24"/>
        </w:rPr>
        <w:t>iť</w:t>
      </w:r>
      <w:r w:rsidRPr="001C1948">
        <w:rPr>
          <w:rFonts w:ascii="Times New Roman" w:hAnsi="Times New Roman" w:hint="default"/>
          <w:sz w:val="24"/>
          <w:szCs w:val="24"/>
        </w:rPr>
        <w:t xml:space="preserve"> trest odň</w:t>
      </w:r>
      <w:r w:rsidRPr="001C1948">
        <w:rPr>
          <w:rFonts w:ascii="Times New Roman" w:hAnsi="Times New Roman" w:hint="default"/>
          <w:sz w:val="24"/>
          <w:szCs w:val="24"/>
        </w:rPr>
        <w:t>atia slobody kratší</w:t>
      </w:r>
      <w:r w:rsidRPr="001C1948">
        <w:rPr>
          <w:rFonts w:ascii="Times New Roman" w:hAnsi="Times New Roman" w:hint="default"/>
          <w:sz w:val="24"/>
          <w:szCs w:val="24"/>
        </w:rPr>
        <w:t xml:space="preserve"> ako päť</w:t>
      </w:r>
      <w:r w:rsidRPr="001C1948">
        <w:rPr>
          <w:rFonts w:ascii="Times New Roman" w:hAnsi="Times New Roman" w:hint="default"/>
          <w:sz w:val="24"/>
          <w:szCs w:val="24"/>
        </w:rPr>
        <w:t xml:space="preserve"> rokov</w:t>
      </w:r>
      <w:r w:rsidRPr="001C1948" w:rsidR="00F4188D">
        <w:rPr>
          <w:rFonts w:ascii="Times New Roman" w:hAnsi="Times New Roman"/>
          <w:sz w:val="24"/>
          <w:szCs w:val="24"/>
        </w:rPr>
        <w:t>; odseky 3 a 4 sa v </w:t>
      </w:r>
      <w:r w:rsidRPr="001C1948" w:rsidR="00F4188D">
        <w:rPr>
          <w:rFonts w:ascii="Times New Roman" w:hAnsi="Times New Roman" w:hint="default"/>
          <w:sz w:val="24"/>
          <w:szCs w:val="24"/>
        </w:rPr>
        <w:t>tý</w:t>
      </w:r>
      <w:r w:rsidRPr="001C1948" w:rsidR="00F4188D">
        <w:rPr>
          <w:rFonts w:ascii="Times New Roman" w:hAnsi="Times New Roman" w:hint="default"/>
          <w:sz w:val="24"/>
          <w:szCs w:val="24"/>
        </w:rPr>
        <w:t>chto prí</w:t>
      </w:r>
      <w:r w:rsidRPr="001C1948" w:rsidR="00F4188D">
        <w:rPr>
          <w:rFonts w:ascii="Times New Roman" w:hAnsi="Times New Roman" w:hint="default"/>
          <w:sz w:val="24"/>
          <w:szCs w:val="24"/>
        </w:rPr>
        <w:t>padoch nepouž</w:t>
      </w:r>
      <w:r w:rsidRPr="001C1948" w:rsidR="00F4188D">
        <w:rPr>
          <w:rFonts w:ascii="Times New Roman" w:hAnsi="Times New Roman" w:hint="default"/>
          <w:sz w:val="24"/>
          <w:szCs w:val="24"/>
        </w:rPr>
        <w:t>ijú.</w:t>
      </w:r>
      <w:r w:rsidRPr="001C1948">
        <w:rPr>
          <w:rFonts w:ascii="Times New Roman" w:hAnsi="Times New Roman" w:hint="default"/>
          <w:sz w:val="24"/>
          <w:szCs w:val="24"/>
        </w:rPr>
        <w:t>“.</w:t>
      </w:r>
    </w:p>
    <w:p w:rsidR="009E6B12" w:rsidRPr="001C1948" w:rsidP="009E6B12">
      <w:pPr>
        <w:bidi w:val="0"/>
        <w:jc w:val="center"/>
        <w:rPr>
          <w:rFonts w:ascii="Times New Roman" w:hAnsi="Times New Roman"/>
        </w:rPr>
      </w:pPr>
      <w:r w:rsidRPr="001C1948">
        <w:rPr>
          <w:rFonts w:ascii="Times New Roman" w:hAnsi="Times New Roman"/>
          <w:b/>
          <w:bCs/>
        </w:rPr>
        <w:t>Čl. II</w:t>
      </w:r>
    </w:p>
    <w:p w:rsidR="009E6B12" w:rsidRPr="001C1948" w:rsidP="009E6B12">
      <w:pPr>
        <w:bidi w:val="0"/>
        <w:rPr>
          <w:rFonts w:ascii="Times New Roman" w:hAnsi="Times New Roman"/>
        </w:rPr>
      </w:pPr>
    </w:p>
    <w:p w:rsidR="009E6B12" w:rsidRPr="001C1948" w:rsidP="009E6B12">
      <w:pPr>
        <w:bidi w:val="0"/>
        <w:rPr>
          <w:rFonts w:ascii="Times New Roman" w:hAnsi="Times New Roman"/>
        </w:rPr>
      </w:pPr>
      <w:r w:rsidRPr="001C1948">
        <w:rPr>
          <w:rFonts w:ascii="Times New Roman" w:hAnsi="Times New Roman"/>
        </w:rPr>
        <w:t>Tento zákon nadobúda účinnosť 1. mája 2016.</w:t>
      </w:r>
    </w:p>
    <w:p w:rsidR="009E6B12" w:rsidRPr="001C1948" w:rsidP="009E6B12">
      <w:pPr>
        <w:bidi w:val="0"/>
        <w:rPr>
          <w:rFonts w:ascii="Times New Roman" w:hAnsi="Times New Roman"/>
        </w:rPr>
      </w:pPr>
    </w:p>
    <w:p w:rsidR="009E6B12" w:rsidRPr="001C1948" w:rsidP="009E6B12">
      <w:pPr>
        <w:bidi w:val="0"/>
        <w:rPr>
          <w:rFonts w:ascii="Times New Roman" w:hAnsi="Times New Roman"/>
        </w:rPr>
      </w:pPr>
    </w:p>
    <w:p w:rsidR="00207304" w:rsidRPr="001C1948">
      <w:pPr>
        <w:bidi w:val="0"/>
        <w:rPr>
          <w:rFonts w:ascii="Times New Roman" w:hAnsi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E6B12"/>
    <w:rsid w:val="001C1948"/>
    <w:rsid w:val="001C2120"/>
    <w:rsid w:val="00207304"/>
    <w:rsid w:val="00510D8A"/>
    <w:rsid w:val="005527B4"/>
    <w:rsid w:val="005E2159"/>
    <w:rsid w:val="009E6B12"/>
    <w:rsid w:val="00A43788"/>
    <w:rsid w:val="00B56221"/>
    <w:rsid w:val="00C90B80"/>
    <w:rsid w:val="00F4188D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B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9E6B12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locked/>
    <w:rsid w:val="009E6B12"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sk-SK"/>
    </w:rPr>
  </w:style>
  <w:style w:type="paragraph" w:styleId="ListParagraph">
    <w:name w:val="List Paragraph"/>
    <w:basedOn w:val="Normal"/>
    <w:qFormat/>
    <w:rsid w:val="009E6B1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293</Words>
  <Characters>1676</Characters>
  <Application>Microsoft Office Word</Application>
  <DocSecurity>0</DocSecurity>
  <Lines>0</Lines>
  <Paragraphs>0</Paragraphs>
  <ScaleCrop>false</ScaleCrop>
  <Company>Kancelaria NR SR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2015-10-23T10:13:00Z</cp:lastPrinted>
  <dcterms:created xsi:type="dcterms:W3CDTF">2015-10-23T14:32:00Z</dcterms:created>
  <dcterms:modified xsi:type="dcterms:W3CDTF">2015-10-23T14:32:00Z</dcterms:modified>
</cp:coreProperties>
</file>