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569" w:rsidRPr="00CD5BC2" w:rsidP="000A2569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</w:pPr>
      <w:r w:rsidRPr="00CD5BC2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Dolož</w:t>
      </w:r>
      <w:r w:rsidRPr="00CD5BC2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ka zluč</w:t>
      </w:r>
      <w:r w:rsidRPr="00CD5BC2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iteľ</w:t>
      </w:r>
      <w:r w:rsidRPr="00CD5BC2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</w:rPr>
        <w:t>nosti</w:t>
      </w:r>
    </w:p>
    <w:p w:rsidR="000A2569" w:rsidRPr="00CD5BC2" w:rsidP="000A2569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nie </w:t>
      </w:r>
    </w:p>
    <w:p w:rsidR="000A2569" w:rsidRPr="00CD5BC2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CD5BC2">
        <w:rPr>
          <w:rFonts w:ascii="Times New Roman" w:hAnsi="Times New Roman" w:cs="Times New Roman"/>
          <w:b/>
          <w:bCs/>
          <w:sz w:val="24"/>
          <w:szCs w:val="24"/>
        </w:rPr>
        <w:t>1.</w:t>
        <w:tab/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Predkladateľ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  <w:r w:rsidRPr="00CD5BC2">
        <w:rPr>
          <w:rFonts w:ascii="Times New Roman" w:hAnsi="Times New Roman" w:cs="Times New Roman" w:hint="default"/>
          <w:sz w:val="24"/>
          <w:szCs w:val="24"/>
        </w:rPr>
        <w:t xml:space="preserve"> poslanci Ná</w:t>
      </w:r>
      <w:r w:rsidRPr="00CD5BC2">
        <w:rPr>
          <w:rFonts w:ascii="Times New Roman" w:hAnsi="Times New Roman" w:cs="Times New Roman" w:hint="default"/>
          <w:sz w:val="24"/>
          <w:szCs w:val="24"/>
        </w:rPr>
        <w:t>rodnej rady Slovenskej republiky </w:t>
      </w:r>
    </w:p>
    <w:p w:rsidR="000A2569" w:rsidRPr="00CD5BC2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69" w:rsidRPr="00CD5BC2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BC2">
        <w:rPr>
          <w:rFonts w:ascii="Times New Roman" w:hAnsi="Times New Roman" w:cs="Times New Roman"/>
          <w:b/>
          <w:bCs/>
          <w:sz w:val="24"/>
          <w:szCs w:val="24"/>
        </w:rPr>
        <w:t>2.</w:t>
        <w:tab/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zov ná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  <w:r w:rsidRPr="00CD5BC2">
        <w:rPr>
          <w:rFonts w:ascii="Times New Roman" w:hAnsi="Times New Roman" w:cs="Times New Roman"/>
          <w:sz w:val="24"/>
          <w:szCs w:val="24"/>
        </w:rPr>
        <w:t xml:space="preserve"> 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Ná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vrh zá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kona, ktorý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m sa mení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kon č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447/2008 Z. z. o peň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až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ch prí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spev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koch na kompenzá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ciu ť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až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ké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ho zdravotné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ho postihnutia a o zmene a doplnení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konov v znení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neskorší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ch predpisov</w:t>
      </w:r>
    </w:p>
    <w:p w:rsidR="000A2569" w:rsidRPr="00CD5BC2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CD5BC2">
        <w:rPr>
          <w:rFonts w:ascii="Times New Roman" w:hAnsi="Times New Roman" w:cs="Times New Roman"/>
          <w:b/>
          <w:bCs/>
          <w:sz w:val="24"/>
          <w:szCs w:val="24"/>
        </w:rPr>
        <w:t>3.</w:t>
        <w:tab/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Problematika ná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vneho predpisu:</w:t>
      </w:r>
    </w:p>
    <w:p w:rsidR="000A2569" w:rsidRPr="00CD5BC2" w:rsidP="000A25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  <w:r w:rsidRPr="00CD5BC2">
        <w:rPr>
          <w:rFonts w:ascii="Times New Roman" w:hAnsi="Times New Roman" w:cs="Times New Roman"/>
          <w:sz w:val="24"/>
          <w:szCs w:val="24"/>
        </w:rPr>
        <w:t>a)</w:t>
        <w:tab/>
      </w:r>
      <w:r w:rsidRPr="00CD5BC2">
        <w:rPr>
          <w:rFonts w:ascii="Times New Roman" w:hAnsi="Times New Roman" w:cs="Times New Roman" w:hint="default"/>
          <w:sz w:val="24"/>
          <w:szCs w:val="24"/>
        </w:rPr>
        <w:t>nie je upravená</w:t>
      </w:r>
      <w:r w:rsidRPr="00CD5BC2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CD5BC2">
        <w:rPr>
          <w:rFonts w:ascii="Times New Roman" w:hAnsi="Times New Roman" w:cs="Times New Roman" w:hint="default"/>
          <w:sz w:val="24"/>
          <w:szCs w:val="24"/>
        </w:rPr>
        <w:t>prá</w:t>
      </w:r>
      <w:r w:rsidRPr="00CD5BC2">
        <w:rPr>
          <w:rFonts w:ascii="Times New Roman" w:hAnsi="Times New Roman" w:cs="Times New Roman" w:hint="default"/>
          <w:sz w:val="24"/>
          <w:szCs w:val="24"/>
        </w:rPr>
        <w:t>ve Euró</w:t>
      </w:r>
      <w:r w:rsidRPr="00CD5BC2">
        <w:rPr>
          <w:rFonts w:ascii="Times New Roman" w:hAnsi="Times New Roman" w:cs="Times New Roman" w:hint="default"/>
          <w:sz w:val="24"/>
          <w:szCs w:val="24"/>
        </w:rPr>
        <w:t>pskej ú</w:t>
      </w:r>
      <w:r w:rsidRPr="00CD5BC2">
        <w:rPr>
          <w:rFonts w:ascii="Times New Roman" w:hAnsi="Times New Roman" w:cs="Times New Roman" w:hint="default"/>
          <w:sz w:val="24"/>
          <w:szCs w:val="24"/>
        </w:rPr>
        <w:t>nie</w:t>
      </w:r>
    </w:p>
    <w:p w:rsidR="000A2569" w:rsidRPr="00CD5BC2" w:rsidP="000A25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  <w:r w:rsidRPr="00CD5BC2">
        <w:rPr>
          <w:rFonts w:ascii="Times New Roman" w:hAnsi="Times New Roman" w:cs="Times New Roman"/>
          <w:sz w:val="24"/>
          <w:szCs w:val="24"/>
        </w:rPr>
        <w:t>b)</w:t>
        <w:tab/>
      </w:r>
      <w:r w:rsidRPr="00CD5BC2">
        <w:rPr>
          <w:rFonts w:ascii="Times New Roman" w:hAnsi="Times New Roman" w:cs="Times New Roman" w:hint="default"/>
          <w:sz w:val="24"/>
          <w:szCs w:val="24"/>
        </w:rPr>
        <w:t>nie je obsiahnutá</w:t>
      </w:r>
      <w:r w:rsidRPr="00CD5BC2">
        <w:rPr>
          <w:rFonts w:ascii="Times New Roman" w:hAnsi="Times New Roman" w:cs="Times New Roman" w:hint="default"/>
          <w:sz w:val="24"/>
          <w:szCs w:val="24"/>
        </w:rPr>
        <w:t xml:space="preserve"> v judikatú</w:t>
      </w:r>
      <w:r w:rsidRPr="00CD5BC2">
        <w:rPr>
          <w:rFonts w:ascii="Times New Roman" w:hAnsi="Times New Roman" w:cs="Times New Roman" w:hint="default"/>
          <w:sz w:val="24"/>
          <w:szCs w:val="24"/>
        </w:rPr>
        <w:t>re Sú</w:t>
      </w:r>
      <w:r w:rsidRPr="00CD5BC2">
        <w:rPr>
          <w:rFonts w:ascii="Times New Roman" w:hAnsi="Times New Roman" w:cs="Times New Roman" w:hint="default"/>
          <w:sz w:val="24"/>
          <w:szCs w:val="24"/>
        </w:rPr>
        <w:t xml:space="preserve">dneho dvora </w:t>
      </w:r>
      <w:r w:rsidRPr="00CD5BC2">
        <w:rPr>
          <w:rFonts w:ascii="Times New Roman" w:hAnsi="Times New Roman" w:cs="Times New Roman" w:hint="default"/>
          <w:sz w:val="24"/>
          <w:szCs w:val="24"/>
        </w:rPr>
        <w:t>Euró</w:t>
      </w:r>
      <w:r w:rsidRPr="00CD5BC2">
        <w:rPr>
          <w:rFonts w:ascii="Times New Roman" w:hAnsi="Times New Roman" w:cs="Times New Roman" w:hint="default"/>
          <w:sz w:val="24"/>
          <w:szCs w:val="24"/>
        </w:rPr>
        <w:t>pskej ú</w:t>
      </w:r>
      <w:r w:rsidRPr="00CD5BC2">
        <w:rPr>
          <w:rFonts w:ascii="Times New Roman" w:hAnsi="Times New Roman" w:cs="Times New Roman" w:hint="default"/>
          <w:sz w:val="24"/>
          <w:szCs w:val="24"/>
        </w:rPr>
        <w:t>nie.</w:t>
      </w:r>
    </w:p>
    <w:p w:rsidR="000A2569" w:rsidRPr="00CD5BC2" w:rsidP="000A2569">
      <w:pPr>
        <w:bidi w:val="0"/>
        <w:spacing w:after="0" w:line="240" w:lineRule="auto"/>
        <w:ind w:left="709" w:hanging="349"/>
        <w:rPr>
          <w:rFonts w:ascii="Times New Roman" w:hAnsi="Times New Roman" w:cs="Times New Roman" w:hint="default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CD5BC2">
        <w:rPr>
          <w:rFonts w:ascii="Times New Roman" w:hAnsi="Times New Roman" w:cs="Times New Roman"/>
          <w:b/>
          <w:bCs/>
          <w:sz w:val="24"/>
          <w:szCs w:val="24"/>
        </w:rPr>
        <w:t>4.</w:t>
        <w:tab/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Zá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vä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zky Slovenskej republiky vo vzť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ahu k 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Euró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nii: </w:t>
      </w:r>
    </w:p>
    <w:p w:rsidR="000A2569" w:rsidRPr="00CD5BC2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CD5BC2">
        <w:rPr>
          <w:rFonts w:ascii="Times New Roman" w:hAnsi="Times New Roman" w:cs="Times New Roman" w:hint="default"/>
          <w:sz w:val="24"/>
          <w:szCs w:val="24"/>
        </w:rPr>
        <w:t>bezpredmetné </w:t>
      </w:r>
    </w:p>
    <w:p w:rsidR="000A2569" w:rsidRPr="00CD5BC2" w:rsidP="000A2569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left="360" w:hanging="360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CD5BC2">
        <w:rPr>
          <w:rFonts w:ascii="Times New Roman" w:hAnsi="Times New Roman" w:cs="Times New Roman"/>
          <w:b/>
          <w:bCs/>
          <w:sz w:val="24"/>
          <w:szCs w:val="24"/>
        </w:rPr>
        <w:t>5.</w:t>
        <w:tab/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Stupeň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zluč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iteľ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nosti ná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vrhu 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vneho predpisu s 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prá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vom Euró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pskej ú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nie:</w:t>
      </w:r>
    </w:p>
    <w:p w:rsidR="000A2569" w:rsidRPr="00CD5BC2" w:rsidP="000A25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69" w:rsidRPr="00CD5BC2" w:rsidP="000A2569">
      <w:pPr>
        <w:bidi w:val="0"/>
        <w:spacing w:after="0" w:line="240" w:lineRule="auto"/>
        <w:ind w:firstLine="360"/>
        <w:rPr>
          <w:rFonts w:ascii="Times New Roman" w:hAnsi="Times New Roman" w:cs="Times New Roman" w:hint="default"/>
          <w:sz w:val="24"/>
          <w:szCs w:val="24"/>
        </w:rPr>
      </w:pPr>
      <w:r w:rsidRPr="00CD5BC2">
        <w:rPr>
          <w:rFonts w:ascii="Times New Roman" w:hAnsi="Times New Roman" w:cs="Times New Roman" w:hint="default"/>
          <w:sz w:val="24"/>
          <w:szCs w:val="24"/>
        </w:rPr>
        <w:t>Stupeň</w:t>
      </w:r>
      <w:r w:rsidRPr="00CD5BC2">
        <w:rPr>
          <w:rFonts w:ascii="Times New Roman" w:hAnsi="Times New Roman" w:cs="Times New Roman" w:hint="default"/>
          <w:sz w:val="24"/>
          <w:szCs w:val="24"/>
        </w:rPr>
        <w:t xml:space="preserve"> zluč</w:t>
      </w:r>
      <w:r w:rsidRPr="00CD5BC2">
        <w:rPr>
          <w:rFonts w:ascii="Times New Roman" w:hAnsi="Times New Roman" w:cs="Times New Roman" w:hint="default"/>
          <w:sz w:val="24"/>
          <w:szCs w:val="24"/>
        </w:rPr>
        <w:t>iteľ</w:t>
      </w:r>
      <w:r w:rsidRPr="00CD5BC2">
        <w:rPr>
          <w:rFonts w:ascii="Times New Roman" w:hAnsi="Times New Roman" w:cs="Times New Roman" w:hint="default"/>
          <w:sz w:val="24"/>
          <w:szCs w:val="24"/>
        </w:rPr>
        <w:t>nosti - ú</w:t>
      </w:r>
      <w:r w:rsidRPr="00CD5BC2">
        <w:rPr>
          <w:rFonts w:ascii="Times New Roman" w:hAnsi="Times New Roman" w:cs="Times New Roman" w:hint="default"/>
          <w:sz w:val="24"/>
          <w:szCs w:val="24"/>
        </w:rPr>
        <w:t>plný </w:t>
      </w:r>
    </w:p>
    <w:p w:rsidR="000A2569" w:rsidRPr="00CD5BC2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5BC2">
        <w:rPr>
          <w:rFonts w:ascii="Times New Roman" w:hAnsi="Times New Roman" w:cs="Times New Roman"/>
          <w:sz w:val="24"/>
          <w:szCs w:val="24"/>
        </w:rPr>
        <w:br/>
      </w: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CD5BC2" w:rsidP="000A2569">
      <w:pPr>
        <w:bidi w:val="0"/>
        <w:ind w:right="-108"/>
        <w:jc w:val="center"/>
        <w:outlineLvl w:val="0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CD5BC2">
        <w:rPr>
          <w:rFonts w:ascii="Times New Roman" w:hAnsi="Times New Roman" w:cs="Times New Roman" w:hint="default"/>
          <w:b/>
          <w:bCs/>
          <w:sz w:val="28"/>
          <w:szCs w:val="28"/>
        </w:rPr>
        <w:t>Dolož</w:t>
      </w:r>
      <w:r w:rsidRPr="00CD5BC2">
        <w:rPr>
          <w:rFonts w:ascii="Times New Roman" w:hAnsi="Times New Roman" w:cs="Times New Roman" w:hint="default"/>
          <w:b/>
          <w:bCs/>
          <w:sz w:val="28"/>
          <w:szCs w:val="28"/>
        </w:rPr>
        <w:t>ka vybraný</w:t>
      </w:r>
      <w:r w:rsidRPr="00CD5BC2">
        <w:rPr>
          <w:rFonts w:ascii="Times New Roman" w:hAnsi="Times New Roman" w:cs="Times New Roman" w:hint="default"/>
          <w:b/>
          <w:bCs/>
          <w:sz w:val="28"/>
          <w:szCs w:val="28"/>
        </w:rPr>
        <w:t>ch vplyvov</w:t>
      </w:r>
    </w:p>
    <w:p w:rsidR="000A2569" w:rsidRPr="00CD5BC2" w:rsidP="000A2569">
      <w:pPr>
        <w:bidi w:val="0"/>
        <w:spacing w:line="240" w:lineRule="auto"/>
        <w:rPr>
          <w:rFonts w:ascii="Times New Roman" w:hAnsi="Times New Roman" w:cs="Times New Roman"/>
          <w:b/>
          <w:bCs/>
        </w:rPr>
      </w:pPr>
    </w:p>
    <w:p w:rsidR="000A2569" w:rsidRPr="00CD5BC2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BC2">
        <w:rPr>
          <w:rFonts w:ascii="Times New Roman" w:hAnsi="Times New Roman" w:cs="Times New Roman"/>
          <w:b/>
          <w:bCs/>
        </w:rPr>
        <w:t>A.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1. Ná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>zov materiá</w:t>
      </w:r>
      <w:r w:rsidRPr="00CD5BC2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lu: 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Ná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vrh zá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kona, ktorý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m sa mení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>kon č</w:t>
      </w:r>
      <w:r w:rsidRPr="00CD5BC2" w:rsidR="00BB44BA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447/2008 Z. z. o peň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až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ch prí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spevkoch na kompenzá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ciu ť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až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ké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ho zdravotné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ho postihnutia a o zmene a doplnení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konov v znení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neskorší</w:t>
      </w:r>
      <w:r w:rsidRPr="00CD5BC2" w:rsidR="00BB44BA">
        <w:rPr>
          <w:rFonts w:ascii="Times New Roman" w:hAnsi="Times New Roman" w:cs="Times New Roman" w:hint="default"/>
          <w:sz w:val="24"/>
          <w:szCs w:val="24"/>
          <w:lang w:eastAsia="sk-SK"/>
        </w:rPr>
        <w:t>ch predpisov</w:t>
      </w:r>
    </w:p>
    <w:p w:rsidR="000A2569" w:rsidRPr="00CD5BC2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2569" w:rsidRPr="00CD5BC2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CD5BC2"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D5BC2">
              <w:rPr>
                <w:rFonts w:ascii="Times New Roman" w:hAnsi="Times New Roman" w:cs="Times New Roman" w:hint="default"/>
              </w:rPr>
              <w:t>Pozití</w:t>
            </w:r>
            <w:r w:rsidRPr="00CD5BC2">
              <w:rPr>
                <w:rFonts w:ascii="Times New Roman" w:hAnsi="Times New Roman" w:cs="Times New Roman" w:hint="default"/>
              </w:rPr>
              <w:t>vne</w:t>
            </w:r>
            <w:r w:rsidRPr="00CD5BC2">
              <w:rPr>
                <w:rFonts w:ascii="Times New Roman" w:hAnsi="Times New Roman" w:cs="Times New Roman"/>
                <w:vertAlign w:val="superscript"/>
              </w:rPr>
              <w:t>*</w:t>
            </w:r>
            <w:r w:rsidRPr="00CD5B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D5BC2">
              <w:rPr>
                <w:rFonts w:ascii="Times New Roman" w:hAnsi="Times New Roman" w:cs="Times New Roman" w:hint="default"/>
              </w:rPr>
              <w:t>Ž</w:t>
            </w:r>
            <w:r w:rsidRPr="00CD5BC2">
              <w:rPr>
                <w:rFonts w:ascii="Times New Roman" w:hAnsi="Times New Roman" w:cs="Times New Roman" w:hint="default"/>
              </w:rPr>
              <w:t>iadne</w:t>
            </w:r>
            <w:r w:rsidRPr="00CD5BC2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D5BC2">
              <w:rPr>
                <w:rFonts w:ascii="Times New Roman" w:hAnsi="Times New Roman" w:cs="Times New Roman" w:hint="default"/>
              </w:rPr>
              <w:t>Negatí</w:t>
            </w:r>
            <w:r w:rsidRPr="00CD5BC2">
              <w:rPr>
                <w:rFonts w:ascii="Times New Roman" w:hAnsi="Times New Roman" w:cs="Times New Roman" w:hint="default"/>
              </w:rPr>
              <w:t>vne</w:t>
            </w:r>
            <w:r w:rsidRPr="00CD5BC2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/>
                <w:sz w:val="20"/>
                <w:szCs w:val="20"/>
              </w:rPr>
              <w:t>1. Vplyvy na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rozpoč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et verejnej sprá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vy</w:t>
            </w:r>
          </w:p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C2" w:rsidR="00BB44B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2. Vplyvy na podnikateľ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ské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prostredie 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–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dochá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dza k zvýš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eniu regulač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né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ho zať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až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C2" w:rsidR="00BB44B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3, Sociá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lne vplyvy </w:t>
            </w:r>
          </w:p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–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vplyvy  na hospodá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renie obyvateľ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stva,</w:t>
            </w:r>
          </w:p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-sociá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lnu exklú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ziu,</w:t>
            </w:r>
          </w:p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-  rovnosť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prí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lež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itostí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a 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rodovú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rovnosť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a 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C2" w:rsidR="00BB44B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4. Vplyvy na ž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ivotné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5. Vplyvy na informatizá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ciu spoloč</w:t>
            </w:r>
            <w:r w:rsidRPr="00CD5BC2">
              <w:rPr>
                <w:rFonts w:ascii="Times New Roman" w:hAnsi="Times New Roman" w:cs="Times New Roman" w:hint="default"/>
                <w:sz w:val="20"/>
                <w:szCs w:val="20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C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CD5BC2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569" w:rsidRPr="00CD5BC2" w:rsidP="000A2569">
      <w:pPr>
        <w:pStyle w:val="BodyText"/>
        <w:bidi w:val="0"/>
        <w:jc w:val="both"/>
        <w:rPr>
          <w:rFonts w:cs="Times New Roman"/>
          <w:b/>
          <w:bCs/>
          <w:u w:val="single"/>
        </w:rPr>
      </w:pPr>
      <w:r w:rsidRPr="00CD5BC2"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2569" w:rsidRPr="00CD5BC2" w:rsidP="000A256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CD5BC2">
        <w:rPr>
          <w:rFonts w:ascii="Times New Roman" w:hAnsi="Times New Roman" w:cs="Times New Roman"/>
          <w:b/>
          <w:bCs/>
        </w:rPr>
        <w:t>A.3. Poznámky</w:t>
      </w:r>
    </w:p>
    <w:p w:rsidR="00A742FF" w:rsidRPr="00CD5BC2" w:rsidP="00BB44BA">
      <w:pPr>
        <w:pStyle w:val="BodyText"/>
        <w:bidi w:val="0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D5BC2">
        <w:rPr>
          <w:rFonts w:ascii="Times New Roman" w:hAnsi="Times New Roman" w:cs="Times New Roman"/>
          <w:sz w:val="22"/>
          <w:szCs w:val="22"/>
        </w:rPr>
        <w:t>Vplyvy na rozpočet verejnej správy nie je možné kvantifikovať, keďže nie sú dostupné vstupné údaje, ktoré by mali tvoriť podklad pre výpočet.</w:t>
      </w:r>
      <w:r w:rsidRPr="00CD5BC2" w:rsidR="00BB44BA">
        <w:rPr>
          <w:rFonts w:ascii="Times New Roman" w:hAnsi="Times New Roman" w:cs="Times New Roman"/>
          <w:sz w:val="22"/>
          <w:szCs w:val="22"/>
        </w:rPr>
        <w:t xml:space="preserve"> Je však evidentné, že pobyt opatrujúcej osoby v nemocnici eliminuje potrebu navyšovania počtu zdravotníckeho personálu v nemocnici a možno predpokladať, že tento finančný prínos vykompenzuje poskytovanie príspevku na opatrovanie. Navyše počet opatrovateľov v nemocniciach počas hospitalizácií presahujúci 30 dní je veľmi malý. S ohľadom na všetky uvedené okolnosti predkladatelia predpokladajú neutrálny vplyv na rozpočet verejnej správy. </w:t>
      </w:r>
    </w:p>
    <w:p w:rsidR="000A2569" w:rsidRPr="00CD5BC2" w:rsidP="000A256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CD5BC2">
        <w:rPr>
          <w:rFonts w:ascii="Times New Roman" w:hAnsi="Times New Roman" w:cs="Times New Roman"/>
          <w:b/>
          <w:bCs/>
        </w:rPr>
        <w:t>A.4. Alternatívne riešenia</w:t>
      </w:r>
    </w:p>
    <w:p w:rsidR="000A2569" w:rsidRPr="00CD5BC2" w:rsidP="00BB44BA">
      <w:pPr>
        <w:pStyle w:val="BodyText"/>
        <w:bidi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CD5BC2">
        <w:rPr>
          <w:rFonts w:ascii="Times New Roman" w:hAnsi="Times New Roman" w:cs="Times New Roman"/>
        </w:rPr>
        <w:t xml:space="preserve">Nepredkladajú sa. </w:t>
      </w:r>
    </w:p>
    <w:p w:rsidR="000A2569" w:rsidRPr="00CD5BC2" w:rsidP="000A2569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CD5BC2">
        <w:rPr>
          <w:rFonts w:ascii="Times New Roman" w:hAnsi="Times New Roman" w:cs="Times New Roman"/>
          <w:b/>
          <w:bCs/>
        </w:rPr>
        <w:t xml:space="preserve">A.5. Stanovisko gestorov </w:t>
      </w:r>
    </w:p>
    <w:p w:rsidR="00207304" w:rsidRPr="00CD5BC2" w:rsidP="00BB44BA">
      <w:pPr>
        <w:bidi w:val="0"/>
        <w:ind w:firstLine="708"/>
      </w:pPr>
      <w:r w:rsidRPr="00CD5BC2" w:rsidR="000A2569">
        <w:rPr>
          <w:rFonts w:ascii="Times New Roman" w:hAnsi="Times New Roman" w:cs="Times New Roman" w:hint="default"/>
        </w:rPr>
        <w:t>Bezpredmetné</w:t>
      </w:r>
      <w:r w:rsidRPr="00CD5BC2" w:rsidR="000A2569">
        <w:rPr>
          <w:rFonts w:ascii="Times New Roman" w:hAnsi="Times New Roman" w:cs="Times New Roman" w:hint="default"/>
        </w:rPr>
        <w:t xml:space="preserve"> </w:t>
      </w:r>
    </w:p>
    <w:sectPr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7965C1"/>
    <w:rsid w:val="000A2569"/>
    <w:rsid w:val="00101329"/>
    <w:rsid w:val="00207304"/>
    <w:rsid w:val="002538AE"/>
    <w:rsid w:val="004E18D7"/>
    <w:rsid w:val="00510D8A"/>
    <w:rsid w:val="005527B4"/>
    <w:rsid w:val="00597DC9"/>
    <w:rsid w:val="005E2159"/>
    <w:rsid w:val="007965C1"/>
    <w:rsid w:val="007D0BC7"/>
    <w:rsid w:val="009213A3"/>
    <w:rsid w:val="00A43788"/>
    <w:rsid w:val="00A742FF"/>
    <w:rsid w:val="00B073E7"/>
    <w:rsid w:val="00B373C8"/>
    <w:rsid w:val="00BB44BA"/>
    <w:rsid w:val="00CD5BC2"/>
    <w:rsid w:val="00DD48E8"/>
    <w:rsid w:val="00EB2991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0A2569"/>
    <w:pPr>
      <w:spacing w:after="120" w:line="240" w:lineRule="auto"/>
      <w:jc w:val="left"/>
    </w:pPr>
    <w:rPr>
      <w:rFonts w:eastAsia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0A2569"/>
    <w:pPr>
      <w:spacing w:after="120" w:line="480" w:lineRule="auto"/>
      <w:jc w:val="left"/>
    </w:pPr>
    <w:rPr>
      <w:rFonts w:eastAsia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377</Words>
  <Characters>2151</Characters>
  <Application>Microsoft Office Word</Application>
  <DocSecurity>0</DocSecurity>
  <Lines>0</Lines>
  <Paragraphs>0</Paragraphs>
  <ScaleCrop>false</ScaleCrop>
  <Company>Kancelaria NR SR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Gašparíková, Jarmila</cp:lastModifiedBy>
  <cp:revision>2</cp:revision>
  <cp:lastPrinted>2015-10-22T13:06:00Z</cp:lastPrinted>
  <dcterms:created xsi:type="dcterms:W3CDTF">2015-10-23T09:05:00Z</dcterms:created>
  <dcterms:modified xsi:type="dcterms:W3CDTF">2015-10-23T09:05:00Z</dcterms:modified>
</cp:coreProperties>
</file>