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F2272E">
        <w:rPr>
          <w:sz w:val="18"/>
          <w:szCs w:val="18"/>
        </w:rPr>
        <w:t>4</w:t>
      </w:r>
      <w:r w:rsidR="000A29D9">
        <w:rPr>
          <w:sz w:val="18"/>
          <w:szCs w:val="18"/>
        </w:rPr>
        <w:t>51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87583" w:rsidP="009C2E2F">
      <w:pPr>
        <w:pStyle w:val="uznesenia"/>
      </w:pPr>
      <w:r>
        <w:t>1921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18758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04B4B" w:rsidRPr="000A29D9" w:rsidRDefault="00503107" w:rsidP="00E50E55">
      <w:pPr>
        <w:jc w:val="both"/>
        <w:rPr>
          <w:rFonts w:cs="Arial"/>
          <w:sz w:val="22"/>
          <w:szCs w:val="22"/>
        </w:rPr>
      </w:pPr>
      <w:r w:rsidRPr="000A29D9">
        <w:rPr>
          <w:sz w:val="22"/>
          <w:szCs w:val="22"/>
        </w:rPr>
        <w:t>k</w:t>
      </w:r>
      <w:r w:rsidR="008E1380" w:rsidRPr="000A29D9">
        <w:rPr>
          <w:sz w:val="22"/>
          <w:szCs w:val="22"/>
        </w:rPr>
        <w:t xml:space="preserve"> </w:t>
      </w:r>
      <w:r w:rsidR="000A29D9" w:rsidRPr="000A29D9">
        <w:rPr>
          <w:sz w:val="22"/>
          <w:szCs w:val="22"/>
        </w:rPr>
        <w:t>v</w:t>
      </w:r>
      <w:r w:rsidR="000A29D9" w:rsidRPr="000A29D9">
        <w:rPr>
          <w:sz w:val="22"/>
        </w:rPr>
        <w:t>ládnemu návrhu zákona o rozvojovej spolupráci a o zmene a doplnení niektorých zákonov (tlač 1649)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E50E55" w:rsidRPr="004E1A7F" w:rsidRDefault="00E50E55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36348" w:rsidRDefault="004539A2" w:rsidP="00A352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A29D9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F0768">
        <w:rPr>
          <w:rFonts w:cs="Arial"/>
          <w:sz w:val="22"/>
          <w:szCs w:val="22"/>
        </w:rPr>
        <w:t xml:space="preserve"> </w:t>
      </w:r>
      <w:r w:rsidR="00876E97">
        <w:rPr>
          <w:rFonts w:cs="Arial"/>
          <w:sz w:val="22"/>
          <w:szCs w:val="22"/>
        </w:rPr>
        <w:t>financie a</w:t>
      </w:r>
      <w:r w:rsidR="000A29D9">
        <w:rPr>
          <w:rFonts w:cs="Arial"/>
          <w:sz w:val="22"/>
          <w:szCs w:val="22"/>
        </w:rPr>
        <w:t> </w:t>
      </w:r>
      <w:r w:rsidR="00876E97">
        <w:rPr>
          <w:rFonts w:cs="Arial"/>
          <w:sz w:val="22"/>
          <w:szCs w:val="22"/>
        </w:rPr>
        <w:t>rozpočet</w:t>
      </w:r>
    </w:p>
    <w:p w:rsidR="00F2272E" w:rsidRDefault="000A29D9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F2272E">
        <w:rPr>
          <w:rFonts w:cs="Arial"/>
          <w:sz w:val="22"/>
          <w:szCs w:val="22"/>
        </w:rPr>
        <w:t xml:space="preserve">  </w:t>
      </w:r>
    </w:p>
    <w:p w:rsidR="00187583" w:rsidRDefault="000A29D9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Zahraničnému v</w:t>
      </w:r>
      <w:r w:rsidR="00F2272E">
        <w:rPr>
          <w:rFonts w:cs="Arial"/>
          <w:sz w:val="22"/>
          <w:szCs w:val="22"/>
        </w:rPr>
        <w:t>ýboru Národnej rady Slovenskej republiky</w:t>
      </w:r>
      <w:r w:rsidR="00187583">
        <w:rPr>
          <w:rFonts w:cs="Arial"/>
          <w:sz w:val="22"/>
          <w:szCs w:val="22"/>
        </w:rPr>
        <w:t xml:space="preserve">  a</w:t>
      </w:r>
    </w:p>
    <w:p w:rsidR="0009733B" w:rsidRDefault="0018758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menšiny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9202B0">
        <w:rPr>
          <w:rFonts w:cs="Arial"/>
          <w:sz w:val="22"/>
          <w:szCs w:val="22"/>
        </w:rPr>
        <w:t>Zahraničný v</w:t>
      </w:r>
      <w:r>
        <w:rPr>
          <w:rFonts w:cs="Arial"/>
          <w:sz w:val="22"/>
          <w:szCs w:val="22"/>
        </w:rPr>
        <w:t>ýbor Národnej rady Slovenskej republiky</w:t>
      </w:r>
      <w:r w:rsidR="00876E97">
        <w:rPr>
          <w:rFonts w:cs="Arial"/>
          <w:sz w:val="22"/>
          <w:szCs w:val="22"/>
        </w:rPr>
        <w:br/>
      </w:r>
      <w:r w:rsidR="00760956">
        <w:rPr>
          <w:rFonts w:cs="Arial"/>
          <w:sz w:val="22"/>
          <w:szCs w:val="22"/>
        </w:rPr>
        <w:t>a</w:t>
      </w:r>
      <w:r w:rsidR="000F61DC">
        <w:rPr>
          <w:rFonts w:cs="Arial"/>
          <w:sz w:val="22"/>
          <w:szCs w:val="22"/>
        </w:rPr>
        <w:t xml:space="preserve">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536348">
        <w:rPr>
          <w:sz w:val="22"/>
          <w:szCs w:val="22"/>
        </w:rPr>
        <w:t>och</w:t>
      </w:r>
      <w:r w:rsidR="00E73F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536348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E4811" w:rsidRDefault="002E4811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A29D9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47B24"/>
    <w:rsid w:val="001509A6"/>
    <w:rsid w:val="00175407"/>
    <w:rsid w:val="00180FA2"/>
    <w:rsid w:val="00181656"/>
    <w:rsid w:val="0018337B"/>
    <w:rsid w:val="00184E78"/>
    <w:rsid w:val="00187583"/>
    <w:rsid w:val="001A1F58"/>
    <w:rsid w:val="001A36C0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3D0C"/>
    <w:rsid w:val="002261DF"/>
    <w:rsid w:val="0023201E"/>
    <w:rsid w:val="00236DAF"/>
    <w:rsid w:val="002425C8"/>
    <w:rsid w:val="00244049"/>
    <w:rsid w:val="002472B1"/>
    <w:rsid w:val="002510F6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E4811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528E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6348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935"/>
    <w:rsid w:val="005A06FE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B359C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2A95"/>
    <w:rsid w:val="00784B80"/>
    <w:rsid w:val="00785FF4"/>
    <w:rsid w:val="0078687A"/>
    <w:rsid w:val="00792069"/>
    <w:rsid w:val="0079329D"/>
    <w:rsid w:val="00795D5C"/>
    <w:rsid w:val="00795E8F"/>
    <w:rsid w:val="007A1D2E"/>
    <w:rsid w:val="007A5D26"/>
    <w:rsid w:val="007B30AC"/>
    <w:rsid w:val="007B41A1"/>
    <w:rsid w:val="007C0733"/>
    <w:rsid w:val="007C4A28"/>
    <w:rsid w:val="007E2CBD"/>
    <w:rsid w:val="007E4D8D"/>
    <w:rsid w:val="007F4085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4296F"/>
    <w:rsid w:val="00850994"/>
    <w:rsid w:val="008516ED"/>
    <w:rsid w:val="00860512"/>
    <w:rsid w:val="00866DAD"/>
    <w:rsid w:val="00871E11"/>
    <w:rsid w:val="00874AF8"/>
    <w:rsid w:val="008755C8"/>
    <w:rsid w:val="00876E97"/>
    <w:rsid w:val="00880BEB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0C3"/>
    <w:rsid w:val="008F78C1"/>
    <w:rsid w:val="00915C10"/>
    <w:rsid w:val="009202B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161EC"/>
    <w:rsid w:val="00A21A32"/>
    <w:rsid w:val="00A22625"/>
    <w:rsid w:val="00A2308B"/>
    <w:rsid w:val="00A237BA"/>
    <w:rsid w:val="00A253E8"/>
    <w:rsid w:val="00A3296F"/>
    <w:rsid w:val="00A352AF"/>
    <w:rsid w:val="00A40C0D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0CBC"/>
    <w:rsid w:val="00C16280"/>
    <w:rsid w:val="00C1726E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849D2"/>
    <w:rsid w:val="00C93E9E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65621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26EF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3FDF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2272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871D3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958F-0CBB-4587-997B-CB74F5E9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2015-08-24T10:05:00Z</cp:lastPrinted>
  <dcterms:created xsi:type="dcterms:W3CDTF">2015-08-24T10:06:00Z</dcterms:created>
  <dcterms:modified xsi:type="dcterms:W3CDTF">2015-10-06T08:10:00Z</dcterms:modified>
</cp:coreProperties>
</file>