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9F37E8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</w:t>
      </w:r>
    </w:p>
    <w:p w:rsidR="00EC5F3F" w:rsidRPr="006229BF">
      <w:pPr>
        <w:ind w:left="4248"/>
        <w:jc w:val="right"/>
      </w:pPr>
      <w:r>
        <w:rPr>
          <w:sz w:val="28"/>
        </w:rPr>
        <w:t xml:space="preserve">     </w:t>
      </w:r>
      <w:r w:rsidR="000319AA">
        <w:t>84</w:t>
      </w:r>
      <w:r w:rsidRPr="006229BF" w:rsidR="00985280">
        <w:t>.</w:t>
      </w:r>
      <w:r w:rsidRPr="006229BF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Pr="000319AA" w:rsidR="000319AA">
        <w:t>109</w:t>
      </w:r>
      <w:r w:rsidR="00A41252">
        <w:t>8</w:t>
      </w:r>
      <w:r w:rsidRPr="00053FB9" w:rsidR="003371B9">
        <w:t>/</w:t>
      </w:r>
      <w:r w:rsidR="00053FB9">
        <w:t>201</w:t>
      </w:r>
      <w:r w:rsidR="000319AA">
        <w:t>5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6B5E31" w:rsidP="00067F0B">
      <w:pPr>
        <w:ind w:left="3540" w:firstLine="708"/>
        <w:rPr>
          <w:b/>
        </w:rPr>
      </w:pPr>
      <w:r w:rsidR="00DF6E6C">
        <w:rPr>
          <w:b/>
        </w:rPr>
        <w:t xml:space="preserve">      </w:t>
      </w:r>
      <w:r w:rsidR="000319AA">
        <w:rPr>
          <w:b/>
        </w:rPr>
        <w:t xml:space="preserve"> </w:t>
      </w:r>
      <w:r w:rsidR="007872EF">
        <w:rPr>
          <w:b/>
        </w:rPr>
        <w:t xml:space="preserve">   447</w:t>
      </w:r>
    </w:p>
    <w:p w:rsidR="00EC5F3F" w:rsidP="006B5E31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6B5E31" w:rsidP="008458BA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0319AA">
        <w:rPr>
          <w:b/>
        </w:rPr>
        <w:t>3</w:t>
      </w:r>
      <w:r w:rsidR="00C72FBD">
        <w:rPr>
          <w:b/>
        </w:rPr>
        <w:t xml:space="preserve">. </w:t>
      </w:r>
      <w:r w:rsidR="000319AA">
        <w:rPr>
          <w:b/>
        </w:rPr>
        <w:t>septembra</w:t>
      </w:r>
      <w:r w:rsidR="00830899">
        <w:rPr>
          <w:b/>
        </w:rPr>
        <w:t xml:space="preserve"> 201</w:t>
      </w:r>
      <w:r w:rsidR="000319AA">
        <w:rPr>
          <w:b/>
        </w:rPr>
        <w:t>5</w:t>
      </w:r>
      <w:r w:rsidR="006B5E31">
        <w:rPr>
          <w:b/>
        </w:rPr>
        <w:t xml:space="preserve"> </w:t>
      </w:r>
    </w:p>
    <w:p w:rsidR="004619B3" w:rsidP="004619B3">
      <w:pPr>
        <w:pStyle w:val="BodyText"/>
        <w:spacing w:after="0"/>
        <w:jc w:val="both"/>
        <w:rPr>
          <w:b/>
        </w:rPr>
      </w:pPr>
    </w:p>
    <w:p w:rsidR="00EC5F3F" w:rsidRPr="005D2E69" w:rsidP="000319AA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213BC4" w:rsidR="00213BC4">
        <w:t xml:space="preserve"> </w:t>
      </w:r>
      <w:r w:rsidR="005F5AB3">
        <w:t>v</w:t>
      </w:r>
      <w:r w:rsidRPr="005F5AB3" w:rsidR="005F5AB3">
        <w:t>ládny návrh zákona, ktorým sa mení a dopĺňa zákon č. 443/2010 Z. z. o dotáciách na rozvoj bývania a o sociálnom bývaní v znení zákona č. 134/2013 Z. z. (tlač 1575)</w:t>
      </w:r>
      <w:r w:rsidR="005F5AB3"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AC2960" w:rsidP="00BD7172"/>
    <w:p w:rsidR="00EC5F3F" w:rsidP="009F37E8">
      <w:pPr>
        <w:numPr>
          <w:ilvl w:val="0"/>
          <w:numId w:val="1"/>
        </w:numPr>
        <w:tabs>
          <w:tab w:val="clear" w:pos="306"/>
          <w:tab w:val="num" w:pos="426"/>
        </w:tabs>
        <w:ind w:hanging="306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9F37E8" w:rsidP="009F37E8">
      <w:pPr>
        <w:pStyle w:val="BodyText"/>
        <w:spacing w:after="0"/>
        <w:jc w:val="both"/>
      </w:pPr>
    </w:p>
    <w:p w:rsidR="004D397F" w:rsidRPr="00D64717" w:rsidP="009F37E8">
      <w:pPr>
        <w:pStyle w:val="BodyText"/>
        <w:spacing w:after="0"/>
        <w:ind w:firstLine="426"/>
        <w:jc w:val="both"/>
      </w:pPr>
      <w:r w:rsidR="00321A20">
        <w:t>s</w:t>
      </w:r>
      <w:r w:rsidRPr="00A73ECD" w:rsidR="00B614DE">
        <w:t> </w:t>
      </w:r>
      <w:r w:rsidRPr="006B5E31" w:rsidR="00110DAC">
        <w:rPr>
          <w:bCs w:val="0"/>
        </w:rPr>
        <w:t xml:space="preserve"> </w:t>
      </w:r>
      <w:r w:rsidR="005F5AB3">
        <w:t>v</w:t>
      </w:r>
      <w:r w:rsidRPr="005F5AB3" w:rsidR="005F5AB3">
        <w:t>ládny</w:t>
      </w:r>
      <w:r w:rsidR="005F5AB3">
        <w:t>m</w:t>
      </w:r>
      <w:r w:rsidRPr="005F5AB3" w:rsidR="005F5AB3">
        <w:t xml:space="preserve"> návrh</w:t>
      </w:r>
      <w:r w:rsidR="005F5AB3">
        <w:t>om</w:t>
      </w:r>
      <w:r w:rsidRPr="005F5AB3" w:rsidR="005F5AB3">
        <w:t xml:space="preserve"> zákona, ktorým sa mení a dopĺňa zákon č. 443/2010 Z. z. o dotáciách na rozvoj bývania a o sociálnom bývaní v znení zákona č. 134/2013 Z. z. (tlač 1575)</w:t>
      </w:r>
    </w:p>
    <w:p w:rsidR="00777CFA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302EB6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C2960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395F28">
      <w:pPr>
        <w:pStyle w:val="Heading7"/>
        <w:widowControl/>
        <w:numPr>
          <w:ilvl w:val="0"/>
          <w:numId w:val="1"/>
        </w:numPr>
        <w:tabs>
          <w:tab w:val="clear" w:pos="306"/>
          <w:tab w:val="num" w:pos="426"/>
        </w:tabs>
        <w:ind w:hanging="306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395F28">
      <w:pPr>
        <w:pStyle w:val="Heading7"/>
        <w:widowControl/>
        <w:ind w:left="0" w:firstLine="426"/>
        <w:rPr>
          <w:lang w:val="sk-SK"/>
        </w:rPr>
      </w:pPr>
      <w:r w:rsidRPr="00067F0B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395F28">
      <w:pPr>
        <w:pStyle w:val="Heading1"/>
        <w:ind w:left="0" w:firstLine="426"/>
        <w:jc w:val="both"/>
      </w:pPr>
      <w:r w:rsidRPr="005F5AB3" w:rsidR="005F5AB3">
        <w:rPr>
          <w:b w:val="0"/>
        </w:rPr>
        <w:t>vládny návrh zákona, ktorým sa mení a dopĺňa zákon č. 443/2010 Z. z. o dotáciách na rozvoj bývania a o sociálnom bývaní v znení zákona č. 134/2013 Z. z. (tlač 1575)</w:t>
      </w:r>
      <w:r w:rsidR="005F5AB3">
        <w:t xml:space="preserve"> </w:t>
      </w:r>
      <w:r w:rsidRPr="00E20A99" w:rsidR="00F33022">
        <w:t xml:space="preserve">schváliť </w:t>
      </w:r>
      <w:r w:rsidR="00F33022">
        <w:t>s pozmeňujúcim</w:t>
      </w:r>
      <w:r w:rsidR="00DF6E6C">
        <w:t>i</w:t>
      </w:r>
      <w:r w:rsidR="00F33022">
        <w:t xml:space="preserve"> a doplňujúcim</w:t>
      </w:r>
      <w:r w:rsidR="00DF6E6C">
        <w:t>i</w:t>
      </w:r>
      <w:r w:rsidR="00F33022">
        <w:t xml:space="preserve"> </w:t>
      </w:r>
      <w:r w:rsidRPr="00E20A99" w:rsidR="00F33022">
        <w:t>návrh</w:t>
      </w:r>
      <w:r w:rsidR="00AC1772">
        <w:t>m</w:t>
      </w:r>
      <w:r w:rsidR="00DF6E6C">
        <w:t>i</w:t>
      </w:r>
      <w:r w:rsidR="0094789F">
        <w:t xml:space="preserve"> </w:t>
      </w:r>
      <w:r w:rsidRPr="00E20A99" w:rsidR="00F33022">
        <w:t xml:space="preserve">tak, ako </w:t>
      </w:r>
      <w:r w:rsidR="00DF6E6C">
        <w:t>sú</w:t>
      </w:r>
      <w:r w:rsidR="0094789F">
        <w:t xml:space="preserve"> uveden</w:t>
      </w:r>
      <w:r w:rsidR="00DF6E6C">
        <w:t>é</w:t>
      </w:r>
      <w:r w:rsidR="00F33022">
        <w:t xml:space="preserve"> </w:t>
      </w:r>
      <w:r w:rsidRPr="00E20A99" w:rsidR="00F33022">
        <w:t>v prílohe tohto uznesenia</w:t>
      </w:r>
      <w:r w:rsidR="00C20BCB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777CFA" w:rsidP="000139BA">
      <w:pPr>
        <w:ind w:left="1416"/>
        <w:jc w:val="both"/>
        <w:rPr>
          <w:b/>
        </w:rPr>
      </w:pPr>
    </w:p>
    <w:p w:rsidR="00AC2960" w:rsidP="000139BA">
      <w:pPr>
        <w:ind w:left="1416"/>
        <w:jc w:val="both"/>
        <w:rPr>
          <w:b/>
        </w:rPr>
      </w:pPr>
    </w:p>
    <w:p w:rsidR="00067F0B" w:rsidP="00395F28">
      <w:pPr>
        <w:pStyle w:val="Heading5"/>
        <w:numPr>
          <w:ilvl w:val="0"/>
          <w:numId w:val="1"/>
        </w:numPr>
        <w:tabs>
          <w:tab w:val="clear" w:pos="306"/>
          <w:tab w:val="num" w:pos="426"/>
        </w:tabs>
        <w:ind w:hanging="306"/>
      </w:pPr>
      <w:r w:rsidR="00EC5F3F">
        <w:t>ukladá</w:t>
      </w:r>
    </w:p>
    <w:p w:rsidR="00EC5F3F" w:rsidP="00395F28">
      <w:pPr>
        <w:pStyle w:val="Heading5"/>
        <w:ind w:firstLine="426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AC1772" w:rsidRPr="00056003" w:rsidP="00AC1772">
      <w:pPr>
        <w:ind w:firstLine="426"/>
        <w:jc w:val="both"/>
        <w:rPr>
          <w:bCs w:val="0"/>
          <w:szCs w:val="20"/>
        </w:rPr>
      </w:pPr>
      <w:r w:rsidRPr="00056003">
        <w:rPr>
          <w:bCs w:val="0"/>
          <w:szCs w:val="20"/>
        </w:rPr>
        <w:t xml:space="preserve">podať predsedovi </w:t>
      </w:r>
      <w:r w:rsidR="000319AA">
        <w:rPr>
          <w:bCs w:val="0"/>
          <w:szCs w:val="20"/>
        </w:rPr>
        <w:t>V</w:t>
      </w:r>
      <w:r w:rsidRPr="00056003">
        <w:rPr>
          <w:bCs w:val="0"/>
          <w:szCs w:val="20"/>
        </w:rPr>
        <w:t>ýboru Národne</w:t>
      </w:r>
      <w:r w:rsidR="00A9417D">
        <w:rPr>
          <w:bCs w:val="0"/>
          <w:szCs w:val="20"/>
        </w:rPr>
        <w:t>j rady Slovenskej republiky</w:t>
      </w:r>
      <w:r w:rsidR="000319AA">
        <w:rPr>
          <w:bCs w:val="0"/>
          <w:szCs w:val="20"/>
        </w:rPr>
        <w:t xml:space="preserve"> pre </w:t>
      </w:r>
      <w:r w:rsidR="00213BC4">
        <w:rPr>
          <w:bCs w:val="0"/>
          <w:szCs w:val="20"/>
        </w:rPr>
        <w:t>hospodárske záležitosti</w:t>
      </w:r>
      <w:r w:rsidR="000319AA">
        <w:rPr>
          <w:bCs w:val="0"/>
          <w:szCs w:val="20"/>
        </w:rPr>
        <w:t xml:space="preserve"> </w:t>
      </w:r>
      <w:r w:rsidRPr="00056003">
        <w:rPr>
          <w:bCs w:val="0"/>
          <w:szCs w:val="20"/>
        </w:rPr>
        <w:t>ako gestorskému výboru informáciu o výsledku prerokovania.</w:t>
      </w:r>
    </w:p>
    <w:p w:rsidR="006229BF" w:rsidRPr="006229BF" w:rsidP="00395F28">
      <w:pPr>
        <w:pStyle w:val="BodyTextIndent3"/>
        <w:ind w:left="0" w:firstLine="426"/>
        <w:rPr>
          <w:lang w:val="sk-SK"/>
        </w:rPr>
      </w:pPr>
    </w:p>
    <w:p w:rsidR="005919F9" w:rsidP="006229BF">
      <w:pPr>
        <w:pStyle w:val="BodyTextIndent3"/>
        <w:ind w:left="0" w:firstLine="426"/>
      </w:pPr>
    </w:p>
    <w:p w:rsidR="0052115B" w:rsidP="00C739C2">
      <w:r w:rsidR="00E20A99">
        <w:t xml:space="preserve">                                                              </w:t>
      </w:r>
    </w:p>
    <w:p w:rsidR="00AC2960" w:rsidP="00C739C2"/>
    <w:p w:rsidR="001926CE" w:rsidP="00C739C2"/>
    <w:p w:rsidR="00FD225F" w:rsidP="00FD225F">
      <w:pPr>
        <w:ind w:left="6372" w:firstLine="708"/>
        <w:rPr>
          <w:b/>
        </w:rPr>
      </w:pPr>
      <w:r>
        <w:rPr>
          <w:b/>
          <w:bCs w:val="0"/>
        </w:rPr>
        <w:t>Daniel  D u c h o ň</w:t>
      </w:r>
    </w:p>
    <w:p w:rsidR="00FD225F" w:rsidP="00FD225F">
      <w:pPr>
        <w:ind w:left="5664" w:firstLine="708"/>
      </w:pPr>
      <w:r>
        <w:t xml:space="preserve">                predseda výboru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Milan Mojš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Ivan Švejna</w:t>
      </w:r>
    </w:p>
    <w:p w:rsidR="00FD225F" w:rsidP="00FD225F">
      <w:r>
        <w:t xml:space="preserve">  overovateľ výboru</w:t>
      </w:r>
    </w:p>
    <w:p w:rsidR="00A45E0F" w:rsidP="00FD225F">
      <w:pPr>
        <w:ind w:left="5664" w:firstLine="708"/>
      </w:pPr>
    </w:p>
    <w:p w:rsidR="00576DE1"/>
    <w:p w:rsidR="006B5E31"/>
    <w:p w:rsidR="00AC2960"/>
    <w:p w:rsidR="00AC2960"/>
    <w:p w:rsidR="004619B3" w:rsidP="000D14F9">
      <w:pPr>
        <w:pStyle w:val="Heading4"/>
        <w:widowControl w:val="0"/>
        <w:rPr>
          <w:rFonts w:ascii="AT*Zurich Calligraphic" w:hAnsi="AT*Zurich Calligraphic"/>
        </w:rPr>
      </w:pPr>
    </w:p>
    <w:p w:rsidR="004619B3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4E4F76" w:rsidP="000D14F9">
      <w:pPr>
        <w:jc w:val="right"/>
        <w:rPr>
          <w:sz w:val="28"/>
        </w:rPr>
      </w:pP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7872EF">
        <w:rPr>
          <w:b/>
        </w:rPr>
        <w:t>447</w:t>
      </w:r>
    </w:p>
    <w:p w:rsidR="000D14F9" w:rsidRPr="003371B9" w:rsidP="000D14F9">
      <w:pPr>
        <w:jc w:val="right"/>
      </w:pPr>
      <w:r w:rsidR="000319AA">
        <w:rPr>
          <w:bCs w:val="0"/>
        </w:rPr>
        <w:t>84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DF6E6C">
        <w:rPr>
          <w:b/>
          <w:bCs w:val="0"/>
        </w:rPr>
        <w:t>e</w:t>
      </w:r>
      <w:r w:rsidR="00AA25C0">
        <w:rPr>
          <w:b/>
          <w:bCs w:val="0"/>
        </w:rPr>
        <w:t xml:space="preserve"> a doplňujúc</w:t>
      </w:r>
      <w:r w:rsidR="00DF6E6C">
        <w:rPr>
          <w:b/>
          <w:bCs w:val="0"/>
        </w:rPr>
        <w:t>e</w:t>
      </w:r>
      <w:r w:rsidR="00A45E0F">
        <w:rPr>
          <w:b/>
          <w:bCs w:val="0"/>
        </w:rPr>
        <w:t xml:space="preserve"> </w:t>
      </w:r>
      <w:r w:rsidR="0063617C">
        <w:rPr>
          <w:b/>
          <w:bCs w:val="0"/>
        </w:rPr>
        <w:t>návrh</w:t>
      </w:r>
      <w:r w:rsidR="00DF6E6C">
        <w:rPr>
          <w:b/>
          <w:bCs w:val="0"/>
        </w:rPr>
        <w:t>y</w:t>
      </w:r>
    </w:p>
    <w:p w:rsidR="00AA1CC0" w:rsidP="00C739C2">
      <w:pPr>
        <w:pStyle w:val="Heading1"/>
        <w:ind w:left="360"/>
        <w:jc w:val="center"/>
      </w:pPr>
      <w:r w:rsidR="00117627">
        <w:t>k</w:t>
      </w:r>
      <w:r w:rsidR="00AC2960">
        <w:t> </w:t>
      </w:r>
      <w:r w:rsidRPr="006B5E31" w:rsidR="00110DAC">
        <w:rPr>
          <w:bCs w:val="0"/>
        </w:rPr>
        <w:t xml:space="preserve"> </w:t>
      </w:r>
      <w:r w:rsidR="005F5AB3">
        <w:t>v</w:t>
      </w:r>
      <w:r w:rsidRPr="005F5AB3" w:rsidR="005F5AB3">
        <w:t>ládn</w:t>
      </w:r>
      <w:r w:rsidR="005F5AB3">
        <w:t>emu</w:t>
      </w:r>
      <w:r w:rsidRPr="005F5AB3" w:rsidR="005F5AB3">
        <w:t xml:space="preserve"> návrh</w:t>
      </w:r>
      <w:r w:rsidR="005F5AB3">
        <w:t>u</w:t>
      </w:r>
      <w:r w:rsidRPr="005F5AB3" w:rsidR="005F5AB3">
        <w:t xml:space="preserve"> zákona, ktorým sa mení a dopĺňa zákon č. 443/2010 Z. z. o dotáciách na rozvoj bývania a o sociálnom bývaní v znení zákona č. 134/2013 Z. z. </w:t>
      </w:r>
    </w:p>
    <w:p w:rsidR="003371B9" w:rsidP="00C739C2">
      <w:pPr>
        <w:pStyle w:val="Heading1"/>
        <w:ind w:left="360"/>
        <w:jc w:val="center"/>
      </w:pPr>
      <w:r w:rsidRPr="005F5AB3" w:rsidR="005F5AB3">
        <w:t>(tlač 1575)</w:t>
      </w:r>
    </w:p>
    <w:p w:rsidR="00B84A9D" w:rsidP="00B84A9D">
      <w:pPr>
        <w:rPr>
          <w:b/>
          <w:bCs w:val="0"/>
        </w:rPr>
      </w:pPr>
      <w:r w:rsidR="000D14F9">
        <w:rPr>
          <w:b/>
          <w:bCs w:val="0"/>
        </w:rPr>
        <w:t>–––––––––––––––––––––––––––––––––––––––</w:t>
      </w:r>
      <w:r w:rsidR="000D14F9">
        <w:rPr>
          <w:b/>
          <w:bCs w:val="0"/>
        </w:rPr>
        <w:t xml:space="preserve">–––––––––––––––––––––––––––––––––––––––  </w:t>
      </w:r>
    </w:p>
    <w:p w:rsidR="007872EF" w:rsidP="007872EF">
      <w:pPr>
        <w:jc w:val="both"/>
      </w:pPr>
    </w:p>
    <w:p w:rsidR="007872EF" w:rsidRPr="007872EF" w:rsidP="007872EF">
      <w:pPr>
        <w:jc w:val="both"/>
        <w:rPr>
          <w:b/>
        </w:rPr>
      </w:pPr>
      <w:r w:rsidRPr="007872EF">
        <w:rPr>
          <w:b/>
        </w:rPr>
        <w:t>K čl. I</w:t>
      </w:r>
    </w:p>
    <w:p w:rsidR="007872EF" w:rsidP="007872EF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4. bode § 4 ods. 1 písmeno f) znie:</w:t>
      </w:r>
    </w:p>
    <w:p w:rsidR="007872EF" w:rsidP="007872E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„f) stavebné úpravy nájomného bytu v bytovom dome, ktorý žiadateľ podľa § 7 písm.</w:t>
      </w:r>
      <w:r w:rsidR="00AA1C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a) a b) nadobudol prevodom vlastníctva nehnuteľného majetku štátu v správe Ministerstva obrany Slovenskej republiky na základe darovacej zmluvy.“.</w:t>
      </w:r>
    </w:p>
    <w:p w:rsidR="007872EF" w:rsidP="007872E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72EF" w:rsidP="007872EF">
      <w:pPr>
        <w:pStyle w:val="ListParagraph"/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Zmena sa navrhuje z dôvodu, že k uzatvoreniu darovacej zmluvy nedochádza na základe rozhodnutia vlády.</w:t>
      </w:r>
    </w:p>
    <w:p w:rsidR="007872EF" w:rsidP="007872E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72EF" w:rsidP="007872EF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9. bode § 8 ods. 13 sa slová „písm. a), b), c), e) a f)“ nahrádzajú slovami „písm. a) až c), e) a f)“.</w:t>
      </w:r>
    </w:p>
    <w:p w:rsidR="007872EF" w:rsidP="007872EF">
      <w:pPr>
        <w:pStyle w:val="ListParagraph"/>
        <w:spacing w:after="0" w:line="240" w:lineRule="auto"/>
        <w:ind w:left="2136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legislatívno-technickú úpravu.</w:t>
      </w:r>
    </w:p>
    <w:p w:rsidR="007872EF" w:rsidP="007872E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72EF" w:rsidP="007872EF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13. bode  § 11 ods. 1 písm. b) sa slová „a), b), c), d) a f)“ nahrádzajú slovami „a) až d)  a f)“. </w:t>
      </w:r>
    </w:p>
    <w:p w:rsidR="007872EF" w:rsidP="007872EF">
      <w:pPr>
        <w:pStyle w:val="ListParagraph"/>
        <w:spacing w:after="0" w:line="240" w:lineRule="auto"/>
        <w:ind w:left="2136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legislatívno-technickú úpravu.</w:t>
      </w:r>
    </w:p>
    <w:p w:rsidR="007872EF" w:rsidP="007872E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7872EF" w:rsidP="007872EF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bod znie: </w:t>
      </w:r>
    </w:p>
    <w:p w:rsidR="007872EF" w:rsidP="007872E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„17.  V § 13 ods. 3 sa slovo „úveru“ nahrádza slovom „podpory“.</w:t>
      </w:r>
    </w:p>
    <w:p w:rsidR="007872EF" w:rsidP="007872EF">
      <w:pPr>
        <w:pStyle w:val="ListParagraph"/>
        <w:spacing w:after="0" w:line="240" w:lineRule="auto"/>
        <w:ind w:left="4253" w:hanging="35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7872EF" w:rsidP="007872EF">
      <w:pPr>
        <w:pStyle w:val="ListParagraph"/>
        <w:spacing w:after="0" w:line="240" w:lineRule="auto"/>
        <w:ind w:left="4253" w:hanging="14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Znenie 17. bodu sa navrhuje upraviť bez zmeny poznámky pod</w:t>
      </w:r>
    </w:p>
    <w:p w:rsidR="007872EF" w:rsidP="007872EF">
      <w:pPr>
        <w:pStyle w:val="ListParagraph"/>
        <w:spacing w:after="0" w:line="240" w:lineRule="auto"/>
        <w:ind w:left="4253" w:hanging="14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čiarou. </w:t>
      </w:r>
    </w:p>
    <w:p w:rsidR="007872EF" w:rsidP="007872EF">
      <w:pPr>
        <w:pStyle w:val="ListParagraph"/>
        <w:spacing w:after="0" w:line="240" w:lineRule="auto"/>
        <w:ind w:left="4253" w:hanging="3533"/>
        <w:jc w:val="both"/>
        <w:rPr>
          <w:rFonts w:ascii="Times New Roman" w:hAnsi="Times New Roman"/>
          <w:sz w:val="24"/>
          <w:szCs w:val="24"/>
        </w:rPr>
      </w:pPr>
    </w:p>
    <w:p w:rsidR="007872EF" w:rsidP="007872EF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17. bod sa vkladá nový 18. bod, ktorý znie:</w:t>
      </w:r>
    </w:p>
    <w:p w:rsidR="007872EF" w:rsidP="007872EF">
      <w:pPr>
        <w:ind w:left="709"/>
        <w:jc w:val="both"/>
      </w:pPr>
      <w:r w:rsidRPr="00C56A4D">
        <w:t xml:space="preserve">„18. </w:t>
      </w:r>
      <w:r>
        <w:t>V</w:t>
      </w:r>
      <w:r w:rsidRPr="00C56A4D">
        <w:t> poznámke pod čiarou k odkazu 26 sa citácia „§ 5 ods. 1 písm. c) a e) zákona č. 607/2003 Z. z. v znení neskorších predpisov.“ nahrádza citáciou „§ 6 ods. 1 písm. b) zákona č. 150/2013 Z. z.“.</w:t>
      </w:r>
      <w:r>
        <w:t>“.</w:t>
      </w:r>
    </w:p>
    <w:p w:rsidR="007872EF" w:rsidP="007872EF">
      <w:pPr>
        <w:ind w:left="709"/>
        <w:jc w:val="both"/>
      </w:pPr>
      <w:r>
        <w:t>V tejto súvislosti sa vykoná prečíslovanie novelizačných bodov.</w:t>
      </w:r>
    </w:p>
    <w:p w:rsidR="007872EF" w:rsidP="007872EF">
      <w:pPr>
        <w:jc w:val="both"/>
      </w:pPr>
    </w:p>
    <w:p w:rsidR="007872EF" w:rsidP="007872EF">
      <w:pPr>
        <w:ind w:left="2832"/>
        <w:jc w:val="both"/>
      </w:pPr>
      <w:r>
        <w:t>Zmena v poznámke pod čiarou sa navrhuje upraviť samostatným novelizačným bodom.</w:t>
      </w:r>
    </w:p>
    <w:p w:rsidR="007872EF" w:rsidRPr="00C56A4D" w:rsidP="007872EF">
      <w:pPr>
        <w:ind w:left="4253"/>
        <w:jc w:val="both"/>
      </w:pPr>
    </w:p>
    <w:p w:rsidR="007872EF" w:rsidP="007872EF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19. bode sa za  slová „V § 15 ods. 1“ vkladajú slová „úvodnej vete“.</w:t>
      </w:r>
    </w:p>
    <w:p w:rsidR="007872EF" w:rsidP="007872E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7872EF" w:rsidP="007872EF">
      <w:pPr>
        <w:pStyle w:val="ListParagraph"/>
        <w:spacing w:after="0" w:line="240" w:lineRule="auto"/>
        <w:ind w:left="2136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spresnenie</w:t>
      </w:r>
      <w:r w:rsidRPr="00C56A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novelizačného bodu.</w:t>
      </w:r>
    </w:p>
    <w:p w:rsidR="007872EF" w:rsidP="007872E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72EF" w:rsidP="007872EF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26. bode sa za slová „V prílohe č. 3“ vkladajú slová „časti Technické údaje o bytovom dome v druhom bode, jedenástom až trinástom bode“.</w:t>
      </w:r>
    </w:p>
    <w:p w:rsidR="007872EF" w:rsidP="007872E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72EF" w:rsidP="007872EF">
      <w:pPr>
        <w:pStyle w:val="ListParagraph"/>
        <w:spacing w:after="0" w:line="240" w:lineRule="auto"/>
        <w:ind w:left="2136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spresnenie novelizačného bodu.</w:t>
      </w:r>
    </w:p>
    <w:p w:rsidR="007872EF" w:rsidP="007872E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7872EF" w:rsidP="007872EF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7872EF" w:rsidRPr="007872EF" w:rsidP="007872E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872EF">
        <w:rPr>
          <w:rFonts w:ascii="Times New Roman" w:hAnsi="Times New Roman"/>
          <w:b/>
          <w:sz w:val="24"/>
          <w:szCs w:val="24"/>
        </w:rPr>
        <w:t>K čl. II</w:t>
      </w:r>
    </w:p>
    <w:p w:rsidR="007872EF" w:rsidRPr="00D26BF6" w:rsidP="007872EF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 označenie  článku II sa vkladá nadpis, ktorý znie: „Účinnosť“ a slová „okrem čl. I. bodu 13“ sa nahrádzajú slovami „okrem čl. I 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872EF">
        <w:rPr>
          <w:rFonts w:ascii="Times New Roman" w:hAnsi="Times New Roman"/>
          <w:color w:val="000000"/>
          <w:sz w:val="24"/>
          <w:szCs w:val="24"/>
        </w:rPr>
        <w:t>jedenásteho bodu</w:t>
      </w:r>
      <w:r>
        <w:rPr>
          <w:rFonts w:ascii="Times New Roman" w:hAnsi="Times New Roman"/>
          <w:sz w:val="24"/>
          <w:szCs w:val="24"/>
        </w:rPr>
        <w:t>“.</w:t>
      </w:r>
    </w:p>
    <w:p w:rsidR="007872EF" w:rsidP="007872E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72EF" w:rsidP="007872EF">
      <w:pPr>
        <w:pStyle w:val="ListParagraph"/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legislatívno-technickú úpravu a opravu novelizačného bodu, ktorý nadobúda účinnosť 1. januára 2017, nadväzujúcu na zmenu číslovania novelizačných bodov po prerokovaní návrhu zákona  vo  vláde.</w:t>
      </w:r>
    </w:p>
    <w:p w:rsidR="007872EF" w:rsidP="00B84A9D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7C7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17C7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7C7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1CC0">
      <w:rPr>
        <w:rStyle w:val="PageNumber"/>
        <w:noProof/>
      </w:rPr>
      <w:t>3</w:t>
    </w:r>
    <w:r>
      <w:rPr>
        <w:rStyle w:val="PageNumber"/>
      </w:rPr>
      <w:fldChar w:fldCharType="end"/>
    </w:r>
  </w:p>
  <w:p w:rsidR="006117C7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7592B"/>
    <w:multiLevelType w:val="hybridMultilevel"/>
    <w:tmpl w:val="80BC2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3">
    <w:nsid w:val="0C891CA3"/>
    <w:multiLevelType w:val="hybridMultilevel"/>
    <w:tmpl w:val="B352C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6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06"/>
        </w:tabs>
        <w:ind w:left="306" w:hanging="360"/>
      </w:pPr>
    </w:lvl>
    <w:lvl w:ilvl="1">
      <w:start w:val="1"/>
      <w:numFmt w:val="decimal"/>
      <w:lvlText w:val="%2."/>
      <w:lvlJc w:val="left"/>
      <w:pPr>
        <w:tabs>
          <w:tab w:val="num" w:pos="-744"/>
        </w:tabs>
        <w:ind w:left="-744" w:hanging="360"/>
      </w:pPr>
    </w:lvl>
    <w:lvl w:ilvl="2">
      <w:start w:val="1"/>
      <w:numFmt w:val="decimal"/>
      <w:lvlText w:val="%3."/>
      <w:lvlJc w:val="left"/>
      <w:pPr>
        <w:tabs>
          <w:tab w:val="num" w:pos="-24"/>
        </w:tabs>
        <w:ind w:left="-24" w:hanging="360"/>
      </w:pPr>
    </w:lvl>
    <w:lvl w:ilvl="3">
      <w:start w:val="1"/>
      <w:numFmt w:val="decimal"/>
      <w:lvlText w:val="%4."/>
      <w:lvlJc w:val="left"/>
      <w:pPr>
        <w:tabs>
          <w:tab w:val="num" w:pos="696"/>
        </w:tabs>
        <w:ind w:left="696" w:hanging="360"/>
      </w:pPr>
    </w:lvl>
    <w:lvl w:ilvl="4">
      <w:start w:val="1"/>
      <w:numFmt w:val="decimal"/>
      <w:lvlText w:val="%5."/>
      <w:lvlJc w:val="left"/>
      <w:pPr>
        <w:tabs>
          <w:tab w:val="num" w:pos="1416"/>
        </w:tabs>
        <w:ind w:left="1416" w:hanging="360"/>
      </w:pPr>
    </w:lvl>
    <w:lvl w:ilvl="5">
      <w:start w:val="1"/>
      <w:numFmt w:val="decimal"/>
      <w:lvlText w:val="%6."/>
      <w:lvlJc w:val="left"/>
      <w:pPr>
        <w:tabs>
          <w:tab w:val="num" w:pos="2136"/>
        </w:tabs>
        <w:ind w:left="2136" w:hanging="360"/>
      </w:pPr>
    </w:lvl>
    <w:lvl w:ilvl="6">
      <w:start w:val="1"/>
      <w:numFmt w:val="decimal"/>
      <w:lvlText w:val="%7."/>
      <w:lvlJc w:val="left"/>
      <w:pPr>
        <w:tabs>
          <w:tab w:val="num" w:pos="2856"/>
        </w:tabs>
        <w:ind w:left="2856" w:hanging="360"/>
      </w:pPr>
    </w:lvl>
    <w:lvl w:ilvl="7">
      <w:start w:val="1"/>
      <w:numFmt w:val="decimal"/>
      <w:lvlText w:val="%8."/>
      <w:lvlJc w:val="left"/>
      <w:pPr>
        <w:tabs>
          <w:tab w:val="num" w:pos="3576"/>
        </w:tabs>
        <w:ind w:left="3576" w:hanging="360"/>
      </w:pPr>
    </w:lvl>
    <w:lvl w:ilvl="8">
      <w:start w:val="1"/>
      <w:numFmt w:val="decimal"/>
      <w:lvlText w:val="%9."/>
      <w:lvlJc w:val="left"/>
      <w:pPr>
        <w:tabs>
          <w:tab w:val="num" w:pos="4296"/>
        </w:tabs>
        <w:ind w:left="4296" w:hanging="360"/>
      </w:pPr>
    </w:lvl>
  </w:abstractNum>
  <w:abstractNum w:abstractNumId="14">
    <w:nsid w:val="268A2A7A"/>
    <w:multiLevelType w:val="hybridMultilevel"/>
    <w:tmpl w:val="00287C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9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1240DE"/>
    <w:multiLevelType w:val="hybridMultilevel"/>
    <w:tmpl w:val="3DE6F7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C4A69F9"/>
    <w:multiLevelType w:val="hybridMultilevel"/>
    <w:tmpl w:val="E780AD3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9D569B"/>
    <w:multiLevelType w:val="hybridMultilevel"/>
    <w:tmpl w:val="CF2A040E"/>
    <w:lvl w:ilvl="0">
      <w:start w:val="1"/>
      <w:numFmt w:val="decimal"/>
      <w:lvlText w:val="%1."/>
      <w:lvlJc w:val="left"/>
      <w:pPr>
        <w:ind w:left="2408" w:hanging="99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551606A5"/>
    <w:multiLevelType w:val="hybridMultilevel"/>
    <w:tmpl w:val="33B06C58"/>
    <w:lvl w:ilvl="0">
      <w:start w:val="1"/>
      <w:numFmt w:val="lowerLetter"/>
      <w:lvlText w:val="%1)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56007F11"/>
    <w:multiLevelType w:val="hybridMultilevel"/>
    <w:tmpl w:val="067285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2F00DA"/>
    <w:multiLevelType w:val="hybridMultilevel"/>
    <w:tmpl w:val="118A5644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5664D2F"/>
    <w:multiLevelType w:val="hybridMultilevel"/>
    <w:tmpl w:val="D83872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DB39B2"/>
    <w:multiLevelType w:val="hybridMultilevel"/>
    <w:tmpl w:val="97BEC6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895BDF"/>
    <w:multiLevelType w:val="hybridMultilevel"/>
    <w:tmpl w:val="31A277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DEB01FD"/>
    <w:multiLevelType w:val="hybridMultilevel"/>
    <w:tmpl w:val="2A8A6D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"/>
  </w:num>
  <w:num w:numId="4">
    <w:abstractNumId w:val="7"/>
  </w:num>
  <w:num w:numId="5">
    <w:abstractNumId w:val="37"/>
  </w:num>
  <w:num w:numId="6">
    <w:abstractNumId w:val="8"/>
  </w:num>
  <w:num w:numId="7">
    <w:abstractNumId w:val="19"/>
  </w:num>
  <w:num w:numId="8">
    <w:abstractNumId w:val="41"/>
  </w:num>
  <w:num w:numId="9">
    <w:abstractNumId w:val="43"/>
  </w:num>
  <w:num w:numId="10">
    <w:abstractNumId w:val="4"/>
  </w:num>
  <w:num w:numId="11">
    <w:abstractNumId w:val="28"/>
  </w:num>
  <w:num w:numId="12">
    <w:abstractNumId w:val="10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45"/>
  </w:num>
  <w:num w:numId="1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2"/>
  </w:num>
  <w:num w:numId="19">
    <w:abstractNumId w:val="12"/>
  </w:num>
  <w:num w:numId="20">
    <w:abstractNumId w:val="35"/>
  </w:num>
  <w:num w:numId="21">
    <w:abstractNumId w:val="9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7"/>
  </w:num>
  <w:num w:numId="24">
    <w:abstractNumId w:val="31"/>
  </w:num>
  <w:num w:numId="25">
    <w:abstractNumId w:val="46"/>
  </w:num>
  <w:num w:numId="26">
    <w:abstractNumId w:val="30"/>
  </w:num>
  <w:num w:numId="27">
    <w:abstractNumId w:val="24"/>
  </w:num>
  <w:num w:numId="28">
    <w:abstractNumId w:val="11"/>
  </w:num>
  <w:num w:numId="29">
    <w:abstractNumId w:val="5"/>
  </w:num>
  <w:num w:numId="30">
    <w:abstractNumId w:val="39"/>
  </w:num>
  <w:num w:numId="31">
    <w:abstractNumId w:val="17"/>
  </w:num>
  <w:num w:numId="32">
    <w:abstractNumId w:val="29"/>
  </w:num>
  <w:num w:numId="33">
    <w:abstractNumId w:val="18"/>
  </w:num>
  <w:num w:numId="34">
    <w:abstractNumId w:val="15"/>
  </w:num>
  <w:num w:numId="35">
    <w:abstractNumId w:val="21"/>
  </w:num>
  <w:num w:numId="36">
    <w:abstractNumId w:val="48"/>
  </w:num>
  <w:num w:numId="37">
    <w:abstractNumId w:val="27"/>
  </w:num>
  <w:num w:numId="38">
    <w:abstractNumId w:val="22"/>
  </w:num>
  <w:num w:numId="39">
    <w:abstractNumId w:val="0"/>
  </w:num>
  <w:num w:numId="40">
    <w:abstractNumId w:val="42"/>
  </w:num>
  <w:num w:numId="41">
    <w:abstractNumId w:val="3"/>
  </w:num>
  <w:num w:numId="42">
    <w:abstractNumId w:val="26"/>
  </w:num>
  <w:num w:numId="43">
    <w:abstractNumId w:val="25"/>
  </w:num>
  <w:num w:numId="44">
    <w:abstractNumId w:val="33"/>
  </w:num>
  <w:num w:numId="45">
    <w:abstractNumId w:val="20"/>
  </w:num>
  <w:num w:numId="46">
    <w:abstractNumId w:val="36"/>
  </w:num>
  <w:num w:numId="47">
    <w:abstractNumId w:val="40"/>
  </w:num>
  <w:num w:numId="48">
    <w:abstractNumId w:val="14"/>
  </w:num>
  <w:num w:numId="49">
    <w:abstractNumId w:val="23"/>
  </w:num>
  <w:num w:numId="5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319AA"/>
    <w:rsid w:val="000350EE"/>
    <w:rsid w:val="0004001B"/>
    <w:rsid w:val="00040044"/>
    <w:rsid w:val="00041192"/>
    <w:rsid w:val="000434DA"/>
    <w:rsid w:val="00045E54"/>
    <w:rsid w:val="0005173D"/>
    <w:rsid w:val="0005235B"/>
    <w:rsid w:val="00053FB9"/>
    <w:rsid w:val="00054DD4"/>
    <w:rsid w:val="00056003"/>
    <w:rsid w:val="00066275"/>
    <w:rsid w:val="0006732F"/>
    <w:rsid w:val="00067F0B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3DB2"/>
    <w:rsid w:val="000A44A0"/>
    <w:rsid w:val="000A7E84"/>
    <w:rsid w:val="000B19F4"/>
    <w:rsid w:val="000B4AAD"/>
    <w:rsid w:val="000B5848"/>
    <w:rsid w:val="000C607C"/>
    <w:rsid w:val="000D0046"/>
    <w:rsid w:val="000D14F9"/>
    <w:rsid w:val="000D4078"/>
    <w:rsid w:val="000E176D"/>
    <w:rsid w:val="000E2CAC"/>
    <w:rsid w:val="000E5323"/>
    <w:rsid w:val="000E5C35"/>
    <w:rsid w:val="000F1967"/>
    <w:rsid w:val="000F796E"/>
    <w:rsid w:val="0010647C"/>
    <w:rsid w:val="00110DAC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60A16"/>
    <w:rsid w:val="001610B9"/>
    <w:rsid w:val="001626EB"/>
    <w:rsid w:val="00163635"/>
    <w:rsid w:val="0016756E"/>
    <w:rsid w:val="00172CC8"/>
    <w:rsid w:val="001734EE"/>
    <w:rsid w:val="00183676"/>
    <w:rsid w:val="00184104"/>
    <w:rsid w:val="001852E1"/>
    <w:rsid w:val="00186037"/>
    <w:rsid w:val="00186A8D"/>
    <w:rsid w:val="001926CE"/>
    <w:rsid w:val="00192864"/>
    <w:rsid w:val="001957AD"/>
    <w:rsid w:val="001A602E"/>
    <w:rsid w:val="001B1E93"/>
    <w:rsid w:val="001B1F2C"/>
    <w:rsid w:val="001B41F7"/>
    <w:rsid w:val="001C51E2"/>
    <w:rsid w:val="001C5BF3"/>
    <w:rsid w:val="001C6390"/>
    <w:rsid w:val="001D1076"/>
    <w:rsid w:val="001D3CC5"/>
    <w:rsid w:val="001D5926"/>
    <w:rsid w:val="001D6BE4"/>
    <w:rsid w:val="001E074E"/>
    <w:rsid w:val="001E6E4A"/>
    <w:rsid w:val="001E6F56"/>
    <w:rsid w:val="001E78A6"/>
    <w:rsid w:val="001F1FB7"/>
    <w:rsid w:val="002012D0"/>
    <w:rsid w:val="00201AC9"/>
    <w:rsid w:val="00205C7B"/>
    <w:rsid w:val="0020683C"/>
    <w:rsid w:val="00210542"/>
    <w:rsid w:val="00213659"/>
    <w:rsid w:val="00213BC4"/>
    <w:rsid w:val="00214BD9"/>
    <w:rsid w:val="00221F40"/>
    <w:rsid w:val="00232F32"/>
    <w:rsid w:val="002461A5"/>
    <w:rsid w:val="00254F23"/>
    <w:rsid w:val="00255E78"/>
    <w:rsid w:val="002629D4"/>
    <w:rsid w:val="00271448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2DF7"/>
    <w:rsid w:val="002F3ED4"/>
    <w:rsid w:val="00301227"/>
    <w:rsid w:val="00302EB6"/>
    <w:rsid w:val="0030491B"/>
    <w:rsid w:val="00321A20"/>
    <w:rsid w:val="00325E49"/>
    <w:rsid w:val="0032711D"/>
    <w:rsid w:val="00332944"/>
    <w:rsid w:val="00334FEC"/>
    <w:rsid w:val="003371B9"/>
    <w:rsid w:val="00342FD3"/>
    <w:rsid w:val="00347242"/>
    <w:rsid w:val="00352292"/>
    <w:rsid w:val="00356336"/>
    <w:rsid w:val="003676F8"/>
    <w:rsid w:val="00370DA7"/>
    <w:rsid w:val="00370DAB"/>
    <w:rsid w:val="00371F1B"/>
    <w:rsid w:val="00373CBB"/>
    <w:rsid w:val="0038060C"/>
    <w:rsid w:val="00380A1C"/>
    <w:rsid w:val="003916AC"/>
    <w:rsid w:val="00395F28"/>
    <w:rsid w:val="00397CB2"/>
    <w:rsid w:val="003A1AD1"/>
    <w:rsid w:val="003A4A69"/>
    <w:rsid w:val="003A4FC0"/>
    <w:rsid w:val="003B1B33"/>
    <w:rsid w:val="003C2355"/>
    <w:rsid w:val="003C2C90"/>
    <w:rsid w:val="003C672E"/>
    <w:rsid w:val="003D441A"/>
    <w:rsid w:val="003E4817"/>
    <w:rsid w:val="003E5C21"/>
    <w:rsid w:val="003E60B4"/>
    <w:rsid w:val="00401691"/>
    <w:rsid w:val="00415698"/>
    <w:rsid w:val="004231C1"/>
    <w:rsid w:val="004265B4"/>
    <w:rsid w:val="00427E6D"/>
    <w:rsid w:val="0043269C"/>
    <w:rsid w:val="00450C55"/>
    <w:rsid w:val="00452435"/>
    <w:rsid w:val="00452FCC"/>
    <w:rsid w:val="0046108E"/>
    <w:rsid w:val="004619B3"/>
    <w:rsid w:val="004643F4"/>
    <w:rsid w:val="0047332F"/>
    <w:rsid w:val="00474560"/>
    <w:rsid w:val="004770E8"/>
    <w:rsid w:val="00485AD3"/>
    <w:rsid w:val="00491556"/>
    <w:rsid w:val="004925DB"/>
    <w:rsid w:val="00493DCA"/>
    <w:rsid w:val="004A12F3"/>
    <w:rsid w:val="004A2D65"/>
    <w:rsid w:val="004A3E40"/>
    <w:rsid w:val="004B7312"/>
    <w:rsid w:val="004B77A8"/>
    <w:rsid w:val="004C7968"/>
    <w:rsid w:val="004D03C0"/>
    <w:rsid w:val="004D397F"/>
    <w:rsid w:val="004D71D6"/>
    <w:rsid w:val="004E263D"/>
    <w:rsid w:val="004E2763"/>
    <w:rsid w:val="004E4F76"/>
    <w:rsid w:val="004E6C03"/>
    <w:rsid w:val="004F0838"/>
    <w:rsid w:val="004F2B3E"/>
    <w:rsid w:val="004F45C8"/>
    <w:rsid w:val="004F7E76"/>
    <w:rsid w:val="00500C97"/>
    <w:rsid w:val="0050102D"/>
    <w:rsid w:val="00504177"/>
    <w:rsid w:val="0052115B"/>
    <w:rsid w:val="00522566"/>
    <w:rsid w:val="00522678"/>
    <w:rsid w:val="00524259"/>
    <w:rsid w:val="00533661"/>
    <w:rsid w:val="005375F3"/>
    <w:rsid w:val="005458EF"/>
    <w:rsid w:val="00552BE1"/>
    <w:rsid w:val="005560C6"/>
    <w:rsid w:val="00570C2D"/>
    <w:rsid w:val="0057223B"/>
    <w:rsid w:val="005732A9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960B3"/>
    <w:rsid w:val="005A7352"/>
    <w:rsid w:val="005B36AB"/>
    <w:rsid w:val="005B47CF"/>
    <w:rsid w:val="005C7C52"/>
    <w:rsid w:val="005D03BE"/>
    <w:rsid w:val="005D04B9"/>
    <w:rsid w:val="005D1F0B"/>
    <w:rsid w:val="005D2E69"/>
    <w:rsid w:val="005D368F"/>
    <w:rsid w:val="005D62EB"/>
    <w:rsid w:val="005D6BE4"/>
    <w:rsid w:val="005E0E12"/>
    <w:rsid w:val="005E26FF"/>
    <w:rsid w:val="005E27AA"/>
    <w:rsid w:val="005E3A80"/>
    <w:rsid w:val="005E3D70"/>
    <w:rsid w:val="005E63ED"/>
    <w:rsid w:val="005F2A14"/>
    <w:rsid w:val="005F5AB3"/>
    <w:rsid w:val="00602FF8"/>
    <w:rsid w:val="006107BB"/>
    <w:rsid w:val="00611469"/>
    <w:rsid w:val="006117C7"/>
    <w:rsid w:val="00622525"/>
    <w:rsid w:val="006229BF"/>
    <w:rsid w:val="00624DDC"/>
    <w:rsid w:val="0063617C"/>
    <w:rsid w:val="00636C62"/>
    <w:rsid w:val="0063749C"/>
    <w:rsid w:val="00642D4E"/>
    <w:rsid w:val="006437A1"/>
    <w:rsid w:val="00643E57"/>
    <w:rsid w:val="006443CB"/>
    <w:rsid w:val="00645139"/>
    <w:rsid w:val="0065582E"/>
    <w:rsid w:val="0066101D"/>
    <w:rsid w:val="00665A38"/>
    <w:rsid w:val="0066682E"/>
    <w:rsid w:val="00670BE9"/>
    <w:rsid w:val="006732DF"/>
    <w:rsid w:val="00686261"/>
    <w:rsid w:val="006A3283"/>
    <w:rsid w:val="006A3C85"/>
    <w:rsid w:val="006A6D97"/>
    <w:rsid w:val="006A749F"/>
    <w:rsid w:val="006B5E31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3E24"/>
    <w:rsid w:val="0072664E"/>
    <w:rsid w:val="00731798"/>
    <w:rsid w:val="00740E97"/>
    <w:rsid w:val="007416B2"/>
    <w:rsid w:val="007451AB"/>
    <w:rsid w:val="007460EC"/>
    <w:rsid w:val="0074684C"/>
    <w:rsid w:val="0075013C"/>
    <w:rsid w:val="00753D13"/>
    <w:rsid w:val="00754367"/>
    <w:rsid w:val="00755B5C"/>
    <w:rsid w:val="00766B24"/>
    <w:rsid w:val="00766EB1"/>
    <w:rsid w:val="00766ECD"/>
    <w:rsid w:val="00771DBB"/>
    <w:rsid w:val="00776A60"/>
    <w:rsid w:val="00777CFA"/>
    <w:rsid w:val="007865EF"/>
    <w:rsid w:val="007872EF"/>
    <w:rsid w:val="00787F13"/>
    <w:rsid w:val="00791016"/>
    <w:rsid w:val="0079589B"/>
    <w:rsid w:val="007965EB"/>
    <w:rsid w:val="007A696F"/>
    <w:rsid w:val="007A7FC3"/>
    <w:rsid w:val="007B40ED"/>
    <w:rsid w:val="007C3A2E"/>
    <w:rsid w:val="007C6EC6"/>
    <w:rsid w:val="007D3639"/>
    <w:rsid w:val="007E168E"/>
    <w:rsid w:val="007E270F"/>
    <w:rsid w:val="0081158D"/>
    <w:rsid w:val="008141BA"/>
    <w:rsid w:val="00816B93"/>
    <w:rsid w:val="00830899"/>
    <w:rsid w:val="008458BA"/>
    <w:rsid w:val="0085189B"/>
    <w:rsid w:val="0086157E"/>
    <w:rsid w:val="008720CA"/>
    <w:rsid w:val="00873140"/>
    <w:rsid w:val="008769DE"/>
    <w:rsid w:val="00880343"/>
    <w:rsid w:val="00881478"/>
    <w:rsid w:val="00883651"/>
    <w:rsid w:val="008877AC"/>
    <w:rsid w:val="0089148D"/>
    <w:rsid w:val="008972CA"/>
    <w:rsid w:val="008A2AEF"/>
    <w:rsid w:val="008A65D4"/>
    <w:rsid w:val="008B2507"/>
    <w:rsid w:val="008C2619"/>
    <w:rsid w:val="008C471D"/>
    <w:rsid w:val="008C606C"/>
    <w:rsid w:val="008D037B"/>
    <w:rsid w:val="008D6631"/>
    <w:rsid w:val="008E0724"/>
    <w:rsid w:val="008E46E2"/>
    <w:rsid w:val="008E4744"/>
    <w:rsid w:val="008E52C8"/>
    <w:rsid w:val="008E7132"/>
    <w:rsid w:val="008F1D4B"/>
    <w:rsid w:val="008F35D7"/>
    <w:rsid w:val="009014AF"/>
    <w:rsid w:val="00901501"/>
    <w:rsid w:val="00902EC3"/>
    <w:rsid w:val="00914F38"/>
    <w:rsid w:val="009171A7"/>
    <w:rsid w:val="009361C3"/>
    <w:rsid w:val="00940FE9"/>
    <w:rsid w:val="009434CE"/>
    <w:rsid w:val="00943700"/>
    <w:rsid w:val="00945E30"/>
    <w:rsid w:val="0094789F"/>
    <w:rsid w:val="009534E4"/>
    <w:rsid w:val="009673E9"/>
    <w:rsid w:val="00972CAE"/>
    <w:rsid w:val="00981DBD"/>
    <w:rsid w:val="00985280"/>
    <w:rsid w:val="00987E19"/>
    <w:rsid w:val="00990B21"/>
    <w:rsid w:val="009940AF"/>
    <w:rsid w:val="00996EF0"/>
    <w:rsid w:val="009A5069"/>
    <w:rsid w:val="009B1A9B"/>
    <w:rsid w:val="009B39C7"/>
    <w:rsid w:val="009B629D"/>
    <w:rsid w:val="009C5634"/>
    <w:rsid w:val="009C6829"/>
    <w:rsid w:val="009D0655"/>
    <w:rsid w:val="009D20FE"/>
    <w:rsid w:val="009D25C5"/>
    <w:rsid w:val="009D3928"/>
    <w:rsid w:val="009E4434"/>
    <w:rsid w:val="009E58D6"/>
    <w:rsid w:val="009E6FD9"/>
    <w:rsid w:val="009F0117"/>
    <w:rsid w:val="009F37E8"/>
    <w:rsid w:val="00A13B2A"/>
    <w:rsid w:val="00A13BFD"/>
    <w:rsid w:val="00A22570"/>
    <w:rsid w:val="00A26DE4"/>
    <w:rsid w:val="00A401C7"/>
    <w:rsid w:val="00A41252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417D"/>
    <w:rsid w:val="00AA1CC0"/>
    <w:rsid w:val="00AA25C0"/>
    <w:rsid w:val="00AC1772"/>
    <w:rsid w:val="00AC22E2"/>
    <w:rsid w:val="00AC2960"/>
    <w:rsid w:val="00AC65F9"/>
    <w:rsid w:val="00AC7EC3"/>
    <w:rsid w:val="00AD0864"/>
    <w:rsid w:val="00AE3087"/>
    <w:rsid w:val="00AE69DF"/>
    <w:rsid w:val="00AF0917"/>
    <w:rsid w:val="00AF7145"/>
    <w:rsid w:val="00B07F36"/>
    <w:rsid w:val="00B16CED"/>
    <w:rsid w:val="00B17563"/>
    <w:rsid w:val="00B40606"/>
    <w:rsid w:val="00B43D43"/>
    <w:rsid w:val="00B55EBB"/>
    <w:rsid w:val="00B614DE"/>
    <w:rsid w:val="00B64787"/>
    <w:rsid w:val="00B71E6A"/>
    <w:rsid w:val="00B73982"/>
    <w:rsid w:val="00B774DD"/>
    <w:rsid w:val="00B84A9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B7B13"/>
    <w:rsid w:val="00BC2BF3"/>
    <w:rsid w:val="00BC3578"/>
    <w:rsid w:val="00BD1191"/>
    <w:rsid w:val="00BD172A"/>
    <w:rsid w:val="00BD37D8"/>
    <w:rsid w:val="00BD7172"/>
    <w:rsid w:val="00BD7D97"/>
    <w:rsid w:val="00BE5478"/>
    <w:rsid w:val="00BE788B"/>
    <w:rsid w:val="00C059CD"/>
    <w:rsid w:val="00C1686E"/>
    <w:rsid w:val="00C20BCB"/>
    <w:rsid w:val="00C2409D"/>
    <w:rsid w:val="00C25B1F"/>
    <w:rsid w:val="00C3180D"/>
    <w:rsid w:val="00C34FB0"/>
    <w:rsid w:val="00C37D3C"/>
    <w:rsid w:val="00C40208"/>
    <w:rsid w:val="00C511AD"/>
    <w:rsid w:val="00C56A4D"/>
    <w:rsid w:val="00C609C6"/>
    <w:rsid w:val="00C637C7"/>
    <w:rsid w:val="00C71832"/>
    <w:rsid w:val="00C72FBD"/>
    <w:rsid w:val="00C739C2"/>
    <w:rsid w:val="00C74C86"/>
    <w:rsid w:val="00C77F6E"/>
    <w:rsid w:val="00C81129"/>
    <w:rsid w:val="00C85101"/>
    <w:rsid w:val="00C91164"/>
    <w:rsid w:val="00C93F38"/>
    <w:rsid w:val="00CA02CA"/>
    <w:rsid w:val="00CA0E04"/>
    <w:rsid w:val="00CA2872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020C"/>
    <w:rsid w:val="00CE23DD"/>
    <w:rsid w:val="00CE5FA3"/>
    <w:rsid w:val="00CF0260"/>
    <w:rsid w:val="00CF7721"/>
    <w:rsid w:val="00D0002C"/>
    <w:rsid w:val="00D066CB"/>
    <w:rsid w:val="00D14BB3"/>
    <w:rsid w:val="00D24006"/>
    <w:rsid w:val="00D26BF6"/>
    <w:rsid w:val="00D27F02"/>
    <w:rsid w:val="00D32948"/>
    <w:rsid w:val="00D3491C"/>
    <w:rsid w:val="00D368AA"/>
    <w:rsid w:val="00D43E19"/>
    <w:rsid w:val="00D468CB"/>
    <w:rsid w:val="00D47606"/>
    <w:rsid w:val="00D51205"/>
    <w:rsid w:val="00D51BBC"/>
    <w:rsid w:val="00D5389F"/>
    <w:rsid w:val="00D55CF1"/>
    <w:rsid w:val="00D56CFD"/>
    <w:rsid w:val="00D60D33"/>
    <w:rsid w:val="00D64717"/>
    <w:rsid w:val="00D72E6C"/>
    <w:rsid w:val="00D77944"/>
    <w:rsid w:val="00D876EB"/>
    <w:rsid w:val="00D93A8F"/>
    <w:rsid w:val="00DA4A4E"/>
    <w:rsid w:val="00DA5FF4"/>
    <w:rsid w:val="00DB14FA"/>
    <w:rsid w:val="00DB15FF"/>
    <w:rsid w:val="00DC342A"/>
    <w:rsid w:val="00DC6DC4"/>
    <w:rsid w:val="00DD72DC"/>
    <w:rsid w:val="00DE311B"/>
    <w:rsid w:val="00DF00E6"/>
    <w:rsid w:val="00DF6E6C"/>
    <w:rsid w:val="00E028CB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63375"/>
    <w:rsid w:val="00E70960"/>
    <w:rsid w:val="00E8666A"/>
    <w:rsid w:val="00E906AB"/>
    <w:rsid w:val="00E92427"/>
    <w:rsid w:val="00E95866"/>
    <w:rsid w:val="00E97E3F"/>
    <w:rsid w:val="00EA2888"/>
    <w:rsid w:val="00EA6751"/>
    <w:rsid w:val="00EA7D2F"/>
    <w:rsid w:val="00EA7E4D"/>
    <w:rsid w:val="00EC5F3F"/>
    <w:rsid w:val="00ED3C5E"/>
    <w:rsid w:val="00EE616F"/>
    <w:rsid w:val="00EF1902"/>
    <w:rsid w:val="00EF60D1"/>
    <w:rsid w:val="00F00247"/>
    <w:rsid w:val="00F03B10"/>
    <w:rsid w:val="00F15963"/>
    <w:rsid w:val="00F328DE"/>
    <w:rsid w:val="00F33022"/>
    <w:rsid w:val="00F362CE"/>
    <w:rsid w:val="00F6286E"/>
    <w:rsid w:val="00F6450B"/>
    <w:rsid w:val="00F7316C"/>
    <w:rsid w:val="00F7461A"/>
    <w:rsid w:val="00F80E71"/>
    <w:rsid w:val="00F87FF3"/>
    <w:rsid w:val="00F966EF"/>
    <w:rsid w:val="00FA50E3"/>
    <w:rsid w:val="00FD225F"/>
    <w:rsid w:val="00FE5514"/>
    <w:rsid w:val="00FF4581"/>
    <w:rsid w:val="00FF7D31"/>
    <w:rsid w:val="00FF7DA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uiPriority w:val="22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Default">
    <w:name w:val="Default"/>
    <w:rsid w:val="00C1686E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sk-SK" w:eastAsia="en-US" w:bidi="ar-SA"/>
    </w:rPr>
  </w:style>
  <w:style w:type="paragraph" w:styleId="NormalWeb">
    <w:name w:val="Normal (Web)"/>
    <w:basedOn w:val="Normal"/>
    <w:uiPriority w:val="99"/>
    <w:rsid w:val="00C1686E"/>
    <w:pPr>
      <w:spacing w:before="100" w:beforeAutospacing="1" w:after="100" w:afterAutospacing="1"/>
    </w:pPr>
    <w:rPr>
      <w:bCs w:val="0"/>
    </w:rPr>
  </w:style>
  <w:style w:type="paragraph" w:styleId="PlainText">
    <w:name w:val="Plain Text"/>
    <w:basedOn w:val="Normal"/>
    <w:link w:val="ObyajntextChar"/>
    <w:uiPriority w:val="99"/>
    <w:unhideWhenUsed/>
    <w:rsid w:val="00C1686E"/>
    <w:rPr>
      <w:rFonts w:ascii="Arial Narrow" w:hAnsi="Arial Narrow"/>
      <w:bCs w:val="0"/>
      <w:sz w:val="22"/>
      <w:szCs w:val="21"/>
      <w:lang w:eastAsia="en-US"/>
    </w:rPr>
  </w:style>
  <w:style w:type="character" w:customStyle="1" w:styleId="ObyajntextChar">
    <w:name w:val="Obyčajný text Char"/>
    <w:link w:val="PlainText"/>
    <w:uiPriority w:val="99"/>
    <w:rsid w:val="00C1686E"/>
    <w:rPr>
      <w:rFonts w:ascii="Arial Narrow" w:hAnsi="Arial Narrow"/>
      <w:sz w:val="22"/>
      <w:szCs w:val="21"/>
      <w:lang w:eastAsia="en-US"/>
    </w:rPr>
  </w:style>
  <w:style w:type="character" w:styleId="PlaceholderText">
    <w:name w:val="Placeholder Text"/>
    <w:uiPriority w:val="99"/>
    <w:semiHidden/>
    <w:rsid w:val="00FF7DAB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72955-A6AA-4E6B-B1ED-5CF3C6E24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385</cp:revision>
  <cp:lastPrinted>2015-09-03T12:31:00Z</cp:lastPrinted>
  <dcterms:created xsi:type="dcterms:W3CDTF">2003-06-05T10:59:00Z</dcterms:created>
  <dcterms:modified xsi:type="dcterms:W3CDTF">2015-09-03T12:31:00Z</dcterms:modified>
</cp:coreProperties>
</file>