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641F6">
        <w:rPr>
          <w:sz w:val="22"/>
          <w:szCs w:val="22"/>
        </w:rPr>
        <w:t>1600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5641F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641F6">
        <w:t>1685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641F6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641F6">
        <w:rPr>
          <w:rFonts w:cs="Arial"/>
          <w:noProof/>
          <w:sz w:val="22"/>
          <w:lang w:val="sk-SK"/>
        </w:rPr>
        <w:t xml:space="preserve"> o zrušení Fondu národného majetku Slovenskej republiky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641F6">
        <w:rPr>
          <w:rFonts w:cs="Arial"/>
          <w:sz w:val="22"/>
          <w:lang w:val="sk-SK"/>
        </w:rPr>
        <w:t>1697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641F6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641F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641F6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5641F6" w:rsidP="005641F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D51D1"/>
    <w:rsid w:val="003F1D5F"/>
    <w:rsid w:val="00412182"/>
    <w:rsid w:val="00416DA7"/>
    <w:rsid w:val="00456E33"/>
    <w:rsid w:val="00472700"/>
    <w:rsid w:val="004D13AE"/>
    <w:rsid w:val="005641F6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957AB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641F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641F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848</Characters>
  <Application>Microsoft Office Word</Application>
  <DocSecurity>0</DocSecurity>
  <Lines>0</Lines>
  <Paragraphs>0</Paragraphs>
  <ScaleCrop>false</ScaleCrop>
  <Company>Kancelária NR 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2015-08-31T08:46:00Z</cp:lastPrinted>
  <dcterms:created xsi:type="dcterms:W3CDTF">2015-09-03T11:47:00Z</dcterms:created>
  <dcterms:modified xsi:type="dcterms:W3CDTF">2015-09-03T11:47:00Z</dcterms:modified>
</cp:coreProperties>
</file>