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127627" w:rsidP="001C2C9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27627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1C2C92" w:rsidRPr="00127627" w:rsidP="001C2C92">
      <w:pPr>
        <w:bidi w:val="0"/>
        <w:spacing w:before="120" w:line="276" w:lineRule="auto"/>
        <w:rPr>
          <w:rFonts w:ascii="Book Antiqua" w:hAnsi="Book Antiqua"/>
          <w:spacing w:val="20"/>
          <w:sz w:val="22"/>
          <w:szCs w:val="22"/>
        </w:rPr>
      </w:pPr>
    </w:p>
    <w:p w:rsidR="00355DF8" w:rsidRPr="00127627" w:rsidP="001C2C9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27627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1C2C92" w:rsidRPr="00127627" w:rsidP="001C2C92">
      <w:pPr>
        <w:bidi w:val="0"/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127627" w:rsidP="001C2C9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127627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127627" w:rsidP="001C2C9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127627" w:rsidP="001C2C92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27627" w:rsidR="00355DF8"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 w:rsidR="00450A28" w:rsidRPr="00127627" w:rsidP="001C2C9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127627" w:rsidP="001C2C9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27627" w:rsidR="00127627">
        <w:rPr>
          <w:rFonts w:ascii="Book Antiqua" w:hAnsi="Book Antiqua"/>
          <w:sz w:val="22"/>
          <w:szCs w:val="22"/>
        </w:rPr>
        <w:t>z ... 2015</w:t>
      </w:r>
      <w:r w:rsidRPr="00127627">
        <w:rPr>
          <w:rFonts w:ascii="Book Antiqua" w:hAnsi="Book Antiqua"/>
          <w:sz w:val="22"/>
          <w:szCs w:val="22"/>
        </w:rPr>
        <w:t>,</w:t>
      </w:r>
    </w:p>
    <w:p w:rsidR="00355DF8" w:rsidRPr="00127627" w:rsidP="001C2C9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127627" w:rsidP="001C2C9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27627">
        <w:rPr>
          <w:rFonts w:ascii="Book Antiqua" w:hAnsi="Book Antiqua"/>
          <w:b/>
          <w:sz w:val="22"/>
          <w:szCs w:val="22"/>
        </w:rPr>
        <w:t xml:space="preserve">ktorým sa </w:t>
      </w:r>
      <w:r w:rsidRPr="00127627" w:rsidR="00496A32">
        <w:rPr>
          <w:rFonts w:ascii="Book Antiqua" w:hAnsi="Book Antiqua"/>
          <w:b/>
          <w:sz w:val="22"/>
          <w:szCs w:val="22"/>
        </w:rPr>
        <w:t xml:space="preserve">mení a </w:t>
      </w:r>
      <w:r w:rsidRPr="00127627">
        <w:rPr>
          <w:rFonts w:ascii="Book Antiqua" w:hAnsi="Book Antiqua"/>
          <w:b/>
          <w:sz w:val="22"/>
          <w:szCs w:val="22"/>
        </w:rPr>
        <w:t xml:space="preserve">dopĺňa Ústava Slovenskej republiky č. 460/1992 Zb. v znení neskorších predpisov </w:t>
      </w:r>
    </w:p>
    <w:p w:rsidR="00355DF8" w:rsidRPr="00127627" w:rsidP="001C2C9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127627" w:rsidP="001C2C9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27627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355DF8" w:rsidRPr="00127627" w:rsidP="001C2C9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1C2C92" w:rsidP="001C2C9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="001C2C92">
        <w:rPr>
          <w:rFonts w:ascii="Book Antiqua" w:hAnsi="Book Antiqua"/>
          <w:b/>
          <w:sz w:val="22"/>
          <w:szCs w:val="22"/>
        </w:rPr>
        <w:t>Čl. I</w:t>
      </w:r>
    </w:p>
    <w:p w:rsidR="00355DF8" w:rsidRPr="00127627" w:rsidP="001C2C92">
      <w:pPr>
        <w:autoSpaceDE w:val="0"/>
        <w:autoSpaceDN w:val="0"/>
        <w:bidi w:val="0"/>
        <w:adjustRightInd w:val="0"/>
        <w:spacing w:before="120" w:line="276" w:lineRule="auto"/>
        <w:ind w:firstLine="705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127627">
        <w:rPr>
          <w:rFonts w:ascii="Book Antiqua" w:hAnsi="Book Antiqua"/>
          <w:color w:val="231F20"/>
          <w:sz w:val="22"/>
          <w:szCs w:val="22"/>
          <w:lang w:eastAsia="en-US"/>
        </w:rPr>
        <w:t>Ústava Slovenskej republiky č. 460/1992 Zb. v znení ústavného zákona č. 244/1998 Z. z., ústavného zákona č. 9/1999 Z. z., ústavného zákona č. 90/2001 Z. z, ústavného zákona</w:t>
      </w:r>
      <w:r w:rsidRPr="00127627" w:rsidR="009B3C7E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127627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     </w:t>
      </w:r>
      <w:r w:rsidRPr="00127627">
        <w:rPr>
          <w:rFonts w:ascii="Book Antiqua" w:hAnsi="Book Antiqua"/>
          <w:color w:val="231F20"/>
          <w:sz w:val="22"/>
          <w:szCs w:val="22"/>
          <w:lang w:eastAsia="en-US"/>
        </w:rPr>
        <w:t xml:space="preserve">č. 140/2004 Z. z., ústavného zákona č. 323/2004 Z. z., ústavného zákona č. 463/2005 Z. z., ústavného zákona č. 92/2006 Z. z., ústavného zákona č. 210/2006 Z. z., ústavného zákona </w:t>
      </w:r>
      <w:r w:rsidRPr="00127627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</w:t>
      </w:r>
      <w:r w:rsidRPr="00127627">
        <w:rPr>
          <w:rFonts w:ascii="Book Antiqua" w:hAnsi="Book Antiqua"/>
          <w:color w:val="231F20"/>
          <w:sz w:val="22"/>
          <w:szCs w:val="22"/>
          <w:lang w:eastAsia="en-US"/>
        </w:rPr>
        <w:t>č. 100/2010 Z. z., ústa</w:t>
      </w:r>
      <w:r w:rsidRPr="00127627" w:rsidR="00572486">
        <w:rPr>
          <w:rFonts w:ascii="Book Antiqua" w:hAnsi="Book Antiqua"/>
          <w:color w:val="231F20"/>
          <w:sz w:val="22"/>
          <w:szCs w:val="22"/>
          <w:lang w:eastAsia="en-US"/>
        </w:rPr>
        <w:t>vného zákona č. 356/2011 Z. z.,</w:t>
      </w:r>
      <w:r w:rsidRPr="00127627">
        <w:rPr>
          <w:rFonts w:ascii="Book Antiqua" w:hAnsi="Book Antiqua"/>
          <w:color w:val="231F20"/>
          <w:sz w:val="22"/>
          <w:szCs w:val="22"/>
          <w:lang w:eastAsia="en-US"/>
        </w:rPr>
        <w:t> úst</w:t>
      </w:r>
      <w:r w:rsidRPr="00127627" w:rsidR="00572486">
        <w:rPr>
          <w:rFonts w:ascii="Book Antiqua" w:hAnsi="Book Antiqua"/>
          <w:color w:val="231F20"/>
          <w:sz w:val="22"/>
          <w:szCs w:val="22"/>
          <w:lang w:eastAsia="en-US"/>
        </w:rPr>
        <w:t xml:space="preserve">avného zákona č. 232/2012 Z. z., ústavného zákona č. 161/2014 Z. z. a ústavného zákona č. 306/2014 Z. z. </w:t>
      </w:r>
      <w:r w:rsidRPr="00127627">
        <w:rPr>
          <w:rFonts w:ascii="Book Antiqua" w:hAnsi="Book Antiqua"/>
          <w:color w:val="231F20"/>
          <w:sz w:val="22"/>
          <w:szCs w:val="22"/>
          <w:lang w:eastAsia="en-US"/>
        </w:rPr>
        <w:t xml:space="preserve">sa </w:t>
      </w:r>
      <w:r w:rsidRPr="00127627" w:rsidR="00472D5D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Pr="00127627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127627" w:rsidP="001C2C92">
      <w:pPr>
        <w:autoSpaceDE w:val="0"/>
        <w:autoSpaceDN w:val="0"/>
        <w:bidi w:val="0"/>
        <w:adjustRightInd w:val="0"/>
        <w:spacing w:before="120" w:line="276" w:lineRule="auto"/>
        <w:ind w:left="705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</w:p>
    <w:p w:rsidR="00572486" w:rsidP="001C2C92">
      <w:pPr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cs="Arial"/>
          <w:bCs/>
          <w:color w:val="000000"/>
          <w:sz w:val="22"/>
          <w:szCs w:val="22"/>
        </w:rPr>
      </w:pPr>
      <w:r w:rsidRPr="00127627">
        <w:rPr>
          <w:rFonts w:ascii="Book Antiqua" w:hAnsi="Book Antiqua"/>
          <w:color w:val="231F20"/>
          <w:sz w:val="22"/>
          <w:szCs w:val="22"/>
          <w:lang w:eastAsia="en-US"/>
        </w:rPr>
        <w:t xml:space="preserve">1. </w:t>
      </w:r>
      <w:r w:rsidR="001C2C92">
        <w:rPr>
          <w:rFonts w:ascii="Book Antiqua" w:hAnsi="Book Antiqua"/>
          <w:color w:val="231F20"/>
          <w:sz w:val="22"/>
          <w:szCs w:val="22"/>
          <w:lang w:eastAsia="en-US"/>
        </w:rPr>
        <w:tab/>
      </w:r>
      <w:r w:rsidRPr="00721887">
        <w:rPr>
          <w:rFonts w:ascii="Book Antiqua" w:hAnsi="Book Antiqua"/>
          <w:color w:val="231F20"/>
          <w:sz w:val="22"/>
          <w:szCs w:val="22"/>
          <w:lang w:eastAsia="en-US"/>
        </w:rPr>
        <w:t>V </w:t>
      </w:r>
      <w:r w:rsidRPr="00721887" w:rsidR="00127627">
        <w:rPr>
          <w:rFonts w:ascii="Book Antiqua" w:hAnsi="Book Antiqua"/>
          <w:color w:val="231F20"/>
          <w:sz w:val="22"/>
          <w:szCs w:val="22"/>
          <w:lang w:eastAsia="en-US"/>
        </w:rPr>
        <w:t>Č</w:t>
      </w:r>
      <w:r w:rsidRPr="00721887">
        <w:rPr>
          <w:rFonts w:ascii="Book Antiqua" w:hAnsi="Book Antiqua"/>
          <w:color w:val="231F20"/>
          <w:sz w:val="22"/>
          <w:szCs w:val="22"/>
          <w:lang w:eastAsia="en-US"/>
        </w:rPr>
        <w:t>l. 93 ods. 3 sa slová „</w:t>
      </w:r>
      <w:r w:rsidRPr="00721887">
        <w:rPr>
          <w:rFonts w:ascii="Book Antiqua" w:hAnsi="Book Antiqua"/>
          <w:color w:val="000000"/>
          <w:sz w:val="22"/>
          <w:szCs w:val="22"/>
        </w:rPr>
        <w:t xml:space="preserve">odvody a štátny rozpočet“ nahrádzajú slovami „odvody,  štátny rozpočet a </w:t>
      </w:r>
      <w:r w:rsidRPr="00721887">
        <w:rPr>
          <w:rFonts w:ascii="Book Antiqua" w:hAnsi="Book Antiqua" w:cs="Arial"/>
          <w:bCs/>
          <w:color w:val="000000"/>
          <w:sz w:val="22"/>
          <w:szCs w:val="22"/>
        </w:rPr>
        <w:t>skrátenie volebného obdobia Národnej rady Slovenskej republiky“.</w:t>
      </w:r>
    </w:p>
    <w:p w:rsidR="00721887" w:rsidP="001C2C92">
      <w:pPr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cs="Arial"/>
          <w:bCs/>
          <w:color w:val="000000"/>
          <w:sz w:val="22"/>
          <w:szCs w:val="22"/>
        </w:rPr>
      </w:pPr>
    </w:p>
    <w:p w:rsidR="00863048" w:rsidP="001C2C92">
      <w:pPr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cs="Arial"/>
          <w:bCs/>
          <w:color w:val="000000"/>
          <w:sz w:val="22"/>
          <w:szCs w:val="22"/>
        </w:rPr>
      </w:pPr>
      <w:r>
        <w:rPr>
          <w:rFonts w:ascii="Book Antiqua" w:hAnsi="Book Antiqua"/>
          <w:color w:val="231F20"/>
          <w:sz w:val="22"/>
          <w:szCs w:val="22"/>
          <w:lang w:eastAsia="en-US"/>
        </w:rPr>
        <w:t>2.</w:t>
        <w:tab/>
      </w:r>
      <w:r w:rsidRPr="00721887">
        <w:rPr>
          <w:rFonts w:ascii="Book Antiqua" w:hAnsi="Book Antiqua"/>
          <w:color w:val="231F20"/>
          <w:sz w:val="22"/>
          <w:szCs w:val="22"/>
          <w:lang w:eastAsia="en-US"/>
        </w:rPr>
        <w:t>V Čl. 95 ods. 1 sa číslovka „350 000“ nahrádza číslovkou „200 000“.</w:t>
      </w:r>
    </w:p>
    <w:p w:rsidR="00127627" w:rsidP="001C2C92">
      <w:pPr>
        <w:autoSpaceDE w:val="0"/>
        <w:autoSpaceDN w:val="0"/>
        <w:bidi w:val="0"/>
        <w:adjustRightInd w:val="0"/>
        <w:spacing w:before="120" w:line="276" w:lineRule="auto"/>
        <w:ind w:left="705"/>
        <w:jc w:val="both"/>
        <w:rPr>
          <w:rFonts w:ascii="Book Antiqua" w:hAnsi="Book Antiqua" w:cs="Arial"/>
          <w:bCs/>
          <w:color w:val="000000"/>
          <w:sz w:val="22"/>
          <w:szCs w:val="22"/>
        </w:rPr>
      </w:pPr>
    </w:p>
    <w:p w:rsidR="00127627" w:rsidRPr="00127627" w:rsidP="001C2C92">
      <w:pPr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cs="Arial"/>
          <w:bCs/>
          <w:color w:val="000000"/>
          <w:sz w:val="22"/>
          <w:szCs w:val="22"/>
        </w:rPr>
      </w:pPr>
      <w:r w:rsidR="004C380E">
        <w:rPr>
          <w:rFonts w:ascii="Book Antiqua" w:hAnsi="Book Antiqua" w:cs="Arial"/>
          <w:bCs/>
          <w:color w:val="000000"/>
          <w:sz w:val="22"/>
          <w:szCs w:val="22"/>
        </w:rPr>
        <w:t>3</w:t>
      </w:r>
      <w:r>
        <w:rPr>
          <w:rFonts w:ascii="Book Antiqua" w:hAnsi="Book Antiqua" w:cs="Arial"/>
          <w:bCs/>
          <w:color w:val="000000"/>
          <w:sz w:val="22"/>
          <w:szCs w:val="22"/>
        </w:rPr>
        <w:t xml:space="preserve">. </w:t>
      </w:r>
      <w:r w:rsidR="001C2C92">
        <w:rPr>
          <w:rFonts w:ascii="Book Antiqua" w:hAnsi="Book Antiqua" w:cs="Arial"/>
          <w:bCs/>
          <w:color w:val="000000"/>
          <w:sz w:val="22"/>
          <w:szCs w:val="22"/>
        </w:rPr>
        <w:tab/>
      </w:r>
      <w:r>
        <w:rPr>
          <w:rFonts w:ascii="Book Antiqua" w:hAnsi="Book Antiqua" w:cs="Arial"/>
          <w:bCs/>
          <w:color w:val="000000"/>
          <w:sz w:val="22"/>
          <w:szCs w:val="22"/>
        </w:rPr>
        <w:t>V Čl. 96 ods. 2 sa za slovo „Referendum“ vkladajú slová „na základe uznesenia Národnej rady Slovenskej republiky“.</w:t>
      </w:r>
    </w:p>
    <w:p w:rsidR="00572486" w:rsidRPr="00127627" w:rsidP="001C2C92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127627">
        <w:rPr>
          <w:rFonts w:ascii="Book Antiqua" w:hAnsi="Book Antiqua"/>
          <w:color w:val="231F20"/>
          <w:sz w:val="22"/>
          <w:szCs w:val="22"/>
          <w:lang w:eastAsia="en-US"/>
        </w:rPr>
        <w:tab/>
      </w:r>
    </w:p>
    <w:p w:rsidR="001C2C92" w:rsidP="001C2C92">
      <w:pPr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="004C380E">
        <w:rPr>
          <w:rFonts w:ascii="Book Antiqua" w:hAnsi="Book Antiqua"/>
          <w:color w:val="231F20"/>
          <w:sz w:val="22"/>
          <w:szCs w:val="22"/>
          <w:lang w:eastAsia="en-US"/>
        </w:rPr>
        <w:t>4</w:t>
      </w:r>
      <w:r w:rsidRPr="00127627" w:rsidR="00B62439">
        <w:rPr>
          <w:rFonts w:ascii="Book Antiqua" w:hAnsi="Book Antiqua"/>
          <w:color w:val="231F20"/>
          <w:sz w:val="22"/>
          <w:szCs w:val="22"/>
          <w:lang w:eastAsia="en-US"/>
        </w:rPr>
        <w:t xml:space="preserve">. 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ab/>
      </w:r>
      <w:r w:rsidR="00127627">
        <w:rPr>
          <w:rFonts w:ascii="Book Antiqua" w:hAnsi="Book Antiqua"/>
          <w:color w:val="231F20"/>
          <w:sz w:val="22"/>
          <w:szCs w:val="22"/>
          <w:lang w:eastAsia="en-US"/>
        </w:rPr>
        <w:t>Č</w:t>
      </w:r>
      <w:r w:rsidRPr="00127627" w:rsidR="00B62439">
        <w:rPr>
          <w:rFonts w:ascii="Book Antiqua" w:hAnsi="Book Antiqua"/>
          <w:color w:val="231F20"/>
          <w:sz w:val="22"/>
          <w:szCs w:val="22"/>
          <w:lang w:eastAsia="en-US"/>
        </w:rPr>
        <w:t xml:space="preserve">l. 96 </w:t>
      </w:r>
      <w:r w:rsidRPr="00127627" w:rsidR="00B534DD">
        <w:rPr>
          <w:rFonts w:ascii="Book Antiqua" w:hAnsi="Book Antiqua"/>
          <w:color w:val="231F20"/>
          <w:sz w:val="22"/>
          <w:szCs w:val="22"/>
          <w:lang w:eastAsia="en-US"/>
        </w:rPr>
        <w:t>sa dopĺňa odsekom 3, ktorý</w:t>
      </w:r>
      <w:r w:rsidRPr="00127627" w:rsidR="00B62439">
        <w:rPr>
          <w:rFonts w:ascii="Book Antiqua" w:hAnsi="Book Antiqua"/>
          <w:color w:val="231F20"/>
          <w:sz w:val="22"/>
          <w:szCs w:val="22"/>
          <w:lang w:eastAsia="en-US"/>
        </w:rPr>
        <w:t xml:space="preserve"> znie:</w:t>
      </w:r>
    </w:p>
    <w:p w:rsidR="00B534DD" w:rsidRPr="00127627" w:rsidP="001C2C92">
      <w:pPr>
        <w:autoSpaceDE w:val="0"/>
        <w:autoSpaceDN w:val="0"/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127627">
        <w:rPr>
          <w:rFonts w:ascii="Book Antiqua" w:hAnsi="Book Antiqua"/>
          <w:color w:val="231F20"/>
          <w:sz w:val="22"/>
          <w:szCs w:val="22"/>
          <w:lang w:eastAsia="en-US"/>
        </w:rPr>
        <w:t>„(3) Ak sa má referendum vyhlásiť na základe petície občanov, musí sa uskutočniť v deň konania volieb do Národnej rady Slovenskej republiky, volieb do Európskeho parlamentu, volieb prezidenta Slovenskej republiky, v deň konania ľudového hlasovania o odvolaní prezidenta a</w:t>
      </w:r>
      <w:r w:rsidR="00F55DCE">
        <w:rPr>
          <w:rFonts w:ascii="Book Antiqua" w:hAnsi="Book Antiqua"/>
          <w:color w:val="231F20"/>
          <w:sz w:val="22"/>
          <w:szCs w:val="22"/>
          <w:lang w:eastAsia="en-US"/>
        </w:rPr>
        <w:t>lebo</w:t>
      </w:r>
      <w:r w:rsidRPr="00127627">
        <w:rPr>
          <w:rFonts w:ascii="Book Antiqua" w:hAnsi="Book Antiqua"/>
          <w:color w:val="231F20"/>
          <w:sz w:val="22"/>
          <w:szCs w:val="22"/>
          <w:lang w:eastAsia="en-US"/>
        </w:rPr>
        <w:t xml:space="preserve"> v deň konania volieb do orgánov </w:t>
      </w:r>
      <w:r w:rsidRPr="00127627" w:rsidR="00127627">
        <w:rPr>
          <w:rFonts w:ascii="Book Antiqua" w:hAnsi="Book Antiqua"/>
          <w:color w:val="231F20"/>
          <w:sz w:val="22"/>
          <w:szCs w:val="22"/>
          <w:lang w:eastAsia="en-US"/>
        </w:rPr>
        <w:t>vyšších územných celkov</w:t>
      </w:r>
      <w:r w:rsidRPr="00127627">
        <w:rPr>
          <w:rFonts w:ascii="Book Antiqua" w:hAnsi="Book Antiqua"/>
          <w:color w:val="231F20"/>
          <w:sz w:val="22"/>
          <w:szCs w:val="22"/>
          <w:lang w:eastAsia="en-US"/>
        </w:rPr>
        <w:t xml:space="preserve"> a do orgánov samosprávy obcí, ak sa konajú v rovnaký deň na celom území Slovenskej republiky</w:t>
      </w:r>
      <w:r w:rsidRPr="00127627" w:rsidR="00127627">
        <w:rPr>
          <w:rFonts w:ascii="Book Antiqua" w:hAnsi="Book Antiqua"/>
          <w:color w:val="231F20"/>
          <w:sz w:val="22"/>
          <w:szCs w:val="22"/>
          <w:lang w:eastAsia="en-US"/>
        </w:rPr>
        <w:t>; nie však skôr ako 90 dní odo dňa doručenia petície občanov</w:t>
      </w:r>
      <w:r w:rsidRPr="00127627">
        <w:rPr>
          <w:rFonts w:ascii="Book Antiqua" w:hAnsi="Book Antiqua"/>
          <w:color w:val="231F20"/>
          <w:sz w:val="22"/>
          <w:szCs w:val="22"/>
          <w:lang w:eastAsia="en-US"/>
        </w:rPr>
        <w:t>.“.</w:t>
      </w:r>
    </w:p>
    <w:p w:rsidR="00572486" w:rsidRPr="00127627" w:rsidP="001C2C92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27627" w:rsidR="00B62439">
        <w:rPr>
          <w:rFonts w:ascii="Book Antiqua" w:hAnsi="Book Antiqua"/>
          <w:color w:val="231F20"/>
          <w:sz w:val="22"/>
          <w:szCs w:val="22"/>
          <w:lang w:eastAsia="en-US"/>
        </w:rPr>
        <w:tab/>
      </w:r>
    </w:p>
    <w:p w:rsidR="00B27645" w:rsidRPr="004C380E" w:rsidP="00B27645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="004C380E">
        <w:rPr>
          <w:rFonts w:ascii="Book Antiqua" w:hAnsi="Book Antiqua"/>
          <w:bCs/>
          <w:sz w:val="22"/>
          <w:szCs w:val="22"/>
        </w:rPr>
        <w:t>5</w:t>
      </w:r>
      <w:r w:rsidRPr="00127627" w:rsidR="00572486">
        <w:rPr>
          <w:rFonts w:ascii="Book Antiqua" w:hAnsi="Book Antiqua"/>
          <w:bCs/>
          <w:sz w:val="22"/>
          <w:szCs w:val="22"/>
        </w:rPr>
        <w:t xml:space="preserve">. </w:t>
      </w:r>
      <w:r w:rsidR="001C2C92">
        <w:rPr>
          <w:rFonts w:ascii="Book Antiqua" w:hAnsi="Book Antiqua"/>
          <w:bCs/>
          <w:sz w:val="22"/>
          <w:szCs w:val="22"/>
        </w:rPr>
        <w:tab/>
      </w:r>
      <w:r w:rsidRPr="004C380E">
        <w:rPr>
          <w:rFonts w:ascii="Book Antiqua" w:hAnsi="Book Antiqua"/>
          <w:bCs/>
          <w:sz w:val="22"/>
          <w:szCs w:val="22"/>
        </w:rPr>
        <w:t>V Čl. 98 odsek 1 znie:</w:t>
      </w:r>
    </w:p>
    <w:p w:rsidR="00B27645" w:rsidP="00B27645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4C380E">
        <w:rPr>
          <w:rFonts w:ascii="Book Antiqua" w:hAnsi="Book Antiqua"/>
          <w:bCs/>
          <w:sz w:val="22"/>
          <w:szCs w:val="22"/>
        </w:rPr>
        <w:t>„(1) Výsledky referenda sú platné, ak sa na ňom zúčastnilo aspoň 20% oprávnených voličov a ak bolo rozhodnutie prijaté nadpolovičnou väčšinou účastníkov referenda.”.</w:t>
      </w:r>
    </w:p>
    <w:p w:rsidR="00A52655" w:rsidP="001C2C92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161F7C" w:rsidRPr="00127627" w:rsidP="001C2C92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F444F8" w:rsidRPr="00127627" w:rsidP="001C2C9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27627" w:rsidR="000E310D">
        <w:rPr>
          <w:rFonts w:ascii="Book Antiqua" w:hAnsi="Book Antiqua"/>
          <w:b/>
          <w:sz w:val="22"/>
          <w:szCs w:val="22"/>
        </w:rPr>
        <w:t>Čl. II</w:t>
      </w:r>
    </w:p>
    <w:p w:rsidR="00355DF8" w:rsidRPr="00127627" w:rsidP="001C2C92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127627">
        <w:rPr>
          <w:rFonts w:ascii="Book Antiqua" w:hAnsi="Book Antiqua"/>
          <w:sz w:val="22"/>
          <w:szCs w:val="22"/>
        </w:rPr>
        <w:t xml:space="preserve">Tento </w:t>
      </w:r>
      <w:r w:rsidRPr="00127627" w:rsidR="00F444F8">
        <w:rPr>
          <w:rFonts w:ascii="Book Antiqua" w:hAnsi="Book Antiqua"/>
          <w:sz w:val="22"/>
          <w:szCs w:val="22"/>
        </w:rPr>
        <w:t xml:space="preserve">ústavný </w:t>
      </w:r>
      <w:r w:rsidRPr="00127627" w:rsidR="007B2565">
        <w:rPr>
          <w:rFonts w:ascii="Book Antiqua" w:hAnsi="Book Antiqua"/>
          <w:sz w:val="22"/>
          <w:szCs w:val="22"/>
        </w:rPr>
        <w:t>zákon n</w:t>
      </w:r>
      <w:r w:rsidRPr="00127627" w:rsidR="005741B6">
        <w:rPr>
          <w:rFonts w:ascii="Book Antiqua" w:hAnsi="Book Antiqua"/>
          <w:sz w:val="22"/>
          <w:szCs w:val="22"/>
        </w:rPr>
        <w:t xml:space="preserve">adobúda účinnosť 1. </w:t>
      </w:r>
      <w:r w:rsidR="00863048">
        <w:rPr>
          <w:rFonts w:ascii="Book Antiqua" w:hAnsi="Book Antiqua"/>
          <w:sz w:val="22"/>
          <w:szCs w:val="22"/>
        </w:rPr>
        <w:t>januára 2016</w:t>
      </w:r>
      <w:r w:rsidRPr="00127627" w:rsidR="005741B6">
        <w:rPr>
          <w:rFonts w:ascii="Book Antiqua" w:hAnsi="Book Antiqua"/>
          <w:sz w:val="22"/>
          <w:szCs w:val="22"/>
        </w:rPr>
        <w:t>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3870BA"/>
    <w:multiLevelType w:val="hybridMultilevel"/>
    <w:tmpl w:val="944C9E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55DF8"/>
    <w:rsid w:val="00017071"/>
    <w:rsid w:val="00026FF8"/>
    <w:rsid w:val="000D2E53"/>
    <w:rsid w:val="000E310D"/>
    <w:rsid w:val="000F4272"/>
    <w:rsid w:val="00113A5A"/>
    <w:rsid w:val="0011595B"/>
    <w:rsid w:val="00120770"/>
    <w:rsid w:val="00127627"/>
    <w:rsid w:val="00134A54"/>
    <w:rsid w:val="00144062"/>
    <w:rsid w:val="00161F7C"/>
    <w:rsid w:val="001717B1"/>
    <w:rsid w:val="00191453"/>
    <w:rsid w:val="001A5569"/>
    <w:rsid w:val="001C2C92"/>
    <w:rsid w:val="001E118E"/>
    <w:rsid w:val="001E271E"/>
    <w:rsid w:val="001E7EB1"/>
    <w:rsid w:val="00220626"/>
    <w:rsid w:val="0022529E"/>
    <w:rsid w:val="002637A5"/>
    <w:rsid w:val="00273F9E"/>
    <w:rsid w:val="002835DF"/>
    <w:rsid w:val="0029474D"/>
    <w:rsid w:val="002A10BC"/>
    <w:rsid w:val="002D3D18"/>
    <w:rsid w:val="00315A87"/>
    <w:rsid w:val="00317EA7"/>
    <w:rsid w:val="003375F9"/>
    <w:rsid w:val="00355DF8"/>
    <w:rsid w:val="00392D5C"/>
    <w:rsid w:val="0039747B"/>
    <w:rsid w:val="003A3B7B"/>
    <w:rsid w:val="003A5A0D"/>
    <w:rsid w:val="00450A28"/>
    <w:rsid w:val="00452619"/>
    <w:rsid w:val="00455E58"/>
    <w:rsid w:val="00472D5D"/>
    <w:rsid w:val="00474ADD"/>
    <w:rsid w:val="004931CF"/>
    <w:rsid w:val="00496A32"/>
    <w:rsid w:val="00496EE0"/>
    <w:rsid w:val="004A3E2C"/>
    <w:rsid w:val="004C380E"/>
    <w:rsid w:val="00511153"/>
    <w:rsid w:val="00532326"/>
    <w:rsid w:val="00550E22"/>
    <w:rsid w:val="005514DF"/>
    <w:rsid w:val="00572486"/>
    <w:rsid w:val="005741B6"/>
    <w:rsid w:val="005748BA"/>
    <w:rsid w:val="005A2487"/>
    <w:rsid w:val="005A4C02"/>
    <w:rsid w:val="005B0047"/>
    <w:rsid w:val="005D18E8"/>
    <w:rsid w:val="005E2878"/>
    <w:rsid w:val="00661B75"/>
    <w:rsid w:val="00663192"/>
    <w:rsid w:val="006A2A48"/>
    <w:rsid w:val="0071290A"/>
    <w:rsid w:val="00721887"/>
    <w:rsid w:val="00723FC1"/>
    <w:rsid w:val="00740E04"/>
    <w:rsid w:val="00764629"/>
    <w:rsid w:val="00774D36"/>
    <w:rsid w:val="00791D62"/>
    <w:rsid w:val="007A60C4"/>
    <w:rsid w:val="007B2565"/>
    <w:rsid w:val="007B5ED5"/>
    <w:rsid w:val="007D10BF"/>
    <w:rsid w:val="007D7456"/>
    <w:rsid w:val="007F3CB7"/>
    <w:rsid w:val="008078FC"/>
    <w:rsid w:val="00823364"/>
    <w:rsid w:val="008509C2"/>
    <w:rsid w:val="00863048"/>
    <w:rsid w:val="008D3638"/>
    <w:rsid w:val="008D777A"/>
    <w:rsid w:val="00911577"/>
    <w:rsid w:val="0094671B"/>
    <w:rsid w:val="00950795"/>
    <w:rsid w:val="00972F78"/>
    <w:rsid w:val="009B3C7E"/>
    <w:rsid w:val="009E4109"/>
    <w:rsid w:val="00A10A36"/>
    <w:rsid w:val="00A26DF2"/>
    <w:rsid w:val="00A37F27"/>
    <w:rsid w:val="00A52655"/>
    <w:rsid w:val="00A62BA4"/>
    <w:rsid w:val="00A65321"/>
    <w:rsid w:val="00A90DCB"/>
    <w:rsid w:val="00AA0244"/>
    <w:rsid w:val="00AB6412"/>
    <w:rsid w:val="00AD61AB"/>
    <w:rsid w:val="00AE4888"/>
    <w:rsid w:val="00AF7E0A"/>
    <w:rsid w:val="00B16FB6"/>
    <w:rsid w:val="00B27645"/>
    <w:rsid w:val="00B32B22"/>
    <w:rsid w:val="00B534DD"/>
    <w:rsid w:val="00B56A74"/>
    <w:rsid w:val="00B62439"/>
    <w:rsid w:val="00BA26F3"/>
    <w:rsid w:val="00BC4E65"/>
    <w:rsid w:val="00C210C5"/>
    <w:rsid w:val="00C240B5"/>
    <w:rsid w:val="00C3293A"/>
    <w:rsid w:val="00C42BDB"/>
    <w:rsid w:val="00C61FB1"/>
    <w:rsid w:val="00C66B12"/>
    <w:rsid w:val="00C85130"/>
    <w:rsid w:val="00C87355"/>
    <w:rsid w:val="00CD076A"/>
    <w:rsid w:val="00D03809"/>
    <w:rsid w:val="00D24847"/>
    <w:rsid w:val="00D33329"/>
    <w:rsid w:val="00D33F44"/>
    <w:rsid w:val="00D51FC3"/>
    <w:rsid w:val="00D72D34"/>
    <w:rsid w:val="00D822E9"/>
    <w:rsid w:val="00DB26F1"/>
    <w:rsid w:val="00DB457A"/>
    <w:rsid w:val="00DD7574"/>
    <w:rsid w:val="00DE56A9"/>
    <w:rsid w:val="00DF5141"/>
    <w:rsid w:val="00E129F9"/>
    <w:rsid w:val="00E21846"/>
    <w:rsid w:val="00E63236"/>
    <w:rsid w:val="00E8769E"/>
    <w:rsid w:val="00E92C16"/>
    <w:rsid w:val="00F444F8"/>
    <w:rsid w:val="00F55DCE"/>
    <w:rsid w:val="00F63AF2"/>
    <w:rsid w:val="00F94E39"/>
    <w:rsid w:val="00FA5658"/>
    <w:rsid w:val="00FC34C8"/>
    <w:rsid w:val="00FE3A0B"/>
    <w:rsid w:val="00FF34B9"/>
    <w:rsid w:val="00FF63C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2835DF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5DF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F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35DF"/>
    <w:rPr>
      <w:rFonts w:ascii="Tahoma" w:hAnsi="Tahoma" w:cs="Tahoma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5A87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vertAlign w:val="superscript"/>
    </w:rPr>
  </w:style>
  <w:style w:type="paragraph" w:styleId="Revision">
    <w:name w:val="Revision"/>
    <w:hidden/>
    <w:uiPriority w:val="99"/>
    <w:semiHidden/>
    <w:rsid w:val="00972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72C6-8CB1-4FDB-BC8A-66275A7F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295</Words>
  <Characters>1684</Characters>
  <Application>Microsoft Office Word</Application>
  <DocSecurity>0</DocSecurity>
  <Lines>0</Lines>
  <Paragraphs>0</Paragraphs>
  <ScaleCrop>false</ScaleCrop>
  <Company>Kancelaria NR SR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Gašparíková, Jarmila</cp:lastModifiedBy>
  <cp:revision>2</cp:revision>
  <cp:lastPrinted>2013-01-10T16:21:00Z</cp:lastPrinted>
  <dcterms:created xsi:type="dcterms:W3CDTF">2015-08-28T16:08:00Z</dcterms:created>
  <dcterms:modified xsi:type="dcterms:W3CDTF">2015-08-28T16:08:00Z</dcterms:modified>
</cp:coreProperties>
</file>