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o:bwmode="white" filled="t"/>
  </w:background>
  <w:body>
    <w:p w:rsidR="008D1F02" w:rsidRPr="008D1F02">
      <w:pPr>
        <w:bidi w:val="0"/>
        <w:jc w:val="center"/>
        <w:rPr>
          <w:rFonts w:ascii="Times New Roman" w:hAnsi="Times New Roman"/>
          <w:b/>
          <w:sz w:val="28"/>
          <w:szCs w:val="28"/>
        </w:rPr>
      </w:pPr>
      <w:r w:rsidRPr="008D1F02">
        <w:rPr>
          <w:rFonts w:ascii="Times New Roman" w:hAnsi="Times New Roman"/>
          <w:b/>
          <w:sz w:val="28"/>
          <w:szCs w:val="28"/>
        </w:rPr>
        <w:t>NÁRODNÁ RADA SLOVENSKEJ REPUBLIKY</w:t>
      </w:r>
    </w:p>
    <w:p w:rsidR="008D1F02" w:rsidRPr="008D1F02">
      <w:pPr>
        <w:bidi w:val="0"/>
        <w:jc w:val="center"/>
        <w:rPr>
          <w:rFonts w:ascii="Times New Roman" w:hAnsi="Times New Roman"/>
          <w:b/>
          <w:sz w:val="28"/>
          <w:szCs w:val="28"/>
        </w:rPr>
      </w:pPr>
      <w:r w:rsidRPr="008D1F02">
        <w:rPr>
          <w:rFonts w:ascii="Times New Roman" w:hAnsi="Times New Roman"/>
          <w:b/>
          <w:sz w:val="28"/>
          <w:szCs w:val="28"/>
        </w:rPr>
        <w:t>VI. volebné obdobie</w:t>
      </w:r>
      <w:r w:rsidRPr="008D1F02">
        <w:rPr>
          <w:rFonts w:ascii="Times New Roman" w:hAnsi="Times New Roman"/>
          <w:b/>
          <w:sz w:val="28"/>
          <w:szCs w:val="28"/>
        </w:rPr>
        <w:softHyphen/>
      </w:r>
    </w:p>
    <w:p w:rsidR="008D1F02">
      <w:pPr>
        <w:bidi w:val="0"/>
        <w:jc w:val="center"/>
        <w:rPr>
          <w:rFonts w:ascii="Times New Roman" w:hAnsi="Times New Roman"/>
          <w:b/>
          <w:sz w:val="22"/>
          <w:szCs w:val="22"/>
        </w:rPr>
      </w:pP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r>
      <w:r>
        <w:rPr>
          <w:rFonts w:ascii="Times New Roman" w:hAnsi="Times New Roman"/>
          <w:b/>
          <w:sz w:val="22"/>
          <w:szCs w:val="22"/>
        </w:rPr>
        <w:softHyphen/>
        <w:t>___________________________________________________________________</w:t>
      </w:r>
    </w:p>
    <w:p w:rsidR="008D1F02">
      <w:pPr>
        <w:bidi w:val="0"/>
        <w:jc w:val="center"/>
        <w:rPr>
          <w:rFonts w:ascii="Times New Roman" w:hAnsi="Times New Roman"/>
          <w:b/>
          <w:sz w:val="22"/>
          <w:szCs w:val="22"/>
        </w:rPr>
      </w:pPr>
    </w:p>
    <w:p w:rsidR="008D1F02" w:rsidRPr="008D1F02">
      <w:pPr>
        <w:bidi w:val="0"/>
        <w:jc w:val="center"/>
        <w:rPr>
          <w:rFonts w:ascii="Times New Roman" w:hAnsi="Times New Roman"/>
          <w:b/>
        </w:rPr>
      </w:pPr>
      <w:r w:rsidRPr="008D1F02">
        <w:rPr>
          <w:rFonts w:ascii="Times New Roman" w:hAnsi="Times New Roman"/>
          <w:b/>
        </w:rPr>
        <w:t>1723</w:t>
      </w:r>
    </w:p>
    <w:p w:rsidR="008D1F02" w:rsidRPr="008D1F02">
      <w:pPr>
        <w:bidi w:val="0"/>
        <w:jc w:val="center"/>
        <w:rPr>
          <w:rFonts w:ascii="Times New Roman" w:hAnsi="Times New Roman"/>
          <w:b/>
        </w:rPr>
      </w:pPr>
    </w:p>
    <w:p w:rsidR="0086145F" w:rsidRPr="008D1F02">
      <w:pPr>
        <w:bidi w:val="0"/>
        <w:jc w:val="center"/>
        <w:rPr>
          <w:rFonts w:ascii="Times New Roman" w:hAnsi="Times New Roman"/>
          <w:b/>
        </w:rPr>
      </w:pPr>
      <w:r w:rsidRPr="008D1F02" w:rsidR="008D1F02">
        <w:rPr>
          <w:rFonts w:ascii="Times New Roman" w:hAnsi="Times New Roman"/>
          <w:b/>
        </w:rPr>
        <w:t>VLÁDNY NÁVRH</w:t>
      </w:r>
    </w:p>
    <w:p w:rsidR="008D1F02" w:rsidRPr="008D1F02" w:rsidP="008D1F02">
      <w:pPr>
        <w:bidi w:val="0"/>
        <w:rPr>
          <w:rFonts w:ascii="Times New Roman" w:hAnsi="Times New Roman"/>
        </w:rPr>
      </w:pPr>
    </w:p>
    <w:p w:rsidR="0086145F">
      <w:pPr>
        <w:bidi w:val="0"/>
        <w:jc w:val="center"/>
        <w:rPr>
          <w:rFonts w:ascii="Times New Roman" w:hAnsi="Times New Roman"/>
        </w:rPr>
      </w:pPr>
    </w:p>
    <w:p w:rsidR="0086145F" w:rsidRPr="008D1F02">
      <w:pPr>
        <w:bidi w:val="0"/>
        <w:jc w:val="center"/>
        <w:rPr>
          <w:rFonts w:ascii="Times New Roman" w:hAnsi="Times New Roman"/>
        </w:rPr>
      </w:pPr>
      <w:r w:rsidRPr="008D1F02" w:rsidR="00277335">
        <w:rPr>
          <w:rFonts w:ascii="Times New Roman" w:hAnsi="Times New Roman"/>
          <w:b/>
        </w:rPr>
        <w:t>ZÁKON</w:t>
      </w:r>
    </w:p>
    <w:p w:rsidR="0086145F" w:rsidRPr="008D1F02">
      <w:pPr>
        <w:bidi w:val="0"/>
        <w:jc w:val="center"/>
        <w:rPr>
          <w:rFonts w:ascii="Times New Roman" w:hAnsi="Times New Roman"/>
        </w:rPr>
      </w:pPr>
    </w:p>
    <w:p w:rsidR="0086145F" w:rsidRPr="008D1F02">
      <w:pPr>
        <w:bidi w:val="0"/>
        <w:jc w:val="center"/>
        <w:rPr>
          <w:rFonts w:ascii="Times New Roman" w:hAnsi="Times New Roman"/>
        </w:rPr>
      </w:pPr>
      <w:r w:rsidRPr="008D1F02" w:rsidR="00277335">
        <w:rPr>
          <w:rFonts w:ascii="Times New Roman" w:hAnsi="Times New Roman"/>
          <w:b/>
        </w:rPr>
        <w:t>z … 2015</w:t>
      </w:r>
    </w:p>
    <w:p w:rsidR="0086145F" w:rsidRPr="008D1F02">
      <w:pPr>
        <w:bidi w:val="0"/>
        <w:jc w:val="center"/>
        <w:rPr>
          <w:rFonts w:ascii="Times New Roman" w:hAnsi="Times New Roman"/>
        </w:rPr>
      </w:pPr>
    </w:p>
    <w:p w:rsidR="0086145F" w:rsidRPr="008D1F02">
      <w:pPr>
        <w:bidi w:val="0"/>
        <w:jc w:val="center"/>
        <w:rPr>
          <w:rFonts w:ascii="Times New Roman" w:hAnsi="Times New Roman"/>
        </w:rPr>
      </w:pPr>
      <w:r w:rsidRPr="008D1F02" w:rsidR="00277335">
        <w:rPr>
          <w:rFonts w:ascii="Times New Roman" w:hAnsi="Times New Roman"/>
          <w:b/>
        </w:rPr>
        <w:t>o športe a o zmene a doplnení niektorých zákonov</w:t>
      </w:r>
    </w:p>
    <w:p w:rsidR="0086145F">
      <w:pPr>
        <w:bidi w:val="0"/>
        <w:jc w:val="center"/>
        <w:rPr>
          <w:rFonts w:ascii="Times New Roman" w:hAnsi="Times New Roman"/>
        </w:rPr>
      </w:pPr>
    </w:p>
    <w:p w:rsidR="0086145F">
      <w:pPr>
        <w:bidi w:val="0"/>
        <w:rPr>
          <w:rFonts w:ascii="Times New Roman" w:hAnsi="Times New Roman"/>
        </w:rPr>
      </w:pPr>
      <w:r w:rsidR="00277335">
        <w:rPr>
          <w:rFonts w:ascii="Times New Roman" w:hAnsi="Times New Roman"/>
          <w:sz w:val="22"/>
          <w:szCs w:val="22"/>
        </w:rPr>
        <w:t>Národná rada Slovenskej republiky sa uzniesla na tomto zákone:</w:t>
      </w:r>
    </w:p>
    <w:p w:rsidR="0086145F">
      <w:pPr>
        <w:bidi w:val="0"/>
        <w:spacing w:after="120"/>
        <w:rPr>
          <w:rFonts w:ascii="Times New Roman" w:hAnsi="Times New Roman"/>
        </w:rPr>
      </w:pPr>
    </w:p>
    <w:p w:rsidR="0086145F">
      <w:pPr>
        <w:pStyle w:val="Heading2"/>
        <w:bidi w:val="0"/>
        <w:rPr>
          <w:rFonts w:ascii="Times New Roman" w:hAnsi="Times New Roman"/>
        </w:rPr>
      </w:pPr>
      <w:bookmarkStart w:id="0" w:name="h.gjdgxs" w:colFirst="0" w:colLast="0"/>
      <w:bookmarkEnd w:id="0"/>
      <w:r w:rsidR="00277335">
        <w:rPr>
          <w:rFonts w:ascii="Times New Roman" w:hAnsi="Times New Roman"/>
          <w:sz w:val="22"/>
          <w:szCs w:val="22"/>
        </w:rPr>
        <w:t>PRVÁ ČASŤ</w:t>
        <w:br/>
        <w:t>VŠEOBECNÉ USTANOVENIA</w:t>
      </w:r>
    </w:p>
    <w:p w:rsidR="0086145F">
      <w:pPr>
        <w:bidi w:val="0"/>
        <w:rPr>
          <w:rFonts w:ascii="Times New Roman" w:hAnsi="Times New Roman"/>
        </w:rPr>
      </w:pPr>
    </w:p>
    <w:p w:rsidR="0086145F">
      <w:pPr>
        <w:pStyle w:val="Heading4"/>
        <w:bidi w:val="0"/>
        <w:rPr>
          <w:rFonts w:ascii="Times New Roman" w:hAnsi="Times New Roman"/>
        </w:rPr>
      </w:pPr>
      <w:r w:rsidR="00277335">
        <w:rPr>
          <w:rFonts w:ascii="Times New Roman" w:hAnsi="Times New Roman"/>
          <w:sz w:val="22"/>
          <w:szCs w:val="22"/>
        </w:rPr>
        <w:t>§ 1</w:t>
      </w:r>
    </w:p>
    <w:p w:rsidR="0086145F">
      <w:pPr>
        <w:pStyle w:val="Heading4"/>
        <w:bidi w:val="0"/>
        <w:rPr>
          <w:rFonts w:ascii="Times New Roman" w:hAnsi="Times New Roman"/>
        </w:rPr>
      </w:pPr>
      <w:r w:rsidR="00277335">
        <w:rPr>
          <w:rFonts w:ascii="Times New Roman" w:hAnsi="Times New Roman"/>
          <w:sz w:val="22"/>
          <w:szCs w:val="22"/>
        </w:rPr>
        <w:t>Predmet zákona</w:t>
      </w:r>
    </w:p>
    <w:p w:rsidR="0086145F">
      <w:pPr>
        <w:bidi w:val="0"/>
        <w:jc w:val="center"/>
        <w:rPr>
          <w:rFonts w:ascii="Times New Roman" w:hAnsi="Times New Roman"/>
        </w:rPr>
      </w:pPr>
    </w:p>
    <w:p w:rsidR="0086145F">
      <w:pPr>
        <w:bidi w:val="0"/>
        <w:rPr>
          <w:rFonts w:ascii="Times New Roman" w:hAnsi="Times New Roman"/>
        </w:rPr>
      </w:pPr>
      <w:r w:rsidR="00277335">
        <w:rPr>
          <w:rFonts w:ascii="Times New Roman" w:hAnsi="Times New Roman"/>
          <w:sz w:val="22"/>
          <w:szCs w:val="22"/>
        </w:rPr>
        <w:t>Tento zákon upravuje šport, osoby v športe, právne vzťahy pri športovej činnosti, pôsobnosť orgánov verejnej moci a orgánov verejnej správy v oblasti športu a opatrenia proti negatívnym javom v športe.</w:t>
      </w:r>
    </w:p>
    <w:p w:rsidR="0086145F">
      <w:pPr>
        <w:bidi w:val="0"/>
        <w:rPr>
          <w:rFonts w:ascii="Times New Roman" w:hAnsi="Times New Roman"/>
        </w:rPr>
      </w:pPr>
    </w:p>
    <w:p w:rsidR="0086145F">
      <w:pPr>
        <w:pStyle w:val="Heading4"/>
        <w:bidi w:val="0"/>
        <w:rPr>
          <w:rFonts w:ascii="Times New Roman" w:hAnsi="Times New Roman"/>
        </w:rPr>
      </w:pPr>
      <w:bookmarkStart w:id="1" w:name="h.1fob9te" w:colFirst="0" w:colLast="0"/>
      <w:bookmarkEnd w:id="1"/>
      <w:r w:rsidR="00277335">
        <w:rPr>
          <w:rFonts w:ascii="Times New Roman" w:hAnsi="Times New Roman"/>
          <w:sz w:val="22"/>
          <w:szCs w:val="22"/>
        </w:rPr>
        <w:t>§ 2</w:t>
      </w:r>
    </w:p>
    <w:p w:rsidR="0086145F">
      <w:pPr>
        <w:pStyle w:val="Heading4"/>
        <w:bidi w:val="0"/>
        <w:rPr>
          <w:rFonts w:ascii="Times New Roman" w:hAnsi="Times New Roman"/>
        </w:rPr>
      </w:pPr>
      <w:bookmarkStart w:id="2" w:name="h.3znysh7" w:colFirst="0" w:colLast="0"/>
      <w:bookmarkEnd w:id="2"/>
      <w:r w:rsidR="00277335">
        <w:rPr>
          <w:rFonts w:ascii="Times New Roman" w:hAnsi="Times New Roman"/>
          <w:sz w:val="22"/>
          <w:szCs w:val="22"/>
        </w:rPr>
        <w:t>Verejný záujem v športe</w:t>
      </w:r>
    </w:p>
    <w:p w:rsidR="0086145F">
      <w:pPr>
        <w:bidi w:val="0"/>
        <w:jc w:val="center"/>
        <w:rPr>
          <w:rFonts w:ascii="Times New Roman" w:hAnsi="Times New Roman"/>
        </w:rPr>
      </w:pPr>
    </w:p>
    <w:p w:rsidR="0086145F">
      <w:pPr>
        <w:bidi w:val="0"/>
        <w:rPr>
          <w:rFonts w:ascii="Times New Roman" w:hAnsi="Times New Roman"/>
        </w:rPr>
      </w:pPr>
      <w:r w:rsidR="00277335">
        <w:rPr>
          <w:rFonts w:ascii="Times New Roman" w:hAnsi="Times New Roman"/>
          <w:sz w:val="22"/>
          <w:szCs w:val="22"/>
        </w:rPr>
        <w:t>Verejným záujmom v športe je podpora a rozvoj športu mládeže, zabezpečenie prípravy a účasti športovej reprezentácie Slovenskej republiky (ďalej len „športová reprezentácia”) na významnej súťaži, ochrana integrity športu a podpora zdravého spôsobu života obyvateľstva.</w:t>
      </w:r>
    </w:p>
    <w:p w:rsidR="0086145F">
      <w:pPr>
        <w:bidi w:val="0"/>
        <w:rPr>
          <w:rFonts w:ascii="Times New Roman" w:hAnsi="Times New Roman"/>
        </w:rPr>
      </w:pPr>
    </w:p>
    <w:p w:rsidR="0086145F">
      <w:pPr>
        <w:pStyle w:val="Heading4"/>
        <w:bidi w:val="0"/>
        <w:rPr>
          <w:rFonts w:ascii="Times New Roman" w:hAnsi="Times New Roman"/>
        </w:rPr>
      </w:pPr>
      <w:r w:rsidR="00277335">
        <w:rPr>
          <w:rFonts w:ascii="Times New Roman" w:hAnsi="Times New Roman"/>
          <w:sz w:val="22"/>
          <w:szCs w:val="22"/>
        </w:rPr>
        <w:t>§ 3</w:t>
      </w:r>
    </w:p>
    <w:p w:rsidR="0086145F">
      <w:pPr>
        <w:pStyle w:val="Heading4"/>
        <w:bidi w:val="0"/>
        <w:rPr>
          <w:rFonts w:ascii="Times New Roman" w:hAnsi="Times New Roman"/>
        </w:rPr>
      </w:pPr>
      <w:bookmarkStart w:id="3" w:name="h.2et92p0" w:colFirst="0" w:colLast="0"/>
      <w:bookmarkEnd w:id="3"/>
      <w:r w:rsidR="00277335">
        <w:rPr>
          <w:rFonts w:ascii="Times New Roman" w:hAnsi="Times New Roman"/>
          <w:sz w:val="22"/>
          <w:szCs w:val="22"/>
        </w:rPr>
        <w:t>Vymedzenie pojmov</w:t>
      </w:r>
    </w:p>
    <w:p w:rsidR="0086145F">
      <w:pPr>
        <w:bidi w:val="0"/>
        <w:rPr>
          <w:rFonts w:ascii="Times New Roman" w:hAnsi="Times New Roman"/>
        </w:rPr>
      </w:pPr>
    </w:p>
    <w:p w:rsidR="0086145F">
      <w:pPr>
        <w:bidi w:val="0"/>
        <w:rPr>
          <w:rFonts w:ascii="Times New Roman" w:hAnsi="Times New Roman"/>
        </w:rPr>
      </w:pPr>
      <w:r w:rsidR="00277335">
        <w:rPr>
          <w:rFonts w:ascii="Times New Roman" w:hAnsi="Times New Roman"/>
          <w:sz w:val="22"/>
          <w:szCs w:val="22"/>
        </w:rPr>
        <w:t>Na účely tohto zákona sa rozumie</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 xml:space="preserve">športovou činnosťou vykonávanie, organizovanie, riadenie, správa, podpora alebo rozvoj športu, </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vrcholovým športom sústavná príprava športovca s cieľom dosiahnuť vrcholový športový výsledok v súťaži a jeho účasť v medzinárodnej súťaži alebo v najvyššej národnej súťaži,</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rezortným športovým strediskom štátna rozpočtová organizácia,</w:t>
      </w:r>
      <w:r>
        <w:rPr>
          <w:rFonts w:ascii="Times New Roman" w:hAnsi="Times New Roman"/>
          <w:sz w:val="22"/>
          <w:szCs w:val="22"/>
          <w:vertAlign w:val="superscript"/>
          <w:rtl w:val="0"/>
        </w:rPr>
        <w:footnoteReference w:id="2"/>
      </w:r>
      <w:r w:rsidR="00277335">
        <w:rPr>
          <w:rFonts w:ascii="Times New Roman" w:hAnsi="Times New Roman"/>
          <w:sz w:val="22"/>
          <w:szCs w:val="22"/>
        </w:rPr>
        <w:t xml:space="preserve">) ktorá zabezpečuje </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prípravu vrcholových športovcov, ktorí sú zaradení do rezortného športového strediska na návrh národného športového zväzu zo zoznamu najvýkonnejších športovcov na športovú reprezentáciu,</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zamestnávanie a sociálne zabezpečenie vrcholových športovcov zaradených do rezortného športového strediska,</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poskytovanie zdravotnej starostlivosti poskytovateľom zdravotnej starostlivosti podľa osobitného predpisu</w:t>
      </w:r>
      <w:r>
        <w:rPr>
          <w:rFonts w:ascii="Times New Roman" w:hAnsi="Times New Roman"/>
          <w:sz w:val="22"/>
          <w:szCs w:val="22"/>
          <w:vertAlign w:val="superscript"/>
          <w:rtl w:val="0"/>
        </w:rPr>
        <w:footnoteReference w:id="3"/>
      </w:r>
      <w:r w:rsidR="00277335">
        <w:rPr>
          <w:rFonts w:ascii="Times New Roman" w:hAnsi="Times New Roman"/>
          <w:sz w:val="22"/>
          <w:szCs w:val="22"/>
        </w:rPr>
        <w:t>) vrcholovým športovcom zaradeným do rezortného športového strediska a </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starostlivosť o športovú infraštruktúru v jeho správe,</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zoznamom najvýkonnejších športovcov zoznam športových reprezentantov v kategórii dospelých a talentovaných športovcov zostavený na základe výkonnostných kritérií,</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športom pre všet</w:t>
      </w:r>
      <w:r w:rsidR="00277335">
        <w:rPr>
          <w:rFonts w:ascii="Times New Roman" w:hAnsi="Times New Roman"/>
          <w:sz w:val="22"/>
          <w:szCs w:val="22"/>
          <w:highlight w:val="white"/>
        </w:rPr>
        <w:t>kých šport určený pre obyvateľstvo na účely napĺňania sociálneho, kultúrneho a zdravotného prínosu športu,</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 xml:space="preserve">uznaným športom šport uznaný </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 xml:space="preserve">Medzinárodným olympijským výborom alebo medzinárodnou športovou organizáciou SportAccord, </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 xml:space="preserve">Medzinárodným paralympijským výborom, </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 xml:space="preserve">Medzinárodným výborom športu nepočujúcich alebo </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Medzinárodným hnutím špeciálnych olympiád,</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súťažou organizované vykonávanie športu podľa pravidiel určených športovou organizáciou, ktorého cieľom je dosiahnutie športového výsledku alebo porovnanie športového výkonu,</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významnou súťažou</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 xml:space="preserve">medzinárodná súťaž v pôsobnosti Medzinárodného olympijského výboru a Medzinárodného paralympijského výboru, </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 xml:space="preserve">medzinárodná súťaž v pôsobnosti Medzinárodného výboru športu nepočujúcich, Medzinárodného hnutia špeciálnych olympiád, Medzinárodnej federácie univerzitného športu a Medzinárodnej federácie školského športu, </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majstrovstvá sveta, majstrovstvá Európy, svetový pohár a iná svetová súťaž v uznanom športe podľa písmena f) prvého a druhého bodu alebo</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majstrovstvá sveta a majstrovstvá Európy v uznanom športe podľa písmena f) tretieho a štvrtého bodu,</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pravidlami súťaže pravidlá pre konkrétnu súťaž určené jej organizátorom, ktorých súčasťou sú najmä</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 xml:space="preserve">podmienky účasti jednotlivcov alebo podmienky účasti družstiev v súťaži, </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športové pravidlá, podľa ktorých sa bude súťažiť a</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spôsob riešenia sporov vzniknutých v súvislosti s účasťou na súťaži,</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integritou športu princípy zaručujúce prirodzenú neistotu a nepredvídateľnosť priebehu a výsledku súťaže a rovnaké pravidlá a podmienky pre účastníkov súťaže pred začiatkom súťaže a počas celého priebehu súťaže,</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príslušnosťou k športovej organizácii príslušnosť založená</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účasťou v súťaži za športovú organizáciu,</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účasťou v súťaži organizovanej alebo riadenej športovou organizáciou alebo inou právnickou osobou ňou poverenou organizovaním alebo riadením súťaže,</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účasťou na organizovaní alebo na riadení súťaže športovou organizáciou alebo inou právnickou osobou ňou poverenou organizovaním alebo riadením súťaže,</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registráciou za športovú organizáciu,</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športovou reprezentáciou,</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highlight w:val="white"/>
        </w:rPr>
        <w:t>členským vzťaho</w:t>
      </w:r>
      <w:r w:rsidR="00277335">
        <w:rPr>
          <w:rFonts w:ascii="Times New Roman" w:hAnsi="Times New Roman"/>
          <w:sz w:val="22"/>
          <w:szCs w:val="22"/>
        </w:rPr>
        <w:t xml:space="preserve">m alebo dobrovoľníckym vzťahom k športovej organizácii, </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zmluvným vzťahom so športovou organizáciou, ktorého predmetom je športová činnosť, ak ide o športovca alebo športového odborníka,</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 xml:space="preserve">účasťou na riadení a správe športovej organizácie, </w:t>
      </w:r>
    </w:p>
    <w:p w:rsidR="0086145F">
      <w:pPr>
        <w:numPr>
          <w:ilvl w:val="1"/>
          <w:numId w:val="129"/>
        </w:numPr>
        <w:bidi w:val="0"/>
        <w:ind w:hanging="360"/>
        <w:contextualSpacing/>
        <w:rPr>
          <w:rFonts w:ascii="Times New Roman" w:hAnsi="Times New Roman"/>
          <w:sz w:val="22"/>
          <w:szCs w:val="22"/>
          <w:highlight w:val="white"/>
        </w:rPr>
      </w:pPr>
      <w:r w:rsidR="00277335">
        <w:rPr>
          <w:rFonts w:ascii="Times New Roman" w:hAnsi="Times New Roman"/>
          <w:sz w:val="22"/>
          <w:szCs w:val="22"/>
          <w:highlight w:val="white"/>
        </w:rPr>
        <w:t xml:space="preserve">účasťou na príprave na súťaž a na súťaži ako sprievodný personál športovca alebo družstva, </w:t>
      </w:r>
    </w:p>
    <w:p w:rsidR="0086145F">
      <w:pPr>
        <w:numPr>
          <w:ilvl w:val="1"/>
          <w:numId w:val="129"/>
        </w:numPr>
        <w:bidi w:val="0"/>
        <w:ind w:hanging="360"/>
        <w:contextualSpacing/>
        <w:rPr>
          <w:rFonts w:ascii="Times New Roman" w:hAnsi="Times New Roman"/>
          <w:sz w:val="22"/>
          <w:szCs w:val="22"/>
        </w:rPr>
      </w:pPr>
      <w:r w:rsidR="00277335">
        <w:rPr>
          <w:rFonts w:ascii="Times New Roman" w:hAnsi="Times New Roman"/>
          <w:sz w:val="22"/>
          <w:szCs w:val="22"/>
        </w:rPr>
        <w:t xml:space="preserve">príslušnosťou k inej športovej organizácii, ktorá je členom športovej organizácie, </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zakladajúcim dokumentom stanovy, zakladacia listina, zakladateľská listina, spoločenská zmluva, zakladateľská zmluva, zriaďovacia listina alebo iný dokument preukazujúci založenie alebo zriadenie športovej organizácie,</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športovým zväzom športová organizácia, ktorá je občianskym združením, združujúca iné športové organizácie, športovcov a športových odborníkov,</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mládežou športovci do 23 rokov veku; ak ide o športovca zúčastneného v súťaži, do skončenia súťažného obdobia, v ktorom dovŕšil 23 rokov veku,</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športovou infraštruktúrou štadión, športová hala, športové ihrisko, telocvičňa a iné kryté alebo otvorené športové zariadenie určené na vykonávanie športu,</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športovou infraštruktúrou národného významu športová infraštruktúra spĺňajúca požiadavky medzinárodnej športovej organizácie, ktorá je určená na medzinárodnú súťaž alebo na prípravu športových reprezentantov,</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 xml:space="preserve">zdrojovou evidenciou evidencia športovej organizácie, v ktorej údaj o fyzickej osobe alebo o právnickej osobe vznikol, </w:t>
      </w:r>
    </w:p>
    <w:p w:rsidR="0086145F">
      <w:pPr>
        <w:numPr>
          <w:numId w:val="129"/>
        </w:numPr>
        <w:bidi w:val="0"/>
        <w:ind w:hanging="360"/>
        <w:contextualSpacing/>
        <w:rPr>
          <w:rFonts w:ascii="Times New Roman" w:hAnsi="Times New Roman"/>
          <w:sz w:val="22"/>
          <w:szCs w:val="22"/>
        </w:rPr>
      </w:pPr>
      <w:r w:rsidR="00277335">
        <w:rPr>
          <w:rFonts w:ascii="Times New Roman" w:hAnsi="Times New Roman"/>
          <w:sz w:val="22"/>
          <w:szCs w:val="22"/>
        </w:rPr>
        <w:t>zverejnením zverejnenie údajov v informačnom systéme športu.</w:t>
      </w:r>
    </w:p>
    <w:p w:rsidR="0086145F">
      <w:pPr>
        <w:bidi w:val="0"/>
        <w:rPr>
          <w:rFonts w:ascii="Times New Roman" w:hAnsi="Times New Roman"/>
        </w:rPr>
      </w:pPr>
    </w:p>
    <w:p w:rsidR="0086145F">
      <w:pPr>
        <w:pStyle w:val="Heading2"/>
        <w:bidi w:val="0"/>
        <w:rPr>
          <w:rFonts w:ascii="Times New Roman" w:hAnsi="Times New Roman"/>
        </w:rPr>
      </w:pPr>
      <w:r w:rsidR="00277335">
        <w:rPr>
          <w:rFonts w:ascii="Times New Roman" w:hAnsi="Times New Roman"/>
          <w:sz w:val="22"/>
          <w:szCs w:val="22"/>
        </w:rPr>
        <w:t>DRUHÁ ČASŤ</w:t>
      </w:r>
    </w:p>
    <w:p w:rsidR="0086145F">
      <w:pPr>
        <w:pStyle w:val="Heading2"/>
        <w:bidi w:val="0"/>
        <w:rPr>
          <w:rFonts w:ascii="Times New Roman" w:hAnsi="Times New Roman"/>
        </w:rPr>
      </w:pPr>
      <w:bookmarkStart w:id="4" w:name="h.tyjcwt" w:colFirst="0" w:colLast="0"/>
      <w:bookmarkEnd w:id="4"/>
      <w:r w:rsidR="00277335">
        <w:rPr>
          <w:rFonts w:ascii="Times New Roman" w:hAnsi="Times New Roman"/>
          <w:sz w:val="22"/>
          <w:szCs w:val="22"/>
        </w:rPr>
        <w:t>OSOBY V ŠPORTE</w:t>
        <w:br/>
      </w:r>
    </w:p>
    <w:p w:rsidR="0086145F">
      <w:pPr>
        <w:pStyle w:val="Heading3"/>
        <w:bidi w:val="0"/>
        <w:rPr>
          <w:rFonts w:ascii="Times New Roman" w:hAnsi="Times New Roman"/>
        </w:rPr>
      </w:pPr>
      <w:bookmarkStart w:id="5" w:name="h.3dy6vkm" w:colFirst="0" w:colLast="0"/>
      <w:bookmarkEnd w:id="5"/>
      <w:r w:rsidR="00277335">
        <w:rPr>
          <w:rFonts w:ascii="Times New Roman" w:hAnsi="Times New Roman"/>
          <w:sz w:val="22"/>
          <w:szCs w:val="22"/>
        </w:rPr>
        <w:t>PRVÁ HLAVA</w:t>
        <w:br/>
        <w:t>ŠPORTOVEC A ŠPORTOVÝ ODBORNÍK</w:t>
      </w:r>
    </w:p>
    <w:p w:rsidR="0086145F">
      <w:pPr>
        <w:bidi w:val="0"/>
        <w:jc w:val="center"/>
        <w:rPr>
          <w:rFonts w:ascii="Times New Roman" w:hAnsi="Times New Roman"/>
        </w:rPr>
      </w:pPr>
    </w:p>
    <w:p w:rsidR="0086145F">
      <w:pPr>
        <w:pStyle w:val="Heading4"/>
        <w:bidi w:val="0"/>
        <w:rPr>
          <w:rFonts w:ascii="Times New Roman" w:hAnsi="Times New Roman"/>
        </w:rPr>
      </w:pPr>
      <w:bookmarkStart w:id="6" w:name="h.1t3h5sf" w:colFirst="0" w:colLast="0"/>
      <w:bookmarkEnd w:id="6"/>
      <w:r w:rsidR="00277335">
        <w:rPr>
          <w:rFonts w:ascii="Times New Roman" w:hAnsi="Times New Roman"/>
          <w:sz w:val="22"/>
          <w:szCs w:val="22"/>
        </w:rPr>
        <w:t>Športovec</w:t>
      </w:r>
    </w:p>
    <w:p w:rsidR="0086145F">
      <w:pPr>
        <w:pStyle w:val="Heading4"/>
        <w:bidi w:val="0"/>
        <w:rPr>
          <w:rFonts w:ascii="Times New Roman" w:hAnsi="Times New Roman"/>
        </w:rPr>
      </w:pPr>
      <w:bookmarkStart w:id="7" w:name="h.4d34og8" w:colFirst="0" w:colLast="0"/>
      <w:bookmarkEnd w:id="7"/>
      <w:r w:rsidR="00277335">
        <w:rPr>
          <w:rFonts w:ascii="Times New Roman" w:hAnsi="Times New Roman"/>
          <w:sz w:val="22"/>
          <w:szCs w:val="22"/>
        </w:rPr>
        <w:t>§ 4</w:t>
      </w:r>
    </w:p>
    <w:p w:rsidR="0086145F">
      <w:pPr>
        <w:bidi w:val="0"/>
        <w:rPr>
          <w:rFonts w:ascii="Times New Roman" w:hAnsi="Times New Roman"/>
        </w:rPr>
      </w:pPr>
    </w:p>
    <w:p w:rsidR="0086145F">
      <w:pPr>
        <w:numPr>
          <w:numId w:val="161"/>
        </w:numPr>
        <w:bidi w:val="0"/>
        <w:ind w:hanging="360"/>
        <w:contextualSpacing/>
        <w:rPr>
          <w:rFonts w:ascii="Times New Roman" w:hAnsi="Times New Roman"/>
        </w:rPr>
      </w:pPr>
      <w:r w:rsidR="00277335">
        <w:rPr>
          <w:rFonts w:ascii="Times New Roman" w:hAnsi="Times New Roman"/>
          <w:sz w:val="22"/>
          <w:szCs w:val="22"/>
        </w:rPr>
        <w:t>Športovec vykonáva šport ako profesionálny športovec, amatérsky športovec alebo ako neorganizovaný športovec.</w:t>
      </w:r>
    </w:p>
    <w:p w:rsidR="0086145F">
      <w:pPr>
        <w:numPr>
          <w:numId w:val="161"/>
        </w:numPr>
        <w:bidi w:val="0"/>
        <w:ind w:hanging="360"/>
        <w:contextualSpacing/>
        <w:rPr>
          <w:rFonts w:ascii="Times New Roman" w:hAnsi="Times New Roman"/>
        </w:rPr>
      </w:pPr>
      <w:r w:rsidR="00277335">
        <w:rPr>
          <w:rFonts w:ascii="Times New Roman" w:hAnsi="Times New Roman"/>
          <w:sz w:val="22"/>
          <w:szCs w:val="22"/>
        </w:rPr>
        <w:t>Profesionálny športovec a amatérsky športovec vykonáva šport v športovej organizácii, za ktorú je registrovaný v zdrojovej evidencii.</w:t>
      </w:r>
    </w:p>
    <w:p w:rsidR="0086145F">
      <w:pPr>
        <w:numPr>
          <w:numId w:val="161"/>
        </w:numPr>
        <w:bidi w:val="0"/>
        <w:ind w:hanging="360"/>
        <w:contextualSpacing/>
        <w:rPr>
          <w:rFonts w:ascii="Times New Roman" w:hAnsi="Times New Roman"/>
        </w:rPr>
      </w:pPr>
      <w:r w:rsidR="00277335">
        <w:rPr>
          <w:rFonts w:ascii="Times New Roman" w:hAnsi="Times New Roman"/>
          <w:sz w:val="22"/>
          <w:szCs w:val="22"/>
        </w:rPr>
        <w:t xml:space="preserve">Profesionálny športovec vykonáva šport </w:t>
      </w:r>
    </w:p>
    <w:p w:rsidR="0086145F">
      <w:pPr>
        <w:numPr>
          <w:ilvl w:val="1"/>
          <w:numId w:val="161"/>
        </w:numPr>
        <w:bidi w:val="0"/>
        <w:ind w:hanging="360"/>
        <w:contextualSpacing/>
        <w:rPr>
          <w:rFonts w:ascii="Times New Roman" w:hAnsi="Times New Roman"/>
          <w:sz w:val="22"/>
          <w:szCs w:val="22"/>
        </w:rPr>
      </w:pPr>
      <w:r w:rsidR="00277335">
        <w:rPr>
          <w:rFonts w:ascii="Times New Roman" w:hAnsi="Times New Roman"/>
          <w:sz w:val="22"/>
          <w:szCs w:val="22"/>
        </w:rPr>
        <w:t>na základe zmluvy o profesionálnom vykonávaní športu, ak výkon jeho činnosti spĺňa znaky závislej práce,</w:t>
      </w:r>
      <w:r>
        <w:rPr>
          <w:rFonts w:ascii="Times New Roman" w:hAnsi="Times New Roman"/>
          <w:sz w:val="22"/>
          <w:szCs w:val="22"/>
          <w:vertAlign w:val="superscript"/>
          <w:rtl w:val="0"/>
        </w:rPr>
        <w:footnoteReference w:id="4"/>
      </w:r>
      <w:r w:rsidR="00277335">
        <w:rPr>
          <w:rFonts w:ascii="Times New Roman" w:hAnsi="Times New Roman"/>
          <w:sz w:val="22"/>
          <w:szCs w:val="22"/>
        </w:rPr>
        <w:t>)</w:t>
      </w:r>
    </w:p>
    <w:p w:rsidR="0086145F">
      <w:pPr>
        <w:numPr>
          <w:ilvl w:val="1"/>
          <w:numId w:val="161"/>
        </w:numPr>
        <w:bidi w:val="0"/>
        <w:ind w:hanging="360"/>
        <w:contextualSpacing/>
        <w:rPr>
          <w:rFonts w:ascii="Times New Roman" w:hAnsi="Times New Roman"/>
          <w:sz w:val="22"/>
          <w:szCs w:val="22"/>
        </w:rPr>
      </w:pPr>
      <w:r w:rsidR="00277335">
        <w:rPr>
          <w:rFonts w:ascii="Times New Roman" w:hAnsi="Times New Roman"/>
          <w:sz w:val="22"/>
          <w:szCs w:val="22"/>
        </w:rPr>
        <w:t>na základe pracovnoprávneho vzťahu alebo obdobného pracovného vzťahu podľa osobitného predpisu</w:t>
      </w:r>
      <w:r>
        <w:rPr>
          <w:rFonts w:ascii="Times New Roman" w:hAnsi="Times New Roman"/>
          <w:sz w:val="22"/>
          <w:szCs w:val="22"/>
          <w:vertAlign w:val="superscript"/>
          <w:rtl w:val="0"/>
        </w:rPr>
        <w:footnoteReference w:id="5"/>
      </w:r>
      <w:r w:rsidR="00277335">
        <w:rPr>
          <w:rFonts w:ascii="Times New Roman" w:hAnsi="Times New Roman"/>
          <w:sz w:val="22"/>
          <w:szCs w:val="22"/>
        </w:rPr>
        <w:t>) v rezortnom športovom stredisku alebo</w:t>
      </w:r>
    </w:p>
    <w:p w:rsidR="0086145F">
      <w:pPr>
        <w:numPr>
          <w:ilvl w:val="1"/>
          <w:numId w:val="161"/>
        </w:numPr>
        <w:bidi w:val="0"/>
        <w:ind w:hanging="360"/>
        <w:contextualSpacing/>
        <w:rPr>
          <w:rFonts w:ascii="Times New Roman" w:hAnsi="Times New Roman"/>
          <w:sz w:val="22"/>
          <w:szCs w:val="22"/>
        </w:rPr>
      </w:pPr>
      <w:r w:rsidR="00277335">
        <w:rPr>
          <w:rFonts w:ascii="Times New Roman" w:hAnsi="Times New Roman"/>
          <w:sz w:val="22"/>
          <w:szCs w:val="22"/>
        </w:rPr>
        <w:t>ako samostatne zárobkovo činná osoba.</w:t>
      </w:r>
    </w:p>
    <w:p w:rsidR="0086145F">
      <w:pPr>
        <w:numPr>
          <w:numId w:val="161"/>
        </w:numPr>
        <w:bidi w:val="0"/>
        <w:ind w:hanging="360"/>
        <w:contextualSpacing/>
        <w:rPr>
          <w:rFonts w:ascii="Times New Roman" w:hAnsi="Times New Roman"/>
        </w:rPr>
      </w:pPr>
      <w:r w:rsidR="00277335">
        <w:rPr>
          <w:rFonts w:ascii="Times New Roman" w:hAnsi="Times New Roman"/>
          <w:sz w:val="22"/>
          <w:szCs w:val="22"/>
        </w:rPr>
        <w:t>Amatérsky športovec vykonáva šport</w:t>
      </w:r>
    </w:p>
    <w:p w:rsidR="0086145F">
      <w:pPr>
        <w:numPr>
          <w:ilvl w:val="1"/>
          <w:numId w:val="161"/>
        </w:numPr>
        <w:bidi w:val="0"/>
        <w:ind w:hanging="360"/>
        <w:contextualSpacing/>
        <w:rPr>
          <w:rFonts w:ascii="Times New Roman" w:hAnsi="Times New Roman"/>
          <w:sz w:val="22"/>
          <w:szCs w:val="22"/>
        </w:rPr>
      </w:pPr>
      <w:r w:rsidR="00277335">
        <w:rPr>
          <w:rFonts w:ascii="Times New Roman" w:hAnsi="Times New Roman"/>
          <w:sz w:val="22"/>
          <w:szCs w:val="22"/>
        </w:rPr>
        <w:t>na základe zmluvy o amatérskom vykonávaní športu, ak</w:t>
      </w:r>
    </w:p>
    <w:p w:rsidR="0086145F">
      <w:pPr>
        <w:numPr>
          <w:ilvl w:val="2"/>
          <w:numId w:val="161"/>
        </w:numPr>
        <w:bidi w:val="0"/>
        <w:ind w:hanging="360"/>
        <w:contextualSpacing/>
        <w:rPr>
          <w:rFonts w:ascii="Times New Roman" w:hAnsi="Times New Roman"/>
          <w:sz w:val="22"/>
          <w:szCs w:val="22"/>
        </w:rPr>
      </w:pPr>
      <w:r w:rsidR="00277335">
        <w:rPr>
          <w:rFonts w:ascii="Times New Roman" w:hAnsi="Times New Roman"/>
          <w:sz w:val="22"/>
          <w:szCs w:val="22"/>
        </w:rPr>
        <w:t>rozsah vykonávania športu, aj ak má charakter závislosti, počas jedného kalendárneho roka nepresahuje osem hodín v týždni, päť dní v mesiaci alebo 30 dní v kalendárnom roku,</w:t>
      </w:r>
    </w:p>
    <w:p w:rsidR="0086145F">
      <w:pPr>
        <w:numPr>
          <w:ilvl w:val="2"/>
          <w:numId w:val="161"/>
        </w:numPr>
        <w:bidi w:val="0"/>
        <w:ind w:hanging="360"/>
        <w:contextualSpacing/>
        <w:rPr>
          <w:rFonts w:ascii="Times New Roman" w:hAnsi="Times New Roman"/>
          <w:sz w:val="22"/>
          <w:szCs w:val="22"/>
        </w:rPr>
      </w:pPr>
      <w:r w:rsidR="00277335">
        <w:rPr>
          <w:rFonts w:ascii="Times New Roman" w:hAnsi="Times New Roman"/>
          <w:sz w:val="22"/>
          <w:szCs w:val="22"/>
        </w:rPr>
        <w:t>zmluva športovca nezaväzuje k účasti na príprave na súťaž alebo</w:t>
      </w:r>
    </w:p>
    <w:p w:rsidR="0086145F">
      <w:pPr>
        <w:numPr>
          <w:ilvl w:val="2"/>
          <w:numId w:val="161"/>
        </w:numPr>
        <w:bidi w:val="0"/>
        <w:ind w:hanging="360"/>
        <w:contextualSpacing/>
        <w:rPr>
          <w:rFonts w:ascii="Times New Roman" w:hAnsi="Times New Roman"/>
          <w:sz w:val="22"/>
          <w:szCs w:val="22"/>
        </w:rPr>
      </w:pPr>
      <w:r w:rsidR="00277335">
        <w:rPr>
          <w:rFonts w:ascii="Times New Roman" w:hAnsi="Times New Roman"/>
          <w:sz w:val="22"/>
          <w:szCs w:val="22"/>
        </w:rPr>
        <w:t>vykonáva šport v rámci jednej súťaže alebo viacerých navzájom súvisiacich súťaží v krátkom časovom období,</w:t>
      </w:r>
    </w:p>
    <w:p w:rsidR="0086145F">
      <w:pPr>
        <w:numPr>
          <w:ilvl w:val="1"/>
          <w:numId w:val="161"/>
        </w:numPr>
        <w:bidi w:val="0"/>
        <w:ind w:hanging="360"/>
        <w:contextualSpacing/>
        <w:rPr>
          <w:rFonts w:ascii="Times New Roman" w:hAnsi="Times New Roman"/>
          <w:sz w:val="22"/>
          <w:szCs w:val="22"/>
        </w:rPr>
      </w:pPr>
      <w:r w:rsidR="00277335">
        <w:rPr>
          <w:rFonts w:ascii="Times New Roman" w:hAnsi="Times New Roman"/>
          <w:sz w:val="22"/>
          <w:szCs w:val="22"/>
        </w:rPr>
        <w:t xml:space="preserve">na základe zmluvy o príprave talentovaného športovca, </w:t>
      </w:r>
    </w:p>
    <w:p w:rsidR="0086145F">
      <w:pPr>
        <w:numPr>
          <w:ilvl w:val="1"/>
          <w:numId w:val="161"/>
        </w:numPr>
        <w:bidi w:val="0"/>
        <w:ind w:hanging="360"/>
        <w:contextualSpacing/>
        <w:rPr>
          <w:rFonts w:ascii="Times New Roman" w:hAnsi="Times New Roman"/>
          <w:sz w:val="22"/>
          <w:szCs w:val="22"/>
        </w:rPr>
      </w:pPr>
      <w:r w:rsidR="00277335">
        <w:rPr>
          <w:rFonts w:ascii="Times New Roman" w:hAnsi="Times New Roman"/>
          <w:sz w:val="22"/>
          <w:szCs w:val="22"/>
        </w:rPr>
        <w:t>na základe dohody o práci vykonávanej mimo pracovného pomeru, alebo</w:t>
      </w:r>
    </w:p>
    <w:p w:rsidR="0086145F">
      <w:pPr>
        <w:numPr>
          <w:ilvl w:val="1"/>
          <w:numId w:val="161"/>
        </w:numPr>
        <w:bidi w:val="0"/>
        <w:ind w:hanging="360"/>
        <w:contextualSpacing/>
        <w:rPr>
          <w:rFonts w:ascii="Times New Roman" w:hAnsi="Times New Roman"/>
          <w:sz w:val="22"/>
          <w:szCs w:val="22"/>
        </w:rPr>
      </w:pPr>
      <w:r w:rsidR="00277335">
        <w:rPr>
          <w:rFonts w:ascii="Times New Roman" w:hAnsi="Times New Roman"/>
          <w:sz w:val="22"/>
          <w:szCs w:val="22"/>
        </w:rPr>
        <w:t>bez zmluvy.</w:t>
      </w:r>
    </w:p>
    <w:p w:rsidR="0086145F">
      <w:pPr>
        <w:numPr>
          <w:numId w:val="161"/>
        </w:numPr>
        <w:bidi w:val="0"/>
        <w:ind w:hanging="360"/>
        <w:contextualSpacing/>
        <w:rPr>
          <w:rFonts w:ascii="Times New Roman" w:hAnsi="Times New Roman"/>
        </w:rPr>
      </w:pPr>
      <w:r w:rsidR="00277335">
        <w:rPr>
          <w:rFonts w:ascii="Times New Roman" w:hAnsi="Times New Roman"/>
          <w:sz w:val="22"/>
          <w:szCs w:val="22"/>
        </w:rPr>
        <w:t>Talentovaným športovcom je športovec do 18 rokov veku, ktorý prejavil vysokú úroveň talentu, športových zručnosti a športových schopností a je zaradený do zoznamu talentovaných športovcov; predpis národného športového zväzu môže určiť vyššiu hranicu veku talentovaného športovca, najviac do 23 rokov veku.</w:t>
      </w:r>
    </w:p>
    <w:p w:rsidR="0086145F">
      <w:pPr>
        <w:numPr>
          <w:numId w:val="161"/>
        </w:numPr>
        <w:bidi w:val="0"/>
        <w:ind w:hanging="360"/>
        <w:contextualSpacing/>
        <w:rPr>
          <w:rFonts w:ascii="Times New Roman" w:hAnsi="Times New Roman"/>
        </w:rPr>
      </w:pPr>
      <w:r w:rsidR="00277335">
        <w:rPr>
          <w:rFonts w:ascii="Times New Roman" w:hAnsi="Times New Roman"/>
          <w:sz w:val="22"/>
          <w:szCs w:val="22"/>
        </w:rPr>
        <w:t>Aktívnym športovcom je športovec, ktorý sa v poslednom roku zúčastnil v súťaži v druhu športu, na vykonávanie ktorého je registrovaný v zdrojovej evidencii, organizovanej športovou organizáciou.</w:t>
      </w:r>
    </w:p>
    <w:p w:rsidR="0086145F">
      <w:pPr>
        <w:bidi w:val="0"/>
        <w:rPr>
          <w:rFonts w:ascii="Times New Roman" w:hAnsi="Times New Roman"/>
        </w:rPr>
      </w:pPr>
    </w:p>
    <w:p w:rsidR="0086145F">
      <w:pPr>
        <w:pStyle w:val="Heading4"/>
        <w:bidi w:val="0"/>
        <w:rPr>
          <w:rFonts w:ascii="Times New Roman" w:hAnsi="Times New Roman"/>
        </w:rPr>
      </w:pPr>
      <w:bookmarkStart w:id="8" w:name="h.2s8eyo1" w:colFirst="0" w:colLast="0"/>
      <w:bookmarkEnd w:id="8"/>
      <w:r w:rsidR="00277335">
        <w:rPr>
          <w:rFonts w:ascii="Times New Roman" w:hAnsi="Times New Roman"/>
          <w:sz w:val="22"/>
          <w:szCs w:val="22"/>
        </w:rPr>
        <w:t>§ 5</w:t>
      </w:r>
    </w:p>
    <w:p w:rsidR="0086145F">
      <w:pPr>
        <w:bidi w:val="0"/>
        <w:jc w:val="center"/>
        <w:rPr>
          <w:rFonts w:ascii="Times New Roman" w:hAnsi="Times New Roman"/>
        </w:rPr>
      </w:pPr>
    </w:p>
    <w:p w:rsidR="0086145F">
      <w:pPr>
        <w:numPr>
          <w:numId w:val="133"/>
        </w:numPr>
        <w:bidi w:val="0"/>
        <w:ind w:hanging="360"/>
        <w:contextualSpacing/>
        <w:rPr>
          <w:rFonts w:ascii="Times New Roman" w:hAnsi="Times New Roman"/>
        </w:rPr>
      </w:pPr>
      <w:r w:rsidR="00277335">
        <w:rPr>
          <w:rFonts w:ascii="Times New Roman" w:hAnsi="Times New Roman"/>
          <w:sz w:val="22"/>
          <w:szCs w:val="22"/>
        </w:rPr>
        <w:t>Športovec má právo vybrať si športový klub, v ktorom bude vykonávať šport. Ak to predpisy športového zväzu nevylučujú, športovec môže vykonávať šport súčasne vo viacerých športových kluboch.</w:t>
      </w:r>
    </w:p>
    <w:p w:rsidR="0086145F">
      <w:pPr>
        <w:numPr>
          <w:numId w:val="133"/>
        </w:numPr>
        <w:bidi w:val="0"/>
        <w:ind w:hanging="360"/>
        <w:contextualSpacing/>
        <w:rPr>
          <w:rFonts w:ascii="Times New Roman" w:hAnsi="Times New Roman"/>
        </w:rPr>
      </w:pPr>
      <w:r w:rsidR="00277335">
        <w:rPr>
          <w:rFonts w:ascii="Times New Roman" w:hAnsi="Times New Roman"/>
          <w:sz w:val="22"/>
          <w:szCs w:val="22"/>
        </w:rPr>
        <w:t>Právo športovca podľa odseku 1 je obmedzené, ak</w:t>
      </w:r>
    </w:p>
    <w:p w:rsidR="0086145F">
      <w:pPr>
        <w:numPr>
          <w:ilvl w:val="1"/>
          <w:numId w:val="133"/>
        </w:numPr>
        <w:bidi w:val="0"/>
        <w:ind w:hanging="360"/>
        <w:contextualSpacing/>
        <w:rPr>
          <w:rFonts w:ascii="Times New Roman" w:hAnsi="Times New Roman"/>
          <w:sz w:val="22"/>
          <w:szCs w:val="22"/>
        </w:rPr>
      </w:pPr>
      <w:r w:rsidR="00277335">
        <w:rPr>
          <w:rFonts w:ascii="Times New Roman" w:hAnsi="Times New Roman"/>
          <w:sz w:val="22"/>
          <w:szCs w:val="22"/>
        </w:rPr>
        <w:t>trvá právny vzťah športovca k športovému klubu založený zmluvou o profesionálnom vykonávaní športu, zmluvou o amatérskom vykonávaní športu, zmluvou o príprave talentovaného šport</w:t>
      </w:r>
      <w:r w:rsidR="00277335">
        <w:rPr>
          <w:rFonts w:ascii="Times New Roman" w:hAnsi="Times New Roman"/>
          <w:sz w:val="22"/>
          <w:szCs w:val="22"/>
          <w:highlight w:val="white"/>
        </w:rPr>
        <w:t xml:space="preserve">ovca alebo dohodou o práci vykonávanej mimo pracovného pomeru, alebo </w:t>
      </w:r>
    </w:p>
    <w:p w:rsidR="0086145F">
      <w:pPr>
        <w:numPr>
          <w:ilvl w:val="1"/>
          <w:numId w:val="133"/>
        </w:numPr>
        <w:bidi w:val="0"/>
        <w:ind w:hanging="360"/>
        <w:contextualSpacing/>
        <w:rPr>
          <w:rFonts w:ascii="Times New Roman" w:hAnsi="Times New Roman"/>
          <w:sz w:val="22"/>
          <w:szCs w:val="22"/>
          <w:highlight w:val="white"/>
        </w:rPr>
      </w:pPr>
      <w:r w:rsidR="00277335">
        <w:rPr>
          <w:rFonts w:ascii="Times New Roman" w:hAnsi="Times New Roman"/>
          <w:sz w:val="22"/>
          <w:szCs w:val="22"/>
          <w:highlight w:val="white"/>
        </w:rPr>
        <w:t>športový klub, ktorý si športovec vybral, v súlade s predpismi športového zväzu, ktorého je športový klub členom, s registráciou športovca nesúhlasí.</w:t>
      </w:r>
    </w:p>
    <w:p w:rsidR="0086145F">
      <w:pPr>
        <w:numPr>
          <w:numId w:val="133"/>
        </w:numPr>
        <w:bidi w:val="0"/>
        <w:ind w:hanging="360"/>
        <w:contextualSpacing/>
        <w:rPr>
          <w:rFonts w:ascii="Times New Roman" w:hAnsi="Times New Roman"/>
          <w:highlight w:val="white"/>
        </w:rPr>
      </w:pPr>
      <w:r w:rsidR="00277335">
        <w:rPr>
          <w:rFonts w:ascii="Times New Roman" w:hAnsi="Times New Roman"/>
          <w:sz w:val="22"/>
          <w:szCs w:val="22"/>
          <w:highlight w:val="white"/>
        </w:rPr>
        <w:t>Športový zväz môže v záujme ochrany integrity športu v rozsahu svojej pôsobnosti obmedziť právo športovca podľa odseku 1 predpismi športového zväzu, ktorými určí</w:t>
      </w:r>
    </w:p>
    <w:p w:rsidR="0086145F">
      <w:pPr>
        <w:numPr>
          <w:ilvl w:val="1"/>
          <w:numId w:val="133"/>
        </w:numPr>
        <w:bidi w:val="0"/>
        <w:ind w:hanging="360"/>
        <w:contextualSpacing/>
        <w:rPr>
          <w:rFonts w:ascii="Times New Roman" w:hAnsi="Times New Roman"/>
          <w:sz w:val="22"/>
          <w:szCs w:val="22"/>
          <w:highlight w:val="white"/>
        </w:rPr>
      </w:pPr>
      <w:r w:rsidR="00277335">
        <w:rPr>
          <w:rFonts w:ascii="Times New Roman" w:hAnsi="Times New Roman"/>
          <w:sz w:val="22"/>
          <w:szCs w:val="22"/>
          <w:highlight w:val="white"/>
        </w:rPr>
        <w:t>časové obdobie počas jedného súťažného obdobia, v ktorom je zmena klubovej príslušnosti športovca obmedzená alebo zakázaná,</w:t>
      </w:r>
    </w:p>
    <w:p w:rsidR="0086145F">
      <w:pPr>
        <w:numPr>
          <w:ilvl w:val="1"/>
          <w:numId w:val="133"/>
        </w:numPr>
        <w:bidi w:val="0"/>
        <w:ind w:hanging="360"/>
        <w:contextualSpacing/>
        <w:rPr>
          <w:rFonts w:ascii="Times New Roman" w:hAnsi="Times New Roman"/>
          <w:sz w:val="22"/>
          <w:szCs w:val="22"/>
          <w:highlight w:val="white"/>
        </w:rPr>
      </w:pPr>
      <w:r w:rsidR="00277335">
        <w:rPr>
          <w:rFonts w:ascii="Times New Roman" w:hAnsi="Times New Roman"/>
          <w:sz w:val="22"/>
          <w:szCs w:val="22"/>
          <w:highlight w:val="white"/>
        </w:rPr>
        <w:t>podmienky pre vykonanie zmeny klubovej príslušnosti športovca počas začatého súťažného obdobia,</w:t>
      </w:r>
    </w:p>
    <w:p w:rsidR="0086145F">
      <w:pPr>
        <w:numPr>
          <w:ilvl w:val="1"/>
          <w:numId w:val="133"/>
        </w:numPr>
        <w:bidi w:val="0"/>
        <w:ind w:hanging="360"/>
        <w:contextualSpacing/>
        <w:rPr>
          <w:rFonts w:ascii="Times New Roman" w:hAnsi="Times New Roman"/>
          <w:sz w:val="22"/>
          <w:szCs w:val="22"/>
          <w:highlight w:val="white"/>
        </w:rPr>
      </w:pPr>
      <w:r w:rsidR="00277335">
        <w:rPr>
          <w:rFonts w:ascii="Times New Roman" w:hAnsi="Times New Roman"/>
          <w:sz w:val="22"/>
          <w:szCs w:val="22"/>
          <w:highlight w:val="white"/>
        </w:rPr>
        <w:t>podmienky zrušenia registrácie za športový klub a novej registrácie za iný športový klub,</w:t>
      </w:r>
    </w:p>
    <w:p w:rsidR="0086145F">
      <w:pPr>
        <w:numPr>
          <w:ilvl w:val="1"/>
          <w:numId w:val="133"/>
        </w:numPr>
        <w:bidi w:val="0"/>
        <w:ind w:hanging="360"/>
        <w:contextualSpacing/>
        <w:rPr>
          <w:rFonts w:ascii="Times New Roman" w:hAnsi="Times New Roman"/>
          <w:sz w:val="22"/>
          <w:szCs w:val="22"/>
          <w:highlight w:val="white"/>
        </w:rPr>
      </w:pPr>
      <w:r w:rsidR="00277335">
        <w:rPr>
          <w:rFonts w:ascii="Times New Roman" w:hAnsi="Times New Roman"/>
          <w:sz w:val="22"/>
          <w:szCs w:val="22"/>
          <w:highlight w:val="white"/>
        </w:rPr>
        <w:t>najvyšší prípustný počet zmien klubovej príslušnosti športovca počas jedného súťažného obdobia alebo inak vymedzeného časového obdobia.</w:t>
      </w:r>
    </w:p>
    <w:p w:rsidR="0086145F">
      <w:pPr>
        <w:numPr>
          <w:numId w:val="133"/>
        </w:numPr>
        <w:bidi w:val="0"/>
        <w:ind w:hanging="360"/>
        <w:contextualSpacing/>
        <w:rPr>
          <w:rFonts w:ascii="Times New Roman" w:hAnsi="Times New Roman"/>
        </w:rPr>
      </w:pPr>
      <w:r w:rsidR="00277335">
        <w:rPr>
          <w:rFonts w:ascii="Times New Roman" w:hAnsi="Times New Roman"/>
          <w:sz w:val="22"/>
          <w:szCs w:val="22"/>
          <w:highlight w:val="white"/>
        </w:rPr>
        <w:t>Zmena klubovej príslušnosti športovca nesmie byť podmienená finančnou odplatou ani iným plnením medzi športovými klubmi; to neplatí, ak trvá právny vzťah športovca k športovému klubu založený zmluvou o profesionálnom vykonávaní športu, zmluvou o amatérskom vykonávaní športu, zmluvou o príprave talentovaného športovca alebo dohodou o práci vykonávanej mimo pracovného pomeru, alebo ak je obmedzené právo športovca podľa odseku 3 písm. a) až c). Nároky športového klubu na výchovné a iné plnenia súvisiace s prípravou športovca v športovom klube podľa predpis</w:t>
      </w:r>
      <w:r w:rsidR="00277335">
        <w:rPr>
          <w:rFonts w:ascii="Times New Roman" w:hAnsi="Times New Roman"/>
          <w:sz w:val="22"/>
          <w:szCs w:val="22"/>
        </w:rPr>
        <w:t>ov športového zväzu tým nie sú dotknuté.</w:t>
      </w:r>
    </w:p>
    <w:p w:rsidR="0086145F">
      <w:pPr>
        <w:numPr>
          <w:numId w:val="133"/>
        </w:numPr>
        <w:bidi w:val="0"/>
        <w:ind w:hanging="360"/>
        <w:contextualSpacing/>
        <w:rPr>
          <w:rFonts w:ascii="Times New Roman" w:hAnsi="Times New Roman"/>
        </w:rPr>
      </w:pPr>
      <w:r w:rsidR="00277335">
        <w:rPr>
          <w:rFonts w:ascii="Times New Roman" w:hAnsi="Times New Roman"/>
          <w:sz w:val="22"/>
          <w:szCs w:val="22"/>
          <w:highlight w:val="white"/>
        </w:rPr>
        <w:t>Pri vykonávaní športu môže byť športovec be</w:t>
      </w:r>
      <w:r w:rsidR="00277335">
        <w:rPr>
          <w:rFonts w:ascii="Times New Roman" w:hAnsi="Times New Roman"/>
          <w:sz w:val="22"/>
          <w:szCs w:val="22"/>
        </w:rPr>
        <w:t xml:space="preserve">z jeho súhlasu monitorovaný športovou organizáciou, ku ktorej má príslušnosť, ak § 91 ods. 5 neustanovuje inak. Z monitorovania môžu byť vyhotovované obrazové, zvukové, obrazovo-zvukové záznamy a záznamy o fyzickej výkonnosti športovca. Záznamy z monitorovania uchováva športová organizácia, ku ktorej má športovec príslušnosť, najviac dvanásť rokov odo dňa ich vyhotovenia. </w:t>
      </w:r>
    </w:p>
    <w:p w:rsidR="0086145F">
      <w:pPr>
        <w:numPr>
          <w:numId w:val="133"/>
        </w:numPr>
        <w:bidi w:val="0"/>
        <w:ind w:hanging="360"/>
        <w:contextualSpacing/>
        <w:rPr>
          <w:rFonts w:ascii="Times New Roman" w:hAnsi="Times New Roman"/>
        </w:rPr>
      </w:pPr>
      <w:r w:rsidR="00277335">
        <w:rPr>
          <w:rFonts w:ascii="Times New Roman" w:hAnsi="Times New Roman"/>
          <w:sz w:val="22"/>
          <w:szCs w:val="22"/>
        </w:rPr>
        <w:t>Monitorovanie športovca podľa odseku 5 je možné iba na účely posudzovania športového výkonu športovca, prípravy športovca alebo majetkového zhodnotenia záznamov športovou organizáciou. Použitie záznamov nesmie byť v rozpore s oprávnenými záujmami športovca, a nesmie bezdôvodne zasahovať do jeho práva na ochranu súkromia nad rámec nevyhnutný na dosiahnutie účelu monitorovania a zaznamenávania športového výkonu športovca.</w:t>
      </w:r>
    </w:p>
    <w:p w:rsidR="0086145F">
      <w:pPr>
        <w:numPr>
          <w:numId w:val="133"/>
        </w:numPr>
        <w:bidi w:val="0"/>
        <w:ind w:hanging="360"/>
        <w:contextualSpacing/>
        <w:rPr>
          <w:rFonts w:ascii="Times New Roman" w:hAnsi="Times New Roman"/>
        </w:rPr>
      </w:pPr>
      <w:r w:rsidR="00277335">
        <w:rPr>
          <w:rFonts w:ascii="Times New Roman" w:hAnsi="Times New Roman"/>
          <w:sz w:val="22"/>
          <w:szCs w:val="22"/>
          <w:highlight w:val="white"/>
        </w:rPr>
        <w:t>Zdravotnú spôsobilosť profesionálneho športovca a amatérskeho športovca posudzuje lekár so špecializáciou v špecializačnom odbore telovýchovné lekárstvo na základe lekárskej prehliadky, ktorú vykonal. Súčasťou lekárskej prehliadky profesionálneho športovca a amatérskeho športovca do 18 rokov veku je aj preventívna prehliadka podľa osobitného predpisu.</w:t>
      </w:r>
      <w:r>
        <w:rPr>
          <w:rFonts w:ascii="Times New Roman" w:hAnsi="Times New Roman"/>
          <w:sz w:val="22"/>
          <w:szCs w:val="22"/>
          <w:highlight w:val="white"/>
          <w:vertAlign w:val="superscript"/>
          <w:rtl w:val="0"/>
        </w:rPr>
        <w:footnoteReference w:id="6"/>
      </w:r>
      <w:r w:rsidR="00277335">
        <w:rPr>
          <w:rFonts w:ascii="Times New Roman" w:hAnsi="Times New Roman"/>
          <w:sz w:val="22"/>
          <w:szCs w:val="22"/>
          <w:highlight w:val="white"/>
        </w:rPr>
        <w:t>)</w:t>
      </w:r>
    </w:p>
    <w:p w:rsidR="0086145F">
      <w:pPr>
        <w:numPr>
          <w:numId w:val="133"/>
        </w:numPr>
        <w:bidi w:val="0"/>
        <w:ind w:hanging="360"/>
        <w:contextualSpacing/>
        <w:rPr>
          <w:rFonts w:ascii="Times New Roman" w:hAnsi="Times New Roman"/>
        </w:rPr>
      </w:pPr>
      <w:r w:rsidR="00277335">
        <w:rPr>
          <w:rFonts w:ascii="Times New Roman" w:hAnsi="Times New Roman"/>
          <w:sz w:val="22"/>
          <w:szCs w:val="22"/>
          <w:highlight w:val="white"/>
        </w:rPr>
        <w:t>Zdravotné výkony, ktoré sú súčasťou lekárskej prehliadky profesionálneho športovca a amatérskeho športovca, sa neuhrádzajú z prostriedkov verejného zdravotného poistenia, ak nejde o zdravotné výkony, ktoré sú súčasťou preventívnej prehliadky vykonanej podľa osobitného predpisu.</w:t>
      </w:r>
      <w:r w:rsidR="00277335">
        <w:rPr>
          <w:rFonts w:ascii="Times New Roman" w:hAnsi="Times New Roman"/>
          <w:sz w:val="22"/>
          <w:szCs w:val="22"/>
          <w:highlight w:val="white"/>
          <w:vertAlign w:val="superscript"/>
        </w:rPr>
        <w:t>5</w:t>
      </w:r>
      <w:r w:rsidR="00277335">
        <w:rPr>
          <w:rFonts w:ascii="Times New Roman" w:hAnsi="Times New Roman"/>
          <w:sz w:val="22"/>
          <w:szCs w:val="22"/>
          <w:highlight w:val="white"/>
        </w:rPr>
        <w:t>)</w:t>
      </w:r>
    </w:p>
    <w:p w:rsidR="0086145F">
      <w:pPr>
        <w:bidi w:val="0"/>
        <w:rPr>
          <w:rFonts w:ascii="Times New Roman" w:hAnsi="Times New Roman"/>
        </w:rPr>
      </w:pPr>
    </w:p>
    <w:p w:rsidR="0086145F">
      <w:pPr>
        <w:pStyle w:val="Heading4"/>
        <w:bidi w:val="0"/>
        <w:rPr>
          <w:rFonts w:ascii="Times New Roman" w:hAnsi="Times New Roman"/>
        </w:rPr>
      </w:pPr>
      <w:bookmarkStart w:id="9" w:name="h.17dp8vu" w:colFirst="0" w:colLast="0"/>
      <w:bookmarkEnd w:id="9"/>
      <w:r w:rsidR="00277335">
        <w:rPr>
          <w:rFonts w:ascii="Times New Roman" w:hAnsi="Times New Roman"/>
          <w:sz w:val="22"/>
          <w:szCs w:val="22"/>
        </w:rPr>
        <w:t>Športový odborník</w:t>
      </w:r>
    </w:p>
    <w:p w:rsidR="0086145F">
      <w:pPr>
        <w:pStyle w:val="Heading4"/>
        <w:bidi w:val="0"/>
        <w:rPr>
          <w:rFonts w:ascii="Times New Roman" w:hAnsi="Times New Roman"/>
        </w:rPr>
      </w:pPr>
      <w:bookmarkStart w:id="10" w:name="h.3rdcrjn" w:colFirst="0" w:colLast="0"/>
      <w:bookmarkEnd w:id="10"/>
      <w:r w:rsidR="00277335">
        <w:rPr>
          <w:rFonts w:ascii="Times New Roman" w:hAnsi="Times New Roman"/>
          <w:sz w:val="22"/>
          <w:szCs w:val="22"/>
        </w:rPr>
        <w:t>§ 6</w:t>
      </w:r>
    </w:p>
    <w:p w:rsidR="0086145F">
      <w:pPr>
        <w:bidi w:val="0"/>
        <w:rPr>
          <w:rFonts w:ascii="Times New Roman" w:hAnsi="Times New Roman"/>
        </w:rPr>
      </w:pPr>
    </w:p>
    <w:p w:rsidR="0086145F">
      <w:pPr>
        <w:numPr>
          <w:numId w:val="145"/>
        </w:numPr>
        <w:bidi w:val="0"/>
        <w:ind w:left="705" w:hanging="360"/>
        <w:contextualSpacing/>
        <w:rPr>
          <w:rFonts w:ascii="Times New Roman" w:hAnsi="Times New Roman"/>
          <w:sz w:val="22"/>
          <w:szCs w:val="22"/>
        </w:rPr>
      </w:pPr>
      <w:r w:rsidR="00277335">
        <w:rPr>
          <w:rFonts w:ascii="Times New Roman" w:hAnsi="Times New Roman"/>
          <w:sz w:val="22"/>
          <w:szCs w:val="22"/>
        </w:rPr>
        <w:t xml:space="preserve">Športovým odborníkom je </w:t>
      </w:r>
    </w:p>
    <w:p w:rsidR="0086145F">
      <w:pPr>
        <w:numPr>
          <w:ilvl w:val="1"/>
          <w:numId w:val="132"/>
        </w:numPr>
        <w:bidi w:val="0"/>
        <w:ind w:hanging="360"/>
        <w:contextualSpacing/>
        <w:rPr>
          <w:rFonts w:ascii="Times New Roman" w:hAnsi="Times New Roman"/>
          <w:sz w:val="22"/>
          <w:szCs w:val="22"/>
        </w:rPr>
      </w:pPr>
      <w:r w:rsidR="00277335">
        <w:rPr>
          <w:rFonts w:ascii="Times New Roman" w:hAnsi="Times New Roman"/>
          <w:sz w:val="22"/>
          <w:szCs w:val="22"/>
        </w:rPr>
        <w:t>tréner a inštruktor športu,</w:t>
      </w:r>
    </w:p>
    <w:p w:rsidR="0086145F">
      <w:pPr>
        <w:numPr>
          <w:ilvl w:val="1"/>
          <w:numId w:val="132"/>
        </w:numPr>
        <w:bidi w:val="0"/>
        <w:ind w:hanging="360"/>
        <w:contextualSpacing/>
        <w:rPr>
          <w:rFonts w:ascii="Times New Roman" w:hAnsi="Times New Roman"/>
          <w:sz w:val="22"/>
          <w:szCs w:val="22"/>
        </w:rPr>
      </w:pPr>
      <w:r w:rsidR="00277335">
        <w:rPr>
          <w:rFonts w:ascii="Times New Roman" w:hAnsi="Times New Roman"/>
          <w:sz w:val="22"/>
          <w:szCs w:val="22"/>
        </w:rPr>
        <w:t>fyzická osoba vykonávajúca odbornú činnosť v športe na základe odbornej spôsobilosti získanej podľa osobitného predpisu,</w:t>
      </w:r>
      <w:r>
        <w:rPr>
          <w:rFonts w:ascii="Times New Roman" w:hAnsi="Times New Roman"/>
          <w:sz w:val="22"/>
          <w:szCs w:val="22"/>
          <w:vertAlign w:val="superscript"/>
          <w:rtl w:val="0"/>
        </w:rPr>
        <w:footnoteReference w:id="7"/>
      </w:r>
      <w:r w:rsidR="00277335">
        <w:rPr>
          <w:rFonts w:ascii="Times New Roman" w:hAnsi="Times New Roman"/>
          <w:sz w:val="22"/>
          <w:szCs w:val="22"/>
        </w:rPr>
        <w:t>)</w:t>
      </w:r>
    </w:p>
    <w:p w:rsidR="0086145F">
      <w:pPr>
        <w:numPr>
          <w:ilvl w:val="1"/>
          <w:numId w:val="132"/>
        </w:numPr>
        <w:bidi w:val="0"/>
        <w:ind w:hanging="360"/>
        <w:contextualSpacing/>
        <w:rPr>
          <w:rFonts w:ascii="Times New Roman" w:hAnsi="Times New Roman"/>
          <w:sz w:val="22"/>
          <w:szCs w:val="22"/>
        </w:rPr>
      </w:pPr>
      <w:r w:rsidR="00277335">
        <w:rPr>
          <w:rFonts w:ascii="Times New Roman" w:hAnsi="Times New Roman"/>
          <w:sz w:val="22"/>
          <w:szCs w:val="22"/>
        </w:rPr>
        <w:t>fyzická osoba vykonávajúca odbornú činnosť v športe na základe odbornej spôsobilosti určenej predpismi športového zväzu,</w:t>
      </w:r>
    </w:p>
    <w:p w:rsidR="0086145F">
      <w:pPr>
        <w:numPr>
          <w:ilvl w:val="1"/>
          <w:numId w:val="132"/>
        </w:numPr>
        <w:bidi w:val="0"/>
        <w:ind w:hanging="360"/>
        <w:contextualSpacing/>
        <w:rPr>
          <w:rFonts w:ascii="Times New Roman" w:hAnsi="Times New Roman"/>
          <w:sz w:val="22"/>
          <w:szCs w:val="22"/>
        </w:rPr>
      </w:pPr>
      <w:r w:rsidR="00277335">
        <w:rPr>
          <w:rFonts w:ascii="Times New Roman" w:hAnsi="Times New Roman"/>
          <w:sz w:val="22"/>
          <w:szCs w:val="22"/>
        </w:rPr>
        <w:t>fyzická osoba vykonávajúca činnosť v športe, na ktorú sa v súlade s pravidlami súťaže a predpismi športového zväzu nevyžaduje odborná spôsobilosť alebo</w:t>
      </w:r>
    </w:p>
    <w:p w:rsidR="0086145F">
      <w:pPr>
        <w:numPr>
          <w:ilvl w:val="1"/>
          <w:numId w:val="132"/>
        </w:numPr>
        <w:bidi w:val="0"/>
        <w:ind w:hanging="360"/>
        <w:contextualSpacing/>
        <w:rPr>
          <w:rFonts w:ascii="Times New Roman" w:hAnsi="Times New Roman"/>
          <w:sz w:val="22"/>
          <w:szCs w:val="22"/>
        </w:rPr>
      </w:pPr>
      <w:r w:rsidR="00277335">
        <w:rPr>
          <w:rFonts w:ascii="Times New Roman" w:hAnsi="Times New Roman"/>
          <w:sz w:val="22"/>
          <w:szCs w:val="22"/>
        </w:rPr>
        <w:t>kontrolór športovej organizácie (ďalej len „kontrolór“),</w:t>
      </w:r>
    </w:p>
    <w:p w:rsidR="0086145F">
      <w:pPr>
        <w:numPr>
          <w:ilvl w:val="1"/>
          <w:numId w:val="132"/>
        </w:numPr>
        <w:bidi w:val="0"/>
        <w:ind w:hanging="360"/>
        <w:contextualSpacing/>
        <w:rPr>
          <w:rFonts w:ascii="Times New Roman" w:hAnsi="Times New Roman"/>
          <w:sz w:val="22"/>
          <w:szCs w:val="22"/>
        </w:rPr>
      </w:pPr>
      <w:r w:rsidR="00277335">
        <w:rPr>
          <w:rFonts w:ascii="Times New Roman" w:hAnsi="Times New Roman"/>
          <w:sz w:val="22"/>
          <w:szCs w:val="22"/>
        </w:rPr>
        <w:t>funkcionár športovej organizácie,</w:t>
      </w:r>
    </w:p>
    <w:p w:rsidR="0086145F">
      <w:pPr>
        <w:numPr>
          <w:ilvl w:val="1"/>
          <w:numId w:val="132"/>
        </w:numPr>
        <w:bidi w:val="0"/>
        <w:ind w:hanging="360"/>
        <w:contextualSpacing/>
        <w:rPr>
          <w:rFonts w:ascii="Times New Roman" w:hAnsi="Times New Roman"/>
          <w:sz w:val="22"/>
          <w:szCs w:val="22"/>
        </w:rPr>
      </w:pPr>
      <w:r w:rsidR="00277335">
        <w:rPr>
          <w:rFonts w:ascii="Times New Roman" w:hAnsi="Times New Roman"/>
          <w:sz w:val="22"/>
          <w:szCs w:val="22"/>
        </w:rPr>
        <w:t>dopingový komisár.</w:t>
      </w:r>
    </w:p>
    <w:p w:rsidR="0086145F">
      <w:pPr>
        <w:numPr>
          <w:numId w:val="132"/>
        </w:numPr>
        <w:bidi w:val="0"/>
        <w:ind w:hanging="360"/>
        <w:contextualSpacing/>
        <w:rPr>
          <w:rFonts w:ascii="Times New Roman" w:hAnsi="Times New Roman"/>
        </w:rPr>
      </w:pPr>
      <w:r w:rsidR="00277335">
        <w:rPr>
          <w:rFonts w:ascii="Times New Roman" w:hAnsi="Times New Roman"/>
          <w:sz w:val="22"/>
          <w:szCs w:val="22"/>
        </w:rPr>
        <w:t>Oprávnenie vykonávať činnosť športového odborníka podľa odseku 1 písm. a) až e) vzniká dňom zápisu športového odborníka do registra fyzických osôb v športe.</w:t>
      </w:r>
    </w:p>
    <w:p w:rsidR="0086145F">
      <w:pPr>
        <w:numPr>
          <w:numId w:val="132"/>
        </w:numPr>
        <w:bidi w:val="0"/>
        <w:ind w:hanging="360"/>
        <w:contextualSpacing/>
        <w:rPr>
          <w:rFonts w:ascii="Times New Roman" w:hAnsi="Times New Roman"/>
        </w:rPr>
      </w:pPr>
      <w:r w:rsidR="00277335">
        <w:rPr>
          <w:rFonts w:ascii="Times New Roman" w:hAnsi="Times New Roman"/>
          <w:sz w:val="22"/>
          <w:szCs w:val="22"/>
        </w:rPr>
        <w:t>Športový odborník podľa odseku 1 písm. a) až e) vykonáva činnosť športového odborníka ako samostatne zárobkovo činná osoba, ak</w:t>
      </w:r>
    </w:p>
    <w:p w:rsidR="0086145F">
      <w:pPr>
        <w:numPr>
          <w:ilvl w:val="1"/>
          <w:numId w:val="132"/>
        </w:numPr>
        <w:bidi w:val="0"/>
        <w:ind w:hanging="360"/>
        <w:contextualSpacing/>
        <w:rPr>
          <w:rFonts w:ascii="Times New Roman" w:hAnsi="Times New Roman"/>
          <w:sz w:val="22"/>
          <w:szCs w:val="22"/>
        </w:rPr>
      </w:pPr>
      <w:r w:rsidR="00277335">
        <w:rPr>
          <w:rFonts w:ascii="Times New Roman" w:hAnsi="Times New Roman"/>
          <w:sz w:val="22"/>
          <w:szCs w:val="22"/>
        </w:rPr>
        <w:t>nie sú naplnené znaky závislej práce,</w:t>
      </w:r>
      <w:r w:rsidR="00277335">
        <w:rPr>
          <w:rFonts w:ascii="Times New Roman" w:hAnsi="Times New Roman"/>
          <w:sz w:val="22"/>
          <w:szCs w:val="22"/>
          <w:vertAlign w:val="superscript"/>
        </w:rPr>
        <w:t>2</w:t>
      </w:r>
      <w:r w:rsidR="00277335">
        <w:rPr>
          <w:rFonts w:ascii="Times New Roman" w:hAnsi="Times New Roman"/>
          <w:sz w:val="22"/>
          <w:szCs w:val="22"/>
        </w:rPr>
        <w:t xml:space="preserve">) alebo </w:t>
      </w:r>
    </w:p>
    <w:p w:rsidR="0086145F">
      <w:pPr>
        <w:numPr>
          <w:ilvl w:val="1"/>
          <w:numId w:val="132"/>
        </w:numPr>
        <w:bidi w:val="0"/>
        <w:ind w:hanging="360"/>
        <w:contextualSpacing/>
        <w:rPr>
          <w:rFonts w:ascii="Times New Roman" w:hAnsi="Times New Roman"/>
          <w:sz w:val="22"/>
          <w:szCs w:val="22"/>
        </w:rPr>
      </w:pPr>
      <w:r w:rsidR="00277335">
        <w:rPr>
          <w:rFonts w:ascii="Times New Roman" w:hAnsi="Times New Roman"/>
          <w:sz w:val="22"/>
          <w:szCs w:val="22"/>
        </w:rPr>
        <w:t>sa so športovou organizáciou nedohodne inak.</w:t>
      </w:r>
    </w:p>
    <w:p w:rsidR="0086145F">
      <w:pPr>
        <w:bidi w:val="0"/>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7</w:t>
      </w:r>
    </w:p>
    <w:p w:rsidR="0086145F">
      <w:pPr>
        <w:bidi w:val="0"/>
        <w:rPr>
          <w:rFonts w:ascii="Times New Roman" w:hAnsi="Times New Roman"/>
        </w:rPr>
      </w:pPr>
    </w:p>
    <w:p w:rsidR="0086145F">
      <w:pPr>
        <w:numPr>
          <w:numId w:val="82"/>
        </w:numPr>
        <w:bidi w:val="0"/>
        <w:ind w:hanging="360"/>
        <w:contextualSpacing/>
        <w:rPr>
          <w:rFonts w:ascii="Times New Roman" w:hAnsi="Times New Roman"/>
        </w:rPr>
      </w:pPr>
      <w:r w:rsidR="00277335">
        <w:rPr>
          <w:rFonts w:ascii="Times New Roman" w:hAnsi="Times New Roman"/>
          <w:sz w:val="22"/>
          <w:szCs w:val="22"/>
        </w:rPr>
        <w:t>Na výkon činnosti športového odborníka sa vyžaduje bezúhonnosť. Podmienka bezúhonnosti musí byť splnená po celý čas výkonu činnosti športového odborníka.</w:t>
      </w:r>
    </w:p>
    <w:p w:rsidR="0086145F">
      <w:pPr>
        <w:numPr>
          <w:numId w:val="82"/>
        </w:numPr>
        <w:bidi w:val="0"/>
        <w:ind w:hanging="360"/>
        <w:contextualSpacing/>
        <w:rPr>
          <w:rFonts w:ascii="Times New Roman" w:hAnsi="Times New Roman"/>
        </w:rPr>
      </w:pPr>
      <w:r w:rsidR="00277335">
        <w:rPr>
          <w:rFonts w:ascii="Times New Roman" w:hAnsi="Times New Roman"/>
          <w:sz w:val="22"/>
          <w:szCs w:val="22"/>
        </w:rPr>
        <w:t xml:space="preserve">Za bezúhonného sa považuje ten, kto nebol právoplatne odsúdený za </w:t>
      </w:r>
    </w:p>
    <w:p w:rsidR="0086145F">
      <w:pPr>
        <w:numPr>
          <w:ilvl w:val="1"/>
          <w:numId w:val="82"/>
        </w:numPr>
        <w:bidi w:val="0"/>
        <w:ind w:hanging="360"/>
        <w:contextualSpacing/>
        <w:rPr>
          <w:rFonts w:ascii="Times New Roman" w:hAnsi="Times New Roman"/>
          <w:sz w:val="22"/>
          <w:szCs w:val="22"/>
        </w:rPr>
      </w:pPr>
      <w:r w:rsidR="00277335">
        <w:rPr>
          <w:rFonts w:ascii="Times New Roman" w:hAnsi="Times New Roman"/>
          <w:sz w:val="22"/>
          <w:szCs w:val="22"/>
        </w:rPr>
        <w:t>obzvlášť závažný zločin,</w:t>
      </w:r>
    </w:p>
    <w:p w:rsidR="0086145F">
      <w:pPr>
        <w:numPr>
          <w:ilvl w:val="1"/>
          <w:numId w:val="82"/>
        </w:numPr>
        <w:bidi w:val="0"/>
        <w:ind w:hanging="360"/>
        <w:contextualSpacing/>
        <w:rPr>
          <w:rFonts w:ascii="Times New Roman" w:hAnsi="Times New Roman"/>
          <w:sz w:val="22"/>
          <w:szCs w:val="22"/>
        </w:rPr>
      </w:pPr>
      <w:r w:rsidR="00277335">
        <w:rPr>
          <w:rFonts w:ascii="Times New Roman" w:hAnsi="Times New Roman"/>
          <w:sz w:val="22"/>
          <w:szCs w:val="22"/>
        </w:rPr>
        <w:t>úmyselný trestný čin proti životu a zdraviu, úmyselný trestný čin proti slobode a ľudskej dôstojnosti, úmyselný trestný čin proti rodine a mládeži, úmyselný trestný čin všeobecne nebezpečný, úmyselný trestný čin proti republike, úmyselný trestný čin proti poriadku vo verejných veciach, úmyselný trestný čin proti iným právam a slobodám, alebo</w:t>
      </w:r>
    </w:p>
    <w:p w:rsidR="0086145F">
      <w:pPr>
        <w:numPr>
          <w:ilvl w:val="1"/>
          <w:numId w:val="82"/>
        </w:numPr>
        <w:bidi w:val="0"/>
        <w:ind w:hanging="360"/>
        <w:contextualSpacing/>
        <w:rPr>
          <w:rFonts w:ascii="Times New Roman" w:hAnsi="Times New Roman"/>
          <w:sz w:val="22"/>
          <w:szCs w:val="22"/>
        </w:rPr>
      </w:pPr>
      <w:r w:rsidR="00277335">
        <w:rPr>
          <w:rFonts w:ascii="Times New Roman" w:hAnsi="Times New Roman"/>
          <w:sz w:val="22"/>
          <w:szCs w:val="22"/>
        </w:rPr>
        <w:t>iný trestný čin, ako je uvedený v písmene a) a b), ak bol trestný čin spáchaný so zbraňou, násilím, hrozbou bezprostredného násilia, hrozbou inej ťažkej ujmy alebo s použitím nátlaku.</w:t>
      </w:r>
    </w:p>
    <w:p w:rsidR="0086145F">
      <w:pPr>
        <w:numPr>
          <w:numId w:val="82"/>
        </w:numPr>
        <w:bidi w:val="0"/>
        <w:ind w:hanging="360"/>
        <w:contextualSpacing/>
        <w:rPr>
          <w:rFonts w:ascii="Times New Roman" w:hAnsi="Times New Roman"/>
        </w:rPr>
      </w:pPr>
      <w:r w:rsidR="00277335">
        <w:rPr>
          <w:rFonts w:ascii="Times New Roman" w:hAnsi="Times New Roman"/>
          <w:sz w:val="22"/>
          <w:szCs w:val="22"/>
        </w:rPr>
        <w:t>Za bezúhonného sa považuje aj ten, komu bolo odsúdenie za trestný čin podľa odseku 2 zahladené alebo sa na neho hľadí, akoby nebol za takýto čin odsúdený.</w:t>
      </w:r>
    </w:p>
    <w:p w:rsidR="0086145F">
      <w:pPr>
        <w:numPr>
          <w:numId w:val="82"/>
        </w:numPr>
        <w:bidi w:val="0"/>
        <w:ind w:hanging="360"/>
        <w:contextualSpacing/>
        <w:rPr>
          <w:rFonts w:ascii="Times New Roman" w:hAnsi="Times New Roman"/>
        </w:rPr>
      </w:pPr>
      <w:r w:rsidR="00277335">
        <w:rPr>
          <w:rFonts w:ascii="Times New Roman" w:hAnsi="Times New Roman"/>
          <w:sz w:val="22"/>
          <w:szCs w:val="22"/>
        </w:rPr>
        <w:t xml:space="preserve">Bezúhonnosť sa preukazuje pri zápise do registra fyzických osôb v športe doloženým písomným čestným vyhlásením; ak ide o vykonávanie činnosti športového odborníka v športe mládeže, doloženým výpisom z registra trestov nie starším ako tri mesiace. Ak príslušné orgány členských štátov Európskej únie alebo príslušné orgány tretích štátov taký doklad nevydávajú, výpis z registra trestov sa nahrádza obdobným dokladom vydaným príslušným orgánom nie starším ako tri mesiace. </w:t>
      </w:r>
    </w:p>
    <w:p w:rsidR="0086145F">
      <w:pPr>
        <w:numPr>
          <w:numId w:val="82"/>
        </w:numPr>
        <w:bidi w:val="0"/>
        <w:ind w:hanging="360"/>
        <w:contextualSpacing/>
        <w:rPr>
          <w:rFonts w:ascii="Times New Roman" w:hAnsi="Times New Roman"/>
        </w:rPr>
      </w:pPr>
      <w:r w:rsidR="00277335">
        <w:rPr>
          <w:rFonts w:ascii="Times New Roman" w:hAnsi="Times New Roman"/>
          <w:sz w:val="22"/>
          <w:szCs w:val="22"/>
        </w:rPr>
        <w:t>Stratu bezúhonnosti je športový odborník povinný bezodkladne oznámiť športovej organizácii, pre ktorú vykonáva činnosť športového odborníka.</w:t>
      </w:r>
    </w:p>
    <w:p w:rsidR="0086145F">
      <w:pPr>
        <w:numPr>
          <w:numId w:val="82"/>
        </w:numPr>
        <w:bidi w:val="0"/>
        <w:ind w:hanging="360"/>
        <w:contextualSpacing/>
        <w:rPr>
          <w:rFonts w:ascii="Times New Roman" w:hAnsi="Times New Roman"/>
        </w:rPr>
      </w:pPr>
      <w:r w:rsidR="00277335">
        <w:rPr>
          <w:rFonts w:ascii="Times New Roman" w:hAnsi="Times New Roman"/>
          <w:sz w:val="22"/>
          <w:szCs w:val="22"/>
        </w:rPr>
        <w:t xml:space="preserve">Športový odborník je povinný na vyzvanie bezodkladne preukázať doklad o odbornej spôsobilosti na vykonávanie činnosti športového odborníka. </w:t>
      </w:r>
    </w:p>
    <w:p w:rsidR="0086145F">
      <w:pPr>
        <w:numPr>
          <w:numId w:val="82"/>
        </w:numPr>
        <w:bidi w:val="0"/>
        <w:ind w:hanging="360"/>
        <w:contextualSpacing/>
        <w:rPr>
          <w:rFonts w:ascii="Times New Roman" w:hAnsi="Times New Roman"/>
        </w:rPr>
      </w:pPr>
      <w:r w:rsidR="00277335">
        <w:rPr>
          <w:rFonts w:ascii="Times New Roman" w:hAnsi="Times New Roman"/>
          <w:sz w:val="22"/>
          <w:szCs w:val="22"/>
        </w:rPr>
        <w:t>Pri vykonávaní činnosti športového odborníka môže byť športový odborník bez jeho súhlasu monitorovaný športovou organizáciou, ku ktorej má príslušnosť a z monitorovania môžu byť vyhotovované obrazové, zvukové alebo obrazovo-zvukové záznamy, ak § 91 ods. 5 neustanovuje inak. Podmienky monitorovania podľa § 5 ods. 6 a 7 sa na športového odborníka vzťahujú rovnako.</w:t>
      </w:r>
    </w:p>
    <w:p w:rsidR="0086145F">
      <w:pPr>
        <w:bidi w:val="0"/>
        <w:rPr>
          <w:rFonts w:ascii="Times New Roman" w:hAnsi="Times New Roman"/>
        </w:rPr>
      </w:pPr>
      <w:r w:rsidR="00277335">
        <w:rPr>
          <w:rFonts w:ascii="Times New Roman" w:hAnsi="Times New Roman"/>
          <w:sz w:val="22"/>
          <w:szCs w:val="22"/>
        </w:rPr>
        <w:t xml:space="preserve"> </w:t>
      </w:r>
    </w:p>
    <w:p w:rsidR="0086145F">
      <w:pPr>
        <w:pStyle w:val="Heading3"/>
        <w:bidi w:val="0"/>
        <w:rPr>
          <w:rFonts w:ascii="Times New Roman" w:hAnsi="Times New Roman"/>
        </w:rPr>
      </w:pPr>
      <w:r w:rsidR="00277335">
        <w:rPr>
          <w:rFonts w:ascii="Times New Roman" w:hAnsi="Times New Roman"/>
          <w:sz w:val="22"/>
          <w:szCs w:val="22"/>
        </w:rPr>
        <w:t>DRUHÁ HLAVA</w:t>
      </w:r>
    </w:p>
    <w:p w:rsidR="0086145F">
      <w:pPr>
        <w:pStyle w:val="Heading3"/>
        <w:bidi w:val="0"/>
        <w:rPr>
          <w:rFonts w:ascii="Times New Roman" w:hAnsi="Times New Roman"/>
        </w:rPr>
      </w:pPr>
      <w:bookmarkStart w:id="11" w:name="h.26in1rg" w:colFirst="0" w:colLast="0"/>
      <w:bookmarkEnd w:id="11"/>
      <w:r w:rsidR="00277335">
        <w:rPr>
          <w:rFonts w:ascii="Times New Roman" w:hAnsi="Times New Roman"/>
          <w:sz w:val="22"/>
          <w:szCs w:val="22"/>
        </w:rPr>
        <w:t>ŠPORTOVÉ ORGANIZÁCIE</w:t>
      </w:r>
    </w:p>
    <w:p w:rsidR="0086145F">
      <w:pPr>
        <w:bidi w:val="0"/>
        <w:jc w:val="center"/>
        <w:rPr>
          <w:rFonts w:ascii="Times New Roman" w:hAnsi="Times New Roman"/>
        </w:rPr>
      </w:pPr>
    </w:p>
    <w:p w:rsidR="0086145F">
      <w:pPr>
        <w:pStyle w:val="Heading4"/>
        <w:bidi w:val="0"/>
        <w:rPr>
          <w:rFonts w:ascii="Times New Roman" w:hAnsi="Times New Roman"/>
        </w:rPr>
      </w:pPr>
      <w:bookmarkStart w:id="12" w:name="h.lnxbz9" w:colFirst="0" w:colLast="0"/>
      <w:bookmarkEnd w:id="12"/>
      <w:r w:rsidR="00277335">
        <w:rPr>
          <w:rFonts w:ascii="Times New Roman" w:hAnsi="Times New Roman"/>
          <w:sz w:val="22"/>
          <w:szCs w:val="22"/>
        </w:rPr>
        <w:t>Športová organizácia</w:t>
      </w:r>
    </w:p>
    <w:p w:rsidR="0086145F">
      <w:pPr>
        <w:pStyle w:val="Heading4"/>
        <w:bidi w:val="0"/>
        <w:rPr>
          <w:rFonts w:ascii="Times New Roman" w:hAnsi="Times New Roman"/>
        </w:rPr>
      </w:pPr>
      <w:bookmarkStart w:id="13" w:name="h.35nkun2" w:colFirst="0" w:colLast="0"/>
      <w:bookmarkEnd w:id="13"/>
      <w:r w:rsidR="00277335">
        <w:rPr>
          <w:rFonts w:ascii="Times New Roman" w:hAnsi="Times New Roman"/>
          <w:sz w:val="22"/>
          <w:szCs w:val="22"/>
        </w:rPr>
        <w:t>§ 8</w:t>
      </w:r>
    </w:p>
    <w:p w:rsidR="0086145F">
      <w:pPr>
        <w:bidi w:val="0"/>
        <w:rPr>
          <w:rFonts w:ascii="Times New Roman" w:hAnsi="Times New Roman"/>
        </w:rPr>
      </w:pPr>
    </w:p>
    <w:p w:rsidR="0086145F">
      <w:pPr>
        <w:numPr>
          <w:numId w:val="35"/>
        </w:numPr>
        <w:bidi w:val="0"/>
        <w:ind w:left="705" w:hanging="360"/>
        <w:contextualSpacing/>
        <w:rPr>
          <w:rFonts w:ascii="Times New Roman" w:hAnsi="Times New Roman"/>
          <w:sz w:val="22"/>
          <w:szCs w:val="22"/>
        </w:rPr>
      </w:pPr>
      <w:r w:rsidR="00277335">
        <w:rPr>
          <w:rFonts w:ascii="Times New Roman" w:hAnsi="Times New Roman"/>
          <w:sz w:val="22"/>
          <w:szCs w:val="22"/>
        </w:rPr>
        <w:t>Športovou organizáciou je právnická osoba, ktorej predmetom činnosti alebo cieľom činnosti je športová činnosť; športovou organizáciou nie je orgán verejnej správy.</w:t>
      </w:r>
    </w:p>
    <w:p w:rsidR="0086145F">
      <w:pPr>
        <w:numPr>
          <w:numId w:val="35"/>
        </w:numPr>
        <w:bidi w:val="0"/>
        <w:ind w:left="705" w:hanging="360"/>
        <w:contextualSpacing/>
        <w:rPr>
          <w:rFonts w:ascii="Times New Roman" w:hAnsi="Times New Roman"/>
          <w:sz w:val="22"/>
          <w:szCs w:val="22"/>
        </w:rPr>
      </w:pPr>
      <w:r w:rsidR="00277335">
        <w:rPr>
          <w:rFonts w:ascii="Times New Roman" w:hAnsi="Times New Roman"/>
          <w:sz w:val="22"/>
          <w:szCs w:val="22"/>
        </w:rPr>
        <w:t>Športová organizácia sa povinne zapisuje do registra právnických osôb v športe.</w:t>
      </w:r>
    </w:p>
    <w:p w:rsidR="0086145F">
      <w:pPr>
        <w:numPr>
          <w:numId w:val="35"/>
        </w:numPr>
        <w:bidi w:val="0"/>
        <w:ind w:left="705" w:hanging="360"/>
        <w:contextualSpacing/>
        <w:rPr>
          <w:rFonts w:ascii="Times New Roman" w:hAnsi="Times New Roman"/>
          <w:sz w:val="22"/>
          <w:szCs w:val="22"/>
        </w:rPr>
      </w:pPr>
      <w:r w:rsidR="00277335">
        <w:rPr>
          <w:rFonts w:ascii="Times New Roman" w:hAnsi="Times New Roman"/>
          <w:sz w:val="22"/>
          <w:szCs w:val="22"/>
        </w:rPr>
        <w:t>Športová organizácia vedie zdrojovú evidenciu osôb s jej príslušnosťou. O fyzických osobách sa v zdrojovej evidencii vedú údaje v rozsahu podľa § 80 ods. 2 písm. a), b), d) až r), ods. 4 až 7.</w:t>
      </w:r>
    </w:p>
    <w:p w:rsidR="0086145F">
      <w:pPr>
        <w:numPr>
          <w:numId w:val="35"/>
        </w:numPr>
        <w:bidi w:val="0"/>
        <w:ind w:hanging="360"/>
        <w:contextualSpacing/>
        <w:rPr>
          <w:rFonts w:ascii="Times New Roman" w:hAnsi="Times New Roman"/>
          <w:sz w:val="22"/>
          <w:szCs w:val="22"/>
        </w:rPr>
      </w:pPr>
      <w:r w:rsidR="00277335">
        <w:rPr>
          <w:rFonts w:ascii="Times New Roman" w:hAnsi="Times New Roman"/>
          <w:sz w:val="22"/>
          <w:szCs w:val="22"/>
        </w:rPr>
        <w:t>Športová organizácia, ktorá uzavrela so športovcom zmluvu o profesionálnom vykonávaní športu, zmluvu o amatérskom vykonávaní športu alebo zmluvu o výchove talentovaného športovca, je povinná do 30 dní od uzavretia zmluvy predložiť zmluvu na účely jej vedenia v evidencii zmlúv a dohôd vedenej národným športovým zväzom alebo športovou organizáciou, ktorej je členom..</w:t>
      </w:r>
    </w:p>
    <w:p w:rsidR="0086145F">
      <w:pPr>
        <w:numPr>
          <w:numId w:val="35"/>
        </w:numPr>
        <w:bidi w:val="0"/>
        <w:ind w:hanging="360"/>
        <w:contextualSpacing/>
        <w:rPr>
          <w:rFonts w:ascii="Times New Roman" w:hAnsi="Times New Roman"/>
          <w:sz w:val="22"/>
          <w:szCs w:val="22"/>
        </w:rPr>
      </w:pPr>
      <w:r w:rsidR="00277335">
        <w:rPr>
          <w:rFonts w:ascii="Times New Roman" w:hAnsi="Times New Roman"/>
          <w:sz w:val="22"/>
          <w:szCs w:val="22"/>
        </w:rPr>
        <w:t>Zo zasadnutia najvyššieho orgánu športovej organizácie a konania volieb do orgánov športovej organizácie sa vyhotovuje zápisnica, ktorú športová organizácia uchováva po čas určený zakladajúcim dokumentom, ktorý nesmie byť kratší ako šesť rokov. Zápisnica obsahuje aj meno, priezvisko a funkciu osôb zúčastnených na zasadnutí.</w:t>
      </w:r>
    </w:p>
    <w:p w:rsidR="0086145F">
      <w:pPr>
        <w:numPr>
          <w:numId w:val="35"/>
        </w:numPr>
        <w:bidi w:val="0"/>
        <w:ind w:hanging="360"/>
        <w:contextualSpacing/>
        <w:rPr>
          <w:rFonts w:ascii="Times New Roman" w:hAnsi="Times New Roman"/>
          <w:sz w:val="22"/>
          <w:szCs w:val="22"/>
        </w:rPr>
      </w:pPr>
      <w:r w:rsidR="00277335">
        <w:rPr>
          <w:rFonts w:ascii="Times New Roman" w:hAnsi="Times New Roman"/>
          <w:sz w:val="22"/>
          <w:szCs w:val="22"/>
        </w:rPr>
        <w:t xml:space="preserve">Športová organizácia je povinná </w:t>
      </w:r>
    </w:p>
    <w:p w:rsidR="0086145F">
      <w:pPr>
        <w:numPr>
          <w:ilvl w:val="1"/>
          <w:numId w:val="35"/>
        </w:numPr>
        <w:bidi w:val="0"/>
        <w:ind w:hanging="360"/>
        <w:contextualSpacing/>
        <w:rPr>
          <w:rFonts w:ascii="Times New Roman" w:hAnsi="Times New Roman"/>
          <w:sz w:val="22"/>
          <w:szCs w:val="22"/>
        </w:rPr>
      </w:pPr>
      <w:r w:rsidR="00277335">
        <w:rPr>
          <w:rFonts w:ascii="Times New Roman" w:hAnsi="Times New Roman"/>
          <w:sz w:val="22"/>
          <w:szCs w:val="22"/>
        </w:rPr>
        <w:t>zabezpečiť vo svojej pôsobnosti dodržiavanie pravidiel Svetového antidopingového programu, opatrení proti manipulácií priebehu a výsledkov súťaží a iných opatrení proti negatívnym javom v športe vyplývajúcich z medzinárodných predpisov a rozhodnutí a</w:t>
      </w:r>
    </w:p>
    <w:p w:rsidR="0086145F">
      <w:pPr>
        <w:numPr>
          <w:ilvl w:val="1"/>
          <w:numId w:val="35"/>
        </w:numPr>
        <w:bidi w:val="0"/>
        <w:ind w:hanging="360"/>
        <w:contextualSpacing/>
        <w:rPr>
          <w:rFonts w:ascii="Times New Roman" w:hAnsi="Times New Roman"/>
          <w:sz w:val="22"/>
          <w:szCs w:val="22"/>
        </w:rPr>
      </w:pPr>
      <w:r w:rsidR="00277335">
        <w:rPr>
          <w:rFonts w:ascii="Times New Roman" w:hAnsi="Times New Roman"/>
          <w:sz w:val="22"/>
          <w:szCs w:val="22"/>
        </w:rPr>
        <w:t>upraviť vo svojich predpisoch negatívne javy podľa písmena a) ako závažné disciplinárne previnenia.</w:t>
      </w:r>
    </w:p>
    <w:p w:rsidR="0086145F">
      <w:pPr>
        <w:numPr>
          <w:numId w:val="35"/>
        </w:numPr>
        <w:bidi w:val="0"/>
        <w:ind w:hanging="360"/>
        <w:contextualSpacing/>
        <w:rPr>
          <w:rFonts w:ascii="Times New Roman" w:hAnsi="Times New Roman"/>
          <w:sz w:val="22"/>
          <w:szCs w:val="22"/>
        </w:rPr>
      </w:pPr>
      <w:r w:rsidR="00277335">
        <w:rPr>
          <w:rFonts w:ascii="Times New Roman" w:hAnsi="Times New Roman"/>
          <w:sz w:val="22"/>
          <w:szCs w:val="22"/>
        </w:rPr>
        <w:t>Ak sa na výkon športovej činnosti vyžaduje odborná spôsobilosť, športová organizácia je povinná zabezpečiť vykonávanie tejto športovej činnosti odborne spôsobilým športovým odborníkom.</w:t>
      </w:r>
    </w:p>
    <w:p w:rsidR="0086145F">
      <w:pPr>
        <w:numPr>
          <w:numId w:val="35"/>
        </w:numPr>
        <w:bidi w:val="0"/>
        <w:ind w:hanging="360"/>
        <w:contextualSpacing/>
        <w:rPr>
          <w:rFonts w:ascii="Times New Roman" w:hAnsi="Times New Roman"/>
          <w:sz w:val="22"/>
          <w:szCs w:val="22"/>
        </w:rPr>
      </w:pPr>
      <w:r w:rsidR="00277335">
        <w:rPr>
          <w:rFonts w:ascii="Times New Roman" w:hAnsi="Times New Roman"/>
          <w:sz w:val="22"/>
          <w:szCs w:val="22"/>
        </w:rPr>
        <w:t>Športová organizácia má právo udeľovať súhlas na použitie obrazových, zvukových a obrazovo-zvukových prenosov a záznamov zo súťaží a iných podujatí, ktoré organizuje.</w:t>
      </w:r>
    </w:p>
    <w:p w:rsidR="0086145F">
      <w:pPr>
        <w:numPr>
          <w:numId w:val="35"/>
        </w:numPr>
        <w:bidi w:val="0"/>
        <w:ind w:hanging="360"/>
        <w:contextualSpacing/>
        <w:rPr>
          <w:rFonts w:ascii="Times New Roman" w:hAnsi="Times New Roman"/>
          <w:sz w:val="22"/>
          <w:szCs w:val="22"/>
        </w:rPr>
      </w:pPr>
      <w:r w:rsidR="00277335">
        <w:rPr>
          <w:rFonts w:ascii="Times New Roman" w:hAnsi="Times New Roman"/>
          <w:sz w:val="22"/>
          <w:szCs w:val="22"/>
        </w:rPr>
        <w:t>Športová organizácia, ktorá organizuje súťaž, má výlučné právo na označenie súťaže názvom, nezameniteľným obrazovým symbolom, nezameniteľným zvukovým signálom a výlučné právo využívať toto označenie.</w:t>
      </w:r>
    </w:p>
    <w:p w:rsidR="0086145F">
      <w:pPr>
        <w:bidi w:val="0"/>
        <w:rPr>
          <w:rFonts w:ascii="Times New Roman" w:hAnsi="Times New Roman"/>
        </w:rPr>
      </w:pPr>
    </w:p>
    <w:p w:rsidR="0086145F">
      <w:pPr>
        <w:pStyle w:val="Heading4"/>
        <w:bidi w:val="0"/>
        <w:rPr>
          <w:rFonts w:ascii="Times New Roman" w:hAnsi="Times New Roman"/>
        </w:rPr>
      </w:pPr>
      <w:bookmarkStart w:id="14" w:name="h.1ksv4uv" w:colFirst="0" w:colLast="0"/>
      <w:bookmarkEnd w:id="14"/>
      <w:r w:rsidR="00277335">
        <w:rPr>
          <w:rFonts w:ascii="Times New Roman" w:hAnsi="Times New Roman"/>
          <w:sz w:val="22"/>
          <w:szCs w:val="22"/>
        </w:rPr>
        <w:t>§ 9</w:t>
      </w:r>
    </w:p>
    <w:p w:rsidR="0086145F" w:rsidP="003B441E">
      <w:pPr>
        <w:bidi w:val="0"/>
        <w:jc w:val="center"/>
        <w:rPr>
          <w:rFonts w:ascii="Times New Roman" w:hAnsi="Times New Roman"/>
        </w:rPr>
      </w:pPr>
      <w:r w:rsidR="00277335">
        <w:rPr>
          <w:rFonts w:ascii="Times New Roman" w:hAnsi="Times New Roman"/>
          <w:b/>
          <w:sz w:val="22"/>
          <w:szCs w:val="22"/>
        </w:rPr>
        <w:t xml:space="preserve">Hospodárenie športovej organizácie </w:t>
      </w:r>
    </w:p>
    <w:p w:rsidR="0086145F">
      <w:pPr>
        <w:pStyle w:val="Heading4"/>
        <w:numPr>
          <w:numId w:val="184"/>
        </w:numPr>
        <w:bidi w:val="0"/>
        <w:ind w:hanging="360"/>
        <w:contextualSpacing/>
        <w:jc w:val="both"/>
        <w:rPr>
          <w:rFonts w:ascii="Times New Roman" w:hAnsi="Times New Roman"/>
          <w:sz w:val="22"/>
          <w:szCs w:val="22"/>
        </w:rPr>
      </w:pPr>
      <w:bookmarkStart w:id="15" w:name="h.44sinio" w:colFirst="0" w:colLast="0"/>
      <w:bookmarkEnd w:id="15"/>
      <w:r w:rsidR="00277335">
        <w:rPr>
          <w:rFonts w:ascii="Times New Roman" w:hAnsi="Times New Roman"/>
          <w:b w:val="0"/>
          <w:sz w:val="22"/>
          <w:szCs w:val="22"/>
        </w:rPr>
        <w:t>Športová organizácia, ktorá má právnu formu občianskeho združenia a je prijímateľom verejných prostriedkov,</w:t>
      </w:r>
      <w:r>
        <w:rPr>
          <w:rFonts w:ascii="Times New Roman" w:hAnsi="Times New Roman"/>
          <w:b w:val="0"/>
          <w:sz w:val="22"/>
          <w:szCs w:val="22"/>
          <w:vertAlign w:val="superscript"/>
          <w:rtl w:val="0"/>
        </w:rPr>
        <w:footnoteReference w:id="8"/>
      </w:r>
      <w:r w:rsidR="00277335">
        <w:rPr>
          <w:rFonts w:ascii="Times New Roman" w:hAnsi="Times New Roman"/>
          <w:b w:val="0"/>
          <w:sz w:val="22"/>
          <w:szCs w:val="22"/>
        </w:rPr>
        <w:t>) vyberá od svojich členov ročný členský príspevok na svoju činnosť.</w:t>
      </w:r>
    </w:p>
    <w:p w:rsidR="0086145F">
      <w:pPr>
        <w:pStyle w:val="Heading4"/>
        <w:numPr>
          <w:numId w:val="184"/>
        </w:numPr>
        <w:bidi w:val="0"/>
        <w:ind w:hanging="360"/>
        <w:contextualSpacing/>
        <w:jc w:val="both"/>
        <w:rPr>
          <w:rFonts w:ascii="Times New Roman" w:hAnsi="Times New Roman"/>
          <w:sz w:val="22"/>
          <w:szCs w:val="22"/>
        </w:rPr>
      </w:pPr>
      <w:bookmarkStart w:id="16" w:name="h.2jxsxqh" w:colFirst="0" w:colLast="0"/>
      <w:bookmarkEnd w:id="16"/>
      <w:r w:rsidR="00277335">
        <w:rPr>
          <w:rFonts w:ascii="Times New Roman" w:hAnsi="Times New Roman"/>
          <w:b w:val="0"/>
          <w:sz w:val="22"/>
          <w:szCs w:val="22"/>
        </w:rPr>
        <w:t>Športová organizácia môže v súvislosti so svojou športovou činnosťou vykonávať aj inú činnosť, ktorou sa dosahuje príjem alebo ktorou možno dosiahnuť príjem.</w:t>
      </w:r>
    </w:p>
    <w:p w:rsidR="0086145F">
      <w:pPr>
        <w:numPr>
          <w:numId w:val="184"/>
        </w:numPr>
        <w:bidi w:val="0"/>
        <w:ind w:hanging="360"/>
        <w:contextualSpacing/>
        <w:rPr>
          <w:rFonts w:ascii="Times New Roman" w:hAnsi="Times New Roman"/>
          <w:sz w:val="22"/>
          <w:szCs w:val="22"/>
        </w:rPr>
      </w:pPr>
      <w:r w:rsidR="00277335">
        <w:rPr>
          <w:rFonts w:ascii="Times New Roman" w:hAnsi="Times New Roman"/>
          <w:sz w:val="22"/>
          <w:szCs w:val="22"/>
        </w:rPr>
        <w:t xml:space="preserve">Športová organizácia má účtovné obdobie kalendárny rok. </w:t>
      </w:r>
    </w:p>
    <w:p w:rsidR="0086145F">
      <w:pPr>
        <w:numPr>
          <w:numId w:val="184"/>
        </w:numPr>
        <w:bidi w:val="0"/>
        <w:ind w:hanging="360"/>
        <w:contextualSpacing/>
        <w:rPr>
          <w:rFonts w:ascii="Times New Roman" w:hAnsi="Times New Roman"/>
          <w:sz w:val="22"/>
          <w:szCs w:val="22"/>
        </w:rPr>
      </w:pPr>
      <w:r w:rsidR="00277335">
        <w:rPr>
          <w:rFonts w:ascii="Times New Roman" w:hAnsi="Times New Roman"/>
          <w:sz w:val="22"/>
          <w:szCs w:val="22"/>
        </w:rPr>
        <w:t>Športová organizácia, ktorá má právnu formu občianskeho združenia, a je prijímateľom verejných prostriedkov, je povinná mať riadnu účtovná závierku a výročnú správu overenú audítorom, ak</w:t>
      </w:r>
    </w:p>
    <w:p w:rsidR="0086145F">
      <w:pPr>
        <w:numPr>
          <w:ilvl w:val="1"/>
          <w:numId w:val="184"/>
        </w:numPr>
        <w:bidi w:val="0"/>
        <w:ind w:hanging="360"/>
        <w:contextualSpacing/>
        <w:rPr>
          <w:rFonts w:ascii="Times New Roman" w:hAnsi="Times New Roman"/>
          <w:sz w:val="22"/>
          <w:szCs w:val="22"/>
        </w:rPr>
      </w:pPr>
      <w:r w:rsidR="00277335">
        <w:rPr>
          <w:rFonts w:ascii="Times New Roman" w:hAnsi="Times New Roman"/>
          <w:sz w:val="22"/>
          <w:szCs w:val="22"/>
        </w:rPr>
        <w:t>príjem verejných prostriedkov v účtovnom roku, za ktorý je ročná účtovná závierka zostavená, presiahne 100 000 eur, alebo</w:t>
      </w:r>
    </w:p>
    <w:p w:rsidR="0086145F">
      <w:pPr>
        <w:numPr>
          <w:ilvl w:val="1"/>
          <w:numId w:val="184"/>
        </w:numPr>
        <w:bidi w:val="0"/>
        <w:ind w:hanging="360"/>
        <w:contextualSpacing/>
        <w:rPr>
          <w:rFonts w:ascii="Times New Roman" w:hAnsi="Times New Roman"/>
          <w:sz w:val="22"/>
          <w:szCs w:val="22"/>
        </w:rPr>
      </w:pPr>
      <w:r w:rsidR="00277335">
        <w:rPr>
          <w:rFonts w:ascii="Times New Roman" w:hAnsi="Times New Roman"/>
          <w:sz w:val="22"/>
          <w:szCs w:val="22"/>
        </w:rPr>
        <w:t>všetky príjmy športovej organizácie v účtovnom roku, za ktorý je ročná účtovná závierka zostavená, presiahnu 400 000 eur.</w:t>
      </w:r>
    </w:p>
    <w:p w:rsidR="0086145F">
      <w:pPr>
        <w:numPr>
          <w:numId w:val="184"/>
        </w:numPr>
        <w:bidi w:val="0"/>
        <w:ind w:hanging="360"/>
        <w:contextualSpacing/>
        <w:rPr>
          <w:rFonts w:ascii="Times New Roman" w:hAnsi="Times New Roman"/>
          <w:sz w:val="22"/>
          <w:szCs w:val="22"/>
        </w:rPr>
      </w:pPr>
      <w:r w:rsidR="00277335">
        <w:rPr>
          <w:rFonts w:ascii="Times New Roman" w:hAnsi="Times New Roman"/>
          <w:sz w:val="22"/>
          <w:szCs w:val="22"/>
        </w:rPr>
        <w:t>Výročná správa obsahuje</w:t>
      </w:r>
    </w:p>
    <w:p w:rsidR="0086145F">
      <w:pPr>
        <w:numPr>
          <w:ilvl w:val="1"/>
          <w:numId w:val="41"/>
        </w:numPr>
        <w:bidi w:val="0"/>
        <w:ind w:hanging="360"/>
        <w:rPr>
          <w:rFonts w:ascii="Times New Roman" w:hAnsi="Times New Roman"/>
          <w:sz w:val="22"/>
          <w:szCs w:val="22"/>
        </w:rPr>
      </w:pPr>
      <w:r w:rsidR="00277335">
        <w:rPr>
          <w:rFonts w:ascii="Times New Roman" w:hAnsi="Times New Roman"/>
          <w:sz w:val="22"/>
          <w:szCs w:val="22"/>
        </w:rPr>
        <w:t>prehľad vykonávaných činností a projektov,</w:t>
      </w:r>
    </w:p>
    <w:p w:rsidR="0086145F">
      <w:pPr>
        <w:numPr>
          <w:ilvl w:val="1"/>
          <w:numId w:val="41"/>
        </w:numPr>
        <w:bidi w:val="0"/>
        <w:ind w:hanging="360"/>
        <w:rPr>
          <w:rFonts w:ascii="Times New Roman" w:hAnsi="Times New Roman"/>
          <w:sz w:val="22"/>
          <w:szCs w:val="22"/>
        </w:rPr>
      </w:pPr>
      <w:r w:rsidR="00277335">
        <w:rPr>
          <w:rFonts w:ascii="Times New Roman" w:hAnsi="Times New Roman"/>
          <w:sz w:val="22"/>
          <w:szCs w:val="22"/>
        </w:rPr>
        <w:t>prehľad dosiahnutých športových výsledkov,</w:t>
      </w:r>
    </w:p>
    <w:p w:rsidR="0086145F">
      <w:pPr>
        <w:numPr>
          <w:ilvl w:val="1"/>
          <w:numId w:val="41"/>
        </w:numPr>
        <w:bidi w:val="0"/>
        <w:ind w:hanging="360"/>
        <w:rPr>
          <w:rFonts w:ascii="Times New Roman" w:hAnsi="Times New Roman"/>
          <w:sz w:val="22"/>
          <w:szCs w:val="22"/>
        </w:rPr>
      </w:pPr>
      <w:r w:rsidR="00277335">
        <w:rPr>
          <w:rFonts w:ascii="Times New Roman" w:hAnsi="Times New Roman"/>
          <w:sz w:val="22"/>
          <w:szCs w:val="22"/>
        </w:rPr>
        <w:t>ročnú účtovnú závierku, zhodnotenie základných údajov v nej obsiahnutých a výrok audítora k ročnej účtovnej závierke, ak bol vykonaný jej audit,</w:t>
      </w:r>
    </w:p>
    <w:p w:rsidR="0086145F">
      <w:pPr>
        <w:numPr>
          <w:ilvl w:val="1"/>
          <w:numId w:val="41"/>
        </w:numPr>
        <w:bidi w:val="0"/>
        <w:ind w:hanging="360"/>
        <w:rPr>
          <w:rFonts w:ascii="Times New Roman" w:hAnsi="Times New Roman"/>
          <w:sz w:val="22"/>
          <w:szCs w:val="22"/>
        </w:rPr>
      </w:pPr>
      <w:r w:rsidR="00277335">
        <w:rPr>
          <w:rFonts w:ascii="Times New Roman" w:hAnsi="Times New Roman"/>
          <w:sz w:val="22"/>
          <w:szCs w:val="22"/>
        </w:rPr>
        <w:t>prehľad výnosov podľa zdrojov a ich pôvodu,</w:t>
      </w:r>
    </w:p>
    <w:p w:rsidR="0086145F">
      <w:pPr>
        <w:numPr>
          <w:ilvl w:val="1"/>
          <w:numId w:val="41"/>
        </w:numPr>
        <w:bidi w:val="0"/>
        <w:ind w:hanging="360"/>
        <w:rPr>
          <w:rFonts w:ascii="Times New Roman" w:hAnsi="Times New Roman"/>
          <w:sz w:val="22"/>
          <w:szCs w:val="22"/>
        </w:rPr>
      </w:pPr>
      <w:r w:rsidR="00277335">
        <w:rPr>
          <w:rFonts w:ascii="Times New Roman" w:hAnsi="Times New Roman"/>
          <w:sz w:val="22"/>
          <w:szCs w:val="22"/>
        </w:rPr>
        <w:t>meno, priezvisko fyzických osôb a názov, sídlo a identifikačné číslo právnických osôb, ktorým športová organizácia poskytla zo svojho rozpočtu prostriedky prevyšujúce v súčte sumu 5 000 eur a účel, na ktorý boli tieto prostriedky určené,</w:t>
      </w:r>
    </w:p>
    <w:p w:rsidR="0086145F">
      <w:pPr>
        <w:numPr>
          <w:ilvl w:val="1"/>
          <w:numId w:val="41"/>
        </w:numPr>
        <w:bidi w:val="0"/>
        <w:ind w:hanging="360"/>
        <w:rPr>
          <w:rFonts w:ascii="Times New Roman" w:hAnsi="Times New Roman"/>
          <w:sz w:val="22"/>
          <w:szCs w:val="22"/>
        </w:rPr>
      </w:pPr>
      <w:r w:rsidR="00277335">
        <w:rPr>
          <w:rFonts w:ascii="Times New Roman" w:hAnsi="Times New Roman"/>
          <w:sz w:val="22"/>
          <w:szCs w:val="22"/>
        </w:rPr>
        <w:t>prehľad nákladov športovej organizácie a osobitne prehľad nákladov na prevádzku športovej organizácie, mzdové náklady, náklady na odmeny a náhrady výdavkov podľa osobitného predpisu,</w:t>
      </w:r>
      <w:r>
        <w:rPr>
          <w:rFonts w:ascii="Times New Roman" w:hAnsi="Times New Roman"/>
          <w:sz w:val="22"/>
          <w:szCs w:val="22"/>
          <w:vertAlign w:val="superscript"/>
          <w:rtl w:val="0"/>
        </w:rPr>
        <w:footnoteReference w:id="9"/>
      </w:r>
      <w:r w:rsidR="00277335">
        <w:rPr>
          <w:rFonts w:ascii="Times New Roman" w:hAnsi="Times New Roman"/>
          <w:sz w:val="22"/>
          <w:szCs w:val="22"/>
        </w:rPr>
        <w:t>)</w:t>
      </w:r>
    </w:p>
    <w:p w:rsidR="0086145F">
      <w:pPr>
        <w:numPr>
          <w:ilvl w:val="1"/>
          <w:numId w:val="41"/>
        </w:numPr>
        <w:bidi w:val="0"/>
        <w:ind w:hanging="360"/>
        <w:rPr>
          <w:rFonts w:ascii="Times New Roman" w:hAnsi="Times New Roman"/>
          <w:sz w:val="22"/>
          <w:szCs w:val="22"/>
        </w:rPr>
      </w:pPr>
      <w:r w:rsidR="00277335">
        <w:rPr>
          <w:rFonts w:ascii="Times New Roman" w:hAnsi="Times New Roman"/>
          <w:sz w:val="22"/>
          <w:szCs w:val="22"/>
        </w:rPr>
        <w:t>stav a pohyb majetku a záväzkov,</w:t>
      </w:r>
    </w:p>
    <w:p w:rsidR="0086145F">
      <w:pPr>
        <w:numPr>
          <w:ilvl w:val="1"/>
          <w:numId w:val="41"/>
        </w:numPr>
        <w:bidi w:val="0"/>
        <w:ind w:hanging="360"/>
        <w:rPr>
          <w:rFonts w:ascii="Times New Roman" w:hAnsi="Times New Roman"/>
          <w:sz w:val="22"/>
          <w:szCs w:val="22"/>
        </w:rPr>
      </w:pPr>
      <w:r w:rsidR="00277335">
        <w:rPr>
          <w:rFonts w:ascii="Times New Roman" w:hAnsi="Times New Roman"/>
          <w:sz w:val="22"/>
          <w:szCs w:val="22"/>
        </w:rPr>
        <w:t>návrh na použitie zisku alebo vyrovnanie straty,</w:t>
      </w:r>
    </w:p>
    <w:p w:rsidR="0086145F">
      <w:pPr>
        <w:numPr>
          <w:ilvl w:val="1"/>
          <w:numId w:val="41"/>
        </w:numPr>
        <w:bidi w:val="0"/>
        <w:ind w:hanging="360"/>
        <w:rPr>
          <w:rFonts w:ascii="Times New Roman" w:hAnsi="Times New Roman"/>
          <w:sz w:val="22"/>
          <w:szCs w:val="22"/>
        </w:rPr>
      </w:pPr>
      <w:r w:rsidR="00277335">
        <w:rPr>
          <w:rFonts w:ascii="Times New Roman" w:hAnsi="Times New Roman"/>
          <w:sz w:val="22"/>
          <w:szCs w:val="22"/>
        </w:rPr>
        <w:t xml:space="preserve">zmeny vykonané v zakladajúcom dokumente a iných predpisoch, </w:t>
      </w:r>
    </w:p>
    <w:p w:rsidR="0086145F">
      <w:pPr>
        <w:numPr>
          <w:ilvl w:val="1"/>
          <w:numId w:val="41"/>
        </w:numPr>
        <w:bidi w:val="0"/>
        <w:ind w:hanging="360"/>
        <w:rPr>
          <w:rFonts w:ascii="Times New Roman" w:hAnsi="Times New Roman"/>
          <w:sz w:val="22"/>
          <w:szCs w:val="22"/>
        </w:rPr>
      </w:pPr>
      <w:r w:rsidR="00277335">
        <w:rPr>
          <w:rFonts w:ascii="Times New Roman" w:hAnsi="Times New Roman"/>
          <w:sz w:val="22"/>
          <w:szCs w:val="22"/>
        </w:rPr>
        <w:t xml:space="preserve">zmeny v zložení orgánov, </w:t>
      </w:r>
    </w:p>
    <w:p w:rsidR="0086145F">
      <w:pPr>
        <w:numPr>
          <w:ilvl w:val="1"/>
          <w:numId w:val="41"/>
        </w:numPr>
        <w:bidi w:val="0"/>
        <w:ind w:hanging="360"/>
        <w:rPr>
          <w:rFonts w:ascii="Times New Roman" w:hAnsi="Times New Roman"/>
          <w:sz w:val="22"/>
          <w:szCs w:val="22"/>
        </w:rPr>
      </w:pPr>
      <w:r w:rsidR="00277335">
        <w:rPr>
          <w:rFonts w:ascii="Times New Roman" w:hAnsi="Times New Roman"/>
          <w:sz w:val="22"/>
          <w:szCs w:val="22"/>
        </w:rPr>
        <w:t>ďalšie údaje podľa predpisov športovej organizácie.</w:t>
      </w:r>
    </w:p>
    <w:p w:rsidR="0086145F">
      <w:pPr>
        <w:numPr>
          <w:numId w:val="184"/>
        </w:numPr>
        <w:bidi w:val="0"/>
        <w:ind w:hanging="360"/>
        <w:rPr>
          <w:rFonts w:ascii="Times New Roman" w:hAnsi="Times New Roman"/>
          <w:sz w:val="22"/>
          <w:szCs w:val="22"/>
        </w:rPr>
      </w:pPr>
      <w:r w:rsidR="00277335">
        <w:rPr>
          <w:rFonts w:ascii="Times New Roman" w:hAnsi="Times New Roman"/>
          <w:sz w:val="22"/>
          <w:szCs w:val="22"/>
        </w:rPr>
        <w:t>Ak športová organizácia podľa odseku 4 je zakladateľom alebo spoločníkom obchodnej spoločnosti a má podiel na spoločnosti alebo akcie spoločnosti, výročná správa športovej organizácie obsahuje aj údaje podľa odseku 5 o tejto obchodnej spoločnosti.</w:t>
      </w:r>
    </w:p>
    <w:p w:rsidR="0086145F">
      <w:pPr>
        <w:numPr>
          <w:numId w:val="184"/>
        </w:numPr>
        <w:bidi w:val="0"/>
        <w:ind w:hanging="360"/>
        <w:contextualSpacing/>
        <w:rPr>
          <w:rFonts w:ascii="Times New Roman" w:hAnsi="Times New Roman"/>
          <w:sz w:val="22"/>
          <w:szCs w:val="22"/>
        </w:rPr>
      </w:pPr>
      <w:r w:rsidR="00277335">
        <w:rPr>
          <w:rFonts w:ascii="Times New Roman" w:hAnsi="Times New Roman"/>
          <w:sz w:val="22"/>
          <w:szCs w:val="22"/>
        </w:rPr>
        <w:t>Výročná správa sa vypracúva v termíne určenom najvyšším orgánom športovej organizácie alebo v termíne určenom zakladajúcim dokumentom, najneskôr do šiestich mesiacov od skončenia účtovného obdobia. Výročná správa musí byť do 15 dní po prerokovaní najvyšším orgánom športovej organizácie zverejnená a uložená v registri účtovných závierok podľa osobitného predpisu,</w:t>
      </w:r>
      <w:r>
        <w:rPr>
          <w:rFonts w:ascii="Times New Roman" w:hAnsi="Times New Roman"/>
          <w:sz w:val="22"/>
          <w:szCs w:val="22"/>
          <w:vertAlign w:val="superscript"/>
          <w:rtl w:val="0"/>
        </w:rPr>
        <w:footnoteReference w:id="10"/>
      </w:r>
      <w:r w:rsidR="00277335">
        <w:rPr>
          <w:rFonts w:ascii="Times New Roman" w:hAnsi="Times New Roman"/>
          <w:sz w:val="22"/>
          <w:szCs w:val="22"/>
        </w:rPr>
        <w:t>) najneskôr do 31. júla nasledujúceho kalendárneho roka po skončení účtovného obdobia.</w:t>
      </w:r>
    </w:p>
    <w:p w:rsidR="0086145F">
      <w:pPr>
        <w:bidi w:val="0"/>
        <w:rPr>
          <w:rFonts w:ascii="Times New Roman" w:hAnsi="Times New Roman"/>
        </w:rPr>
      </w:pPr>
    </w:p>
    <w:p w:rsidR="0086145F">
      <w:pPr>
        <w:pStyle w:val="Heading4"/>
        <w:bidi w:val="0"/>
        <w:rPr>
          <w:rFonts w:ascii="Times New Roman" w:hAnsi="Times New Roman"/>
        </w:rPr>
      </w:pPr>
      <w:bookmarkStart w:id="17" w:name="h.z337ya" w:colFirst="0" w:colLast="0"/>
      <w:bookmarkEnd w:id="17"/>
      <w:r w:rsidR="00277335">
        <w:rPr>
          <w:rFonts w:ascii="Times New Roman" w:hAnsi="Times New Roman"/>
          <w:sz w:val="22"/>
          <w:szCs w:val="22"/>
        </w:rPr>
        <w:t>Kontrola v športovej organizácii</w:t>
      </w:r>
    </w:p>
    <w:p w:rsidR="0086145F">
      <w:pPr>
        <w:pStyle w:val="Heading4"/>
        <w:bidi w:val="0"/>
        <w:rPr>
          <w:rFonts w:ascii="Times New Roman" w:hAnsi="Times New Roman"/>
        </w:rPr>
      </w:pPr>
      <w:bookmarkStart w:id="18" w:name="h.3j2qqm3" w:colFirst="0" w:colLast="0"/>
      <w:bookmarkEnd w:id="18"/>
      <w:r w:rsidR="00277335">
        <w:rPr>
          <w:rFonts w:ascii="Times New Roman" w:hAnsi="Times New Roman"/>
          <w:sz w:val="22"/>
          <w:szCs w:val="22"/>
        </w:rPr>
        <w:t>§ 10</w:t>
      </w:r>
    </w:p>
    <w:p w:rsidR="0086145F">
      <w:pPr>
        <w:bidi w:val="0"/>
        <w:rPr>
          <w:rFonts w:ascii="Times New Roman" w:hAnsi="Times New Roman"/>
        </w:rPr>
      </w:pPr>
    </w:p>
    <w:p w:rsidR="0086145F">
      <w:pPr>
        <w:numPr>
          <w:numId w:val="189"/>
        </w:numPr>
        <w:bidi w:val="0"/>
        <w:ind w:hanging="360"/>
        <w:contextualSpacing/>
        <w:rPr>
          <w:rFonts w:ascii="Times New Roman" w:hAnsi="Times New Roman"/>
          <w:sz w:val="22"/>
          <w:szCs w:val="22"/>
        </w:rPr>
      </w:pPr>
      <w:r w:rsidR="00277335">
        <w:rPr>
          <w:rFonts w:ascii="Times New Roman" w:hAnsi="Times New Roman"/>
          <w:sz w:val="22"/>
          <w:szCs w:val="22"/>
        </w:rPr>
        <w:t xml:space="preserve">Športová organizácia, ktorá je prijímateľom verejných prostriedkov, je povinná vytvárať podmienky na nezávislý výkon vnútornej kontroly. Ak športová organizácia má dve bezprostredne po sebe nasledujúce účtovné obdobia príjem prostriedkov zo štátneho rozpočtu </w:t>
      </w:r>
      <w:r w:rsidR="00941FEC">
        <w:rPr>
          <w:rFonts w:ascii="Times New Roman" w:hAnsi="Times New Roman"/>
          <w:sz w:val="22"/>
          <w:szCs w:val="22"/>
        </w:rPr>
        <w:t>presahujúci</w:t>
      </w:r>
      <w:r w:rsidR="00277335">
        <w:rPr>
          <w:rFonts w:ascii="Times New Roman" w:hAnsi="Times New Roman"/>
          <w:sz w:val="22"/>
          <w:szCs w:val="22"/>
        </w:rPr>
        <w:t xml:space="preserve"> 50 000 eur ročne, je povinná zriadiť a obsadiť funkciu kontrolóra najneskôr do 30. júna nasledujúceho roka.</w:t>
      </w:r>
    </w:p>
    <w:p w:rsidR="0086145F">
      <w:pPr>
        <w:numPr>
          <w:numId w:val="189"/>
        </w:numPr>
        <w:bidi w:val="0"/>
        <w:ind w:hanging="360"/>
        <w:contextualSpacing/>
        <w:rPr>
          <w:rFonts w:ascii="Times New Roman" w:hAnsi="Times New Roman"/>
          <w:sz w:val="22"/>
          <w:szCs w:val="22"/>
        </w:rPr>
      </w:pPr>
      <w:r w:rsidR="00277335">
        <w:rPr>
          <w:rFonts w:ascii="Times New Roman" w:hAnsi="Times New Roman"/>
          <w:sz w:val="22"/>
          <w:szCs w:val="22"/>
        </w:rPr>
        <w:t>Športová organizácia, ktorá má funkciu kontrolóra podľa odseku 1, je povinná mať zriadenú a obsadenú funkciu kontrolóra počas obdobia, v ktorom je prijímateľom prostriedkov zo štátneho rozpočtu.</w:t>
      </w:r>
    </w:p>
    <w:p w:rsidR="0086145F">
      <w:pPr>
        <w:bidi w:val="0"/>
        <w:rPr>
          <w:rFonts w:ascii="Times New Roman" w:hAnsi="Times New Roman"/>
        </w:rPr>
      </w:pPr>
    </w:p>
    <w:p w:rsidR="0086145F">
      <w:pPr>
        <w:pStyle w:val="Heading4"/>
        <w:bidi w:val="0"/>
        <w:rPr>
          <w:rFonts w:ascii="Times New Roman" w:hAnsi="Times New Roman"/>
        </w:rPr>
      </w:pPr>
      <w:bookmarkStart w:id="19" w:name="h.rm0091ypilvs" w:colFirst="0" w:colLast="0"/>
      <w:bookmarkEnd w:id="19"/>
      <w:r w:rsidR="00277335">
        <w:rPr>
          <w:rFonts w:ascii="Times New Roman" w:hAnsi="Times New Roman"/>
          <w:sz w:val="22"/>
          <w:szCs w:val="22"/>
        </w:rPr>
        <w:t>§ 11</w:t>
      </w:r>
    </w:p>
    <w:p w:rsidR="0086145F">
      <w:pPr>
        <w:pStyle w:val="Heading4"/>
        <w:bidi w:val="0"/>
        <w:rPr>
          <w:rFonts w:ascii="Times New Roman" w:hAnsi="Times New Roman"/>
        </w:rPr>
      </w:pPr>
      <w:bookmarkStart w:id="20" w:name="h.2xcytpi" w:colFirst="0" w:colLast="0"/>
      <w:bookmarkEnd w:id="20"/>
      <w:r w:rsidR="00277335">
        <w:rPr>
          <w:rFonts w:ascii="Times New Roman" w:hAnsi="Times New Roman"/>
          <w:sz w:val="22"/>
          <w:szCs w:val="22"/>
        </w:rPr>
        <w:t>Podmienky na výkon funkcie kontrolóra</w:t>
      </w:r>
    </w:p>
    <w:p w:rsidR="0086145F">
      <w:pPr>
        <w:bidi w:val="0"/>
        <w:rPr>
          <w:rFonts w:ascii="Times New Roman" w:hAnsi="Times New Roman"/>
        </w:rPr>
      </w:pPr>
    </w:p>
    <w:p w:rsidR="0086145F">
      <w:pPr>
        <w:numPr>
          <w:numId w:val="7"/>
        </w:numPr>
        <w:bidi w:val="0"/>
        <w:ind w:hanging="360"/>
        <w:contextualSpacing/>
        <w:rPr>
          <w:rFonts w:ascii="Times New Roman" w:hAnsi="Times New Roman"/>
          <w:sz w:val="22"/>
          <w:szCs w:val="22"/>
        </w:rPr>
      </w:pPr>
      <w:r w:rsidR="00277335">
        <w:rPr>
          <w:rFonts w:ascii="Times New Roman" w:hAnsi="Times New Roman"/>
          <w:sz w:val="22"/>
          <w:szCs w:val="22"/>
        </w:rPr>
        <w:t xml:space="preserve">Za kontrolóra môže byť zvolená alebo inak ustanovená fyzická osoba, ktorá </w:t>
      </w:r>
    </w:p>
    <w:p w:rsidR="0086145F">
      <w:pPr>
        <w:numPr>
          <w:ilvl w:val="1"/>
          <w:numId w:val="7"/>
        </w:numPr>
        <w:bidi w:val="0"/>
        <w:ind w:hanging="360"/>
        <w:contextualSpacing/>
        <w:rPr>
          <w:rFonts w:ascii="Times New Roman" w:hAnsi="Times New Roman"/>
          <w:sz w:val="22"/>
          <w:szCs w:val="22"/>
        </w:rPr>
      </w:pPr>
      <w:r w:rsidR="00277335">
        <w:rPr>
          <w:rFonts w:ascii="Times New Roman" w:hAnsi="Times New Roman"/>
          <w:sz w:val="22"/>
          <w:szCs w:val="22"/>
        </w:rPr>
        <w:t>má trvalý pobyt na území Slovenskej republiky,</w:t>
      </w:r>
    </w:p>
    <w:p w:rsidR="0086145F">
      <w:pPr>
        <w:numPr>
          <w:ilvl w:val="1"/>
          <w:numId w:val="7"/>
        </w:numPr>
        <w:bidi w:val="0"/>
        <w:ind w:hanging="360"/>
        <w:contextualSpacing/>
        <w:rPr>
          <w:rFonts w:ascii="Times New Roman" w:hAnsi="Times New Roman"/>
          <w:sz w:val="22"/>
          <w:szCs w:val="22"/>
        </w:rPr>
      </w:pPr>
      <w:r w:rsidR="00277335">
        <w:rPr>
          <w:rFonts w:ascii="Times New Roman" w:hAnsi="Times New Roman"/>
          <w:sz w:val="22"/>
          <w:szCs w:val="22"/>
        </w:rPr>
        <w:t>má spôsobilosť na právne úkony v plnom rozsahu,</w:t>
      </w:r>
    </w:p>
    <w:p w:rsidR="0086145F">
      <w:pPr>
        <w:numPr>
          <w:ilvl w:val="1"/>
          <w:numId w:val="7"/>
        </w:numPr>
        <w:bidi w:val="0"/>
        <w:ind w:hanging="360"/>
        <w:contextualSpacing/>
        <w:rPr>
          <w:rFonts w:ascii="Times New Roman" w:hAnsi="Times New Roman"/>
          <w:sz w:val="22"/>
          <w:szCs w:val="22"/>
        </w:rPr>
      </w:pPr>
      <w:r w:rsidR="00277335">
        <w:rPr>
          <w:rFonts w:ascii="Times New Roman" w:hAnsi="Times New Roman"/>
          <w:sz w:val="22"/>
          <w:szCs w:val="22"/>
        </w:rPr>
        <w:t>je bezúhonná a</w:t>
      </w:r>
    </w:p>
    <w:p w:rsidR="0086145F">
      <w:pPr>
        <w:numPr>
          <w:ilvl w:val="1"/>
          <w:numId w:val="7"/>
        </w:numPr>
        <w:bidi w:val="0"/>
        <w:ind w:hanging="360"/>
        <w:contextualSpacing/>
        <w:rPr>
          <w:rFonts w:ascii="Times New Roman" w:hAnsi="Times New Roman"/>
          <w:sz w:val="22"/>
          <w:szCs w:val="22"/>
        </w:rPr>
      </w:pPr>
      <w:r w:rsidR="00277335">
        <w:rPr>
          <w:rFonts w:ascii="Times New Roman" w:hAnsi="Times New Roman"/>
          <w:sz w:val="22"/>
          <w:szCs w:val="22"/>
        </w:rPr>
        <w:t>spĺňa kvalifikačné predpoklady.</w:t>
      </w:r>
    </w:p>
    <w:p w:rsidR="0086145F">
      <w:pPr>
        <w:numPr>
          <w:numId w:val="7"/>
        </w:numPr>
        <w:bidi w:val="0"/>
        <w:ind w:hanging="360"/>
        <w:contextualSpacing/>
        <w:rPr>
          <w:rFonts w:ascii="Times New Roman" w:hAnsi="Times New Roman"/>
          <w:sz w:val="22"/>
          <w:szCs w:val="22"/>
        </w:rPr>
      </w:pPr>
      <w:r w:rsidR="00277335">
        <w:rPr>
          <w:rFonts w:ascii="Times New Roman" w:hAnsi="Times New Roman"/>
          <w:sz w:val="22"/>
          <w:szCs w:val="22"/>
        </w:rPr>
        <w:t>Kvalifikačné predpoklady na výkon funkcie kontrolóra sú</w:t>
      </w:r>
    </w:p>
    <w:p w:rsidR="0086145F">
      <w:pPr>
        <w:numPr>
          <w:ilvl w:val="1"/>
          <w:numId w:val="7"/>
        </w:numPr>
        <w:bidi w:val="0"/>
        <w:ind w:hanging="360"/>
        <w:contextualSpacing/>
        <w:rPr>
          <w:rFonts w:ascii="Times New Roman" w:hAnsi="Times New Roman"/>
          <w:sz w:val="22"/>
          <w:szCs w:val="22"/>
        </w:rPr>
      </w:pPr>
      <w:r w:rsidR="00277335">
        <w:rPr>
          <w:rFonts w:ascii="Times New Roman" w:hAnsi="Times New Roman"/>
          <w:sz w:val="22"/>
          <w:szCs w:val="22"/>
        </w:rPr>
        <w:t>štyri roky praxe v organizovaní, riadení alebo v správe športu,</w:t>
      </w:r>
    </w:p>
    <w:p w:rsidR="0086145F">
      <w:pPr>
        <w:numPr>
          <w:ilvl w:val="1"/>
          <w:numId w:val="7"/>
        </w:numPr>
        <w:bidi w:val="0"/>
        <w:ind w:hanging="360"/>
        <w:contextualSpacing/>
        <w:rPr>
          <w:rFonts w:ascii="Times New Roman" w:hAnsi="Times New Roman"/>
          <w:sz w:val="22"/>
          <w:szCs w:val="22"/>
        </w:rPr>
      </w:pPr>
      <w:r w:rsidR="00277335">
        <w:rPr>
          <w:rFonts w:ascii="Times New Roman" w:hAnsi="Times New Roman"/>
          <w:sz w:val="22"/>
          <w:szCs w:val="22"/>
        </w:rPr>
        <w:t>najmenej úplné stredné všeobecné vzdelanie alebo úplné stredné odborné vzdelanie a najmenej dva roky praxe v organizovaní, riadení alebo v správe športu,</w:t>
      </w:r>
    </w:p>
    <w:p w:rsidR="0086145F">
      <w:pPr>
        <w:numPr>
          <w:ilvl w:val="1"/>
          <w:numId w:val="7"/>
        </w:numPr>
        <w:bidi w:val="0"/>
        <w:ind w:hanging="360"/>
        <w:contextualSpacing/>
        <w:rPr>
          <w:rFonts w:ascii="Times New Roman" w:hAnsi="Times New Roman"/>
          <w:sz w:val="22"/>
          <w:szCs w:val="22"/>
        </w:rPr>
      </w:pPr>
      <w:r w:rsidR="00277335">
        <w:rPr>
          <w:rFonts w:ascii="Times New Roman" w:hAnsi="Times New Roman"/>
          <w:sz w:val="22"/>
          <w:szCs w:val="22"/>
        </w:rPr>
        <w:t>najmenej vysokoškolské vzdelanie</w:t>
      </w:r>
      <w:r w:rsidR="00277335">
        <w:rPr>
          <w:rFonts w:ascii="Times New Roman" w:hAnsi="Times New Roman"/>
          <w:color w:val="FF0000"/>
          <w:sz w:val="22"/>
          <w:szCs w:val="22"/>
        </w:rPr>
        <w:t xml:space="preserve"> </w:t>
      </w:r>
      <w:r w:rsidR="00277335">
        <w:rPr>
          <w:rFonts w:ascii="Times New Roman" w:hAnsi="Times New Roman"/>
          <w:sz w:val="22"/>
          <w:szCs w:val="22"/>
        </w:rPr>
        <w:t>prvého stupňa v študijnom odbore ekonómia, manažment alebo právo alebo</w:t>
      </w:r>
    </w:p>
    <w:p w:rsidR="0086145F">
      <w:pPr>
        <w:numPr>
          <w:ilvl w:val="1"/>
          <w:numId w:val="7"/>
        </w:numPr>
        <w:bidi w:val="0"/>
        <w:ind w:hanging="360"/>
        <w:contextualSpacing/>
        <w:rPr>
          <w:rFonts w:ascii="Times New Roman" w:hAnsi="Times New Roman"/>
          <w:sz w:val="22"/>
          <w:szCs w:val="22"/>
        </w:rPr>
      </w:pPr>
      <w:r w:rsidR="00277335">
        <w:rPr>
          <w:rFonts w:ascii="Times New Roman" w:hAnsi="Times New Roman"/>
          <w:sz w:val="22"/>
          <w:szCs w:val="22"/>
        </w:rPr>
        <w:t>najmenej vysokoškolské vzdelanie druhého stupňa v inom študijnom odbore ako v písmene c) a najmenej jeden rok praxe v organizovaní, riadení alebo v správe športu.</w:t>
      </w:r>
    </w:p>
    <w:p w:rsidR="0086145F">
      <w:pPr>
        <w:numPr>
          <w:numId w:val="7"/>
        </w:numPr>
        <w:bidi w:val="0"/>
        <w:ind w:hanging="360"/>
        <w:contextualSpacing/>
        <w:rPr>
          <w:rFonts w:ascii="Times New Roman" w:hAnsi="Times New Roman"/>
          <w:sz w:val="22"/>
          <w:szCs w:val="22"/>
        </w:rPr>
      </w:pPr>
      <w:r w:rsidR="00277335">
        <w:rPr>
          <w:rFonts w:ascii="Times New Roman" w:hAnsi="Times New Roman"/>
          <w:sz w:val="22"/>
          <w:szCs w:val="22"/>
        </w:rPr>
        <w:t>Na výkon funkcie kontrolóra národného športového zväzu a kontrolóra národnej športovej organizácie sa okrem splnenia podmienok podľa odseku 2 vyžaduje aj odborná spôsobilosť preukázaná úspešným absolvovaním skúšky formou písomného odborného testu zameraného na oblasti týkajúce sa riadenia a správy športovej organizácie. Vykonanie skúšky kontrolóra zabezpečuje Ministerstvo školstva, vedy, výskumu a športu Slovenskej republiky (ďalej len „ministerstvo školstva“). Skúška sa musí vykonať do troch mesiacov od ustanovenia kontrolóra do funkcie. Odbornú spôsobilosť úspešným absolvovaním skúšky kontrolór preukazuje každé dva roky odo dňa vykonania skúšky.</w:t>
      </w:r>
    </w:p>
    <w:p w:rsidR="0086145F">
      <w:pPr>
        <w:numPr>
          <w:numId w:val="7"/>
        </w:numPr>
        <w:bidi w:val="0"/>
        <w:ind w:hanging="360"/>
        <w:contextualSpacing/>
        <w:rPr>
          <w:rFonts w:ascii="Times New Roman" w:hAnsi="Times New Roman"/>
          <w:sz w:val="22"/>
          <w:szCs w:val="22"/>
        </w:rPr>
      </w:pPr>
      <w:r w:rsidR="00277335">
        <w:rPr>
          <w:rFonts w:ascii="Times New Roman" w:hAnsi="Times New Roman"/>
          <w:sz w:val="22"/>
          <w:szCs w:val="22"/>
        </w:rPr>
        <w:t xml:space="preserve">Splnenie podmienky podľa odseku 1 písm. d) sa preukazuje dokladom o vzdelaní a potvrdením o praxi. </w:t>
      </w:r>
    </w:p>
    <w:p w:rsidR="0086145F">
      <w:pPr>
        <w:numPr>
          <w:numId w:val="7"/>
        </w:numPr>
        <w:bidi w:val="0"/>
        <w:ind w:hanging="360"/>
        <w:contextualSpacing/>
        <w:rPr>
          <w:rFonts w:ascii="Times New Roman" w:hAnsi="Times New Roman"/>
          <w:sz w:val="22"/>
          <w:szCs w:val="22"/>
        </w:rPr>
      </w:pPr>
      <w:r w:rsidR="00277335">
        <w:rPr>
          <w:rFonts w:ascii="Times New Roman" w:hAnsi="Times New Roman"/>
          <w:sz w:val="22"/>
          <w:szCs w:val="22"/>
        </w:rPr>
        <w:t xml:space="preserve">Kontrolór stráca spôsobilosť na výkon funkcie kontrolóra, ak </w:t>
      </w:r>
    </w:p>
    <w:p w:rsidR="0086145F">
      <w:pPr>
        <w:numPr>
          <w:ilvl w:val="1"/>
          <w:numId w:val="7"/>
        </w:numPr>
        <w:bidi w:val="0"/>
        <w:ind w:hanging="360"/>
        <w:contextualSpacing/>
        <w:rPr>
          <w:rFonts w:ascii="Times New Roman" w:hAnsi="Times New Roman"/>
          <w:sz w:val="22"/>
          <w:szCs w:val="22"/>
        </w:rPr>
      </w:pPr>
      <w:r w:rsidR="00277335">
        <w:rPr>
          <w:rFonts w:ascii="Times New Roman" w:hAnsi="Times New Roman"/>
          <w:sz w:val="22"/>
          <w:szCs w:val="22"/>
        </w:rPr>
        <w:t>prestane spĺňať podmienky podľa odseku 1 alebo</w:t>
      </w:r>
    </w:p>
    <w:p w:rsidR="0086145F">
      <w:pPr>
        <w:numPr>
          <w:ilvl w:val="1"/>
          <w:numId w:val="7"/>
        </w:numPr>
        <w:bidi w:val="0"/>
        <w:ind w:hanging="360"/>
        <w:contextualSpacing/>
        <w:rPr>
          <w:rFonts w:ascii="Times New Roman" w:hAnsi="Times New Roman"/>
          <w:sz w:val="22"/>
          <w:szCs w:val="22"/>
        </w:rPr>
      </w:pPr>
      <w:r w:rsidR="00277335">
        <w:rPr>
          <w:rFonts w:ascii="Times New Roman" w:hAnsi="Times New Roman"/>
          <w:sz w:val="22"/>
          <w:szCs w:val="22"/>
        </w:rPr>
        <w:t>nepreukáže odbornú spôsobilosť podľa odseku 3.</w:t>
      </w:r>
    </w:p>
    <w:p w:rsidR="0086145F">
      <w:pPr>
        <w:numPr>
          <w:numId w:val="7"/>
        </w:numPr>
        <w:bidi w:val="0"/>
        <w:ind w:hanging="360"/>
        <w:contextualSpacing/>
        <w:rPr>
          <w:rFonts w:ascii="Times New Roman" w:hAnsi="Times New Roman"/>
          <w:sz w:val="22"/>
          <w:szCs w:val="22"/>
        </w:rPr>
      </w:pPr>
      <w:r w:rsidR="00277335">
        <w:rPr>
          <w:rFonts w:ascii="Times New Roman" w:hAnsi="Times New Roman"/>
          <w:sz w:val="22"/>
          <w:szCs w:val="22"/>
        </w:rPr>
        <w:t>Funkcia kontrolóra je nezlučiteľná s výkonom funkcie člena najvyššieho orgánu, štatutárneho orgánu, výkonného orgánu, disciplinárneho orgánu, orgánu na riešenie sporov a licenčného orgánu športovej organizácie, v ktorej vykonáva funkciu kontrolóra.</w:t>
      </w:r>
    </w:p>
    <w:p w:rsidR="0086145F">
      <w:pPr>
        <w:bidi w:val="0"/>
        <w:rPr>
          <w:rFonts w:ascii="Times New Roman" w:hAnsi="Times New Roman"/>
        </w:rPr>
      </w:pPr>
    </w:p>
    <w:p w:rsidR="0086145F">
      <w:pPr>
        <w:pStyle w:val="Heading4"/>
        <w:bidi w:val="0"/>
        <w:rPr>
          <w:rFonts w:ascii="Times New Roman" w:hAnsi="Times New Roman"/>
        </w:rPr>
      </w:pPr>
      <w:bookmarkStart w:id="21" w:name="h.yet97bk944hu" w:colFirst="0" w:colLast="0"/>
      <w:bookmarkEnd w:id="21"/>
      <w:r w:rsidR="00277335">
        <w:rPr>
          <w:rFonts w:ascii="Times New Roman" w:hAnsi="Times New Roman"/>
          <w:sz w:val="22"/>
          <w:szCs w:val="22"/>
        </w:rPr>
        <w:t>§ 12</w:t>
      </w:r>
    </w:p>
    <w:p w:rsidR="0086145F">
      <w:pPr>
        <w:pStyle w:val="Heading4"/>
        <w:bidi w:val="0"/>
        <w:rPr>
          <w:rFonts w:ascii="Times New Roman" w:hAnsi="Times New Roman"/>
        </w:rPr>
      </w:pPr>
      <w:bookmarkStart w:id="22" w:name="h.bp9vw1efczbc" w:colFirst="0" w:colLast="0"/>
      <w:bookmarkEnd w:id="22"/>
      <w:r w:rsidR="00277335">
        <w:rPr>
          <w:rFonts w:ascii="Times New Roman" w:hAnsi="Times New Roman"/>
          <w:sz w:val="22"/>
          <w:szCs w:val="22"/>
        </w:rPr>
        <w:t>Kontrolór</w:t>
      </w:r>
    </w:p>
    <w:p w:rsidR="0086145F">
      <w:pPr>
        <w:bidi w:val="0"/>
        <w:rPr>
          <w:rFonts w:ascii="Times New Roman" w:hAnsi="Times New Roman"/>
        </w:rPr>
      </w:pPr>
    </w:p>
    <w:p w:rsidR="0086145F">
      <w:pPr>
        <w:numPr>
          <w:numId w:val="30"/>
        </w:numPr>
        <w:bidi w:val="0"/>
        <w:ind w:hanging="360"/>
        <w:contextualSpacing/>
        <w:rPr>
          <w:rFonts w:ascii="Times New Roman" w:hAnsi="Times New Roman"/>
          <w:sz w:val="22"/>
          <w:szCs w:val="22"/>
        </w:rPr>
      </w:pPr>
      <w:r w:rsidR="00277335">
        <w:rPr>
          <w:rFonts w:ascii="Times New Roman" w:hAnsi="Times New Roman"/>
          <w:sz w:val="22"/>
          <w:szCs w:val="22"/>
        </w:rPr>
        <w:t>Kontrolór je najvyšším kontrolným orgánom športovej organizácie.</w:t>
      </w:r>
      <w:r w:rsidR="00277335">
        <w:rPr>
          <w:rFonts w:ascii="Times New Roman" w:hAnsi="Times New Roman"/>
          <w:sz w:val="22"/>
          <w:szCs w:val="22"/>
          <w:highlight w:val="magenta"/>
        </w:rPr>
        <w:t xml:space="preserve"> </w:t>
      </w:r>
    </w:p>
    <w:p w:rsidR="0086145F">
      <w:pPr>
        <w:numPr>
          <w:numId w:val="30"/>
        </w:numPr>
        <w:bidi w:val="0"/>
        <w:ind w:hanging="360"/>
        <w:contextualSpacing/>
        <w:rPr>
          <w:rFonts w:ascii="Times New Roman" w:hAnsi="Times New Roman"/>
          <w:sz w:val="22"/>
          <w:szCs w:val="22"/>
        </w:rPr>
      </w:pPr>
      <w:r w:rsidR="00277335">
        <w:rPr>
          <w:rFonts w:ascii="Times New Roman" w:hAnsi="Times New Roman"/>
          <w:sz w:val="22"/>
          <w:szCs w:val="22"/>
        </w:rPr>
        <w:t>Ak sa v súlade so zakladajúcim dokumentom športovej organizácie zriaďuje kontrolný orgán, tento orgán plní úlohy kontrolóra. Ak kontrolný orgán je kolektívnym orgánom, funkciu kontrolóra vykonáva jeho predseda.</w:t>
      </w:r>
    </w:p>
    <w:p w:rsidR="0086145F">
      <w:pPr>
        <w:numPr>
          <w:numId w:val="30"/>
        </w:numPr>
        <w:bidi w:val="0"/>
        <w:ind w:hanging="360"/>
        <w:contextualSpacing/>
        <w:rPr>
          <w:rFonts w:ascii="Times New Roman" w:hAnsi="Times New Roman"/>
          <w:sz w:val="22"/>
          <w:szCs w:val="22"/>
        </w:rPr>
      </w:pPr>
      <w:r w:rsidR="00277335">
        <w:rPr>
          <w:rFonts w:ascii="Times New Roman" w:hAnsi="Times New Roman"/>
          <w:sz w:val="22"/>
          <w:szCs w:val="22"/>
        </w:rPr>
        <w:t>Kontrolór je podľa zakladajúceho dokumentu športovej organizácie volený alebo inak ustanovený do funkcie najvyšším orgánom športovej organizácie na funkčné obdobie, ktoré je najmenej o jeden rok dlhšie, ako je dĺžka funkčného obdobia najvyššieho výkonného orgánu, najmenej na tri roky.</w:t>
      </w:r>
    </w:p>
    <w:p w:rsidR="0086145F">
      <w:pPr>
        <w:numPr>
          <w:numId w:val="30"/>
        </w:numPr>
        <w:bidi w:val="0"/>
        <w:ind w:hanging="360"/>
        <w:contextualSpacing/>
        <w:rPr>
          <w:rFonts w:ascii="Times New Roman" w:hAnsi="Times New Roman"/>
          <w:sz w:val="22"/>
          <w:szCs w:val="22"/>
        </w:rPr>
      </w:pPr>
      <w:r w:rsidR="00277335">
        <w:rPr>
          <w:rFonts w:ascii="Times New Roman" w:hAnsi="Times New Roman"/>
          <w:sz w:val="22"/>
          <w:szCs w:val="22"/>
        </w:rPr>
        <w:t>Funkcia kontrolóra zaniká stratou spôsobilosti na výkon funkcie kontrolóra podľa § 11 alebo na základe rozhodnutia disciplinárneho orgánu športovej organizácie z dôvodu závažného porušenia povinnosti kontrolóra.</w:t>
      </w:r>
    </w:p>
    <w:p w:rsidR="0086145F">
      <w:pPr>
        <w:numPr>
          <w:numId w:val="30"/>
        </w:numPr>
        <w:bidi w:val="0"/>
        <w:ind w:hanging="360"/>
        <w:contextualSpacing/>
        <w:rPr>
          <w:rFonts w:ascii="Times New Roman" w:hAnsi="Times New Roman"/>
          <w:sz w:val="22"/>
          <w:szCs w:val="22"/>
        </w:rPr>
      </w:pPr>
      <w:r w:rsidR="00277335">
        <w:rPr>
          <w:rFonts w:ascii="Times New Roman" w:hAnsi="Times New Roman"/>
          <w:sz w:val="22"/>
          <w:szCs w:val="22"/>
        </w:rPr>
        <w:t>Kontrolór môže byť odvolaný z funkcie najvyšším orgánom športovej organizácie dvojtretinovou väčšinou hlasov všetkých členov najvyššieho orgánu s uvedením dôvodu odvolania.</w:t>
      </w:r>
    </w:p>
    <w:p w:rsidR="0086145F">
      <w:pPr>
        <w:numPr>
          <w:numId w:val="30"/>
        </w:numPr>
        <w:bidi w:val="0"/>
        <w:ind w:hanging="360"/>
        <w:contextualSpacing/>
        <w:rPr>
          <w:rFonts w:ascii="Times New Roman" w:hAnsi="Times New Roman"/>
          <w:sz w:val="22"/>
          <w:szCs w:val="22"/>
        </w:rPr>
      </w:pPr>
      <w:r w:rsidR="00277335">
        <w:rPr>
          <w:rFonts w:ascii="Times New Roman" w:hAnsi="Times New Roman"/>
          <w:sz w:val="22"/>
          <w:szCs w:val="22"/>
        </w:rPr>
        <w:t>Kontrolór má právo na náhradu hotových výdavkov účelne a preukázateľne vynaložených v súvislosti s výkonom funkcie kontrolóra. Cestovné náhrady sa poskytujú podľa osobitného predpisu.</w:t>
      </w:r>
      <w:r w:rsidR="00277335">
        <w:rPr>
          <w:rFonts w:ascii="Times New Roman" w:hAnsi="Times New Roman"/>
          <w:sz w:val="22"/>
          <w:szCs w:val="22"/>
          <w:vertAlign w:val="superscript"/>
        </w:rPr>
        <w:t>8</w:t>
      </w:r>
      <w:r w:rsidR="00277335">
        <w:rPr>
          <w:rFonts w:ascii="Times New Roman" w:hAnsi="Times New Roman"/>
          <w:sz w:val="22"/>
          <w:szCs w:val="22"/>
        </w:rPr>
        <w:t>)</w:t>
      </w:r>
    </w:p>
    <w:p w:rsidR="0086145F">
      <w:pPr>
        <w:numPr>
          <w:numId w:val="30"/>
        </w:numPr>
        <w:bidi w:val="0"/>
        <w:ind w:hanging="360"/>
        <w:contextualSpacing/>
        <w:rPr>
          <w:rFonts w:ascii="Times New Roman" w:hAnsi="Times New Roman"/>
          <w:sz w:val="22"/>
          <w:szCs w:val="22"/>
        </w:rPr>
      </w:pPr>
      <w:r w:rsidR="00277335">
        <w:rPr>
          <w:rFonts w:ascii="Times New Roman" w:hAnsi="Times New Roman"/>
          <w:sz w:val="22"/>
          <w:szCs w:val="22"/>
        </w:rPr>
        <w:t>Za výkon funkcie kontrolóra môže byť kontrolórovi vyplácaná náhrada za stratu času a odmena, ktorej výšku alebo spôsob jej určenia schvaľuje najvyšší orgán športovej organizácie.</w:t>
      </w:r>
    </w:p>
    <w:p w:rsidR="0086145F">
      <w:pPr>
        <w:bidi w:val="0"/>
        <w:jc w:val="center"/>
        <w:rPr>
          <w:rFonts w:ascii="Times New Roman" w:hAnsi="Times New Roman"/>
        </w:rPr>
      </w:pPr>
    </w:p>
    <w:p w:rsidR="0086145F">
      <w:pPr>
        <w:pStyle w:val="Heading4"/>
        <w:bidi w:val="0"/>
        <w:rPr>
          <w:rFonts w:ascii="Times New Roman" w:hAnsi="Times New Roman"/>
        </w:rPr>
      </w:pPr>
      <w:bookmarkStart w:id="23" w:name="h.1ci93xb" w:colFirst="0" w:colLast="0"/>
      <w:bookmarkEnd w:id="23"/>
      <w:r w:rsidR="00277335">
        <w:rPr>
          <w:rFonts w:ascii="Times New Roman" w:hAnsi="Times New Roman"/>
          <w:sz w:val="22"/>
          <w:szCs w:val="22"/>
        </w:rPr>
        <w:t>§ 13</w:t>
        <w:br/>
        <w:t>Úlohy kontrolóra</w:t>
      </w:r>
    </w:p>
    <w:p w:rsidR="0086145F">
      <w:pPr>
        <w:bidi w:val="0"/>
        <w:jc w:val="center"/>
        <w:rPr>
          <w:rFonts w:ascii="Times New Roman" w:hAnsi="Times New Roman"/>
        </w:rPr>
      </w:pPr>
    </w:p>
    <w:p w:rsidR="0086145F">
      <w:pPr>
        <w:numPr>
          <w:numId w:val="51"/>
        </w:numPr>
        <w:bidi w:val="0"/>
        <w:ind w:hanging="360"/>
        <w:contextualSpacing/>
        <w:rPr>
          <w:rFonts w:ascii="Times New Roman" w:hAnsi="Times New Roman"/>
          <w:sz w:val="22"/>
          <w:szCs w:val="22"/>
        </w:rPr>
      </w:pPr>
      <w:r w:rsidR="00277335">
        <w:rPr>
          <w:rFonts w:ascii="Times New Roman" w:hAnsi="Times New Roman"/>
          <w:sz w:val="22"/>
          <w:szCs w:val="22"/>
        </w:rPr>
        <w:t>Kontrolór pri výkone svojej funkcie postupuje tak, aby sa predchádzalo závažnému porušeniu povinností vyplývajúcej z právnych predpisov, predpisov a rozhodnutí športovej organizácie (ďalej len „nedostatok”) a na jeho základe uloženým sankciám, opatreniam a iným negatívnym dôsledkom pre športovú organizáciu a osoby s jej príslušnosťou. Na ten účel kontrolór vykonáva konzultačnú činnosť a poradenskú činnosť pre orgány športovej organizácie a orgány jej členov.</w:t>
      </w:r>
    </w:p>
    <w:p w:rsidR="0086145F">
      <w:pPr>
        <w:numPr>
          <w:numId w:val="51"/>
        </w:numPr>
        <w:bidi w:val="0"/>
        <w:ind w:hanging="360"/>
        <w:contextualSpacing/>
        <w:rPr>
          <w:rFonts w:ascii="Times New Roman" w:hAnsi="Times New Roman"/>
          <w:sz w:val="22"/>
          <w:szCs w:val="22"/>
        </w:rPr>
      </w:pPr>
      <w:r w:rsidR="00277335">
        <w:rPr>
          <w:rFonts w:ascii="Times New Roman" w:hAnsi="Times New Roman"/>
          <w:sz w:val="22"/>
          <w:szCs w:val="22"/>
        </w:rPr>
        <w:t>Kontrolór priebežne vykonáva kontrolnú činnosť zameranú najmä na</w:t>
      </w:r>
    </w:p>
    <w:p w:rsidR="0086145F">
      <w:pPr>
        <w:numPr>
          <w:ilvl w:val="1"/>
          <w:numId w:val="51"/>
        </w:numPr>
        <w:bidi w:val="0"/>
        <w:ind w:hanging="360"/>
        <w:contextualSpacing/>
        <w:rPr>
          <w:rFonts w:ascii="Times New Roman" w:hAnsi="Times New Roman"/>
          <w:sz w:val="22"/>
          <w:szCs w:val="22"/>
        </w:rPr>
      </w:pPr>
      <w:r w:rsidR="00277335">
        <w:rPr>
          <w:rFonts w:ascii="Times New Roman" w:hAnsi="Times New Roman"/>
          <w:sz w:val="22"/>
          <w:szCs w:val="22"/>
        </w:rPr>
        <w:t>hospodárnosť, efektívnosť, účinnosť a účelnosť použitia verejných prostriedkov,</w:t>
      </w:r>
    </w:p>
    <w:p w:rsidR="0086145F">
      <w:pPr>
        <w:numPr>
          <w:ilvl w:val="1"/>
          <w:numId w:val="51"/>
        </w:numPr>
        <w:bidi w:val="0"/>
        <w:ind w:hanging="360"/>
        <w:contextualSpacing/>
        <w:rPr>
          <w:rFonts w:ascii="Times New Roman" w:hAnsi="Times New Roman"/>
          <w:sz w:val="22"/>
          <w:szCs w:val="22"/>
        </w:rPr>
      </w:pPr>
      <w:r w:rsidR="00277335">
        <w:rPr>
          <w:rFonts w:ascii="Times New Roman" w:hAnsi="Times New Roman"/>
          <w:sz w:val="22"/>
          <w:szCs w:val="22"/>
        </w:rPr>
        <w:t>dodržiavanie právnych predpisov a </w:t>
      </w:r>
    </w:p>
    <w:p w:rsidR="0086145F">
      <w:pPr>
        <w:numPr>
          <w:ilvl w:val="1"/>
          <w:numId w:val="51"/>
        </w:numPr>
        <w:bidi w:val="0"/>
        <w:ind w:hanging="360"/>
        <w:contextualSpacing/>
        <w:rPr>
          <w:rFonts w:ascii="Times New Roman" w:hAnsi="Times New Roman"/>
          <w:sz w:val="22"/>
          <w:szCs w:val="22"/>
        </w:rPr>
      </w:pPr>
      <w:r w:rsidR="00277335">
        <w:rPr>
          <w:rFonts w:ascii="Times New Roman" w:hAnsi="Times New Roman"/>
          <w:sz w:val="22"/>
          <w:szCs w:val="22"/>
        </w:rPr>
        <w:t>dodržiavanie predpisov a rozhodnutí športovej organizácie.</w:t>
      </w:r>
    </w:p>
    <w:p w:rsidR="0086145F">
      <w:pPr>
        <w:numPr>
          <w:numId w:val="51"/>
        </w:numPr>
        <w:bidi w:val="0"/>
        <w:ind w:hanging="360"/>
        <w:contextualSpacing/>
        <w:rPr>
          <w:rFonts w:ascii="Times New Roman" w:hAnsi="Times New Roman"/>
          <w:sz w:val="22"/>
          <w:szCs w:val="22"/>
        </w:rPr>
      </w:pPr>
      <w:r w:rsidR="00277335">
        <w:rPr>
          <w:rFonts w:ascii="Times New Roman" w:hAnsi="Times New Roman"/>
          <w:sz w:val="22"/>
          <w:szCs w:val="22"/>
        </w:rPr>
        <w:t>Kontrolór tiež</w:t>
      </w:r>
    </w:p>
    <w:p w:rsidR="0086145F">
      <w:pPr>
        <w:numPr>
          <w:ilvl w:val="1"/>
          <w:numId w:val="51"/>
        </w:numPr>
        <w:bidi w:val="0"/>
        <w:ind w:hanging="360"/>
        <w:contextualSpacing/>
        <w:rPr>
          <w:rFonts w:ascii="Times New Roman" w:hAnsi="Times New Roman"/>
          <w:sz w:val="22"/>
          <w:szCs w:val="22"/>
        </w:rPr>
      </w:pPr>
      <w:r w:rsidR="00277335">
        <w:rPr>
          <w:rFonts w:ascii="Times New Roman" w:hAnsi="Times New Roman"/>
          <w:sz w:val="22"/>
          <w:szCs w:val="22"/>
        </w:rPr>
        <w:t>vykonáva priebežnú kontrolu obsahu zápisníc zo zasadnutí najvyššieho orgánu a ich riadneho zverejňovania,</w:t>
      </w:r>
    </w:p>
    <w:p w:rsidR="0086145F">
      <w:pPr>
        <w:numPr>
          <w:ilvl w:val="1"/>
          <w:numId w:val="51"/>
        </w:numPr>
        <w:bidi w:val="0"/>
        <w:ind w:hanging="360"/>
        <w:contextualSpacing/>
        <w:rPr>
          <w:rFonts w:ascii="Times New Roman" w:hAnsi="Times New Roman"/>
          <w:sz w:val="22"/>
          <w:szCs w:val="22"/>
        </w:rPr>
      </w:pPr>
      <w:r w:rsidR="00277335">
        <w:rPr>
          <w:rFonts w:ascii="Times New Roman" w:hAnsi="Times New Roman"/>
          <w:sz w:val="22"/>
          <w:szCs w:val="22"/>
        </w:rPr>
        <w:t>upozorňuje štatutárny orgán na nesúlad povinne zverejňovaných údajov a údajov v zdrojovej evidencii,</w:t>
      </w:r>
    </w:p>
    <w:p w:rsidR="0086145F">
      <w:pPr>
        <w:numPr>
          <w:ilvl w:val="1"/>
          <w:numId w:val="51"/>
        </w:numPr>
        <w:bidi w:val="0"/>
        <w:ind w:hanging="360"/>
        <w:contextualSpacing/>
        <w:rPr>
          <w:rFonts w:ascii="Times New Roman" w:hAnsi="Times New Roman"/>
          <w:sz w:val="22"/>
          <w:szCs w:val="22"/>
        </w:rPr>
      </w:pPr>
      <w:r w:rsidR="00277335">
        <w:rPr>
          <w:rFonts w:ascii="Times New Roman" w:hAnsi="Times New Roman"/>
          <w:sz w:val="22"/>
          <w:szCs w:val="22"/>
        </w:rPr>
        <w:t>upozorňuje štatutárny orgán, najvyšší orgán a najvyšší výkonný orgán na zistené nedostatky a odporúča im postup, ktorý je v súlade s právnym poriadkom a predpismi športovej organizácie; pri zistení závažného nedostatku navrhuje preventívne a nápravné opatrenia a určuje lehotu na jeho odstránenie,</w:t>
      </w:r>
    </w:p>
    <w:p w:rsidR="0086145F">
      <w:pPr>
        <w:numPr>
          <w:ilvl w:val="1"/>
          <w:numId w:val="51"/>
        </w:numPr>
        <w:bidi w:val="0"/>
        <w:ind w:hanging="360"/>
        <w:contextualSpacing/>
        <w:rPr>
          <w:rFonts w:ascii="Times New Roman" w:hAnsi="Times New Roman"/>
          <w:sz w:val="22"/>
          <w:szCs w:val="22"/>
        </w:rPr>
      </w:pPr>
      <w:r w:rsidR="00277335">
        <w:rPr>
          <w:rFonts w:ascii="Times New Roman" w:hAnsi="Times New Roman"/>
          <w:sz w:val="22"/>
          <w:szCs w:val="22"/>
        </w:rPr>
        <w:t>konzultuje postup s kontrolórom športovej organizácie, ktorej je športová organizácia členom, pri zistení závažného nedostatku,</w:t>
      </w:r>
    </w:p>
    <w:p w:rsidR="0086145F">
      <w:pPr>
        <w:numPr>
          <w:ilvl w:val="1"/>
          <w:numId w:val="51"/>
        </w:numPr>
        <w:bidi w:val="0"/>
        <w:ind w:hanging="360"/>
        <w:contextualSpacing/>
        <w:rPr>
          <w:rFonts w:ascii="Times New Roman" w:hAnsi="Times New Roman"/>
          <w:sz w:val="22"/>
          <w:szCs w:val="22"/>
        </w:rPr>
      </w:pPr>
      <w:r w:rsidR="00277335">
        <w:rPr>
          <w:rFonts w:ascii="Times New Roman" w:hAnsi="Times New Roman"/>
          <w:sz w:val="22"/>
          <w:szCs w:val="22"/>
        </w:rPr>
        <w:t>vypracúva výročnú správu o činnosti kontrolóra, ktorú predkladá najvyššiemu orgánu športovej organizácie.</w:t>
      </w:r>
    </w:p>
    <w:p w:rsidR="0086145F">
      <w:pPr>
        <w:numPr>
          <w:numId w:val="51"/>
        </w:numPr>
        <w:bidi w:val="0"/>
        <w:ind w:hanging="360"/>
        <w:rPr>
          <w:rFonts w:ascii="Times New Roman" w:hAnsi="Times New Roman"/>
          <w:sz w:val="22"/>
          <w:szCs w:val="22"/>
        </w:rPr>
      </w:pPr>
      <w:r w:rsidR="00277335">
        <w:rPr>
          <w:rFonts w:ascii="Times New Roman" w:hAnsi="Times New Roman"/>
          <w:sz w:val="22"/>
          <w:szCs w:val="22"/>
        </w:rPr>
        <w:t>Kontrolór národného športového zväzu a kontrolór národnej športovej organizácie má pôsobnosť podľa odsekov 2 a 3 a</w:t>
      </w:r>
    </w:p>
    <w:p w:rsidR="0086145F">
      <w:pPr>
        <w:numPr>
          <w:ilvl w:val="1"/>
          <w:numId w:val="51"/>
        </w:numPr>
        <w:bidi w:val="0"/>
        <w:ind w:hanging="360"/>
        <w:rPr>
          <w:rFonts w:ascii="Times New Roman" w:hAnsi="Times New Roman"/>
          <w:sz w:val="22"/>
          <w:szCs w:val="22"/>
        </w:rPr>
      </w:pPr>
      <w:r w:rsidR="00277335">
        <w:rPr>
          <w:rFonts w:ascii="Times New Roman" w:hAnsi="Times New Roman"/>
          <w:sz w:val="22"/>
          <w:szCs w:val="22"/>
        </w:rPr>
        <w:t>vykonáva konzultačnú činnosť pre kontrolórov športových organizácií, ktoré sú členmi národného športového zväzu alebo národnej športovej organizácie,</w:t>
      </w:r>
    </w:p>
    <w:p w:rsidR="0086145F">
      <w:pPr>
        <w:numPr>
          <w:ilvl w:val="1"/>
          <w:numId w:val="51"/>
        </w:numPr>
        <w:bidi w:val="0"/>
        <w:ind w:hanging="360"/>
        <w:contextualSpacing/>
        <w:rPr>
          <w:rFonts w:ascii="Times New Roman" w:hAnsi="Times New Roman"/>
          <w:sz w:val="22"/>
          <w:szCs w:val="22"/>
        </w:rPr>
      </w:pPr>
      <w:r w:rsidR="00277335">
        <w:rPr>
          <w:rFonts w:ascii="Times New Roman" w:hAnsi="Times New Roman"/>
          <w:sz w:val="22"/>
          <w:szCs w:val="22"/>
        </w:rPr>
        <w:t>posudzuje súlad priebehu zasadnutí, postupov a rozhodnutí orgánov národného športového zväzu alebo národnej športovej organizácie s právnymi predpismi, predpismi a rozhodnutiami národného športového zväzu alebo národnej športovej organizácie, medzinárodnej športovej organizácie a iných športových organizácií, ktorých je národný športový zväz alebo národná športová organizácia členom,</w:t>
      </w:r>
    </w:p>
    <w:p w:rsidR="0086145F">
      <w:pPr>
        <w:numPr>
          <w:ilvl w:val="1"/>
          <w:numId w:val="51"/>
        </w:numPr>
        <w:bidi w:val="0"/>
        <w:ind w:hanging="360"/>
        <w:contextualSpacing/>
        <w:rPr>
          <w:rFonts w:ascii="Times New Roman" w:hAnsi="Times New Roman"/>
          <w:sz w:val="22"/>
          <w:szCs w:val="22"/>
        </w:rPr>
      </w:pPr>
      <w:r w:rsidR="00277335">
        <w:rPr>
          <w:rFonts w:ascii="Times New Roman" w:hAnsi="Times New Roman"/>
          <w:sz w:val="22"/>
          <w:szCs w:val="22"/>
        </w:rPr>
        <w:t>zúčastňuje sa na zasadnutiach najvyššieho orgánu, najvyššieho výkonného orgánu, kontrolných orgánov, a ak to považuje za potrebné, aj na zasadnutiach iných orgánov národného športového zväzu alebo národnej športovej organizácie,</w:t>
      </w:r>
    </w:p>
    <w:p w:rsidR="0086145F">
      <w:pPr>
        <w:numPr>
          <w:ilvl w:val="1"/>
          <w:numId w:val="51"/>
        </w:numPr>
        <w:bidi w:val="0"/>
        <w:ind w:hanging="360"/>
        <w:contextualSpacing/>
        <w:rPr>
          <w:rFonts w:ascii="Times New Roman" w:hAnsi="Times New Roman"/>
          <w:sz w:val="22"/>
          <w:szCs w:val="22"/>
        </w:rPr>
      </w:pPr>
      <w:r w:rsidR="00277335">
        <w:rPr>
          <w:rFonts w:ascii="Times New Roman" w:hAnsi="Times New Roman"/>
          <w:sz w:val="22"/>
          <w:szCs w:val="22"/>
        </w:rPr>
        <w:t>vykonáva dozor nad prípravou a riadnym priebehom volieb členov orgánov národného športového zväzu alebo národnej športovej organizácie a zúčastňuje sa na zasadnutí volebnej komisie vrátane spočítavania hlasov.</w:t>
      </w:r>
    </w:p>
    <w:p w:rsidR="0086145F">
      <w:pPr>
        <w:numPr>
          <w:numId w:val="51"/>
        </w:numPr>
        <w:bidi w:val="0"/>
        <w:ind w:hanging="360"/>
        <w:contextualSpacing/>
        <w:rPr>
          <w:rFonts w:ascii="Times New Roman" w:hAnsi="Times New Roman"/>
          <w:sz w:val="22"/>
          <w:szCs w:val="22"/>
        </w:rPr>
      </w:pPr>
      <w:r w:rsidR="00277335">
        <w:rPr>
          <w:rFonts w:ascii="Times New Roman" w:hAnsi="Times New Roman"/>
          <w:sz w:val="22"/>
          <w:szCs w:val="22"/>
        </w:rPr>
        <w:t>Kontrolór národného športového zväzu a kontrolór národnej športovej organizácie je oprávnený vykonávať pôsobnosť podľa odseku 4 písm. b) až d) aj v športovej organizácii, ktorá je členom národného športového zväzu alebo národnej športovej organizácie.</w:t>
      </w:r>
    </w:p>
    <w:p w:rsidR="0086145F">
      <w:pPr>
        <w:bidi w:val="0"/>
        <w:rPr>
          <w:rFonts w:ascii="Times New Roman" w:hAnsi="Times New Roman"/>
        </w:rPr>
      </w:pPr>
    </w:p>
    <w:p w:rsidR="0086145F">
      <w:pPr>
        <w:pStyle w:val="Heading4"/>
        <w:bidi w:val="0"/>
        <w:rPr>
          <w:rFonts w:ascii="Times New Roman" w:hAnsi="Times New Roman"/>
        </w:rPr>
      </w:pPr>
      <w:bookmarkStart w:id="24" w:name="h.3whwml4" w:colFirst="0" w:colLast="0"/>
      <w:bookmarkEnd w:id="24"/>
      <w:r w:rsidR="00277335">
        <w:rPr>
          <w:rFonts w:ascii="Times New Roman" w:hAnsi="Times New Roman"/>
          <w:sz w:val="22"/>
          <w:szCs w:val="22"/>
        </w:rPr>
        <w:t xml:space="preserve">§ 14 </w:t>
      </w:r>
    </w:p>
    <w:p w:rsidR="0086145F">
      <w:pPr>
        <w:pStyle w:val="Heading4"/>
        <w:bidi w:val="0"/>
        <w:rPr>
          <w:rFonts w:ascii="Times New Roman" w:hAnsi="Times New Roman"/>
        </w:rPr>
      </w:pPr>
      <w:bookmarkStart w:id="25" w:name="h.2bn6wsx" w:colFirst="0" w:colLast="0"/>
      <w:bookmarkEnd w:id="25"/>
      <w:r w:rsidR="00277335">
        <w:rPr>
          <w:rFonts w:ascii="Times New Roman" w:hAnsi="Times New Roman"/>
          <w:sz w:val="22"/>
          <w:szCs w:val="22"/>
        </w:rPr>
        <w:t>Postup pri kontrole</w:t>
      </w:r>
    </w:p>
    <w:p w:rsidR="0086145F">
      <w:pPr>
        <w:bidi w:val="0"/>
        <w:jc w:val="center"/>
        <w:rPr>
          <w:rFonts w:ascii="Times New Roman" w:hAnsi="Times New Roman"/>
        </w:rPr>
      </w:pPr>
    </w:p>
    <w:p w:rsidR="0086145F">
      <w:pPr>
        <w:numPr>
          <w:numId w:val="36"/>
        </w:numPr>
        <w:bidi w:val="0"/>
        <w:ind w:hanging="360"/>
        <w:contextualSpacing/>
        <w:rPr>
          <w:rFonts w:ascii="Times New Roman" w:hAnsi="Times New Roman"/>
          <w:sz w:val="22"/>
          <w:szCs w:val="22"/>
        </w:rPr>
      </w:pPr>
      <w:r w:rsidR="00277335">
        <w:rPr>
          <w:rFonts w:ascii="Times New Roman" w:hAnsi="Times New Roman"/>
          <w:sz w:val="22"/>
          <w:szCs w:val="22"/>
        </w:rPr>
        <w:t>Kontrolór vykonáva kontrolnú činnosť na základe</w:t>
      </w:r>
    </w:p>
    <w:p w:rsidR="0086145F">
      <w:pPr>
        <w:numPr>
          <w:ilvl w:val="1"/>
          <w:numId w:val="36"/>
        </w:numPr>
        <w:bidi w:val="0"/>
        <w:ind w:hanging="360"/>
        <w:contextualSpacing/>
        <w:rPr>
          <w:rFonts w:ascii="Times New Roman" w:hAnsi="Times New Roman"/>
          <w:sz w:val="22"/>
          <w:szCs w:val="22"/>
        </w:rPr>
      </w:pPr>
      <w:r w:rsidR="00277335">
        <w:rPr>
          <w:rFonts w:ascii="Times New Roman" w:hAnsi="Times New Roman"/>
          <w:sz w:val="22"/>
          <w:szCs w:val="22"/>
        </w:rPr>
        <w:t>vlastnej iniciatívy,</w:t>
      </w:r>
    </w:p>
    <w:p w:rsidR="0086145F">
      <w:pPr>
        <w:numPr>
          <w:ilvl w:val="1"/>
          <w:numId w:val="36"/>
        </w:numPr>
        <w:bidi w:val="0"/>
        <w:ind w:hanging="360"/>
        <w:contextualSpacing/>
        <w:rPr>
          <w:rFonts w:ascii="Times New Roman" w:hAnsi="Times New Roman"/>
          <w:sz w:val="22"/>
          <w:szCs w:val="22"/>
        </w:rPr>
      </w:pPr>
      <w:r w:rsidR="00277335">
        <w:rPr>
          <w:rFonts w:ascii="Times New Roman" w:hAnsi="Times New Roman"/>
          <w:sz w:val="22"/>
          <w:szCs w:val="22"/>
        </w:rPr>
        <w:t>podnetu orgánu športovej organizácie,</w:t>
      </w:r>
    </w:p>
    <w:p w:rsidR="0086145F">
      <w:pPr>
        <w:numPr>
          <w:ilvl w:val="1"/>
          <w:numId w:val="36"/>
        </w:numPr>
        <w:bidi w:val="0"/>
        <w:ind w:hanging="360"/>
        <w:contextualSpacing/>
        <w:rPr>
          <w:rFonts w:ascii="Times New Roman" w:hAnsi="Times New Roman"/>
          <w:sz w:val="22"/>
          <w:szCs w:val="22"/>
        </w:rPr>
      </w:pPr>
      <w:r w:rsidR="00277335">
        <w:rPr>
          <w:rFonts w:ascii="Times New Roman" w:hAnsi="Times New Roman"/>
          <w:sz w:val="22"/>
          <w:szCs w:val="22"/>
        </w:rPr>
        <w:t xml:space="preserve">podnetu osoby s príslušnosťou k športovej organizácii, </w:t>
      </w:r>
    </w:p>
    <w:p w:rsidR="0086145F">
      <w:pPr>
        <w:numPr>
          <w:ilvl w:val="1"/>
          <w:numId w:val="36"/>
        </w:numPr>
        <w:bidi w:val="0"/>
        <w:ind w:hanging="360"/>
        <w:contextualSpacing/>
        <w:rPr>
          <w:rFonts w:ascii="Times New Roman" w:hAnsi="Times New Roman"/>
          <w:sz w:val="22"/>
          <w:szCs w:val="22"/>
        </w:rPr>
      </w:pPr>
      <w:r w:rsidR="00277335">
        <w:rPr>
          <w:rFonts w:ascii="Times New Roman" w:hAnsi="Times New Roman"/>
          <w:sz w:val="22"/>
          <w:szCs w:val="22"/>
        </w:rPr>
        <w:t xml:space="preserve">podnetu hlavného kontrolóra športu alebo </w:t>
      </w:r>
    </w:p>
    <w:p w:rsidR="0086145F">
      <w:pPr>
        <w:numPr>
          <w:ilvl w:val="1"/>
          <w:numId w:val="36"/>
        </w:numPr>
        <w:bidi w:val="0"/>
        <w:ind w:hanging="360"/>
        <w:contextualSpacing/>
        <w:rPr>
          <w:rFonts w:ascii="Times New Roman" w:hAnsi="Times New Roman"/>
          <w:sz w:val="22"/>
          <w:szCs w:val="22"/>
        </w:rPr>
      </w:pPr>
      <w:r w:rsidR="00277335">
        <w:rPr>
          <w:rFonts w:ascii="Times New Roman" w:hAnsi="Times New Roman"/>
          <w:sz w:val="22"/>
          <w:szCs w:val="22"/>
        </w:rPr>
        <w:t>podnetu ministerstva školstva.</w:t>
      </w:r>
    </w:p>
    <w:p w:rsidR="0086145F">
      <w:pPr>
        <w:numPr>
          <w:numId w:val="36"/>
        </w:numPr>
        <w:bidi w:val="0"/>
        <w:ind w:hanging="360"/>
        <w:rPr>
          <w:rFonts w:ascii="Times New Roman" w:hAnsi="Times New Roman"/>
          <w:sz w:val="22"/>
          <w:szCs w:val="22"/>
        </w:rPr>
      </w:pPr>
      <w:r w:rsidR="00277335">
        <w:rPr>
          <w:rFonts w:ascii="Times New Roman" w:hAnsi="Times New Roman"/>
          <w:sz w:val="22"/>
          <w:szCs w:val="22"/>
        </w:rPr>
        <w:t>Pri výkone kontrolnej činnosti je kontrolór oprávnený v nevyhnutnom rozsahu vyžadovať v ním určenej lehote</w:t>
      </w:r>
    </w:p>
    <w:p w:rsidR="0086145F">
      <w:pPr>
        <w:numPr>
          <w:ilvl w:val="1"/>
          <w:numId w:val="36"/>
        </w:numPr>
        <w:bidi w:val="0"/>
        <w:ind w:hanging="360"/>
        <w:rPr>
          <w:rFonts w:ascii="Times New Roman" w:hAnsi="Times New Roman"/>
          <w:sz w:val="22"/>
          <w:szCs w:val="22"/>
        </w:rPr>
      </w:pPr>
      <w:r w:rsidR="00277335">
        <w:rPr>
          <w:rFonts w:ascii="Times New Roman" w:hAnsi="Times New Roman"/>
          <w:sz w:val="22"/>
          <w:szCs w:val="22"/>
        </w:rPr>
        <w:t>poskytnutie originálov alebo overených kópií dokladov, písomností, záznamov dát na pamäťových médiách prostriedkov výpočtovej techniky, ich výpisov, vyjadrení, výstupov, informácií, dokumentov a iných podkladov, okrem tých, ktoré má kontrolór k dispozícii,</w:t>
      </w:r>
    </w:p>
    <w:p w:rsidR="0086145F">
      <w:pPr>
        <w:numPr>
          <w:ilvl w:val="1"/>
          <w:numId w:val="36"/>
        </w:numPr>
        <w:bidi w:val="0"/>
        <w:ind w:hanging="360"/>
        <w:rPr>
          <w:rFonts w:ascii="Times New Roman" w:hAnsi="Times New Roman"/>
          <w:sz w:val="22"/>
          <w:szCs w:val="22"/>
        </w:rPr>
      </w:pPr>
      <w:r w:rsidR="00277335">
        <w:rPr>
          <w:rFonts w:ascii="Times New Roman" w:hAnsi="Times New Roman"/>
          <w:sz w:val="22"/>
          <w:szCs w:val="22"/>
        </w:rPr>
        <w:t>splnenie opatrení na nápravu nedostatkov zistených kontrolou a odstránenie príčin ich vzniku.</w:t>
      </w:r>
    </w:p>
    <w:p w:rsidR="0086145F">
      <w:pPr>
        <w:numPr>
          <w:numId w:val="36"/>
        </w:numPr>
        <w:bidi w:val="0"/>
        <w:ind w:hanging="360"/>
        <w:rPr>
          <w:rFonts w:ascii="Times New Roman" w:hAnsi="Times New Roman"/>
          <w:sz w:val="22"/>
          <w:szCs w:val="22"/>
        </w:rPr>
      </w:pPr>
      <w:r w:rsidR="00277335">
        <w:rPr>
          <w:rFonts w:ascii="Times New Roman" w:hAnsi="Times New Roman"/>
          <w:sz w:val="22"/>
          <w:szCs w:val="22"/>
        </w:rPr>
        <w:t>Kontrolór je oprávnený z podkladov podľa odseku 2 písm. a) vyhotovovať kópie na účely kontroly a ďalšieho postupu odôvodneného výsledkami kontroly. Prevzatie týchto podkladov kontrolór písomne potvrdí a vráti ich bezodkladne tomu, od koho sa vyžiadali, ak nie sú potrebné na ďalší výkon kontroly.</w:t>
      </w:r>
    </w:p>
    <w:p w:rsidR="0086145F">
      <w:pPr>
        <w:numPr>
          <w:numId w:val="36"/>
        </w:numPr>
        <w:bidi w:val="0"/>
        <w:ind w:hanging="360"/>
        <w:contextualSpacing/>
        <w:rPr>
          <w:rFonts w:ascii="Times New Roman" w:hAnsi="Times New Roman"/>
          <w:sz w:val="22"/>
          <w:szCs w:val="22"/>
        </w:rPr>
      </w:pPr>
      <w:r w:rsidR="00277335">
        <w:rPr>
          <w:rFonts w:ascii="Times New Roman" w:hAnsi="Times New Roman"/>
          <w:sz w:val="22"/>
          <w:szCs w:val="22"/>
        </w:rPr>
        <w:t xml:space="preserve">Športová organizácia a osoba s jej príslušnosťou je povinná poskytnúť kontrolórovi pri kontrolnej činnosti potrebnú súčinnosť v rozsahu odsekov 2 a 3 v ním určenej lehote. </w:t>
      </w:r>
    </w:p>
    <w:p w:rsidR="0086145F">
      <w:pPr>
        <w:numPr>
          <w:numId w:val="36"/>
        </w:numPr>
        <w:bidi w:val="0"/>
        <w:ind w:hanging="360"/>
        <w:contextualSpacing/>
        <w:rPr>
          <w:rFonts w:ascii="Times New Roman" w:hAnsi="Times New Roman"/>
          <w:sz w:val="22"/>
          <w:szCs w:val="22"/>
        </w:rPr>
      </w:pPr>
      <w:r w:rsidR="00277335">
        <w:rPr>
          <w:rFonts w:ascii="Times New Roman" w:hAnsi="Times New Roman"/>
          <w:sz w:val="22"/>
          <w:szCs w:val="22"/>
        </w:rPr>
        <w:t>Športová organizácia je povinná zabezpečiť prístup kontrolóra k podkladom podľa odseku 2 písm. a) v obchodných spoločnostiach, v ktorých má športová organizácia podiel na spoločnosti alebo akcie spoločnosti, s ktorými je spojená väčšina hlasovacích práv a poskytnúť mu potrebnú súčinnosť.</w:t>
      </w:r>
    </w:p>
    <w:p w:rsidR="0086145F">
      <w:pPr>
        <w:numPr>
          <w:numId w:val="36"/>
        </w:numPr>
        <w:bidi w:val="0"/>
        <w:ind w:hanging="360"/>
        <w:contextualSpacing/>
        <w:rPr>
          <w:rFonts w:ascii="Times New Roman" w:hAnsi="Times New Roman"/>
          <w:sz w:val="22"/>
          <w:szCs w:val="22"/>
        </w:rPr>
      </w:pPr>
      <w:r w:rsidR="00277335">
        <w:rPr>
          <w:rFonts w:ascii="Times New Roman" w:hAnsi="Times New Roman"/>
          <w:sz w:val="22"/>
          <w:szCs w:val="22"/>
        </w:rPr>
        <w:t>Súčinnosť v rozsahu podľa odsekov 3 až 5 je športová organizácia povinná poskytnúť aj hlavnému kontrolórovi športu.</w:t>
      </w:r>
    </w:p>
    <w:p w:rsidR="0086145F">
      <w:pPr>
        <w:numPr>
          <w:numId w:val="36"/>
        </w:numPr>
        <w:bidi w:val="0"/>
        <w:ind w:hanging="360"/>
        <w:contextualSpacing/>
        <w:rPr>
          <w:rFonts w:ascii="Times New Roman" w:hAnsi="Times New Roman"/>
          <w:sz w:val="22"/>
          <w:szCs w:val="22"/>
        </w:rPr>
      </w:pPr>
      <w:r w:rsidR="00277335">
        <w:rPr>
          <w:rFonts w:ascii="Times New Roman" w:hAnsi="Times New Roman"/>
          <w:sz w:val="22"/>
          <w:szCs w:val="22"/>
        </w:rPr>
        <w:t>Športová organizácia je oprávnená vyjadriť sa písomne k zisteným nedostatkom, navrhnutým opatreniam a k lehote na splnenie opatrení uvedených v návrhu správy z kontroly v lehote určenej kontrolórom.</w:t>
      </w:r>
    </w:p>
    <w:p w:rsidR="0086145F">
      <w:pPr>
        <w:numPr>
          <w:numId w:val="36"/>
        </w:numPr>
        <w:bidi w:val="0"/>
        <w:ind w:hanging="360"/>
        <w:contextualSpacing/>
        <w:rPr>
          <w:rFonts w:ascii="Times New Roman" w:hAnsi="Times New Roman"/>
          <w:sz w:val="22"/>
          <w:szCs w:val="22"/>
        </w:rPr>
      </w:pPr>
      <w:r w:rsidR="00277335">
        <w:rPr>
          <w:rFonts w:ascii="Times New Roman" w:hAnsi="Times New Roman"/>
          <w:sz w:val="22"/>
          <w:szCs w:val="22"/>
        </w:rPr>
        <w:t>Ak športová organizácia po upozornení na závažný nedostatok zistený pri kontrolnej činnosti, tento závažný nedostatok v lehote určenej kontrolórom neodstráni, kontrolór je povinný bezodkladne, najneskôr do desiatich dní odo dňa márneho uplynutia určenej lehoty, oznámiť vec formou podnetu hlavnému kontrolórovi športu. K podnetu kontrolór pripojí upozornenie, oznámenie dôvodov nevyhovenia a ostatné podklady potrebné na posúdenie veci. Rovnako kontrolór postupuje aj vtedy, ak príslušný orgán športovej organizácie v určenej lehote neoznámil dôvody nevyhovenia.</w:t>
      </w:r>
    </w:p>
    <w:p w:rsidR="0086145F">
      <w:pPr>
        <w:numPr>
          <w:numId w:val="36"/>
        </w:numPr>
        <w:bidi w:val="0"/>
        <w:ind w:hanging="360"/>
        <w:contextualSpacing/>
        <w:rPr>
          <w:rFonts w:ascii="Times New Roman" w:hAnsi="Times New Roman"/>
          <w:sz w:val="22"/>
          <w:szCs w:val="22"/>
        </w:rPr>
      </w:pPr>
      <w:r w:rsidR="00277335">
        <w:rPr>
          <w:rFonts w:ascii="Times New Roman" w:hAnsi="Times New Roman"/>
          <w:sz w:val="22"/>
          <w:szCs w:val="22"/>
        </w:rPr>
        <w:t xml:space="preserve">O výsledku kontrolnej činnosti vypracuje kontrolór správu o kontrolnej činnosti v lehote do desiatich dní odo dňa ukončenia kontrolnej činnosti. Pri vykonávaní kontrolnej činnosti bez podnetu sa správa vyhotovuje, ak bol zistený závažný nedostatok. Správu o kontrolnej činnosti vykonanej na základe podnetu po jej prerokovaní s osobou, ktorej činnosť bola predmetom kontroly, kontrolór bezodkladne zašle orgánu alebo osobe, ktorá dala podnet na vykonanie odbornej kontroly. Správa o kontrolnej činnosti obsahuje </w:t>
      </w:r>
    </w:p>
    <w:p w:rsidR="0086145F">
      <w:pPr>
        <w:numPr>
          <w:ilvl w:val="1"/>
          <w:numId w:val="36"/>
        </w:numPr>
        <w:bidi w:val="0"/>
        <w:ind w:hanging="360"/>
        <w:contextualSpacing/>
        <w:rPr>
          <w:rFonts w:ascii="Times New Roman" w:hAnsi="Times New Roman"/>
          <w:sz w:val="22"/>
          <w:szCs w:val="22"/>
        </w:rPr>
      </w:pPr>
      <w:r w:rsidR="00277335">
        <w:rPr>
          <w:rFonts w:ascii="Times New Roman" w:hAnsi="Times New Roman"/>
          <w:sz w:val="22"/>
          <w:szCs w:val="22"/>
        </w:rPr>
        <w:t>meno, priezvisko a dátum narodenia fyzickej osoby uvedenej v správe o kontrolnej činnosti,</w:t>
      </w:r>
    </w:p>
    <w:p w:rsidR="0086145F">
      <w:pPr>
        <w:numPr>
          <w:ilvl w:val="1"/>
          <w:numId w:val="36"/>
        </w:numPr>
        <w:bidi w:val="0"/>
        <w:ind w:hanging="360"/>
        <w:contextualSpacing/>
        <w:rPr>
          <w:rFonts w:ascii="Times New Roman" w:hAnsi="Times New Roman"/>
          <w:sz w:val="22"/>
          <w:szCs w:val="22"/>
        </w:rPr>
      </w:pPr>
      <w:r w:rsidR="00277335">
        <w:rPr>
          <w:rFonts w:ascii="Times New Roman" w:hAnsi="Times New Roman"/>
          <w:sz w:val="22"/>
          <w:szCs w:val="22"/>
        </w:rPr>
        <w:t xml:space="preserve">pôvod podnetu, </w:t>
      </w:r>
    </w:p>
    <w:p w:rsidR="0086145F">
      <w:pPr>
        <w:numPr>
          <w:ilvl w:val="1"/>
          <w:numId w:val="36"/>
        </w:numPr>
        <w:bidi w:val="0"/>
        <w:ind w:hanging="360"/>
        <w:contextualSpacing/>
        <w:rPr>
          <w:rFonts w:ascii="Times New Roman" w:hAnsi="Times New Roman"/>
          <w:sz w:val="22"/>
          <w:szCs w:val="22"/>
        </w:rPr>
      </w:pPr>
      <w:r w:rsidR="00277335">
        <w:rPr>
          <w:rFonts w:ascii="Times New Roman" w:hAnsi="Times New Roman"/>
          <w:sz w:val="22"/>
          <w:szCs w:val="22"/>
        </w:rPr>
        <w:t xml:space="preserve">predmet kontroly, </w:t>
      </w:r>
    </w:p>
    <w:p w:rsidR="0086145F">
      <w:pPr>
        <w:numPr>
          <w:ilvl w:val="1"/>
          <w:numId w:val="36"/>
        </w:numPr>
        <w:bidi w:val="0"/>
        <w:ind w:hanging="360"/>
        <w:contextualSpacing/>
        <w:rPr>
          <w:rFonts w:ascii="Times New Roman" w:hAnsi="Times New Roman"/>
          <w:sz w:val="22"/>
          <w:szCs w:val="22"/>
        </w:rPr>
      </w:pPr>
      <w:r w:rsidR="00277335">
        <w:rPr>
          <w:rFonts w:ascii="Times New Roman" w:hAnsi="Times New Roman"/>
          <w:sz w:val="22"/>
          <w:szCs w:val="22"/>
        </w:rPr>
        <w:t xml:space="preserve">zistenia, </w:t>
      </w:r>
    </w:p>
    <w:p w:rsidR="0086145F">
      <w:pPr>
        <w:numPr>
          <w:ilvl w:val="1"/>
          <w:numId w:val="36"/>
        </w:numPr>
        <w:bidi w:val="0"/>
        <w:ind w:hanging="360"/>
        <w:contextualSpacing/>
        <w:rPr>
          <w:rFonts w:ascii="Times New Roman" w:hAnsi="Times New Roman"/>
          <w:sz w:val="22"/>
          <w:szCs w:val="22"/>
        </w:rPr>
      </w:pPr>
      <w:r w:rsidR="00277335">
        <w:rPr>
          <w:rFonts w:ascii="Times New Roman" w:hAnsi="Times New Roman"/>
          <w:sz w:val="22"/>
          <w:szCs w:val="22"/>
        </w:rPr>
        <w:t xml:space="preserve">vyhodnotenie kontroly a navrhnuté opatrenia, </w:t>
      </w:r>
    </w:p>
    <w:p w:rsidR="0086145F">
      <w:pPr>
        <w:numPr>
          <w:ilvl w:val="1"/>
          <w:numId w:val="36"/>
        </w:numPr>
        <w:bidi w:val="0"/>
        <w:ind w:hanging="360"/>
        <w:contextualSpacing/>
        <w:rPr>
          <w:rFonts w:ascii="Times New Roman" w:hAnsi="Times New Roman"/>
          <w:sz w:val="22"/>
          <w:szCs w:val="22"/>
        </w:rPr>
      </w:pPr>
      <w:r w:rsidR="00277335">
        <w:rPr>
          <w:rFonts w:ascii="Times New Roman" w:hAnsi="Times New Roman"/>
          <w:sz w:val="22"/>
          <w:szCs w:val="22"/>
        </w:rPr>
        <w:t>lehotu na vyjadrenie k zisteným nedostatkom,</w:t>
      </w:r>
    </w:p>
    <w:p w:rsidR="0086145F">
      <w:pPr>
        <w:numPr>
          <w:ilvl w:val="1"/>
          <w:numId w:val="36"/>
        </w:numPr>
        <w:bidi w:val="0"/>
        <w:ind w:hanging="360"/>
        <w:contextualSpacing/>
        <w:rPr>
          <w:rFonts w:ascii="Times New Roman" w:hAnsi="Times New Roman"/>
          <w:sz w:val="22"/>
          <w:szCs w:val="22"/>
        </w:rPr>
      </w:pPr>
      <w:r w:rsidR="00277335">
        <w:rPr>
          <w:rFonts w:ascii="Times New Roman" w:hAnsi="Times New Roman"/>
          <w:sz w:val="22"/>
          <w:szCs w:val="22"/>
        </w:rPr>
        <w:t>lehotu na splnenie opatrení prijatých na nápravu nedostatkov,</w:t>
      </w:r>
    </w:p>
    <w:p w:rsidR="0086145F">
      <w:pPr>
        <w:numPr>
          <w:ilvl w:val="1"/>
          <w:numId w:val="36"/>
        </w:numPr>
        <w:bidi w:val="0"/>
        <w:ind w:hanging="360"/>
        <w:contextualSpacing/>
        <w:rPr>
          <w:rFonts w:ascii="Times New Roman" w:hAnsi="Times New Roman"/>
          <w:sz w:val="22"/>
          <w:szCs w:val="22"/>
        </w:rPr>
      </w:pPr>
      <w:r w:rsidR="00277335">
        <w:rPr>
          <w:rFonts w:ascii="Times New Roman" w:hAnsi="Times New Roman"/>
          <w:sz w:val="22"/>
          <w:szCs w:val="22"/>
        </w:rPr>
        <w:t>deň začatia a skončenia kontrolnej činnosti.</w:t>
      </w:r>
    </w:p>
    <w:p w:rsidR="0086145F">
      <w:pPr>
        <w:numPr>
          <w:numId w:val="36"/>
        </w:numPr>
        <w:bidi w:val="0"/>
        <w:ind w:hanging="360"/>
        <w:contextualSpacing/>
        <w:rPr>
          <w:rFonts w:ascii="Times New Roman" w:hAnsi="Times New Roman"/>
          <w:sz w:val="22"/>
          <w:szCs w:val="22"/>
        </w:rPr>
      </w:pPr>
      <w:r w:rsidR="00277335">
        <w:rPr>
          <w:rFonts w:ascii="Times New Roman" w:hAnsi="Times New Roman"/>
          <w:sz w:val="22"/>
          <w:szCs w:val="22"/>
        </w:rPr>
        <w:t>Postupom kontrolóra pri kontrolnej činnosti nie je dotknutý výkon kontroly podľa osobitného predpisu.</w:t>
      </w:r>
      <w:r>
        <w:rPr>
          <w:rFonts w:ascii="Times New Roman" w:hAnsi="Times New Roman"/>
          <w:sz w:val="22"/>
          <w:szCs w:val="22"/>
          <w:vertAlign w:val="superscript"/>
          <w:rtl w:val="0"/>
        </w:rPr>
        <w:footnoteReference w:id="11"/>
      </w:r>
      <w:r w:rsidR="00277335">
        <w:rPr>
          <w:rFonts w:ascii="Times New Roman" w:hAnsi="Times New Roman"/>
          <w:sz w:val="22"/>
          <w:szCs w:val="22"/>
        </w:rPr>
        <w:t>)</w:t>
      </w:r>
    </w:p>
    <w:p w:rsidR="0086145F">
      <w:pPr>
        <w:bidi w:val="0"/>
        <w:rPr>
          <w:rFonts w:ascii="Times New Roman" w:hAnsi="Times New Roman"/>
        </w:rPr>
      </w:pPr>
    </w:p>
    <w:p w:rsidR="0086145F">
      <w:pPr>
        <w:pStyle w:val="Heading4"/>
        <w:bidi w:val="0"/>
        <w:rPr>
          <w:rFonts w:ascii="Times New Roman" w:hAnsi="Times New Roman"/>
        </w:rPr>
      </w:pPr>
      <w:bookmarkStart w:id="26" w:name="h.qsh70q" w:colFirst="0" w:colLast="0"/>
      <w:bookmarkEnd w:id="26"/>
      <w:r w:rsidR="00277335">
        <w:rPr>
          <w:rFonts w:ascii="Times New Roman" w:hAnsi="Times New Roman"/>
          <w:sz w:val="22"/>
          <w:szCs w:val="22"/>
        </w:rPr>
        <w:t>§ 15</w:t>
      </w:r>
    </w:p>
    <w:p w:rsidR="0086145F">
      <w:pPr>
        <w:pStyle w:val="Heading4"/>
        <w:bidi w:val="0"/>
        <w:rPr>
          <w:rFonts w:ascii="Times New Roman" w:hAnsi="Times New Roman"/>
        </w:rPr>
      </w:pPr>
      <w:bookmarkStart w:id="27" w:name="h.3as4poj" w:colFirst="0" w:colLast="0"/>
      <w:bookmarkEnd w:id="27"/>
      <w:r w:rsidR="00277335">
        <w:rPr>
          <w:rFonts w:ascii="Times New Roman" w:hAnsi="Times New Roman"/>
          <w:sz w:val="22"/>
          <w:szCs w:val="22"/>
        </w:rPr>
        <w:t>Športový klub</w:t>
      </w:r>
    </w:p>
    <w:p w:rsidR="0086145F">
      <w:pPr>
        <w:bidi w:val="0"/>
        <w:jc w:val="center"/>
        <w:rPr>
          <w:rFonts w:ascii="Times New Roman" w:hAnsi="Times New Roman"/>
        </w:rPr>
      </w:pPr>
    </w:p>
    <w:p w:rsidR="0086145F">
      <w:pPr>
        <w:numPr>
          <w:numId w:val="149"/>
        </w:numPr>
        <w:bidi w:val="0"/>
        <w:ind w:left="705" w:hanging="360"/>
        <w:contextualSpacing/>
        <w:rPr>
          <w:rFonts w:ascii="Times New Roman" w:hAnsi="Times New Roman"/>
          <w:sz w:val="22"/>
          <w:szCs w:val="22"/>
        </w:rPr>
      </w:pPr>
      <w:r w:rsidR="00277335">
        <w:rPr>
          <w:rFonts w:ascii="Times New Roman" w:hAnsi="Times New Roman"/>
          <w:sz w:val="22"/>
          <w:szCs w:val="22"/>
        </w:rPr>
        <w:t>Športový klub je športová organizácia, ktorá vytvára vhodné podmienky na vykonávanie športu, organizovanie súťaží a na prípravu a účasť jednotlivcov alebo družstiev v súťaži.</w:t>
      </w:r>
    </w:p>
    <w:p w:rsidR="0086145F">
      <w:pPr>
        <w:numPr>
          <w:numId w:val="149"/>
        </w:numPr>
        <w:bidi w:val="0"/>
        <w:ind w:left="705" w:hanging="360"/>
        <w:contextualSpacing/>
        <w:rPr>
          <w:rFonts w:ascii="Times New Roman" w:hAnsi="Times New Roman"/>
          <w:sz w:val="22"/>
          <w:szCs w:val="22"/>
        </w:rPr>
      </w:pPr>
      <w:r w:rsidR="00277335">
        <w:rPr>
          <w:rFonts w:ascii="Times New Roman" w:hAnsi="Times New Roman"/>
          <w:sz w:val="22"/>
          <w:szCs w:val="22"/>
        </w:rPr>
        <w:t>Na účely účasti v súťaži, disciplinárne účely a účely riešenia sporov sa za športový klub považuje aj združenie osôb na základe zmluvy o združení,</w:t>
      </w:r>
      <w:r>
        <w:rPr>
          <w:rFonts w:ascii="Times New Roman" w:hAnsi="Times New Roman"/>
          <w:sz w:val="22"/>
          <w:szCs w:val="22"/>
          <w:vertAlign w:val="superscript"/>
          <w:rtl w:val="0"/>
        </w:rPr>
        <w:footnoteReference w:id="12"/>
      </w:r>
      <w:r w:rsidR="00277335">
        <w:rPr>
          <w:rFonts w:ascii="Times New Roman" w:hAnsi="Times New Roman"/>
          <w:sz w:val="22"/>
          <w:szCs w:val="22"/>
        </w:rPr>
        <w:t xml:space="preserve">) ak má určeného zodpovedného zástupcu. </w:t>
      </w:r>
    </w:p>
    <w:p w:rsidR="0086145F">
      <w:pPr>
        <w:numPr>
          <w:numId w:val="149"/>
        </w:numPr>
        <w:bidi w:val="0"/>
        <w:ind w:left="705" w:hanging="360"/>
        <w:contextualSpacing/>
        <w:rPr>
          <w:rFonts w:ascii="Times New Roman" w:hAnsi="Times New Roman"/>
          <w:sz w:val="22"/>
          <w:szCs w:val="22"/>
        </w:rPr>
      </w:pPr>
      <w:r w:rsidR="00277335">
        <w:rPr>
          <w:rFonts w:ascii="Times New Roman" w:hAnsi="Times New Roman"/>
          <w:sz w:val="22"/>
          <w:szCs w:val="22"/>
        </w:rPr>
        <w:t>Športový klub je povinný zabezpečiť, aby sa profesionálny športovec a amatérsky športovec s jeho príslušnosťou vykonávajúci šport, ktorý je založený na fyzickej aktivite, najmenej raz ročne podrobil lekárskej prehliadke podľa § 5 ods. 7 v závislosti od druhu a výkonnostnej úrovne vykonávaného športu na účely posúdenia zdravotnej spôsobilosti profesionálneho športovca a amatérskeho športovca vykonávať šport.</w:t>
      </w:r>
    </w:p>
    <w:p w:rsidR="0086145F">
      <w:pPr>
        <w:numPr>
          <w:numId w:val="149"/>
        </w:numPr>
        <w:bidi w:val="0"/>
        <w:ind w:left="705" w:hanging="360"/>
        <w:contextualSpacing/>
        <w:rPr>
          <w:rFonts w:ascii="Times New Roman" w:hAnsi="Times New Roman"/>
          <w:sz w:val="22"/>
          <w:szCs w:val="22"/>
        </w:rPr>
      </w:pPr>
      <w:r w:rsidR="00277335">
        <w:rPr>
          <w:rFonts w:ascii="Times New Roman" w:hAnsi="Times New Roman"/>
          <w:sz w:val="22"/>
          <w:szCs w:val="22"/>
        </w:rPr>
        <w:t>Pri zmene klubovej príslušnosti formou prestupu športovca do iného športového klubu alebo pri opätovnej registrácii športovca v tom istom športovom zväze za iný športový klub, uhrádza nový športový klub výchovné športovému klubu, v ktorom bol športovec naposledy registrovaný, ak tak určujú predpisy športového zväzu. Výchovné sa uhrádza do dovŕšenia 23 rokov veku športovca, ak športovec neuzavrie skôr svoju prvú zmluvu o profesionálnom vykonávaní športu.</w:t>
      </w:r>
    </w:p>
    <w:p w:rsidR="0086145F">
      <w:pPr>
        <w:numPr>
          <w:numId w:val="149"/>
        </w:numPr>
        <w:bidi w:val="0"/>
        <w:ind w:hanging="360"/>
        <w:contextualSpacing/>
        <w:rPr>
          <w:rFonts w:ascii="Times New Roman" w:hAnsi="Times New Roman"/>
          <w:sz w:val="22"/>
          <w:szCs w:val="22"/>
        </w:rPr>
      </w:pPr>
      <w:r w:rsidR="00277335">
        <w:rPr>
          <w:rFonts w:ascii="Times New Roman" w:hAnsi="Times New Roman"/>
          <w:sz w:val="22"/>
          <w:szCs w:val="22"/>
        </w:rPr>
        <w:t>Výchovné predstavuje náklady športového klubu na prípravu a výchovu športovca; ak sa športovec pripravoval v družstve, výchovné zohľadňuje aj náklady na prípravu družstva. Do výchovného sa nezapočítavajú náklady, úhradu ktorých vykonal alebo zabezpečil športovec alebo jeho blízka osoba.</w:t>
      </w:r>
    </w:p>
    <w:p w:rsidR="0086145F">
      <w:pPr>
        <w:numPr>
          <w:numId w:val="149"/>
        </w:numPr>
        <w:bidi w:val="0"/>
        <w:ind w:hanging="360"/>
        <w:contextualSpacing/>
        <w:rPr>
          <w:rFonts w:ascii="Times New Roman" w:hAnsi="Times New Roman"/>
          <w:sz w:val="22"/>
          <w:szCs w:val="22"/>
        </w:rPr>
      </w:pPr>
      <w:r w:rsidR="00277335">
        <w:rPr>
          <w:rFonts w:ascii="Times New Roman" w:hAnsi="Times New Roman"/>
          <w:sz w:val="22"/>
          <w:szCs w:val="22"/>
        </w:rPr>
        <w:t>Fyzická osoba ani právnická osoba nesmie mať kontrolu alebo vplyv v dvoch alebo viacerých športových kluboch, ktorých družstvá dospelých alebo dospelí jednotlivci pôsobia v tej istej súťaži, najmä nesmie súčasne byť spoločníkom, vykonávať funkciu v orgánoch alebo mať podiel na hlasovacích právach v orgánoch v takých športových kluboch, a to ani prostredníctvom ovládanej alebo ovládajúcej osoby a ani prostredníctvom holdingovej spoločnosti alebo spriaznenej osoby podľa osobitných predpisov.</w:t>
      </w:r>
      <w:r>
        <w:rPr>
          <w:rFonts w:ascii="Times New Roman" w:hAnsi="Times New Roman"/>
          <w:sz w:val="22"/>
          <w:szCs w:val="22"/>
          <w:vertAlign w:val="superscript"/>
          <w:rtl w:val="0"/>
        </w:rPr>
        <w:footnoteReference w:id="13"/>
      </w:r>
      <w:r w:rsidR="00277335">
        <w:rPr>
          <w:rFonts w:ascii="Times New Roman" w:hAnsi="Times New Roman"/>
          <w:sz w:val="22"/>
          <w:szCs w:val="22"/>
        </w:rPr>
        <w:t>)</w:t>
      </w:r>
    </w:p>
    <w:p w:rsidR="0086145F">
      <w:pPr>
        <w:pStyle w:val="Heading3"/>
        <w:bidi w:val="0"/>
        <w:jc w:val="left"/>
        <w:rPr>
          <w:rFonts w:ascii="Times New Roman" w:hAnsi="Times New Roman"/>
        </w:rPr>
      </w:pPr>
      <w:bookmarkStart w:id="28" w:name="h.1pxezwc" w:colFirst="0" w:colLast="0"/>
      <w:bookmarkEnd w:id="28"/>
    </w:p>
    <w:p w:rsidR="0086145F">
      <w:pPr>
        <w:pStyle w:val="Heading4"/>
        <w:bidi w:val="0"/>
        <w:rPr>
          <w:rFonts w:ascii="Times New Roman" w:hAnsi="Times New Roman"/>
        </w:rPr>
      </w:pPr>
      <w:bookmarkStart w:id="29" w:name="h.49x2ik5" w:colFirst="0" w:colLast="0"/>
      <w:bookmarkEnd w:id="29"/>
      <w:r w:rsidR="00277335">
        <w:rPr>
          <w:rFonts w:ascii="Times New Roman" w:hAnsi="Times New Roman"/>
          <w:sz w:val="22"/>
          <w:szCs w:val="22"/>
        </w:rPr>
        <w:t>Národný športový zväz</w:t>
      </w:r>
    </w:p>
    <w:p w:rsidR="0086145F">
      <w:pPr>
        <w:bidi w:val="0"/>
        <w:rPr>
          <w:rFonts w:ascii="Times New Roman" w:hAnsi="Times New Roman"/>
        </w:rPr>
      </w:pPr>
    </w:p>
    <w:p w:rsidR="0086145F">
      <w:pPr>
        <w:pStyle w:val="Heading4"/>
        <w:bidi w:val="0"/>
        <w:rPr>
          <w:rFonts w:ascii="Times New Roman" w:hAnsi="Times New Roman"/>
        </w:rPr>
      </w:pPr>
      <w:r w:rsidR="00277335">
        <w:rPr>
          <w:rFonts w:ascii="Times New Roman" w:hAnsi="Times New Roman"/>
          <w:sz w:val="22"/>
          <w:szCs w:val="22"/>
        </w:rPr>
        <w:t>§ 16</w:t>
      </w:r>
    </w:p>
    <w:p w:rsidR="0086145F">
      <w:pPr>
        <w:pStyle w:val="Heading4"/>
        <w:bidi w:val="0"/>
        <w:rPr>
          <w:rFonts w:ascii="Times New Roman" w:hAnsi="Times New Roman"/>
        </w:rPr>
      </w:pPr>
      <w:bookmarkStart w:id="30" w:name="h.2p2csry" w:colFirst="0" w:colLast="0"/>
      <w:bookmarkEnd w:id="30"/>
      <w:r w:rsidR="00277335">
        <w:rPr>
          <w:rFonts w:ascii="Times New Roman" w:hAnsi="Times New Roman"/>
          <w:sz w:val="22"/>
          <w:szCs w:val="22"/>
        </w:rPr>
        <w:t>Národný športový zväz a jeho úlohy</w:t>
      </w:r>
    </w:p>
    <w:p w:rsidR="0086145F">
      <w:pPr>
        <w:bidi w:val="0"/>
        <w:jc w:val="center"/>
        <w:rPr>
          <w:rFonts w:ascii="Times New Roman" w:hAnsi="Times New Roman"/>
        </w:rPr>
      </w:pPr>
    </w:p>
    <w:p w:rsidR="0086145F">
      <w:pPr>
        <w:numPr>
          <w:numId w:val="83"/>
        </w:numPr>
        <w:bidi w:val="0"/>
        <w:ind w:hanging="360"/>
        <w:contextualSpacing/>
        <w:rPr>
          <w:rFonts w:ascii="Times New Roman" w:hAnsi="Times New Roman"/>
          <w:sz w:val="22"/>
          <w:szCs w:val="22"/>
        </w:rPr>
      </w:pPr>
      <w:r w:rsidR="00277335">
        <w:rPr>
          <w:rFonts w:ascii="Times New Roman" w:hAnsi="Times New Roman"/>
          <w:sz w:val="22"/>
          <w:szCs w:val="22"/>
        </w:rPr>
        <w:t>Národný športový zväz je športový zväz uznaný ministerstvom školstva, ktorý spĺňa tieto podmienky</w:t>
      </w:r>
    </w:p>
    <w:p w:rsidR="0086145F">
      <w:pPr>
        <w:numPr>
          <w:ilvl w:val="1"/>
          <w:numId w:val="83"/>
        </w:numPr>
        <w:bidi w:val="0"/>
        <w:ind w:hanging="360"/>
        <w:contextualSpacing/>
        <w:rPr>
          <w:rFonts w:ascii="Times New Roman" w:hAnsi="Times New Roman"/>
          <w:sz w:val="22"/>
          <w:szCs w:val="22"/>
        </w:rPr>
      </w:pPr>
      <w:r w:rsidR="00277335">
        <w:rPr>
          <w:rFonts w:ascii="Times New Roman" w:hAnsi="Times New Roman"/>
          <w:sz w:val="22"/>
          <w:szCs w:val="22"/>
        </w:rPr>
        <w:t>je členom medzinárodnej športovej organizácie s celosvetovou pôsobnosťou pre príslušný šport,</w:t>
      </w:r>
    </w:p>
    <w:p w:rsidR="0086145F">
      <w:pPr>
        <w:numPr>
          <w:ilvl w:val="1"/>
          <w:numId w:val="83"/>
        </w:numPr>
        <w:bidi w:val="0"/>
        <w:ind w:hanging="360"/>
        <w:contextualSpacing/>
        <w:rPr>
          <w:rFonts w:ascii="Times New Roman" w:hAnsi="Times New Roman"/>
          <w:sz w:val="22"/>
          <w:szCs w:val="22"/>
        </w:rPr>
      </w:pPr>
      <w:r w:rsidR="00277335">
        <w:rPr>
          <w:rFonts w:ascii="Times New Roman" w:hAnsi="Times New Roman"/>
          <w:sz w:val="22"/>
          <w:szCs w:val="22"/>
        </w:rPr>
        <w:t>vykonáva výlučnú pôsobnosť pre príslušný šport na území Slovenskej republiky,</w:t>
      </w:r>
    </w:p>
    <w:p w:rsidR="0086145F">
      <w:pPr>
        <w:numPr>
          <w:ilvl w:val="1"/>
          <w:numId w:val="83"/>
        </w:numPr>
        <w:bidi w:val="0"/>
        <w:ind w:hanging="360"/>
        <w:contextualSpacing/>
        <w:rPr>
          <w:rFonts w:ascii="Times New Roman" w:hAnsi="Times New Roman"/>
          <w:sz w:val="22"/>
          <w:szCs w:val="22"/>
        </w:rPr>
      </w:pPr>
      <w:r w:rsidR="00277335">
        <w:rPr>
          <w:rFonts w:ascii="Times New Roman" w:hAnsi="Times New Roman"/>
          <w:sz w:val="22"/>
          <w:szCs w:val="22"/>
        </w:rPr>
        <w:t>má najmenej desať súťažiacich športových klubov registrovaných v registri právnických osôb v športe a najmenej 200 aktívnych športovcov registrovaných za športový klub v registri fyzických osôb v športe,</w:t>
      </w:r>
    </w:p>
    <w:p w:rsidR="0086145F">
      <w:pPr>
        <w:numPr>
          <w:ilvl w:val="1"/>
          <w:numId w:val="83"/>
        </w:numPr>
        <w:bidi w:val="0"/>
        <w:ind w:hanging="360"/>
        <w:contextualSpacing/>
        <w:rPr>
          <w:rFonts w:ascii="Times New Roman" w:hAnsi="Times New Roman"/>
          <w:sz w:val="22"/>
          <w:szCs w:val="22"/>
        </w:rPr>
      </w:pPr>
      <w:r w:rsidR="00277335">
        <w:rPr>
          <w:rFonts w:ascii="Times New Roman" w:hAnsi="Times New Roman"/>
          <w:sz w:val="22"/>
          <w:szCs w:val="22"/>
        </w:rPr>
        <w:t>organizuje celoštátnu súťaž dospelých a celoštátnu súťaž mládeže najmenej dva po sebe nasledujúce roky,</w:t>
      </w:r>
    </w:p>
    <w:p w:rsidR="0086145F">
      <w:pPr>
        <w:numPr>
          <w:ilvl w:val="1"/>
          <w:numId w:val="83"/>
        </w:numPr>
        <w:bidi w:val="0"/>
        <w:ind w:hanging="360"/>
        <w:contextualSpacing/>
        <w:rPr>
          <w:rFonts w:ascii="Times New Roman" w:hAnsi="Times New Roman"/>
          <w:sz w:val="22"/>
          <w:szCs w:val="22"/>
        </w:rPr>
      </w:pPr>
      <w:r w:rsidR="00277335">
        <w:rPr>
          <w:rFonts w:ascii="Times New Roman" w:hAnsi="Times New Roman"/>
          <w:sz w:val="22"/>
          <w:szCs w:val="22"/>
        </w:rPr>
        <w:t>zabezpečuje výber a prípravu športovcov do športovej reprezentácie a ich účasť na medzinárodných súťažiach a</w:t>
      </w:r>
    </w:p>
    <w:p w:rsidR="0086145F">
      <w:pPr>
        <w:numPr>
          <w:ilvl w:val="1"/>
          <w:numId w:val="83"/>
        </w:numPr>
        <w:bidi w:val="0"/>
        <w:ind w:hanging="360"/>
        <w:contextualSpacing/>
        <w:rPr>
          <w:rFonts w:ascii="Times New Roman" w:hAnsi="Times New Roman"/>
          <w:sz w:val="22"/>
          <w:szCs w:val="22"/>
        </w:rPr>
      </w:pPr>
      <w:r w:rsidR="00277335">
        <w:rPr>
          <w:rFonts w:ascii="Times New Roman" w:hAnsi="Times New Roman"/>
          <w:sz w:val="22"/>
          <w:szCs w:val="22"/>
        </w:rPr>
        <w:t>zabezpečuje starostlivosť o talentovaných športovcov.</w:t>
      </w:r>
    </w:p>
    <w:p w:rsidR="0086145F">
      <w:pPr>
        <w:numPr>
          <w:numId w:val="83"/>
        </w:numPr>
        <w:bidi w:val="0"/>
        <w:ind w:hanging="360"/>
        <w:contextualSpacing/>
        <w:rPr>
          <w:rFonts w:ascii="Times New Roman" w:hAnsi="Times New Roman"/>
          <w:sz w:val="22"/>
          <w:szCs w:val="22"/>
        </w:rPr>
      </w:pPr>
      <w:r w:rsidR="00277335">
        <w:rPr>
          <w:rFonts w:ascii="Times New Roman" w:hAnsi="Times New Roman"/>
          <w:sz w:val="22"/>
          <w:szCs w:val="22"/>
        </w:rPr>
        <w:t>Národný športový zväz tiež</w:t>
      </w:r>
    </w:p>
    <w:p w:rsidR="0086145F">
      <w:pPr>
        <w:numPr>
          <w:ilvl w:val="1"/>
          <w:numId w:val="79"/>
        </w:numPr>
        <w:bidi w:val="0"/>
        <w:ind w:hanging="360"/>
        <w:contextualSpacing/>
        <w:rPr>
          <w:rFonts w:ascii="Times New Roman" w:hAnsi="Times New Roman"/>
          <w:sz w:val="22"/>
          <w:szCs w:val="22"/>
        </w:rPr>
      </w:pPr>
      <w:r w:rsidR="00277335">
        <w:rPr>
          <w:rFonts w:ascii="Times New Roman" w:hAnsi="Times New Roman"/>
          <w:sz w:val="22"/>
          <w:szCs w:val="22"/>
        </w:rPr>
        <w:t>zastupuje, chráni a presadzuje záujmy príslušného športu vo vzťahu k orgánom verejnej správy, medzinárodným športovým organizáciám a iným športovým organizáciám, ktorých je členom,</w:t>
      </w:r>
    </w:p>
    <w:p w:rsidR="0086145F">
      <w:pPr>
        <w:numPr>
          <w:ilvl w:val="1"/>
          <w:numId w:val="79"/>
        </w:numPr>
        <w:bidi w:val="0"/>
        <w:ind w:hanging="360"/>
        <w:contextualSpacing/>
        <w:rPr>
          <w:rFonts w:ascii="Times New Roman" w:hAnsi="Times New Roman"/>
          <w:sz w:val="22"/>
          <w:szCs w:val="22"/>
        </w:rPr>
      </w:pPr>
      <w:r w:rsidR="00277335">
        <w:rPr>
          <w:rFonts w:ascii="Times New Roman" w:hAnsi="Times New Roman"/>
          <w:sz w:val="22"/>
          <w:szCs w:val="22"/>
        </w:rPr>
        <w:t>navrhuje športových reprezentantov na zaradenie do rezortného športového strediska,</w:t>
      </w:r>
    </w:p>
    <w:p w:rsidR="0086145F">
      <w:pPr>
        <w:numPr>
          <w:ilvl w:val="1"/>
          <w:numId w:val="79"/>
        </w:numPr>
        <w:bidi w:val="0"/>
        <w:ind w:hanging="360"/>
        <w:contextualSpacing/>
        <w:rPr>
          <w:rFonts w:ascii="Times New Roman" w:hAnsi="Times New Roman"/>
          <w:sz w:val="22"/>
          <w:szCs w:val="22"/>
        </w:rPr>
      </w:pPr>
      <w:r w:rsidR="00277335">
        <w:rPr>
          <w:rFonts w:ascii="Times New Roman" w:hAnsi="Times New Roman"/>
          <w:sz w:val="22"/>
          <w:szCs w:val="22"/>
        </w:rPr>
        <w:t>zaraďuje športovcov do zoznamu talentovaných športovcov podľa výkonnostných kritérií určených predpisom národného športového zväzu,</w:t>
      </w:r>
    </w:p>
    <w:p w:rsidR="0086145F">
      <w:pPr>
        <w:numPr>
          <w:ilvl w:val="1"/>
          <w:numId w:val="79"/>
        </w:numPr>
        <w:bidi w:val="0"/>
        <w:ind w:hanging="360"/>
        <w:contextualSpacing/>
        <w:rPr>
          <w:rFonts w:ascii="Times New Roman" w:hAnsi="Times New Roman"/>
          <w:sz w:val="22"/>
          <w:szCs w:val="22"/>
        </w:rPr>
      </w:pPr>
      <w:r w:rsidR="00277335">
        <w:rPr>
          <w:rFonts w:ascii="Times New Roman" w:hAnsi="Times New Roman"/>
          <w:sz w:val="22"/>
          <w:szCs w:val="22"/>
        </w:rPr>
        <w:t>vedie a každoročne zverejňuje zoznam talentovaných športovcov, ktorý obsahuje údaje v rozsahu podľa § 80 ods. 2 písm. a), b), f), k), n) až p) a q),</w:t>
      </w:r>
    </w:p>
    <w:p w:rsidR="0086145F">
      <w:pPr>
        <w:numPr>
          <w:ilvl w:val="1"/>
          <w:numId w:val="79"/>
        </w:numPr>
        <w:bidi w:val="0"/>
        <w:ind w:hanging="360"/>
        <w:contextualSpacing/>
        <w:rPr>
          <w:rFonts w:ascii="Times New Roman" w:hAnsi="Times New Roman"/>
          <w:sz w:val="22"/>
          <w:szCs w:val="22"/>
        </w:rPr>
      </w:pPr>
      <w:r w:rsidR="00277335">
        <w:rPr>
          <w:rFonts w:ascii="Times New Roman" w:hAnsi="Times New Roman"/>
          <w:sz w:val="22"/>
          <w:szCs w:val="22"/>
        </w:rPr>
        <w:t>metodicky riadi a usmerňuje prípravu talentovaných športovcov,</w:t>
      </w:r>
    </w:p>
    <w:p w:rsidR="0086145F">
      <w:pPr>
        <w:numPr>
          <w:ilvl w:val="1"/>
          <w:numId w:val="79"/>
        </w:numPr>
        <w:bidi w:val="0"/>
        <w:ind w:hanging="360"/>
        <w:contextualSpacing/>
        <w:rPr>
          <w:rFonts w:ascii="Times New Roman" w:hAnsi="Times New Roman"/>
          <w:sz w:val="22"/>
          <w:szCs w:val="22"/>
        </w:rPr>
      </w:pPr>
      <w:r w:rsidR="00277335">
        <w:rPr>
          <w:rFonts w:ascii="Times New Roman" w:hAnsi="Times New Roman"/>
          <w:sz w:val="22"/>
          <w:szCs w:val="22"/>
        </w:rPr>
        <w:t xml:space="preserve">organizuje a riadi celoštátne súťaže a iné súťaže alebo ich organizovaním a riadením poveruje inú športovú organizáciu, </w:t>
      </w:r>
    </w:p>
    <w:p w:rsidR="0086145F">
      <w:pPr>
        <w:numPr>
          <w:ilvl w:val="1"/>
          <w:numId w:val="79"/>
        </w:numPr>
        <w:bidi w:val="0"/>
        <w:ind w:hanging="360"/>
        <w:contextualSpacing/>
        <w:rPr>
          <w:rFonts w:ascii="Times New Roman" w:hAnsi="Times New Roman"/>
          <w:sz w:val="22"/>
          <w:szCs w:val="22"/>
        </w:rPr>
      </w:pPr>
      <w:r w:rsidR="00277335">
        <w:rPr>
          <w:rFonts w:ascii="Times New Roman" w:hAnsi="Times New Roman"/>
          <w:sz w:val="22"/>
          <w:szCs w:val="22"/>
        </w:rPr>
        <w:t>schvaľuje podmienky účasti športovej organizácie v súťaži podľa písmena f) a udeľuje športovej organizácii právo na účasť v nej na základe ich splnenia,</w:t>
      </w:r>
    </w:p>
    <w:p w:rsidR="0086145F">
      <w:pPr>
        <w:numPr>
          <w:ilvl w:val="1"/>
          <w:numId w:val="79"/>
        </w:numPr>
        <w:bidi w:val="0"/>
        <w:ind w:hanging="360"/>
        <w:contextualSpacing/>
        <w:rPr>
          <w:rFonts w:ascii="Times New Roman" w:hAnsi="Times New Roman"/>
          <w:sz w:val="22"/>
          <w:szCs w:val="22"/>
        </w:rPr>
      </w:pPr>
      <w:r w:rsidR="00277335">
        <w:rPr>
          <w:rFonts w:ascii="Times New Roman" w:hAnsi="Times New Roman"/>
          <w:sz w:val="22"/>
          <w:szCs w:val="22"/>
        </w:rPr>
        <w:t>vedie zoznam športových reprezentantov, ktorý obsahuje údaje v rozsahu podľa § 80 ods. 2 písm. a), b), f), k), n) až p) a q).</w:t>
      </w:r>
    </w:p>
    <w:p w:rsidR="0086145F">
      <w:pPr>
        <w:numPr>
          <w:ilvl w:val="1"/>
          <w:numId w:val="79"/>
        </w:numPr>
        <w:bidi w:val="0"/>
        <w:ind w:hanging="360"/>
        <w:contextualSpacing/>
        <w:rPr>
          <w:rFonts w:ascii="Times New Roman" w:hAnsi="Times New Roman"/>
          <w:sz w:val="22"/>
          <w:szCs w:val="22"/>
        </w:rPr>
      </w:pPr>
      <w:r w:rsidR="00277335">
        <w:rPr>
          <w:rFonts w:ascii="Times New Roman" w:hAnsi="Times New Roman"/>
          <w:sz w:val="22"/>
          <w:szCs w:val="22"/>
        </w:rPr>
        <w:t>určuje druhy športových odborníkov pre príslušný šport vrátane odbornej spôsobilosti vyžadovanej na vykonávanie odbornej činnosti v športe, zabezpečuje ich odbornú prípravu a overuje ich odbornú spôsobilosť,</w:t>
      </w:r>
    </w:p>
    <w:p w:rsidR="0086145F">
      <w:pPr>
        <w:numPr>
          <w:ilvl w:val="1"/>
          <w:numId w:val="79"/>
        </w:numPr>
        <w:bidi w:val="0"/>
        <w:ind w:hanging="360"/>
        <w:contextualSpacing/>
        <w:rPr>
          <w:rFonts w:ascii="Times New Roman" w:hAnsi="Times New Roman"/>
          <w:sz w:val="22"/>
          <w:szCs w:val="22"/>
        </w:rPr>
      </w:pPr>
      <w:r w:rsidR="00277335">
        <w:rPr>
          <w:rFonts w:ascii="Times New Roman" w:hAnsi="Times New Roman"/>
          <w:sz w:val="22"/>
          <w:szCs w:val="22"/>
        </w:rPr>
        <w:t>oceňuje športovcov, ktorí dosiahli mimoriadne športové výsledky vo vrcholovom športe a osobnosti, ktoré sa zaslúžili o propagáciu a rozvoj príslušného športu,</w:t>
      </w:r>
    </w:p>
    <w:p w:rsidR="0086145F">
      <w:pPr>
        <w:numPr>
          <w:ilvl w:val="1"/>
          <w:numId w:val="79"/>
        </w:numPr>
        <w:bidi w:val="0"/>
        <w:ind w:hanging="360"/>
        <w:contextualSpacing/>
        <w:rPr>
          <w:rFonts w:ascii="Times New Roman" w:hAnsi="Times New Roman"/>
          <w:sz w:val="22"/>
          <w:szCs w:val="22"/>
        </w:rPr>
      </w:pPr>
      <w:r w:rsidR="00277335">
        <w:rPr>
          <w:rFonts w:ascii="Times New Roman" w:hAnsi="Times New Roman"/>
          <w:sz w:val="22"/>
          <w:szCs w:val="22"/>
        </w:rPr>
        <w:t>uznáva odbornú kvalifikáciu športových odborníkov podľa § 6 ods. 1 písm. c) nadobudnutú v inom štáte postupom podľa osobitného predpisu,</w:t>
      </w:r>
      <w:r>
        <w:rPr>
          <w:rFonts w:ascii="Times New Roman" w:hAnsi="Times New Roman"/>
          <w:sz w:val="22"/>
          <w:szCs w:val="22"/>
          <w:vertAlign w:val="superscript"/>
          <w:rtl w:val="0"/>
        </w:rPr>
        <w:footnoteReference w:id="14"/>
      </w:r>
      <w:r w:rsidR="00277335">
        <w:rPr>
          <w:rFonts w:ascii="Times New Roman" w:hAnsi="Times New Roman"/>
          <w:sz w:val="22"/>
          <w:szCs w:val="22"/>
        </w:rPr>
        <w:t>)</w:t>
      </w:r>
    </w:p>
    <w:p w:rsidR="0086145F">
      <w:pPr>
        <w:numPr>
          <w:ilvl w:val="1"/>
          <w:numId w:val="79"/>
        </w:numPr>
        <w:bidi w:val="0"/>
        <w:ind w:hanging="360"/>
        <w:contextualSpacing/>
        <w:rPr>
          <w:rFonts w:ascii="Times New Roman" w:hAnsi="Times New Roman"/>
          <w:color w:val="222222"/>
          <w:sz w:val="22"/>
          <w:szCs w:val="22"/>
        </w:rPr>
      </w:pPr>
      <w:r w:rsidR="00277335">
        <w:rPr>
          <w:rFonts w:ascii="Times New Roman" w:hAnsi="Times New Roman"/>
          <w:color w:val="222222"/>
          <w:sz w:val="22"/>
          <w:szCs w:val="22"/>
        </w:rPr>
        <w:t>podporuje výstavbu športovej infraštruktúry.</w:t>
      </w:r>
    </w:p>
    <w:p w:rsidR="0086145F">
      <w:pPr>
        <w:bidi w:val="0"/>
        <w:rPr>
          <w:rFonts w:ascii="Times New Roman" w:hAnsi="Times New Roman"/>
        </w:rPr>
      </w:pPr>
    </w:p>
    <w:p w:rsidR="0086145F">
      <w:pPr>
        <w:pStyle w:val="Heading4"/>
        <w:bidi w:val="0"/>
        <w:rPr>
          <w:rFonts w:ascii="Times New Roman" w:hAnsi="Times New Roman"/>
        </w:rPr>
      </w:pPr>
      <w:r w:rsidR="00277335">
        <w:rPr>
          <w:rFonts w:ascii="Times New Roman" w:hAnsi="Times New Roman"/>
          <w:sz w:val="22"/>
          <w:szCs w:val="22"/>
        </w:rPr>
        <w:t>§ 17</w:t>
      </w:r>
    </w:p>
    <w:p w:rsidR="0086145F">
      <w:pPr>
        <w:pStyle w:val="Heading4"/>
        <w:bidi w:val="0"/>
        <w:rPr>
          <w:rFonts w:ascii="Times New Roman" w:hAnsi="Times New Roman"/>
        </w:rPr>
      </w:pPr>
      <w:bookmarkStart w:id="31" w:name="h.147n2zr" w:colFirst="0" w:colLast="0"/>
      <w:bookmarkEnd w:id="31"/>
      <w:r w:rsidR="00277335">
        <w:rPr>
          <w:rFonts w:ascii="Times New Roman" w:hAnsi="Times New Roman"/>
          <w:sz w:val="22"/>
          <w:szCs w:val="22"/>
        </w:rPr>
        <w:t>Práva a povinnosti národného športového zväzu</w:t>
      </w:r>
    </w:p>
    <w:p w:rsidR="0086145F">
      <w:pPr>
        <w:bidi w:val="0"/>
        <w:rPr>
          <w:rFonts w:ascii="Times New Roman" w:hAnsi="Times New Roman"/>
        </w:rPr>
      </w:pPr>
    </w:p>
    <w:p w:rsidR="0086145F">
      <w:pPr>
        <w:numPr>
          <w:numId w:val="88"/>
        </w:numPr>
        <w:bidi w:val="0"/>
        <w:ind w:hanging="360"/>
        <w:contextualSpacing/>
        <w:rPr>
          <w:rFonts w:ascii="Times New Roman" w:hAnsi="Times New Roman"/>
          <w:sz w:val="22"/>
          <w:szCs w:val="22"/>
        </w:rPr>
      </w:pPr>
      <w:r w:rsidR="00277335">
        <w:rPr>
          <w:rFonts w:ascii="Times New Roman" w:hAnsi="Times New Roman"/>
          <w:sz w:val="22"/>
          <w:szCs w:val="22"/>
        </w:rPr>
        <w:t xml:space="preserve">Národný športový zväz zverejňuje na svojom webovom sídle a v informačnom systéme športu </w:t>
      </w:r>
    </w:p>
    <w:p w:rsidR="0086145F">
      <w:pPr>
        <w:numPr>
          <w:ilvl w:val="1"/>
          <w:numId w:val="88"/>
        </w:numPr>
        <w:bidi w:val="0"/>
        <w:ind w:hanging="360"/>
        <w:contextualSpacing/>
        <w:rPr>
          <w:rFonts w:ascii="Times New Roman" w:hAnsi="Times New Roman"/>
          <w:sz w:val="22"/>
          <w:szCs w:val="22"/>
        </w:rPr>
      </w:pPr>
      <w:r w:rsidR="00277335">
        <w:rPr>
          <w:rFonts w:ascii="Times New Roman" w:hAnsi="Times New Roman"/>
          <w:sz w:val="22"/>
          <w:szCs w:val="22"/>
        </w:rPr>
        <w:t>stanovy a ostatné predpisy a ich zmeny najneskôr do 15 dní odo dňa ich schválenia,</w:t>
      </w:r>
    </w:p>
    <w:p w:rsidR="0086145F">
      <w:pPr>
        <w:numPr>
          <w:ilvl w:val="1"/>
          <w:numId w:val="88"/>
        </w:numPr>
        <w:bidi w:val="0"/>
        <w:ind w:hanging="360"/>
        <w:contextualSpacing/>
        <w:rPr>
          <w:rFonts w:ascii="Times New Roman" w:hAnsi="Times New Roman"/>
          <w:sz w:val="22"/>
          <w:szCs w:val="22"/>
        </w:rPr>
      </w:pPr>
      <w:r w:rsidR="00277335">
        <w:rPr>
          <w:rFonts w:ascii="Times New Roman" w:hAnsi="Times New Roman"/>
          <w:sz w:val="22"/>
          <w:szCs w:val="22"/>
        </w:rPr>
        <w:t xml:space="preserve">zoznam členov najvyššieho orgánu a ich náhradníkov v rozsahu meno, priezvisko, miesto trvalého pobytu alebo obdobného pobytu a údaj o tom, koho v najvyššom orgáne zastupujú, </w:t>
      </w:r>
    </w:p>
    <w:p w:rsidR="0086145F">
      <w:pPr>
        <w:numPr>
          <w:ilvl w:val="1"/>
          <w:numId w:val="88"/>
        </w:numPr>
        <w:bidi w:val="0"/>
        <w:ind w:hanging="360"/>
        <w:contextualSpacing/>
        <w:rPr>
          <w:rFonts w:ascii="Times New Roman" w:hAnsi="Times New Roman"/>
          <w:sz w:val="22"/>
          <w:szCs w:val="22"/>
        </w:rPr>
      </w:pPr>
      <w:r w:rsidR="00277335">
        <w:rPr>
          <w:rFonts w:ascii="Times New Roman" w:hAnsi="Times New Roman"/>
          <w:sz w:val="22"/>
          <w:szCs w:val="22"/>
        </w:rPr>
        <w:t>informáciu o konaní zasadnutia najvyššieho orgánu najmenej 15 dní pred dňom zasadnutia,</w:t>
      </w:r>
    </w:p>
    <w:p w:rsidR="0086145F">
      <w:pPr>
        <w:numPr>
          <w:ilvl w:val="1"/>
          <w:numId w:val="88"/>
        </w:numPr>
        <w:bidi w:val="0"/>
        <w:ind w:hanging="360"/>
        <w:contextualSpacing/>
        <w:rPr>
          <w:rFonts w:ascii="Times New Roman" w:hAnsi="Times New Roman"/>
          <w:sz w:val="22"/>
          <w:szCs w:val="22"/>
        </w:rPr>
      </w:pPr>
      <w:r w:rsidR="00277335">
        <w:rPr>
          <w:rFonts w:ascii="Times New Roman" w:hAnsi="Times New Roman"/>
          <w:sz w:val="22"/>
          <w:szCs w:val="22"/>
        </w:rPr>
        <w:t>pozvánku a návrh programu zasadnutia najvyššieho orgánu najmenej sedem dní pred dňom konania zasadnutia,</w:t>
      </w:r>
    </w:p>
    <w:p w:rsidR="0086145F">
      <w:pPr>
        <w:numPr>
          <w:ilvl w:val="1"/>
          <w:numId w:val="88"/>
        </w:numPr>
        <w:bidi w:val="0"/>
        <w:ind w:hanging="360"/>
        <w:contextualSpacing/>
        <w:rPr>
          <w:rFonts w:ascii="Times New Roman" w:hAnsi="Times New Roman"/>
          <w:sz w:val="22"/>
          <w:szCs w:val="22"/>
        </w:rPr>
      </w:pPr>
      <w:r w:rsidR="00277335">
        <w:rPr>
          <w:rFonts w:ascii="Times New Roman" w:hAnsi="Times New Roman"/>
          <w:sz w:val="22"/>
          <w:szCs w:val="22"/>
        </w:rPr>
        <w:t>zápisnicu a prezenčnú listinu zo zasadnutia najvyššieho orgánu a najvyššieho výkonného orgánu najneskôr desať dní odo dňa konania zasadnutia,</w:t>
      </w:r>
    </w:p>
    <w:p w:rsidR="0086145F">
      <w:pPr>
        <w:numPr>
          <w:ilvl w:val="1"/>
          <w:numId w:val="88"/>
        </w:numPr>
        <w:bidi w:val="0"/>
        <w:ind w:hanging="360"/>
        <w:contextualSpacing/>
        <w:rPr>
          <w:rFonts w:ascii="Times New Roman" w:hAnsi="Times New Roman"/>
          <w:sz w:val="22"/>
          <w:szCs w:val="22"/>
        </w:rPr>
      </w:pPr>
      <w:r w:rsidR="00277335">
        <w:rPr>
          <w:rFonts w:ascii="Times New Roman" w:hAnsi="Times New Roman"/>
          <w:sz w:val="22"/>
          <w:szCs w:val="22"/>
        </w:rPr>
        <w:t>správu volebnej komisie najneskôr do 15 dní odo dňa konania volieb,</w:t>
      </w:r>
    </w:p>
    <w:p w:rsidR="0086145F">
      <w:pPr>
        <w:numPr>
          <w:ilvl w:val="1"/>
          <w:numId w:val="88"/>
        </w:numPr>
        <w:bidi w:val="0"/>
        <w:ind w:hanging="360"/>
        <w:contextualSpacing/>
        <w:rPr>
          <w:rFonts w:ascii="Times New Roman" w:hAnsi="Times New Roman"/>
          <w:sz w:val="22"/>
          <w:szCs w:val="22"/>
        </w:rPr>
      </w:pPr>
      <w:r w:rsidR="00277335">
        <w:rPr>
          <w:rFonts w:ascii="Times New Roman" w:hAnsi="Times New Roman"/>
          <w:sz w:val="22"/>
          <w:szCs w:val="22"/>
        </w:rPr>
        <w:t xml:space="preserve">zloženie, funkčné obdobie, spôsob a podmienky navrhovania kandidátov na volené funkcie a voľby volených orgánov, </w:t>
      </w:r>
    </w:p>
    <w:p w:rsidR="0086145F">
      <w:pPr>
        <w:numPr>
          <w:ilvl w:val="1"/>
          <w:numId w:val="88"/>
        </w:numPr>
        <w:bidi w:val="0"/>
        <w:ind w:hanging="360"/>
        <w:contextualSpacing/>
        <w:rPr>
          <w:rFonts w:ascii="Times New Roman" w:hAnsi="Times New Roman"/>
          <w:sz w:val="22"/>
          <w:szCs w:val="22"/>
        </w:rPr>
      </w:pPr>
      <w:r w:rsidR="00277335">
        <w:rPr>
          <w:rFonts w:ascii="Times New Roman" w:hAnsi="Times New Roman"/>
          <w:sz w:val="22"/>
          <w:szCs w:val="22"/>
        </w:rPr>
        <w:t>kandidátov na členov orgánov vrátane ich navrhovateľa najneskôr tri dni pred dňom konania volieb,</w:t>
      </w:r>
    </w:p>
    <w:p w:rsidR="0086145F">
      <w:pPr>
        <w:numPr>
          <w:ilvl w:val="1"/>
          <w:numId w:val="88"/>
        </w:numPr>
        <w:bidi w:val="0"/>
        <w:ind w:hanging="360"/>
        <w:contextualSpacing/>
        <w:rPr>
          <w:rFonts w:ascii="Times New Roman" w:hAnsi="Times New Roman"/>
          <w:sz w:val="22"/>
          <w:szCs w:val="22"/>
        </w:rPr>
      </w:pPr>
      <w:r w:rsidR="00277335">
        <w:rPr>
          <w:rFonts w:ascii="Times New Roman" w:hAnsi="Times New Roman"/>
          <w:sz w:val="22"/>
          <w:szCs w:val="22"/>
        </w:rPr>
        <w:t>pravidlá uznášaniaschopnosti jednotlivých orgánov národného športového zväzu,</w:t>
      </w:r>
    </w:p>
    <w:p w:rsidR="0086145F">
      <w:pPr>
        <w:numPr>
          <w:ilvl w:val="1"/>
          <w:numId w:val="88"/>
        </w:numPr>
        <w:bidi w:val="0"/>
        <w:ind w:hanging="360"/>
        <w:contextualSpacing/>
        <w:rPr>
          <w:rFonts w:ascii="Times New Roman" w:hAnsi="Times New Roman"/>
          <w:sz w:val="22"/>
          <w:szCs w:val="22"/>
        </w:rPr>
      </w:pPr>
      <w:r w:rsidR="00277335">
        <w:rPr>
          <w:rFonts w:ascii="Times New Roman" w:hAnsi="Times New Roman"/>
          <w:sz w:val="22"/>
          <w:szCs w:val="22"/>
        </w:rPr>
        <w:t>počet hlasov potrebných na prijatie rozhodnutia jednotlivých orgánov národného športového zväzu a počet hlasov potrebných na dosiahnutie kvalifikovanej väčšiny,</w:t>
      </w:r>
    </w:p>
    <w:p w:rsidR="0086145F">
      <w:pPr>
        <w:numPr>
          <w:ilvl w:val="1"/>
          <w:numId w:val="88"/>
        </w:numPr>
        <w:bidi w:val="0"/>
        <w:ind w:hanging="360"/>
        <w:contextualSpacing/>
        <w:rPr>
          <w:rFonts w:ascii="Times New Roman" w:hAnsi="Times New Roman"/>
          <w:sz w:val="22"/>
          <w:szCs w:val="22"/>
        </w:rPr>
      </w:pPr>
      <w:r w:rsidR="00277335">
        <w:rPr>
          <w:rFonts w:ascii="Times New Roman" w:hAnsi="Times New Roman"/>
          <w:sz w:val="22"/>
          <w:szCs w:val="22"/>
        </w:rPr>
        <w:t>rozhodnutia disciplinárnych orgánov a rozhodnutia orgánov na riešenie sporov,</w:t>
      </w:r>
    </w:p>
    <w:p w:rsidR="0086145F">
      <w:pPr>
        <w:numPr>
          <w:ilvl w:val="1"/>
          <w:numId w:val="88"/>
        </w:numPr>
        <w:bidi w:val="0"/>
        <w:ind w:hanging="360"/>
        <w:contextualSpacing/>
        <w:rPr>
          <w:rFonts w:ascii="Times New Roman" w:hAnsi="Times New Roman"/>
          <w:sz w:val="22"/>
          <w:szCs w:val="22"/>
        </w:rPr>
      </w:pPr>
      <w:r w:rsidR="00277335">
        <w:rPr>
          <w:rFonts w:ascii="Times New Roman" w:hAnsi="Times New Roman"/>
          <w:sz w:val="22"/>
          <w:szCs w:val="22"/>
        </w:rPr>
        <w:t>informácie o spôsobe použitia príspevku uznanému športu.</w:t>
      </w:r>
    </w:p>
    <w:p w:rsidR="0086145F">
      <w:pPr>
        <w:numPr>
          <w:numId w:val="88"/>
        </w:numPr>
        <w:bidi w:val="0"/>
        <w:ind w:hanging="360"/>
        <w:contextualSpacing/>
        <w:rPr>
          <w:rFonts w:ascii="Times New Roman" w:hAnsi="Times New Roman"/>
          <w:sz w:val="22"/>
          <w:szCs w:val="22"/>
        </w:rPr>
      </w:pPr>
      <w:r w:rsidR="00277335">
        <w:rPr>
          <w:rFonts w:ascii="Times New Roman" w:hAnsi="Times New Roman"/>
          <w:sz w:val="22"/>
          <w:szCs w:val="22"/>
        </w:rPr>
        <w:t>Národný športový zväz je povinný</w:t>
      </w:r>
    </w:p>
    <w:p w:rsidR="0086145F">
      <w:pPr>
        <w:numPr>
          <w:ilvl w:val="1"/>
          <w:numId w:val="88"/>
        </w:numPr>
        <w:bidi w:val="0"/>
        <w:ind w:hanging="360"/>
        <w:contextualSpacing/>
        <w:rPr>
          <w:rFonts w:ascii="Times New Roman" w:hAnsi="Times New Roman"/>
          <w:sz w:val="22"/>
          <w:szCs w:val="22"/>
        </w:rPr>
      </w:pPr>
      <w:r w:rsidR="00277335">
        <w:rPr>
          <w:rFonts w:ascii="Times New Roman" w:hAnsi="Times New Roman"/>
          <w:sz w:val="22"/>
          <w:szCs w:val="22"/>
        </w:rPr>
        <w:t>mať stanovy v súlade s § 19 až 23,</w:t>
      </w:r>
    </w:p>
    <w:p w:rsidR="0086145F">
      <w:pPr>
        <w:numPr>
          <w:ilvl w:val="1"/>
          <w:numId w:val="88"/>
        </w:numPr>
        <w:bidi w:val="0"/>
        <w:ind w:hanging="360"/>
        <w:contextualSpacing/>
        <w:rPr>
          <w:rFonts w:ascii="Times New Roman" w:hAnsi="Times New Roman"/>
          <w:sz w:val="22"/>
          <w:szCs w:val="22"/>
        </w:rPr>
      </w:pPr>
      <w:r w:rsidR="00277335">
        <w:rPr>
          <w:rFonts w:ascii="Times New Roman" w:hAnsi="Times New Roman"/>
          <w:sz w:val="22"/>
          <w:szCs w:val="22"/>
        </w:rPr>
        <w:t>zapracovať do predpisov národného športového zväzu pravidlá Svetového antidopingového programu, opatrenia proti manipulácií priebehu a výsledkov súťaží a iné pravidlá a opatrenia proti negatívnym javom v športe vyplývajúce z medzinárodných predpisov a rozhodnutí,</w:t>
      </w:r>
    </w:p>
    <w:p w:rsidR="0086145F">
      <w:pPr>
        <w:numPr>
          <w:ilvl w:val="1"/>
          <w:numId w:val="88"/>
        </w:numPr>
        <w:bidi w:val="0"/>
        <w:ind w:hanging="360"/>
        <w:contextualSpacing/>
        <w:rPr>
          <w:rFonts w:ascii="Times New Roman" w:hAnsi="Times New Roman"/>
          <w:sz w:val="22"/>
          <w:szCs w:val="22"/>
        </w:rPr>
      </w:pPr>
      <w:r w:rsidR="00277335">
        <w:rPr>
          <w:rFonts w:ascii="Times New Roman" w:hAnsi="Times New Roman"/>
          <w:sz w:val="22"/>
          <w:szCs w:val="22"/>
        </w:rPr>
        <w:t>viesť evidenciu zmlúv a dohôd podľa § 35, 39, 43, 47 a 48 a ich zmien,</w:t>
      </w:r>
    </w:p>
    <w:p w:rsidR="0086145F">
      <w:pPr>
        <w:numPr>
          <w:ilvl w:val="1"/>
          <w:numId w:val="88"/>
        </w:numPr>
        <w:bidi w:val="0"/>
        <w:ind w:hanging="360"/>
        <w:contextualSpacing/>
        <w:rPr>
          <w:rFonts w:ascii="Times New Roman" w:hAnsi="Times New Roman"/>
          <w:sz w:val="22"/>
          <w:szCs w:val="22"/>
        </w:rPr>
      </w:pPr>
      <w:r w:rsidR="00277335">
        <w:rPr>
          <w:rFonts w:ascii="Times New Roman" w:hAnsi="Times New Roman"/>
          <w:sz w:val="22"/>
          <w:szCs w:val="22"/>
        </w:rPr>
        <w:t>poskytovať súčinnosť ministerstvu školstva a iným orgánom verejnej správy pri plnení úloh v oblasti športu.</w:t>
      </w:r>
    </w:p>
    <w:p w:rsidR="0086145F">
      <w:pPr>
        <w:numPr>
          <w:numId w:val="88"/>
        </w:numPr>
        <w:bidi w:val="0"/>
        <w:ind w:hanging="360"/>
        <w:contextualSpacing/>
        <w:rPr>
          <w:rFonts w:ascii="Times New Roman" w:hAnsi="Times New Roman"/>
          <w:sz w:val="22"/>
          <w:szCs w:val="22"/>
        </w:rPr>
      </w:pPr>
      <w:r w:rsidR="00277335">
        <w:rPr>
          <w:rFonts w:ascii="Times New Roman" w:hAnsi="Times New Roman"/>
          <w:sz w:val="22"/>
          <w:szCs w:val="22"/>
        </w:rPr>
        <w:t>Národný športový zväz v záujme ochrany integrity športu môže svojím predpisom určiť pravidlá a obmedzenia</w:t>
      </w:r>
    </w:p>
    <w:p w:rsidR="0086145F">
      <w:pPr>
        <w:numPr>
          <w:ilvl w:val="1"/>
          <w:numId w:val="78"/>
        </w:numPr>
        <w:bidi w:val="0"/>
        <w:ind w:hanging="360"/>
        <w:contextualSpacing/>
        <w:rPr>
          <w:rFonts w:ascii="Times New Roman" w:hAnsi="Times New Roman"/>
          <w:sz w:val="22"/>
          <w:szCs w:val="22"/>
        </w:rPr>
      </w:pPr>
      <w:r w:rsidR="00277335">
        <w:rPr>
          <w:rFonts w:ascii="Times New Roman" w:hAnsi="Times New Roman"/>
          <w:sz w:val="22"/>
          <w:szCs w:val="22"/>
        </w:rPr>
        <w:t>v súvislosti s prechodom alebo prevodom práva súťaženia medzi športovými klubmi,</w:t>
      </w:r>
    </w:p>
    <w:p w:rsidR="0086145F">
      <w:pPr>
        <w:numPr>
          <w:ilvl w:val="1"/>
          <w:numId w:val="78"/>
        </w:numPr>
        <w:bidi w:val="0"/>
        <w:ind w:hanging="360"/>
        <w:contextualSpacing/>
        <w:rPr>
          <w:rFonts w:ascii="Times New Roman" w:hAnsi="Times New Roman"/>
          <w:sz w:val="22"/>
          <w:szCs w:val="22"/>
        </w:rPr>
      </w:pPr>
      <w:r w:rsidR="00277335">
        <w:rPr>
          <w:rFonts w:ascii="Times New Roman" w:hAnsi="Times New Roman"/>
          <w:sz w:val="22"/>
          <w:szCs w:val="22"/>
        </w:rPr>
        <w:t>pri zmene právnej formy alebo pri inej právno-organizačnej zmene športového klubu ako účastníka súťaže, ktorej je organizátorom.</w:t>
      </w:r>
    </w:p>
    <w:p w:rsidR="0086145F">
      <w:pPr>
        <w:bidi w:val="0"/>
        <w:ind w:left="720"/>
        <w:rPr>
          <w:rFonts w:ascii="Times New Roman" w:hAnsi="Times New Roman"/>
        </w:rPr>
      </w:pPr>
    </w:p>
    <w:p w:rsidR="0086145F">
      <w:pPr>
        <w:pStyle w:val="Heading4"/>
        <w:bidi w:val="0"/>
        <w:rPr>
          <w:rFonts w:ascii="Times New Roman" w:hAnsi="Times New Roman"/>
        </w:rPr>
      </w:pPr>
      <w:bookmarkStart w:id="32" w:name="h.3o7alnk" w:colFirst="0" w:colLast="0"/>
      <w:bookmarkEnd w:id="32"/>
      <w:r w:rsidR="00277335">
        <w:rPr>
          <w:rFonts w:ascii="Times New Roman" w:hAnsi="Times New Roman"/>
          <w:sz w:val="22"/>
          <w:szCs w:val="22"/>
        </w:rPr>
        <w:t>§ 18</w:t>
      </w:r>
    </w:p>
    <w:p w:rsidR="0086145F">
      <w:pPr>
        <w:bidi w:val="0"/>
        <w:rPr>
          <w:rFonts w:ascii="Times New Roman" w:hAnsi="Times New Roman"/>
        </w:rPr>
      </w:pPr>
    </w:p>
    <w:p w:rsidR="0086145F">
      <w:pPr>
        <w:numPr>
          <w:numId w:val="53"/>
        </w:numPr>
        <w:bidi w:val="0"/>
        <w:ind w:hanging="360"/>
        <w:contextualSpacing/>
        <w:rPr>
          <w:rFonts w:ascii="Times New Roman" w:hAnsi="Times New Roman"/>
          <w:sz w:val="22"/>
          <w:szCs w:val="22"/>
        </w:rPr>
      </w:pPr>
      <w:r w:rsidR="00277335">
        <w:rPr>
          <w:rFonts w:ascii="Times New Roman" w:hAnsi="Times New Roman"/>
          <w:sz w:val="22"/>
          <w:szCs w:val="22"/>
        </w:rPr>
        <w:t xml:space="preserve">Národný športový zväz môže na účely podnikania v súvislosti so športovou reprezentáciou založiť obchodnú spoločnosť alebo nadobudnúť podiel v obchodnej spoločnosti, ak je v nej jediným spoločníkom, alebo ak je spoločníkom spoločne so štátom, vyšším územným celkom alebo obcou. Prevod obchodného podielu alebo akcií takej obchodnej spoločnosti na iné osoby je zakázaný okrem prevodu obchodného podielu alebo akcií na štát, vyšší územný celok alebo obec. </w:t>
      </w:r>
    </w:p>
    <w:p w:rsidR="0086145F">
      <w:pPr>
        <w:numPr>
          <w:numId w:val="53"/>
        </w:numPr>
        <w:bidi w:val="0"/>
        <w:ind w:hanging="360"/>
        <w:contextualSpacing/>
        <w:rPr>
          <w:rFonts w:ascii="Times New Roman" w:hAnsi="Times New Roman"/>
          <w:sz w:val="22"/>
          <w:szCs w:val="22"/>
        </w:rPr>
      </w:pPr>
      <w:r w:rsidR="00277335">
        <w:rPr>
          <w:rFonts w:ascii="Times New Roman" w:hAnsi="Times New Roman"/>
          <w:sz w:val="22"/>
          <w:szCs w:val="22"/>
        </w:rPr>
        <w:t>Národný športový zväz môže na účely výstavby a prevádzky športovej infraštruktúry založiť obchodnú spoločnosť alebo nadobudnúť podiel v obchodnej spoločnosti.</w:t>
      </w:r>
    </w:p>
    <w:p w:rsidR="0086145F">
      <w:pPr>
        <w:numPr>
          <w:numId w:val="53"/>
        </w:numPr>
        <w:bidi w:val="0"/>
        <w:ind w:hanging="360"/>
        <w:contextualSpacing/>
        <w:rPr>
          <w:rFonts w:ascii="Times New Roman" w:hAnsi="Times New Roman"/>
          <w:sz w:val="22"/>
          <w:szCs w:val="22"/>
        </w:rPr>
      </w:pPr>
      <w:r w:rsidR="00277335">
        <w:rPr>
          <w:rFonts w:ascii="Times New Roman" w:hAnsi="Times New Roman"/>
          <w:sz w:val="22"/>
          <w:szCs w:val="22"/>
        </w:rPr>
        <w:t>Národný športový zväz môže použiť zisk obchodnej spoločnosti podľa odseku 1 a 2 alebo podiel na zisku obchodnej spoločnosti podľa odsekov 1 a 2 len na plnenie úloh podľa § 16 ods. 1 písm. d) až f) a ods. 2 písm. l).</w:t>
      </w:r>
    </w:p>
    <w:p w:rsidR="0086145F">
      <w:pPr>
        <w:pStyle w:val="Heading4"/>
        <w:bidi w:val="0"/>
        <w:rPr>
          <w:rFonts w:ascii="Times New Roman" w:hAnsi="Times New Roman"/>
        </w:rPr>
      </w:pPr>
      <w:bookmarkStart w:id="33" w:name="h.23ckvvd" w:colFirst="0" w:colLast="0"/>
      <w:bookmarkEnd w:id="33"/>
    </w:p>
    <w:p w:rsidR="0086145F">
      <w:pPr>
        <w:pStyle w:val="Heading4"/>
        <w:bidi w:val="0"/>
        <w:rPr>
          <w:rFonts w:ascii="Times New Roman" w:hAnsi="Times New Roman"/>
        </w:rPr>
      </w:pPr>
      <w:bookmarkStart w:id="34" w:name="h.ihv636" w:colFirst="0" w:colLast="0"/>
      <w:bookmarkEnd w:id="34"/>
      <w:r w:rsidR="00277335">
        <w:rPr>
          <w:rFonts w:ascii="Times New Roman" w:hAnsi="Times New Roman"/>
          <w:sz w:val="22"/>
          <w:szCs w:val="22"/>
        </w:rPr>
        <w:t>§ 19</w:t>
      </w:r>
    </w:p>
    <w:p w:rsidR="0086145F">
      <w:pPr>
        <w:pStyle w:val="Heading4"/>
        <w:bidi w:val="0"/>
        <w:rPr>
          <w:rFonts w:ascii="Times New Roman" w:hAnsi="Times New Roman"/>
        </w:rPr>
      </w:pPr>
      <w:bookmarkStart w:id="35" w:name="h.32hioqz" w:colFirst="0" w:colLast="0"/>
      <w:bookmarkEnd w:id="35"/>
      <w:r w:rsidR="00277335">
        <w:rPr>
          <w:rFonts w:ascii="Times New Roman" w:hAnsi="Times New Roman"/>
          <w:sz w:val="22"/>
          <w:szCs w:val="22"/>
        </w:rPr>
        <w:t xml:space="preserve"> Orgány národného športového zväzu</w:t>
      </w:r>
    </w:p>
    <w:p w:rsidR="0086145F">
      <w:pPr>
        <w:bidi w:val="0"/>
        <w:ind w:left="360"/>
        <w:rPr>
          <w:rFonts w:ascii="Times New Roman" w:hAnsi="Times New Roman"/>
        </w:rPr>
      </w:pPr>
      <w:r w:rsidR="00277335">
        <w:rPr>
          <w:rFonts w:ascii="Times New Roman" w:hAnsi="Times New Roman"/>
          <w:b/>
          <w:sz w:val="22"/>
          <w:szCs w:val="22"/>
        </w:rPr>
        <w:t xml:space="preserve"> </w:t>
      </w:r>
    </w:p>
    <w:p w:rsidR="0086145F">
      <w:pPr>
        <w:numPr>
          <w:numId w:val="163"/>
        </w:numPr>
        <w:bidi w:val="0"/>
        <w:ind w:hanging="360"/>
        <w:contextualSpacing/>
        <w:rPr>
          <w:rFonts w:ascii="Times New Roman" w:hAnsi="Times New Roman"/>
          <w:sz w:val="22"/>
          <w:szCs w:val="22"/>
        </w:rPr>
      </w:pPr>
      <w:r w:rsidR="00277335">
        <w:rPr>
          <w:rFonts w:ascii="Times New Roman" w:hAnsi="Times New Roman"/>
          <w:sz w:val="22"/>
          <w:szCs w:val="22"/>
        </w:rPr>
        <w:t xml:space="preserve">Národný športový zväz vytvára svoje orgány a zabezpečuje ich činnosť podľa týchto pravidiel </w:t>
      </w:r>
    </w:p>
    <w:p w:rsidR="0086145F">
      <w:pPr>
        <w:numPr>
          <w:ilvl w:val="1"/>
          <w:numId w:val="163"/>
        </w:numPr>
        <w:bidi w:val="0"/>
        <w:ind w:hanging="360"/>
        <w:contextualSpacing/>
        <w:rPr>
          <w:rFonts w:ascii="Times New Roman" w:hAnsi="Times New Roman"/>
          <w:sz w:val="22"/>
          <w:szCs w:val="22"/>
        </w:rPr>
      </w:pPr>
      <w:r w:rsidR="00277335">
        <w:rPr>
          <w:rFonts w:ascii="Times New Roman" w:hAnsi="Times New Roman"/>
          <w:sz w:val="22"/>
          <w:szCs w:val="22"/>
        </w:rPr>
        <w:t>členmi najvyššieho orgánu s právom hlasovať sú zástupcovia športových klubov, športovcov, športových odborníkov a ďalších členov národného športového zväzu alebo zástupcovia zvolení športovými klubmi, športovcami, športovými odborníkmi a ďalšími členmi národného športového zväzu,</w:t>
      </w:r>
    </w:p>
    <w:p w:rsidR="0086145F">
      <w:pPr>
        <w:numPr>
          <w:ilvl w:val="1"/>
          <w:numId w:val="163"/>
        </w:numPr>
        <w:bidi w:val="0"/>
        <w:ind w:hanging="360"/>
        <w:contextualSpacing/>
        <w:rPr>
          <w:rFonts w:ascii="Times New Roman" w:hAnsi="Times New Roman"/>
          <w:sz w:val="22"/>
          <w:szCs w:val="22"/>
        </w:rPr>
      </w:pPr>
      <w:r w:rsidR="00277335">
        <w:rPr>
          <w:rFonts w:ascii="Times New Roman" w:hAnsi="Times New Roman"/>
          <w:sz w:val="22"/>
          <w:szCs w:val="22"/>
        </w:rPr>
        <w:t>členom najvyššieho orgánu s právom hlasovať nemôže byť funkcionár národného športového zväzu len na základe výkonu funkcie v orgáne národného športového zväzu,</w:t>
      </w:r>
    </w:p>
    <w:p w:rsidR="0086145F">
      <w:pPr>
        <w:numPr>
          <w:ilvl w:val="1"/>
          <w:numId w:val="163"/>
        </w:numPr>
        <w:bidi w:val="0"/>
        <w:ind w:hanging="360"/>
        <w:contextualSpacing/>
        <w:rPr>
          <w:rFonts w:ascii="Times New Roman" w:hAnsi="Times New Roman"/>
          <w:sz w:val="22"/>
          <w:szCs w:val="22"/>
        </w:rPr>
      </w:pPr>
      <w:r w:rsidR="00277335">
        <w:rPr>
          <w:rFonts w:ascii="Times New Roman" w:hAnsi="Times New Roman"/>
          <w:sz w:val="22"/>
          <w:szCs w:val="22"/>
        </w:rPr>
        <w:t>volený člen najvyššieho orgánu sa zúčastňuje na zasadnutí najvyššieho orgánu osobne alebo ho môže zastúpiť jeho zástupca zvolený rovnakým spôsobom ako člen najvyššieho orgánu; volený člen alebo jeho zástupca preukazuje oprávnenie zúčastniť sa na zasadnutí najvyššieho orgánu predložením zápisnice o jeho zvolení,</w:t>
      </w:r>
    </w:p>
    <w:p w:rsidR="0086145F">
      <w:pPr>
        <w:numPr>
          <w:ilvl w:val="1"/>
          <w:numId w:val="163"/>
        </w:numPr>
        <w:bidi w:val="0"/>
        <w:ind w:hanging="360"/>
        <w:contextualSpacing/>
        <w:rPr>
          <w:rFonts w:ascii="Times New Roman" w:hAnsi="Times New Roman"/>
          <w:sz w:val="22"/>
          <w:szCs w:val="22"/>
        </w:rPr>
      </w:pPr>
      <w:r w:rsidR="00277335">
        <w:rPr>
          <w:rFonts w:ascii="Times New Roman" w:hAnsi="Times New Roman"/>
          <w:sz w:val="22"/>
          <w:szCs w:val="22"/>
        </w:rPr>
        <w:t>členom najvyššieho orgánu, ktorý zastupuje športovú organizáciu, je štatutárny orgán športovej organizácie alebo ním písomne splnomocnená osoba, ak športovú organizáciu v najvyššom orgáne nezastupuje volený člen podľa písmena c),</w:t>
      </w:r>
    </w:p>
    <w:p w:rsidR="0086145F">
      <w:pPr>
        <w:numPr>
          <w:ilvl w:val="1"/>
          <w:numId w:val="163"/>
        </w:numPr>
        <w:bidi w:val="0"/>
        <w:ind w:hanging="360"/>
        <w:contextualSpacing/>
        <w:rPr>
          <w:rFonts w:ascii="Times New Roman" w:hAnsi="Times New Roman"/>
          <w:sz w:val="22"/>
          <w:szCs w:val="22"/>
        </w:rPr>
      </w:pPr>
      <w:r w:rsidR="00277335">
        <w:rPr>
          <w:rFonts w:ascii="Times New Roman" w:hAnsi="Times New Roman"/>
          <w:sz w:val="22"/>
          <w:szCs w:val="22"/>
        </w:rPr>
        <w:t xml:space="preserve">členom najvyššieho orgánu a najvyššieho výkonného orgánu je najmenej jeden zástupca športovcov, ak ho navrhne záujmová organizácia športovcov alebo najmenej 50 športovcov, </w:t>
      </w:r>
    </w:p>
    <w:p w:rsidR="0086145F">
      <w:pPr>
        <w:numPr>
          <w:ilvl w:val="1"/>
          <w:numId w:val="163"/>
        </w:numPr>
        <w:bidi w:val="0"/>
        <w:ind w:hanging="360"/>
        <w:contextualSpacing/>
        <w:rPr>
          <w:rFonts w:ascii="Times New Roman" w:hAnsi="Times New Roman"/>
          <w:sz w:val="22"/>
          <w:szCs w:val="22"/>
        </w:rPr>
      </w:pPr>
      <w:r w:rsidR="00277335">
        <w:rPr>
          <w:rFonts w:ascii="Times New Roman" w:hAnsi="Times New Roman"/>
          <w:sz w:val="22"/>
          <w:szCs w:val="22"/>
        </w:rPr>
        <w:t>najvyšší orgán volí členov najvyšších výkonných orgánov, predsedov a podpredsedov disciplinárnych orgánov, orgánov na riešenie sporov, licenčných orgánov a kontrolných orgánov, ak nie sú volení členmi národného športového zväzu priamo,</w:t>
      </w:r>
    </w:p>
    <w:p w:rsidR="0086145F">
      <w:pPr>
        <w:numPr>
          <w:ilvl w:val="1"/>
          <w:numId w:val="163"/>
        </w:numPr>
        <w:bidi w:val="0"/>
        <w:ind w:hanging="360"/>
        <w:contextualSpacing/>
        <w:rPr>
          <w:rFonts w:ascii="Times New Roman" w:hAnsi="Times New Roman"/>
          <w:sz w:val="22"/>
          <w:szCs w:val="22"/>
        </w:rPr>
      </w:pPr>
      <w:r w:rsidR="00277335">
        <w:rPr>
          <w:rFonts w:ascii="Times New Roman" w:hAnsi="Times New Roman"/>
          <w:sz w:val="22"/>
          <w:szCs w:val="22"/>
        </w:rPr>
        <w:t>spory, ktoré vznikajú pri športovej činnosti národného športového zväzu a osôb s jeho príslušnosťou, riešia orgány na riešenie sporov,</w:t>
      </w:r>
    </w:p>
    <w:p w:rsidR="0086145F">
      <w:pPr>
        <w:numPr>
          <w:ilvl w:val="1"/>
          <w:numId w:val="163"/>
        </w:numPr>
        <w:bidi w:val="0"/>
        <w:ind w:hanging="360"/>
        <w:contextualSpacing/>
        <w:rPr>
          <w:rFonts w:ascii="Times New Roman" w:hAnsi="Times New Roman"/>
          <w:sz w:val="22"/>
          <w:szCs w:val="22"/>
        </w:rPr>
      </w:pPr>
      <w:r w:rsidR="00277335">
        <w:rPr>
          <w:rFonts w:ascii="Times New Roman" w:hAnsi="Times New Roman"/>
          <w:sz w:val="22"/>
          <w:szCs w:val="22"/>
        </w:rPr>
        <w:t xml:space="preserve">orgány s rozhodovacou pôsobnosťou vykonávajú svoju pôsobnosť nezávisle od iných orgánov národného športového zväzu, </w:t>
      </w:r>
    </w:p>
    <w:p w:rsidR="0086145F">
      <w:pPr>
        <w:numPr>
          <w:ilvl w:val="1"/>
          <w:numId w:val="163"/>
        </w:numPr>
        <w:bidi w:val="0"/>
        <w:ind w:hanging="360"/>
        <w:contextualSpacing/>
        <w:rPr>
          <w:rFonts w:ascii="Times New Roman" w:hAnsi="Times New Roman"/>
          <w:sz w:val="22"/>
          <w:szCs w:val="22"/>
        </w:rPr>
      </w:pPr>
      <w:r w:rsidR="00277335">
        <w:rPr>
          <w:rFonts w:ascii="Times New Roman" w:hAnsi="Times New Roman"/>
          <w:sz w:val="22"/>
          <w:szCs w:val="22"/>
        </w:rPr>
        <w:t xml:space="preserve">každý člen národného športového zväzu môže navrhnúť kandidáta na volenú funkciu v orgánoch národného športového zväzu, </w:t>
      </w:r>
    </w:p>
    <w:p w:rsidR="0086145F">
      <w:pPr>
        <w:numPr>
          <w:ilvl w:val="1"/>
          <w:numId w:val="163"/>
        </w:numPr>
        <w:bidi w:val="0"/>
        <w:ind w:hanging="360"/>
        <w:contextualSpacing/>
        <w:rPr>
          <w:rFonts w:ascii="Times New Roman" w:hAnsi="Times New Roman"/>
          <w:sz w:val="22"/>
          <w:szCs w:val="22"/>
        </w:rPr>
      </w:pPr>
      <w:r w:rsidR="00277335">
        <w:rPr>
          <w:rFonts w:ascii="Times New Roman" w:hAnsi="Times New Roman"/>
          <w:sz w:val="22"/>
          <w:szCs w:val="22"/>
        </w:rPr>
        <w:t>každá fyzická osoba môže kandidovať na volenú funkciu v orgánoch národného športového zväzu, ak ju navrhne člen národného športového zväzu; ak ide o voľbu zástupcu záujmovej skupiny osôb s príslušnosťou k národnému športovému zväzu, kandidátov navrhujú osoby z tejto záujmovej skupiny,</w:t>
      </w:r>
    </w:p>
    <w:p w:rsidR="0086145F">
      <w:pPr>
        <w:numPr>
          <w:ilvl w:val="1"/>
          <w:numId w:val="163"/>
        </w:numPr>
        <w:bidi w:val="0"/>
        <w:ind w:hanging="360"/>
        <w:contextualSpacing/>
        <w:rPr>
          <w:rFonts w:ascii="Times New Roman" w:hAnsi="Times New Roman"/>
          <w:sz w:val="22"/>
          <w:szCs w:val="22"/>
        </w:rPr>
      </w:pPr>
      <w:r w:rsidR="00277335">
        <w:rPr>
          <w:rFonts w:ascii="Times New Roman" w:hAnsi="Times New Roman"/>
          <w:sz w:val="22"/>
          <w:szCs w:val="22"/>
        </w:rPr>
        <w:t>o odvolaní člena výkonného orgánu, disciplinárneho orgánu, orgánu na riešenie sporov, licenčného orgánu a kontrolného orgánu športovej organizácie rozhoduje najvyšší orgán,</w:t>
      </w:r>
    </w:p>
    <w:p w:rsidR="0086145F">
      <w:pPr>
        <w:numPr>
          <w:ilvl w:val="1"/>
          <w:numId w:val="163"/>
        </w:numPr>
        <w:bidi w:val="0"/>
        <w:ind w:hanging="360"/>
        <w:contextualSpacing/>
        <w:rPr>
          <w:rFonts w:ascii="Times New Roman" w:hAnsi="Times New Roman"/>
          <w:sz w:val="22"/>
          <w:szCs w:val="22"/>
        </w:rPr>
      </w:pPr>
      <w:r w:rsidR="00277335">
        <w:rPr>
          <w:rFonts w:ascii="Times New Roman" w:hAnsi="Times New Roman"/>
          <w:sz w:val="22"/>
          <w:szCs w:val="22"/>
        </w:rPr>
        <w:t xml:space="preserve">funkčné obdobie členov volených orgánov je najviac šesť rokov, </w:t>
      </w:r>
    </w:p>
    <w:p w:rsidR="0086145F">
      <w:pPr>
        <w:numPr>
          <w:ilvl w:val="1"/>
          <w:numId w:val="163"/>
        </w:numPr>
        <w:bidi w:val="0"/>
        <w:ind w:hanging="360"/>
        <w:contextualSpacing/>
        <w:rPr>
          <w:rFonts w:ascii="Times New Roman" w:hAnsi="Times New Roman"/>
          <w:sz w:val="22"/>
          <w:szCs w:val="22"/>
        </w:rPr>
      </w:pPr>
      <w:r w:rsidR="00277335">
        <w:rPr>
          <w:rFonts w:ascii="Times New Roman" w:hAnsi="Times New Roman"/>
          <w:sz w:val="22"/>
          <w:szCs w:val="22"/>
        </w:rPr>
        <w:t>členovia orgánov, ktorým uplynulo funkčné obdobie, sú oprávnení vykonávať nevyhnutné úkony a činnosť na zabezpečenie fungovania národného športového zväzu a športovej činnosti jeho členov až do zvolenia alebo ustanovenia nových členov orgánov.</w:t>
      </w:r>
    </w:p>
    <w:p w:rsidR="0086145F">
      <w:pPr>
        <w:numPr>
          <w:numId w:val="163"/>
        </w:numPr>
        <w:bidi w:val="0"/>
        <w:ind w:hanging="360"/>
        <w:contextualSpacing/>
        <w:rPr>
          <w:rFonts w:ascii="Times New Roman" w:hAnsi="Times New Roman"/>
          <w:sz w:val="22"/>
          <w:szCs w:val="22"/>
        </w:rPr>
      </w:pPr>
      <w:r w:rsidR="00277335">
        <w:rPr>
          <w:rFonts w:ascii="Times New Roman" w:hAnsi="Times New Roman"/>
          <w:sz w:val="22"/>
          <w:szCs w:val="22"/>
        </w:rPr>
        <w:t xml:space="preserve">Počet členov, spôsob vytvorenia a spôsob hlasovania členov najvyššieho orgánu (ďalej len „kľúč delegátov“) musí byť upravený v stanovách národného športového zväzu. </w:t>
      </w:r>
    </w:p>
    <w:p w:rsidR="0086145F">
      <w:pPr>
        <w:numPr>
          <w:numId w:val="163"/>
        </w:numPr>
        <w:bidi w:val="0"/>
        <w:ind w:hanging="360"/>
        <w:contextualSpacing/>
        <w:rPr>
          <w:rFonts w:ascii="Times New Roman" w:hAnsi="Times New Roman"/>
          <w:sz w:val="22"/>
          <w:szCs w:val="22"/>
        </w:rPr>
      </w:pPr>
      <w:r w:rsidR="00277335">
        <w:rPr>
          <w:rFonts w:ascii="Times New Roman" w:hAnsi="Times New Roman"/>
          <w:sz w:val="22"/>
          <w:szCs w:val="22"/>
        </w:rPr>
        <w:t xml:space="preserve">Kľúč delegátov musí zohľadňovať </w:t>
      </w:r>
    </w:p>
    <w:p w:rsidR="0086145F">
      <w:pPr>
        <w:numPr>
          <w:ilvl w:val="1"/>
          <w:numId w:val="163"/>
        </w:numPr>
        <w:bidi w:val="0"/>
        <w:ind w:hanging="360"/>
        <w:contextualSpacing/>
        <w:rPr>
          <w:rFonts w:ascii="Times New Roman" w:hAnsi="Times New Roman"/>
          <w:sz w:val="22"/>
          <w:szCs w:val="22"/>
        </w:rPr>
      </w:pPr>
      <w:r w:rsidR="00277335">
        <w:rPr>
          <w:rFonts w:ascii="Times New Roman" w:hAnsi="Times New Roman"/>
          <w:sz w:val="22"/>
          <w:szCs w:val="22"/>
        </w:rPr>
        <w:t>počet športovcov alebo počet družstiev športovej organizácie a úroveň súťaže, v ktorej súťaží a</w:t>
      </w:r>
    </w:p>
    <w:p w:rsidR="0086145F">
      <w:pPr>
        <w:numPr>
          <w:ilvl w:val="1"/>
          <w:numId w:val="163"/>
        </w:numPr>
        <w:bidi w:val="0"/>
        <w:ind w:hanging="360"/>
        <w:contextualSpacing/>
        <w:rPr>
          <w:rFonts w:ascii="Times New Roman" w:hAnsi="Times New Roman"/>
          <w:sz w:val="22"/>
          <w:szCs w:val="22"/>
        </w:rPr>
      </w:pPr>
      <w:r w:rsidR="00277335">
        <w:rPr>
          <w:rFonts w:ascii="Times New Roman" w:hAnsi="Times New Roman"/>
          <w:sz w:val="22"/>
          <w:szCs w:val="22"/>
        </w:rPr>
        <w:t xml:space="preserve">územný princíp, ak je určený v stanovách národného športového zväzu. </w:t>
      </w:r>
    </w:p>
    <w:p w:rsidR="0086145F">
      <w:pPr>
        <w:numPr>
          <w:numId w:val="163"/>
        </w:numPr>
        <w:bidi w:val="0"/>
        <w:ind w:hanging="360"/>
        <w:contextualSpacing/>
        <w:rPr>
          <w:rFonts w:ascii="Times New Roman" w:hAnsi="Times New Roman"/>
          <w:sz w:val="22"/>
          <w:szCs w:val="22"/>
        </w:rPr>
      </w:pPr>
      <w:r w:rsidR="00277335">
        <w:rPr>
          <w:rFonts w:ascii="Times New Roman" w:hAnsi="Times New Roman"/>
          <w:sz w:val="22"/>
          <w:szCs w:val="22"/>
        </w:rPr>
        <w:t>Voľby do orgánov národného športového zväzu sa vykonávajú na zasadnutí najvyššieho orgánu alebo elektronickou formou prostredníctvom informačného systému športu v súlade s predpismi národného športového zväzu.</w:t>
      </w:r>
    </w:p>
    <w:p w:rsidR="0086145F">
      <w:pPr>
        <w:numPr>
          <w:numId w:val="163"/>
        </w:numPr>
        <w:bidi w:val="0"/>
        <w:ind w:hanging="360"/>
        <w:contextualSpacing/>
        <w:rPr>
          <w:rFonts w:ascii="Times New Roman" w:hAnsi="Times New Roman"/>
          <w:sz w:val="22"/>
          <w:szCs w:val="22"/>
        </w:rPr>
      </w:pPr>
      <w:r w:rsidR="00277335">
        <w:rPr>
          <w:rFonts w:ascii="Times New Roman" w:hAnsi="Times New Roman"/>
          <w:sz w:val="22"/>
          <w:szCs w:val="22"/>
        </w:rPr>
        <w:t>Štatutárny orgán a členovia orgánov národného športového zväzu sú povinní vykonávať svoju funkciu s náležitou starostlivosťou a pri rozhodovaní zohľadňovať stanoviská kontrolóra a odborných orgánov národného športového zväzu; ak sa od ich stanoviska odchýlia, sú povinní svoje rozhodnutie zdôvodniť a zverejniť spolu s príslušným stanoviskom.</w:t>
      </w:r>
    </w:p>
    <w:p w:rsidR="0086145F">
      <w:pPr>
        <w:bidi w:val="0"/>
        <w:rPr>
          <w:rFonts w:ascii="Times New Roman" w:hAnsi="Times New Roman"/>
        </w:rPr>
      </w:pPr>
    </w:p>
    <w:p w:rsidR="0086145F">
      <w:pPr>
        <w:pStyle w:val="Heading4"/>
        <w:bidi w:val="0"/>
        <w:ind w:left="360"/>
        <w:rPr>
          <w:rFonts w:ascii="Times New Roman" w:hAnsi="Times New Roman"/>
        </w:rPr>
      </w:pPr>
      <w:r w:rsidR="00277335">
        <w:rPr>
          <w:rFonts w:ascii="Times New Roman" w:hAnsi="Times New Roman"/>
          <w:sz w:val="22"/>
          <w:szCs w:val="22"/>
        </w:rPr>
        <w:t>§ 20</w:t>
      </w:r>
    </w:p>
    <w:p w:rsidR="0086145F">
      <w:pPr>
        <w:pStyle w:val="Heading4"/>
        <w:bidi w:val="0"/>
        <w:rPr>
          <w:rFonts w:ascii="Times New Roman" w:hAnsi="Times New Roman"/>
        </w:rPr>
      </w:pPr>
      <w:bookmarkStart w:id="36" w:name="h.1hmsyys" w:colFirst="0" w:colLast="0"/>
      <w:bookmarkEnd w:id="36"/>
      <w:r w:rsidR="00277335">
        <w:rPr>
          <w:rFonts w:ascii="Times New Roman" w:hAnsi="Times New Roman"/>
          <w:sz w:val="22"/>
          <w:szCs w:val="22"/>
        </w:rPr>
        <w:t>Konflikt záujmov</w:t>
      </w:r>
    </w:p>
    <w:p w:rsidR="0086145F">
      <w:pPr>
        <w:bidi w:val="0"/>
        <w:jc w:val="center"/>
        <w:rPr>
          <w:rFonts w:ascii="Times New Roman" w:hAnsi="Times New Roman"/>
        </w:rPr>
      </w:pPr>
      <w:r w:rsidR="00277335">
        <w:rPr>
          <w:rFonts w:ascii="Times New Roman" w:hAnsi="Times New Roman"/>
          <w:b/>
          <w:sz w:val="22"/>
          <w:szCs w:val="22"/>
        </w:rPr>
        <w:t xml:space="preserve"> </w:t>
      </w:r>
    </w:p>
    <w:p w:rsidR="0086145F">
      <w:pPr>
        <w:numPr>
          <w:numId w:val="151"/>
        </w:numPr>
        <w:bidi w:val="0"/>
        <w:ind w:hanging="360"/>
        <w:contextualSpacing/>
        <w:rPr>
          <w:rFonts w:ascii="Times New Roman" w:hAnsi="Times New Roman"/>
          <w:sz w:val="22"/>
          <w:szCs w:val="22"/>
        </w:rPr>
      </w:pPr>
      <w:r w:rsidR="00277335">
        <w:rPr>
          <w:rFonts w:ascii="Times New Roman" w:hAnsi="Times New Roman"/>
          <w:sz w:val="22"/>
          <w:szCs w:val="22"/>
        </w:rPr>
        <w:t>Národný športový zväz upravuje konflikt záujmov tak, aby bola zabezpečená nezlučiteľnosť výkonu funkcie v</w:t>
      </w:r>
    </w:p>
    <w:p w:rsidR="0086145F">
      <w:pPr>
        <w:numPr>
          <w:ilvl w:val="1"/>
          <w:numId w:val="70"/>
        </w:numPr>
        <w:bidi w:val="0"/>
        <w:ind w:hanging="360"/>
        <w:contextualSpacing/>
        <w:rPr>
          <w:rFonts w:ascii="Times New Roman" w:hAnsi="Times New Roman"/>
          <w:sz w:val="22"/>
          <w:szCs w:val="22"/>
        </w:rPr>
      </w:pPr>
      <w:r w:rsidR="00277335">
        <w:rPr>
          <w:rFonts w:ascii="Times New Roman" w:hAnsi="Times New Roman"/>
          <w:sz w:val="22"/>
          <w:szCs w:val="22"/>
        </w:rPr>
        <w:t>kontrolnom orgáne s výkonom funkcie vo výkonnom orgáne, disciplinárnom orgáne, orgáne na riešenie sporov alebo v licenčnom orgáne,</w:t>
      </w:r>
    </w:p>
    <w:p w:rsidR="0086145F">
      <w:pPr>
        <w:numPr>
          <w:ilvl w:val="1"/>
          <w:numId w:val="70"/>
        </w:numPr>
        <w:bidi w:val="0"/>
        <w:ind w:hanging="360"/>
        <w:contextualSpacing/>
        <w:rPr>
          <w:rFonts w:ascii="Times New Roman" w:hAnsi="Times New Roman"/>
          <w:sz w:val="22"/>
          <w:szCs w:val="22"/>
        </w:rPr>
      </w:pPr>
      <w:r w:rsidR="00277335">
        <w:rPr>
          <w:rFonts w:ascii="Times New Roman" w:hAnsi="Times New Roman"/>
          <w:sz w:val="22"/>
          <w:szCs w:val="22"/>
        </w:rPr>
        <w:t>štatutárnom orgáne alebo vo výkonnom orgáne národného športového zväzu alebo jeho člena s výkonom funkcie v štatutárnom orgáne alebo vo výkonnom orgáne dodávateľa tovarov alebo služieb pre národný športový zväz alebo jeho člena.</w:t>
      </w:r>
    </w:p>
    <w:p w:rsidR="0086145F">
      <w:pPr>
        <w:numPr>
          <w:numId w:val="151"/>
        </w:numPr>
        <w:bidi w:val="0"/>
        <w:ind w:hanging="360"/>
        <w:contextualSpacing/>
        <w:rPr>
          <w:rFonts w:ascii="Times New Roman" w:hAnsi="Times New Roman"/>
          <w:sz w:val="22"/>
          <w:szCs w:val="22"/>
        </w:rPr>
      </w:pPr>
      <w:r w:rsidR="00277335">
        <w:rPr>
          <w:rFonts w:ascii="Times New Roman" w:hAnsi="Times New Roman"/>
          <w:sz w:val="22"/>
          <w:szCs w:val="22"/>
        </w:rPr>
        <w:t>Ak v konkrétnej veci existuje alebo hrozí konflikt záujmov člena orgánu národného športového zväzu alebo jeho člena, tento člen sa nesmie zúčastniť na jej prerokovaní a rozhodovaní. Ak je pochybnosť o existencii alebo o hrozbe konfliktu záujmov, rozhoduje predsedajúci orgánu, o člena ktorého ide; ak ide o predsedajúceho, o existencii alebo o hrozbe konfliktu záujmov rozhodujú ostatní členovia príslušného orgánu tajným hlasovaním.</w:t>
      </w:r>
    </w:p>
    <w:p w:rsidR="0086145F">
      <w:pPr>
        <w:numPr>
          <w:numId w:val="151"/>
        </w:numPr>
        <w:bidi w:val="0"/>
        <w:ind w:hanging="360"/>
        <w:contextualSpacing/>
        <w:rPr>
          <w:rFonts w:ascii="Times New Roman" w:hAnsi="Times New Roman"/>
          <w:sz w:val="22"/>
          <w:szCs w:val="22"/>
        </w:rPr>
      </w:pPr>
      <w:r w:rsidR="00277335">
        <w:rPr>
          <w:rFonts w:ascii="Times New Roman" w:hAnsi="Times New Roman"/>
          <w:sz w:val="22"/>
          <w:szCs w:val="22"/>
        </w:rPr>
        <w:t>Člen orgánu národného športového zväzu alebo jeho člena, ktorý rozhodoval vo veci v ktoromkoľvek stupni, je vylúčený z rozhodovania v tej istej veci v orgáne, ktorý rozhoduje v inom stupni alebo v tej istej veci vykonáva kontrolnú pôsobnosť alebo prieskumnú pôsobnosť voči konečnému rozhodnutiu orgánu národného športového zväzu alebo jeho člena.</w:t>
      </w:r>
    </w:p>
    <w:p w:rsidR="0086145F">
      <w:pPr>
        <w:bidi w:val="0"/>
        <w:rPr>
          <w:rFonts w:ascii="Times New Roman" w:hAnsi="Times New Roman"/>
        </w:rPr>
      </w:pPr>
    </w:p>
    <w:p w:rsidR="0086145F">
      <w:pPr>
        <w:pStyle w:val="Heading4"/>
        <w:bidi w:val="0"/>
        <w:rPr>
          <w:rFonts w:ascii="Times New Roman" w:hAnsi="Times New Roman"/>
        </w:rPr>
      </w:pPr>
      <w:bookmarkStart w:id="37" w:name="h.41mghml" w:colFirst="0" w:colLast="0"/>
      <w:bookmarkEnd w:id="37"/>
      <w:r w:rsidR="00277335">
        <w:rPr>
          <w:rFonts w:ascii="Times New Roman" w:hAnsi="Times New Roman"/>
          <w:sz w:val="22"/>
          <w:szCs w:val="22"/>
        </w:rPr>
        <w:t>§ 21</w:t>
      </w:r>
    </w:p>
    <w:p w:rsidR="0086145F">
      <w:pPr>
        <w:pStyle w:val="Heading4"/>
        <w:bidi w:val="0"/>
        <w:rPr>
          <w:rFonts w:ascii="Times New Roman" w:hAnsi="Times New Roman"/>
        </w:rPr>
      </w:pPr>
      <w:bookmarkStart w:id="38" w:name="h.2grqrue" w:colFirst="0" w:colLast="0"/>
      <w:bookmarkEnd w:id="38"/>
      <w:r w:rsidR="00277335">
        <w:rPr>
          <w:rFonts w:ascii="Times New Roman" w:hAnsi="Times New Roman"/>
          <w:sz w:val="22"/>
          <w:szCs w:val="22"/>
        </w:rPr>
        <w:t>Zasadnutia orgánov národného športového zväzu</w:t>
      </w:r>
    </w:p>
    <w:p w:rsidR="0086145F">
      <w:pPr>
        <w:bidi w:val="0"/>
        <w:rPr>
          <w:rFonts w:ascii="Times New Roman" w:hAnsi="Times New Roman"/>
        </w:rPr>
      </w:pPr>
    </w:p>
    <w:p w:rsidR="0086145F">
      <w:pPr>
        <w:numPr>
          <w:numId w:val="185"/>
        </w:numPr>
        <w:bidi w:val="0"/>
        <w:ind w:hanging="360"/>
        <w:contextualSpacing/>
        <w:rPr>
          <w:rFonts w:ascii="Times New Roman" w:hAnsi="Times New Roman"/>
          <w:sz w:val="22"/>
          <w:szCs w:val="22"/>
        </w:rPr>
      </w:pPr>
      <w:r w:rsidR="00277335">
        <w:rPr>
          <w:rFonts w:ascii="Times New Roman" w:hAnsi="Times New Roman"/>
          <w:sz w:val="22"/>
          <w:szCs w:val="22"/>
        </w:rPr>
        <w:t>Zasadnutia najvyššieho orgánu národného športového zväzu sa uskutočňujú podľa týchto pravidiel</w:t>
      </w:r>
    </w:p>
    <w:p w:rsidR="0086145F">
      <w:pPr>
        <w:numPr>
          <w:ilvl w:val="1"/>
          <w:numId w:val="185"/>
        </w:numPr>
        <w:bidi w:val="0"/>
        <w:ind w:hanging="360"/>
        <w:contextualSpacing/>
        <w:rPr>
          <w:rFonts w:ascii="Times New Roman" w:hAnsi="Times New Roman"/>
          <w:sz w:val="22"/>
          <w:szCs w:val="22"/>
        </w:rPr>
      </w:pPr>
      <w:r w:rsidR="00277335">
        <w:rPr>
          <w:rFonts w:ascii="Times New Roman" w:hAnsi="Times New Roman"/>
          <w:sz w:val="22"/>
          <w:szCs w:val="22"/>
        </w:rPr>
        <w:t>riadne zasadnutie sa uskutočňuje najmenej raz za rok,</w:t>
      </w:r>
    </w:p>
    <w:p w:rsidR="0086145F">
      <w:pPr>
        <w:numPr>
          <w:ilvl w:val="1"/>
          <w:numId w:val="185"/>
        </w:numPr>
        <w:bidi w:val="0"/>
        <w:ind w:hanging="360"/>
        <w:contextualSpacing/>
        <w:rPr>
          <w:rFonts w:ascii="Times New Roman" w:hAnsi="Times New Roman"/>
          <w:sz w:val="22"/>
          <w:szCs w:val="22"/>
        </w:rPr>
      </w:pPr>
      <w:r w:rsidR="00277335">
        <w:rPr>
          <w:rFonts w:ascii="Times New Roman" w:hAnsi="Times New Roman"/>
          <w:sz w:val="22"/>
          <w:szCs w:val="22"/>
        </w:rPr>
        <w:t>pozvánka, návrh programu zasadnutia a podklady na zasadnutie sa zasielajú osobám oprávneným zúčastniť sa na riadnom zasadnutí najmenej sedem dní pred konaním zasadnutia,</w:t>
      </w:r>
    </w:p>
    <w:p w:rsidR="0086145F">
      <w:pPr>
        <w:numPr>
          <w:ilvl w:val="1"/>
          <w:numId w:val="185"/>
        </w:numPr>
        <w:bidi w:val="0"/>
        <w:ind w:hanging="360"/>
        <w:contextualSpacing/>
        <w:rPr>
          <w:rFonts w:ascii="Times New Roman" w:hAnsi="Times New Roman"/>
          <w:sz w:val="22"/>
          <w:szCs w:val="22"/>
        </w:rPr>
      </w:pPr>
      <w:r w:rsidR="00277335">
        <w:rPr>
          <w:rFonts w:ascii="Times New Roman" w:hAnsi="Times New Roman"/>
          <w:sz w:val="22"/>
          <w:szCs w:val="22"/>
        </w:rPr>
        <w:t>program zasadnutia a návrhy na jeho zmenu sa schvaľujú na začiatku zasadnutia; v otázke, ktorá nie je súčasťou schváleného programu, môže najvyšší orgán prijať len odporúčania a stanoviská,</w:t>
      </w:r>
    </w:p>
    <w:p w:rsidR="0086145F">
      <w:pPr>
        <w:numPr>
          <w:ilvl w:val="1"/>
          <w:numId w:val="185"/>
        </w:numPr>
        <w:bidi w:val="0"/>
        <w:ind w:hanging="360"/>
        <w:contextualSpacing/>
        <w:rPr>
          <w:rFonts w:ascii="Times New Roman" w:hAnsi="Times New Roman"/>
          <w:sz w:val="22"/>
          <w:szCs w:val="22"/>
        </w:rPr>
      </w:pPr>
      <w:r w:rsidR="00277335">
        <w:rPr>
          <w:rFonts w:ascii="Times New Roman" w:hAnsi="Times New Roman"/>
          <w:sz w:val="22"/>
          <w:szCs w:val="22"/>
        </w:rPr>
        <w:t>na uznášaniaschopnosť zasadnutia je potrebná prítomnosť nadpolovičnej väčšiny všetkých členov najvyššieho orgánu s právom hlasovať a rozhodnutia sa prijímajú nadpolovičnou väčšinou hlasov prítomných členov s právom hlasovať; stanovy určia, na ktoré rozhodnutia sa vyžaduje súhlas kvalifikovanej väčšiny,</w:t>
      </w:r>
    </w:p>
    <w:p w:rsidR="0086145F">
      <w:pPr>
        <w:numPr>
          <w:ilvl w:val="1"/>
          <w:numId w:val="185"/>
        </w:numPr>
        <w:bidi w:val="0"/>
        <w:ind w:hanging="360"/>
        <w:contextualSpacing/>
        <w:rPr>
          <w:rFonts w:ascii="Times New Roman" w:hAnsi="Times New Roman"/>
          <w:sz w:val="22"/>
          <w:szCs w:val="22"/>
        </w:rPr>
      </w:pPr>
      <w:r w:rsidR="00277335">
        <w:rPr>
          <w:rFonts w:ascii="Times New Roman" w:hAnsi="Times New Roman"/>
          <w:sz w:val="22"/>
          <w:szCs w:val="22"/>
        </w:rPr>
        <w:t>ak zasadnutie nie je uznášaniaschopné ani hodinu po oznámenom začiatku zasadnutia, na prijatie rozhodnutia je potrebná nadpolovičná väčšina hlasov prítomných členov, ak bol dodržaný postup podľa písmena b) a predmetom zasadnutia je iba program podľa písmena b),</w:t>
      </w:r>
    </w:p>
    <w:p w:rsidR="0086145F">
      <w:pPr>
        <w:numPr>
          <w:ilvl w:val="1"/>
          <w:numId w:val="185"/>
        </w:numPr>
        <w:bidi w:val="0"/>
        <w:ind w:hanging="360"/>
        <w:contextualSpacing/>
        <w:rPr>
          <w:rFonts w:ascii="Times New Roman" w:hAnsi="Times New Roman"/>
          <w:sz w:val="22"/>
          <w:szCs w:val="22"/>
        </w:rPr>
      </w:pPr>
      <w:r w:rsidR="00277335">
        <w:rPr>
          <w:rFonts w:ascii="Times New Roman" w:hAnsi="Times New Roman"/>
          <w:sz w:val="22"/>
          <w:szCs w:val="22"/>
        </w:rPr>
        <w:t>mimoriadne zasadnutie najvyššieho orgánu je oprávnený zvolať stanovami určený počet členov, najvyšší výkonný orgán, kontrolór alebo iný orgán oprávnený na základe stanov; ak uplynulo funkčné obdobie členov orgánov a noví členovia orgánov na ďalšie obdobie neboli zvolení, mimoriadne zasadnutie je oprávnený zvolať ktorýkoľvek člen národného športového zväzu.</w:t>
      </w:r>
    </w:p>
    <w:p w:rsidR="0086145F">
      <w:pPr>
        <w:numPr>
          <w:numId w:val="185"/>
        </w:numPr>
        <w:bidi w:val="0"/>
        <w:ind w:hanging="360"/>
        <w:contextualSpacing/>
        <w:rPr>
          <w:rFonts w:ascii="Times New Roman" w:hAnsi="Times New Roman"/>
          <w:sz w:val="22"/>
          <w:szCs w:val="22"/>
        </w:rPr>
      </w:pPr>
      <w:r w:rsidR="00277335">
        <w:rPr>
          <w:rFonts w:ascii="Times New Roman" w:hAnsi="Times New Roman"/>
          <w:sz w:val="22"/>
          <w:szCs w:val="22"/>
        </w:rPr>
        <w:t>Zápisnica zo zasadnutia orgánu s rozhodovacou pôsobnosťou obsahuje</w:t>
      </w:r>
    </w:p>
    <w:p w:rsidR="0086145F">
      <w:pPr>
        <w:numPr>
          <w:ilvl w:val="1"/>
          <w:numId w:val="188"/>
        </w:numPr>
        <w:bidi w:val="0"/>
        <w:ind w:hanging="360"/>
        <w:contextualSpacing/>
        <w:rPr>
          <w:rFonts w:ascii="Times New Roman" w:hAnsi="Times New Roman"/>
          <w:sz w:val="22"/>
          <w:szCs w:val="22"/>
        </w:rPr>
      </w:pPr>
      <w:r w:rsidR="00277335">
        <w:rPr>
          <w:rFonts w:ascii="Times New Roman" w:hAnsi="Times New Roman"/>
          <w:sz w:val="22"/>
          <w:szCs w:val="22"/>
        </w:rPr>
        <w:t>schválený program zasadnutia,</w:t>
      </w:r>
    </w:p>
    <w:p w:rsidR="0086145F">
      <w:pPr>
        <w:numPr>
          <w:ilvl w:val="1"/>
          <w:numId w:val="188"/>
        </w:numPr>
        <w:bidi w:val="0"/>
        <w:ind w:hanging="360"/>
        <w:contextualSpacing/>
        <w:rPr>
          <w:rFonts w:ascii="Times New Roman" w:hAnsi="Times New Roman"/>
          <w:sz w:val="22"/>
          <w:szCs w:val="22"/>
        </w:rPr>
      </w:pPr>
      <w:r w:rsidR="00277335">
        <w:rPr>
          <w:rFonts w:ascii="Times New Roman" w:hAnsi="Times New Roman"/>
          <w:sz w:val="22"/>
          <w:szCs w:val="22"/>
        </w:rPr>
        <w:t>prezenčnú listinu, zápisnice o zvolení člena orgánu podľa § 19 ods. 1 písm. c) a písomné splnomocnenia, ak boli predložené,</w:t>
      </w:r>
    </w:p>
    <w:p w:rsidR="0086145F">
      <w:pPr>
        <w:numPr>
          <w:ilvl w:val="1"/>
          <w:numId w:val="188"/>
        </w:numPr>
        <w:bidi w:val="0"/>
        <w:ind w:hanging="360"/>
        <w:contextualSpacing/>
        <w:rPr>
          <w:rFonts w:ascii="Times New Roman" w:hAnsi="Times New Roman"/>
          <w:sz w:val="22"/>
          <w:szCs w:val="22"/>
        </w:rPr>
      </w:pPr>
      <w:r w:rsidR="00277335">
        <w:rPr>
          <w:rFonts w:ascii="Times New Roman" w:hAnsi="Times New Roman"/>
          <w:sz w:val="22"/>
          <w:szCs w:val="22"/>
        </w:rPr>
        <w:t>zoznam podkladov k jednotlivým bodom programu a spôsob prístupu k nim,</w:t>
      </w:r>
    </w:p>
    <w:p w:rsidR="0086145F">
      <w:pPr>
        <w:numPr>
          <w:ilvl w:val="1"/>
          <w:numId w:val="188"/>
        </w:numPr>
        <w:bidi w:val="0"/>
        <w:ind w:hanging="360"/>
        <w:contextualSpacing/>
        <w:rPr>
          <w:rFonts w:ascii="Times New Roman" w:hAnsi="Times New Roman"/>
          <w:sz w:val="22"/>
          <w:szCs w:val="22"/>
        </w:rPr>
      </w:pPr>
      <w:r w:rsidR="00277335">
        <w:rPr>
          <w:rFonts w:ascii="Times New Roman" w:hAnsi="Times New Roman"/>
          <w:sz w:val="22"/>
          <w:szCs w:val="22"/>
        </w:rPr>
        <w:t>dôležité vyjadrenia členov orgánu k jednotlivým bodom programu,</w:t>
      </w:r>
    </w:p>
    <w:p w:rsidR="0086145F">
      <w:pPr>
        <w:numPr>
          <w:ilvl w:val="1"/>
          <w:numId w:val="188"/>
        </w:numPr>
        <w:bidi w:val="0"/>
        <w:ind w:hanging="360"/>
        <w:contextualSpacing/>
        <w:rPr>
          <w:rFonts w:ascii="Times New Roman" w:hAnsi="Times New Roman"/>
          <w:sz w:val="22"/>
          <w:szCs w:val="22"/>
        </w:rPr>
      </w:pPr>
      <w:r w:rsidR="00277335">
        <w:rPr>
          <w:rFonts w:ascii="Times New Roman" w:hAnsi="Times New Roman"/>
          <w:sz w:val="22"/>
          <w:szCs w:val="22"/>
        </w:rPr>
        <w:t>rozhodnutia prijaté k jednotlivým bodom programu vrátane výsledkov hlasovania a odlišného stanoviska člena, ktorý nesúhlasil s prijatým rozhodnutím alebo s jeho odôvodnením, ak o to požiada,</w:t>
      </w:r>
    </w:p>
    <w:p w:rsidR="0086145F">
      <w:pPr>
        <w:numPr>
          <w:ilvl w:val="1"/>
          <w:numId w:val="188"/>
        </w:numPr>
        <w:bidi w:val="0"/>
        <w:ind w:hanging="360"/>
        <w:contextualSpacing/>
        <w:rPr>
          <w:rFonts w:ascii="Times New Roman" w:hAnsi="Times New Roman"/>
          <w:sz w:val="22"/>
          <w:szCs w:val="22"/>
        </w:rPr>
      </w:pPr>
      <w:r w:rsidR="00277335">
        <w:rPr>
          <w:rFonts w:ascii="Times New Roman" w:hAnsi="Times New Roman"/>
          <w:sz w:val="22"/>
          <w:szCs w:val="22"/>
        </w:rPr>
        <w:t>meno, priezvisko a podpis predsedajúceho a zapisovateľa.</w:t>
      </w:r>
    </w:p>
    <w:p w:rsidR="0086145F">
      <w:pPr>
        <w:numPr>
          <w:numId w:val="185"/>
        </w:numPr>
        <w:bidi w:val="0"/>
        <w:ind w:hanging="360"/>
        <w:contextualSpacing/>
        <w:rPr>
          <w:rFonts w:ascii="Times New Roman" w:hAnsi="Times New Roman"/>
          <w:sz w:val="22"/>
          <w:szCs w:val="22"/>
        </w:rPr>
      </w:pPr>
      <w:r w:rsidR="00277335">
        <w:rPr>
          <w:rFonts w:ascii="Times New Roman" w:hAnsi="Times New Roman"/>
          <w:sz w:val="22"/>
          <w:szCs w:val="22"/>
        </w:rPr>
        <w:t>Zápisnica zo zasadnutia orgánov s rozhodovacou pôsobnosťou sa zašle všetkým osobám oprávneným zúčastniť sa zasadnutia príslušného orgánu najneskôr do 15 dní odo dňa zasadnutia.</w:t>
      </w:r>
    </w:p>
    <w:p w:rsidR="0086145F">
      <w:pPr>
        <w:bidi w:val="0"/>
        <w:rPr>
          <w:rFonts w:ascii="Times New Roman" w:hAnsi="Times New Roman"/>
        </w:rPr>
      </w:pPr>
    </w:p>
    <w:p w:rsidR="0086145F">
      <w:pPr>
        <w:pStyle w:val="Heading4"/>
        <w:bidi w:val="0"/>
        <w:rPr>
          <w:rFonts w:ascii="Times New Roman" w:hAnsi="Times New Roman"/>
        </w:rPr>
      </w:pPr>
      <w:r w:rsidR="00277335">
        <w:rPr>
          <w:rFonts w:ascii="Times New Roman" w:hAnsi="Times New Roman"/>
          <w:sz w:val="22"/>
          <w:szCs w:val="22"/>
        </w:rPr>
        <w:t>§ 22</w:t>
      </w:r>
    </w:p>
    <w:p w:rsidR="0086145F">
      <w:pPr>
        <w:pStyle w:val="Heading4"/>
        <w:bidi w:val="0"/>
        <w:rPr>
          <w:rFonts w:ascii="Times New Roman" w:hAnsi="Times New Roman"/>
        </w:rPr>
      </w:pPr>
      <w:bookmarkStart w:id="39" w:name="h.vx1227" w:colFirst="0" w:colLast="0"/>
      <w:bookmarkEnd w:id="39"/>
      <w:r w:rsidR="00277335">
        <w:rPr>
          <w:rFonts w:ascii="Times New Roman" w:hAnsi="Times New Roman"/>
          <w:sz w:val="22"/>
          <w:szCs w:val="22"/>
        </w:rPr>
        <w:t>Rozhodnutia orgánov národného športového zväzu</w:t>
      </w:r>
    </w:p>
    <w:p w:rsidR="0086145F">
      <w:pPr>
        <w:bidi w:val="0"/>
        <w:rPr>
          <w:rFonts w:ascii="Times New Roman" w:hAnsi="Times New Roman"/>
        </w:rPr>
      </w:pPr>
    </w:p>
    <w:p w:rsidR="0086145F">
      <w:pPr>
        <w:numPr>
          <w:numId w:val="192"/>
        </w:numPr>
        <w:bidi w:val="0"/>
        <w:ind w:hanging="360"/>
        <w:contextualSpacing/>
        <w:rPr>
          <w:rFonts w:ascii="Times New Roman" w:hAnsi="Times New Roman"/>
          <w:sz w:val="22"/>
          <w:szCs w:val="22"/>
        </w:rPr>
      </w:pPr>
      <w:r w:rsidR="00277335">
        <w:rPr>
          <w:rFonts w:ascii="Times New Roman" w:hAnsi="Times New Roman"/>
          <w:sz w:val="22"/>
          <w:szCs w:val="22"/>
        </w:rPr>
        <w:t xml:space="preserve">Rozhodnutia najvyššieho orgánu, pri ktorých sa podľa stanov vyžaduje súhlas kvalifikovanej väčšiny, sú </w:t>
      </w:r>
    </w:p>
    <w:p w:rsidR="0086145F">
      <w:pPr>
        <w:numPr>
          <w:ilvl w:val="1"/>
          <w:numId w:val="192"/>
        </w:numPr>
        <w:bidi w:val="0"/>
        <w:ind w:hanging="360"/>
        <w:contextualSpacing/>
        <w:rPr>
          <w:rFonts w:ascii="Times New Roman" w:hAnsi="Times New Roman"/>
          <w:sz w:val="22"/>
          <w:szCs w:val="22"/>
        </w:rPr>
      </w:pPr>
      <w:r w:rsidR="00277335">
        <w:rPr>
          <w:rFonts w:ascii="Times New Roman" w:hAnsi="Times New Roman"/>
          <w:sz w:val="22"/>
          <w:szCs w:val="22"/>
        </w:rPr>
        <w:t>zmena stanov,</w:t>
      </w:r>
    </w:p>
    <w:p w:rsidR="0086145F">
      <w:pPr>
        <w:numPr>
          <w:ilvl w:val="1"/>
          <w:numId w:val="192"/>
        </w:numPr>
        <w:bidi w:val="0"/>
        <w:ind w:hanging="360"/>
        <w:contextualSpacing/>
        <w:rPr>
          <w:rFonts w:ascii="Times New Roman" w:hAnsi="Times New Roman"/>
          <w:sz w:val="22"/>
          <w:szCs w:val="22"/>
        </w:rPr>
      </w:pPr>
      <w:r w:rsidR="00277335">
        <w:rPr>
          <w:rFonts w:ascii="Times New Roman" w:hAnsi="Times New Roman"/>
          <w:sz w:val="22"/>
          <w:szCs w:val="22"/>
        </w:rPr>
        <w:t>reorganizácia súťaží,</w:t>
      </w:r>
    </w:p>
    <w:p w:rsidR="0086145F">
      <w:pPr>
        <w:numPr>
          <w:ilvl w:val="1"/>
          <w:numId w:val="192"/>
        </w:numPr>
        <w:bidi w:val="0"/>
        <w:ind w:hanging="360"/>
        <w:contextualSpacing/>
        <w:rPr>
          <w:rFonts w:ascii="Times New Roman" w:hAnsi="Times New Roman"/>
          <w:sz w:val="22"/>
          <w:szCs w:val="22"/>
        </w:rPr>
      </w:pPr>
      <w:r w:rsidR="00277335">
        <w:rPr>
          <w:rFonts w:ascii="Times New Roman" w:hAnsi="Times New Roman"/>
          <w:sz w:val="22"/>
          <w:szCs w:val="22"/>
        </w:rPr>
        <w:t>schvaľovanie uzatvorenia zmluvných vzťahov nad hodnotu určenú stanovami,</w:t>
      </w:r>
    </w:p>
    <w:p w:rsidR="0086145F">
      <w:pPr>
        <w:numPr>
          <w:ilvl w:val="1"/>
          <w:numId w:val="192"/>
        </w:numPr>
        <w:bidi w:val="0"/>
        <w:ind w:hanging="360"/>
        <w:contextualSpacing/>
        <w:rPr>
          <w:rFonts w:ascii="Times New Roman" w:hAnsi="Times New Roman"/>
          <w:sz w:val="22"/>
          <w:szCs w:val="22"/>
        </w:rPr>
      </w:pPr>
      <w:r w:rsidR="00277335">
        <w:rPr>
          <w:rFonts w:ascii="Times New Roman" w:hAnsi="Times New Roman"/>
          <w:sz w:val="22"/>
          <w:szCs w:val="22"/>
        </w:rPr>
        <w:t>vytvorenie obchodnej spoločnosti podľa § 18 alebo obchodnej spoločnosti, ktorej spoločníkom alebo akcionárom je národný športový zväz</w:t>
      </w:r>
    </w:p>
    <w:p w:rsidR="0086145F">
      <w:pPr>
        <w:numPr>
          <w:ilvl w:val="1"/>
          <w:numId w:val="192"/>
        </w:numPr>
        <w:bidi w:val="0"/>
        <w:ind w:hanging="360"/>
        <w:contextualSpacing/>
        <w:rPr>
          <w:rFonts w:ascii="Times New Roman" w:hAnsi="Times New Roman"/>
          <w:sz w:val="22"/>
          <w:szCs w:val="22"/>
        </w:rPr>
      </w:pPr>
      <w:r w:rsidR="00277335">
        <w:rPr>
          <w:rFonts w:ascii="Times New Roman" w:hAnsi="Times New Roman"/>
          <w:sz w:val="22"/>
          <w:szCs w:val="22"/>
        </w:rPr>
        <w:t>ďalšie rozhodnutia určené stanovami národného športového zväzu.</w:t>
      </w:r>
    </w:p>
    <w:p w:rsidR="0086145F">
      <w:pPr>
        <w:numPr>
          <w:numId w:val="192"/>
        </w:numPr>
        <w:bidi w:val="0"/>
        <w:ind w:hanging="360"/>
        <w:contextualSpacing/>
        <w:rPr>
          <w:rFonts w:ascii="Times New Roman" w:hAnsi="Times New Roman"/>
          <w:sz w:val="22"/>
          <w:szCs w:val="22"/>
        </w:rPr>
      </w:pPr>
      <w:r w:rsidR="00277335">
        <w:rPr>
          <w:rFonts w:ascii="Times New Roman" w:hAnsi="Times New Roman"/>
          <w:sz w:val="22"/>
          <w:szCs w:val="22"/>
        </w:rPr>
        <w:t>O neprijatí za člena národného športového zväzu alebo o vylúčení člena z národného športového zväzu rozhoduje najvyšší orgán; o vylúčení člena môže rozhodnúť aj disciplinárny orgán na základe závažného disciplinárneho previnenia.</w:t>
      </w:r>
    </w:p>
    <w:p w:rsidR="0086145F">
      <w:pPr>
        <w:bidi w:val="0"/>
        <w:rPr>
          <w:rFonts w:ascii="Times New Roman" w:hAnsi="Times New Roman"/>
        </w:rPr>
      </w:pPr>
    </w:p>
    <w:p w:rsidR="0086145F">
      <w:pPr>
        <w:pStyle w:val="Heading4"/>
        <w:bidi w:val="0"/>
        <w:rPr>
          <w:rFonts w:ascii="Times New Roman" w:hAnsi="Times New Roman"/>
        </w:rPr>
      </w:pPr>
      <w:r w:rsidR="00277335">
        <w:rPr>
          <w:rFonts w:ascii="Times New Roman" w:hAnsi="Times New Roman"/>
          <w:sz w:val="22"/>
          <w:szCs w:val="22"/>
        </w:rPr>
        <w:t>§ 23</w:t>
      </w:r>
    </w:p>
    <w:p w:rsidR="0086145F">
      <w:pPr>
        <w:pStyle w:val="Heading4"/>
        <w:bidi w:val="0"/>
        <w:rPr>
          <w:rFonts w:ascii="Times New Roman" w:hAnsi="Times New Roman"/>
        </w:rPr>
      </w:pPr>
      <w:bookmarkStart w:id="40" w:name="h.3fwokq0" w:colFirst="0" w:colLast="0"/>
      <w:bookmarkEnd w:id="40"/>
      <w:r w:rsidR="00277335">
        <w:rPr>
          <w:rFonts w:ascii="Times New Roman" w:hAnsi="Times New Roman"/>
          <w:sz w:val="22"/>
          <w:szCs w:val="22"/>
        </w:rPr>
        <w:t>Voľby do orgánov národného športového zväzu</w:t>
      </w:r>
    </w:p>
    <w:p w:rsidR="0086145F">
      <w:pPr>
        <w:bidi w:val="0"/>
        <w:rPr>
          <w:rFonts w:ascii="Times New Roman" w:hAnsi="Times New Roman"/>
        </w:rPr>
      </w:pPr>
    </w:p>
    <w:p w:rsidR="0086145F">
      <w:pPr>
        <w:numPr>
          <w:numId w:val="55"/>
        </w:numPr>
        <w:bidi w:val="0"/>
        <w:ind w:left="840" w:hanging="360"/>
        <w:contextualSpacing/>
        <w:rPr>
          <w:rFonts w:ascii="Times New Roman" w:hAnsi="Times New Roman"/>
          <w:sz w:val="22"/>
          <w:szCs w:val="22"/>
        </w:rPr>
      </w:pPr>
      <w:r w:rsidR="00277335">
        <w:rPr>
          <w:rFonts w:ascii="Times New Roman" w:hAnsi="Times New Roman"/>
          <w:sz w:val="22"/>
          <w:szCs w:val="22"/>
        </w:rPr>
        <w:t>Prípravu a riadny priebeh volieb do orgánov národného športového zväzu zabezpečuje volebná komisia volená najvyšším orgánom.</w:t>
      </w:r>
    </w:p>
    <w:p w:rsidR="0086145F">
      <w:pPr>
        <w:numPr>
          <w:numId w:val="55"/>
        </w:numPr>
        <w:bidi w:val="0"/>
        <w:ind w:left="840" w:hanging="360"/>
        <w:contextualSpacing/>
        <w:rPr>
          <w:rFonts w:ascii="Times New Roman" w:hAnsi="Times New Roman"/>
          <w:sz w:val="22"/>
          <w:szCs w:val="22"/>
        </w:rPr>
      </w:pPr>
      <w:r w:rsidR="00277335">
        <w:rPr>
          <w:rFonts w:ascii="Times New Roman" w:hAnsi="Times New Roman"/>
          <w:sz w:val="22"/>
          <w:szCs w:val="22"/>
        </w:rPr>
        <w:t>Na žiadosť člena najvyššieho orgánu alebo člena národného športového zväzu ministerstvo školstva určí nezávislého pozorovateľa, ktorý je oprávnený zúčastniť sa na voľbách a na zasadnutí volebnej komisie vrátane sčítavania hlasov.</w:t>
      </w:r>
    </w:p>
    <w:p w:rsidR="0086145F">
      <w:pPr>
        <w:numPr>
          <w:numId w:val="55"/>
        </w:numPr>
        <w:bidi w:val="0"/>
        <w:ind w:left="840" w:hanging="360"/>
        <w:contextualSpacing/>
        <w:rPr>
          <w:rFonts w:ascii="Times New Roman" w:hAnsi="Times New Roman"/>
          <w:sz w:val="22"/>
          <w:szCs w:val="22"/>
        </w:rPr>
      </w:pPr>
      <w:r w:rsidR="00277335">
        <w:rPr>
          <w:rFonts w:ascii="Times New Roman" w:hAnsi="Times New Roman"/>
          <w:sz w:val="22"/>
          <w:szCs w:val="22"/>
        </w:rPr>
        <w:t>Nezávislý pozorovateľ uvedie svoje zistenia o príprave, priebehu a výsledku volieb v písomnej správe, v ktorej uvedie zistené nedostatky. Na zistené nedostatky je povinný upozorniť volebnú komisiu a kontrolóra bezodkladne po ich zistení. Správa nezávislého pozorovateľa je prílohou zápisnice z volieb.</w:t>
      </w:r>
    </w:p>
    <w:p w:rsidR="0086145F">
      <w:pPr>
        <w:numPr>
          <w:numId w:val="55"/>
        </w:numPr>
        <w:bidi w:val="0"/>
        <w:ind w:left="840" w:hanging="360"/>
        <w:contextualSpacing/>
        <w:rPr>
          <w:rFonts w:ascii="Times New Roman" w:hAnsi="Times New Roman"/>
          <w:sz w:val="22"/>
          <w:szCs w:val="22"/>
        </w:rPr>
      </w:pPr>
      <w:r w:rsidR="00277335">
        <w:rPr>
          <w:rFonts w:ascii="Times New Roman" w:hAnsi="Times New Roman"/>
          <w:sz w:val="22"/>
          <w:szCs w:val="22"/>
        </w:rPr>
        <w:t>Úhradu účelne a preukázateľne vynaložených nákladov spojených s účasťou nezávislého pozorovateľa na voľbách znáša príslušný národný športový zväz.</w:t>
      </w:r>
    </w:p>
    <w:p w:rsidR="0086145F">
      <w:pPr>
        <w:bidi w:val="0"/>
        <w:jc w:val="left"/>
        <w:rPr>
          <w:rFonts w:ascii="Times New Roman" w:hAnsi="Times New Roman"/>
        </w:rPr>
      </w:pPr>
    </w:p>
    <w:p w:rsidR="0086145F">
      <w:pPr>
        <w:pStyle w:val="Heading3"/>
        <w:bidi w:val="0"/>
        <w:rPr>
          <w:rFonts w:ascii="Times New Roman" w:hAnsi="Times New Roman"/>
        </w:rPr>
      </w:pPr>
      <w:bookmarkStart w:id="41" w:name="h.1v1yuxt" w:colFirst="0" w:colLast="0"/>
      <w:bookmarkEnd w:id="41"/>
      <w:r w:rsidR="00277335">
        <w:rPr>
          <w:rFonts w:ascii="Times New Roman" w:hAnsi="Times New Roman"/>
          <w:sz w:val="22"/>
          <w:szCs w:val="22"/>
        </w:rPr>
        <w:t>TRETIA HLAVA</w:t>
      </w:r>
    </w:p>
    <w:p w:rsidR="0086145F">
      <w:pPr>
        <w:pStyle w:val="Heading3"/>
        <w:bidi w:val="0"/>
        <w:rPr>
          <w:rFonts w:ascii="Times New Roman" w:hAnsi="Times New Roman"/>
        </w:rPr>
      </w:pPr>
      <w:bookmarkStart w:id="42" w:name="h.4f1mdlm" w:colFirst="0" w:colLast="0"/>
      <w:bookmarkEnd w:id="42"/>
      <w:r w:rsidR="00277335">
        <w:rPr>
          <w:rFonts w:ascii="Times New Roman" w:hAnsi="Times New Roman"/>
          <w:sz w:val="22"/>
          <w:szCs w:val="22"/>
        </w:rPr>
        <w:t>NÁRODNÉ ŠPORTOVÉ ORGANIZÁCIE</w:t>
      </w:r>
    </w:p>
    <w:p w:rsidR="0086145F">
      <w:pPr>
        <w:pStyle w:val="Heading4"/>
        <w:bidi w:val="0"/>
        <w:jc w:val="both"/>
        <w:rPr>
          <w:rFonts w:ascii="Times New Roman" w:hAnsi="Times New Roman"/>
        </w:rPr>
      </w:pPr>
      <w:bookmarkStart w:id="43" w:name="h.2u6wntf" w:colFirst="0" w:colLast="0"/>
      <w:bookmarkEnd w:id="43"/>
    </w:p>
    <w:p w:rsidR="0086145F">
      <w:pPr>
        <w:pStyle w:val="Heading4"/>
        <w:bidi w:val="0"/>
        <w:rPr>
          <w:rFonts w:ascii="Times New Roman" w:hAnsi="Times New Roman"/>
        </w:rPr>
      </w:pPr>
      <w:bookmarkStart w:id="44" w:name="h.19c6y18" w:colFirst="0" w:colLast="0"/>
      <w:bookmarkEnd w:id="44"/>
      <w:r w:rsidR="00277335">
        <w:rPr>
          <w:rFonts w:ascii="Times New Roman" w:hAnsi="Times New Roman"/>
        </w:rPr>
        <w:t>§</w:t>
      </w:r>
      <w:r w:rsidR="00277335">
        <w:rPr>
          <w:rFonts w:ascii="Times New Roman" w:hAnsi="Times New Roman"/>
          <w:sz w:val="22"/>
          <w:szCs w:val="22"/>
        </w:rPr>
        <w:t xml:space="preserve"> 24</w:t>
      </w:r>
    </w:p>
    <w:p w:rsidR="0086145F">
      <w:pPr>
        <w:bidi w:val="0"/>
        <w:rPr>
          <w:rFonts w:ascii="Times New Roman" w:hAnsi="Times New Roman"/>
        </w:rPr>
      </w:pPr>
    </w:p>
    <w:p w:rsidR="0086145F">
      <w:pPr>
        <w:numPr>
          <w:numId w:val="13"/>
        </w:numPr>
        <w:bidi w:val="0"/>
        <w:ind w:hanging="360"/>
        <w:contextualSpacing/>
        <w:rPr>
          <w:rFonts w:ascii="Times New Roman" w:hAnsi="Times New Roman"/>
          <w:sz w:val="22"/>
          <w:szCs w:val="22"/>
        </w:rPr>
      </w:pPr>
      <w:r w:rsidR="00277335">
        <w:rPr>
          <w:rFonts w:ascii="Times New Roman" w:hAnsi="Times New Roman"/>
          <w:sz w:val="22"/>
          <w:szCs w:val="22"/>
        </w:rPr>
        <w:t>Národnými športovými organizáciami sú Slovenský olympijský výbor, Slovenský paralympijský výbor a iná športová organizácia uznaná ministerstvom školstva, ktorá je členom medzinárodnej športovej organizácie s celosvetovou pôsobnosťou najmenej dva roky a vykonáva výlučnú pôsobnosť na území Slovenskej republiky pre deaflympijský šport, šport špeciálnych olympiád, vysokoškolský šport, školský šport, šport pre všetkých alebo pre inú oblasť športu.</w:t>
      </w:r>
    </w:p>
    <w:p w:rsidR="0086145F">
      <w:pPr>
        <w:numPr>
          <w:numId w:val="13"/>
        </w:numPr>
        <w:bidi w:val="0"/>
        <w:ind w:hanging="360"/>
        <w:contextualSpacing/>
        <w:rPr>
          <w:rFonts w:ascii="Times New Roman" w:hAnsi="Times New Roman"/>
          <w:sz w:val="22"/>
          <w:szCs w:val="22"/>
        </w:rPr>
      </w:pPr>
      <w:r w:rsidR="00277335">
        <w:rPr>
          <w:rFonts w:ascii="Times New Roman" w:hAnsi="Times New Roman"/>
          <w:sz w:val="22"/>
          <w:szCs w:val="22"/>
        </w:rPr>
        <w:t xml:space="preserve">Národná športová organizácia musí mať stanovy v súlade s § 19 až 23. </w:t>
      </w:r>
    </w:p>
    <w:p w:rsidR="0086145F">
      <w:pPr>
        <w:pStyle w:val="Heading4"/>
        <w:bidi w:val="0"/>
        <w:jc w:val="both"/>
        <w:rPr>
          <w:rFonts w:ascii="Times New Roman" w:hAnsi="Times New Roman"/>
        </w:rPr>
      </w:pPr>
      <w:bookmarkStart w:id="45" w:name="h.3tbugp1" w:colFirst="0" w:colLast="0"/>
      <w:bookmarkEnd w:id="45"/>
    </w:p>
    <w:p w:rsidR="0086145F">
      <w:pPr>
        <w:pStyle w:val="Heading4"/>
        <w:bidi w:val="0"/>
        <w:rPr>
          <w:rFonts w:ascii="Times New Roman" w:hAnsi="Times New Roman"/>
        </w:rPr>
      </w:pPr>
      <w:bookmarkStart w:id="46" w:name="h.28h4qwu" w:colFirst="0" w:colLast="0"/>
      <w:bookmarkEnd w:id="46"/>
      <w:r w:rsidR="00277335">
        <w:rPr>
          <w:rFonts w:ascii="Times New Roman" w:hAnsi="Times New Roman"/>
          <w:sz w:val="22"/>
          <w:szCs w:val="22"/>
        </w:rPr>
        <w:t>§ 25</w:t>
      </w:r>
    </w:p>
    <w:p w:rsidR="0086145F">
      <w:pPr>
        <w:bidi w:val="0"/>
        <w:jc w:val="center"/>
        <w:rPr>
          <w:rFonts w:ascii="Times New Roman" w:hAnsi="Times New Roman"/>
        </w:rPr>
      </w:pPr>
      <w:r w:rsidR="00277335">
        <w:rPr>
          <w:rFonts w:ascii="Times New Roman" w:hAnsi="Times New Roman"/>
          <w:b/>
          <w:sz w:val="22"/>
          <w:szCs w:val="22"/>
        </w:rPr>
        <w:t>Slovenský olympijský výbor a jeho úlohy</w:t>
      </w:r>
    </w:p>
    <w:p w:rsidR="0086145F">
      <w:pPr>
        <w:bidi w:val="0"/>
        <w:rPr>
          <w:rFonts w:ascii="Times New Roman" w:hAnsi="Times New Roman"/>
        </w:rPr>
      </w:pPr>
    </w:p>
    <w:p w:rsidR="0086145F">
      <w:pPr>
        <w:numPr>
          <w:numId w:val="72"/>
        </w:numPr>
        <w:bidi w:val="0"/>
        <w:ind w:left="840" w:hanging="360"/>
        <w:contextualSpacing/>
        <w:rPr>
          <w:rFonts w:ascii="Times New Roman" w:hAnsi="Times New Roman"/>
          <w:sz w:val="22"/>
          <w:szCs w:val="22"/>
        </w:rPr>
      </w:pPr>
      <w:r w:rsidR="00277335">
        <w:rPr>
          <w:rFonts w:ascii="Times New Roman" w:hAnsi="Times New Roman"/>
          <w:sz w:val="22"/>
          <w:szCs w:val="22"/>
        </w:rPr>
        <w:t xml:space="preserve">Slovenský olympijský výbor je národnou športovou organizáciou, ktorá je občianskym združením. </w:t>
      </w:r>
    </w:p>
    <w:p w:rsidR="0086145F">
      <w:pPr>
        <w:numPr>
          <w:numId w:val="72"/>
        </w:numPr>
        <w:bidi w:val="0"/>
        <w:ind w:left="840" w:hanging="360"/>
        <w:contextualSpacing/>
        <w:rPr>
          <w:rFonts w:ascii="Times New Roman" w:hAnsi="Times New Roman"/>
          <w:sz w:val="22"/>
          <w:szCs w:val="22"/>
        </w:rPr>
      </w:pPr>
      <w:r w:rsidR="00277335">
        <w:rPr>
          <w:rFonts w:ascii="Times New Roman" w:hAnsi="Times New Roman"/>
          <w:sz w:val="22"/>
          <w:szCs w:val="22"/>
        </w:rPr>
        <w:t>Slovenský olympijský výbor má ako člen medzinárodného olympijského hnutia postavenie a oprávnenia národného olympijského výboru podľa Olympijskej charty.</w:t>
      </w:r>
    </w:p>
    <w:p w:rsidR="0086145F">
      <w:pPr>
        <w:numPr>
          <w:numId w:val="72"/>
        </w:numPr>
        <w:bidi w:val="0"/>
        <w:ind w:left="840" w:hanging="360"/>
        <w:contextualSpacing/>
        <w:rPr>
          <w:rFonts w:ascii="Times New Roman" w:hAnsi="Times New Roman"/>
          <w:sz w:val="22"/>
          <w:szCs w:val="22"/>
        </w:rPr>
      </w:pPr>
      <w:r w:rsidR="00277335">
        <w:rPr>
          <w:rFonts w:ascii="Times New Roman" w:hAnsi="Times New Roman"/>
          <w:sz w:val="22"/>
          <w:szCs w:val="22"/>
        </w:rPr>
        <w:t>Stanovy Slovenského olympijského výboru ratifikuje Medzinárodný olympijský výbor.</w:t>
      </w:r>
    </w:p>
    <w:p w:rsidR="0086145F">
      <w:pPr>
        <w:numPr>
          <w:numId w:val="72"/>
        </w:numPr>
        <w:bidi w:val="0"/>
        <w:ind w:left="840" w:hanging="360"/>
        <w:contextualSpacing/>
        <w:rPr>
          <w:rFonts w:ascii="Times New Roman" w:hAnsi="Times New Roman"/>
          <w:sz w:val="22"/>
          <w:szCs w:val="22"/>
        </w:rPr>
      </w:pPr>
      <w:r w:rsidR="00277335">
        <w:rPr>
          <w:rFonts w:ascii="Times New Roman" w:hAnsi="Times New Roman"/>
          <w:sz w:val="22"/>
          <w:szCs w:val="22"/>
        </w:rPr>
        <w:t>Slovenský olympijský výbor plní najmä tieto úlohy</w:t>
      </w:r>
    </w:p>
    <w:p w:rsidR="0086145F">
      <w:pPr>
        <w:numPr>
          <w:ilvl w:val="1"/>
          <w:numId w:val="48"/>
        </w:numPr>
        <w:bidi w:val="0"/>
        <w:ind w:hanging="360"/>
        <w:contextualSpacing/>
        <w:rPr>
          <w:rFonts w:ascii="Times New Roman" w:hAnsi="Times New Roman"/>
          <w:sz w:val="22"/>
          <w:szCs w:val="22"/>
        </w:rPr>
      </w:pPr>
      <w:r w:rsidR="00277335">
        <w:rPr>
          <w:rFonts w:ascii="Times New Roman" w:hAnsi="Times New Roman"/>
          <w:sz w:val="22"/>
          <w:szCs w:val="22"/>
        </w:rPr>
        <w:t>riadi, rozvíja, podporuje a chráni olympijské hnutie v Slovenskej republike,</w:t>
      </w:r>
    </w:p>
    <w:p w:rsidR="0086145F">
      <w:pPr>
        <w:numPr>
          <w:ilvl w:val="1"/>
          <w:numId w:val="48"/>
        </w:numPr>
        <w:bidi w:val="0"/>
        <w:ind w:hanging="360"/>
        <w:contextualSpacing/>
        <w:rPr>
          <w:rFonts w:ascii="Times New Roman" w:hAnsi="Times New Roman"/>
          <w:sz w:val="22"/>
          <w:szCs w:val="22"/>
        </w:rPr>
      </w:pPr>
      <w:r w:rsidR="00277335">
        <w:rPr>
          <w:rFonts w:ascii="Times New Roman" w:hAnsi="Times New Roman"/>
          <w:sz w:val="22"/>
          <w:szCs w:val="22"/>
        </w:rPr>
        <w:t>zabezpečuje dodržiavanie Olympijskej charty v Slovenskej republike,</w:t>
      </w:r>
    </w:p>
    <w:p w:rsidR="0086145F">
      <w:pPr>
        <w:numPr>
          <w:ilvl w:val="1"/>
          <w:numId w:val="48"/>
        </w:numPr>
        <w:bidi w:val="0"/>
        <w:ind w:hanging="360"/>
        <w:contextualSpacing/>
        <w:rPr>
          <w:rFonts w:ascii="Times New Roman" w:hAnsi="Times New Roman"/>
          <w:sz w:val="22"/>
          <w:szCs w:val="22"/>
        </w:rPr>
      </w:pPr>
      <w:r w:rsidR="00277335">
        <w:rPr>
          <w:rFonts w:ascii="Times New Roman" w:hAnsi="Times New Roman"/>
          <w:sz w:val="22"/>
          <w:szCs w:val="22"/>
        </w:rPr>
        <w:t>podporuje rozvoj športu v Slovenskej republike,</w:t>
      </w:r>
    </w:p>
    <w:p w:rsidR="0086145F">
      <w:pPr>
        <w:numPr>
          <w:ilvl w:val="1"/>
          <w:numId w:val="48"/>
        </w:numPr>
        <w:bidi w:val="0"/>
        <w:ind w:hanging="360"/>
        <w:contextualSpacing/>
        <w:rPr>
          <w:rFonts w:ascii="Times New Roman" w:hAnsi="Times New Roman"/>
          <w:sz w:val="22"/>
          <w:szCs w:val="22"/>
        </w:rPr>
      </w:pPr>
      <w:r w:rsidR="00277335">
        <w:rPr>
          <w:rFonts w:ascii="Times New Roman" w:hAnsi="Times New Roman"/>
          <w:sz w:val="22"/>
          <w:szCs w:val="22"/>
        </w:rPr>
        <w:t>riadi a organizačne zabezpečuje športovú reprezentáciu na olympijských hrách a na iných súťažiach organizovaných Medzinárodným olympijským výborom, Európskymi olympijskými výbormi alebo Asociáciou národných olympijských výborov,</w:t>
      </w:r>
    </w:p>
    <w:p w:rsidR="0086145F">
      <w:pPr>
        <w:numPr>
          <w:ilvl w:val="1"/>
          <w:numId w:val="48"/>
        </w:numPr>
        <w:bidi w:val="0"/>
        <w:ind w:hanging="360"/>
        <w:contextualSpacing/>
        <w:rPr>
          <w:rFonts w:ascii="Times New Roman" w:hAnsi="Times New Roman"/>
          <w:sz w:val="22"/>
          <w:szCs w:val="22"/>
        </w:rPr>
      </w:pPr>
      <w:r w:rsidR="00277335">
        <w:rPr>
          <w:rFonts w:ascii="Times New Roman" w:hAnsi="Times New Roman"/>
          <w:sz w:val="22"/>
          <w:szCs w:val="22"/>
        </w:rPr>
        <w:t>zastupuje Slovenskú republiku na olympijských hrách a iných súťažiach organizovaných Medzinárodným olympijským výborom alebo národnými olympijskými výbormi iných krajín,</w:t>
      </w:r>
    </w:p>
    <w:p w:rsidR="0086145F">
      <w:pPr>
        <w:numPr>
          <w:ilvl w:val="1"/>
          <w:numId w:val="48"/>
        </w:numPr>
        <w:bidi w:val="0"/>
        <w:ind w:hanging="360"/>
        <w:contextualSpacing/>
        <w:rPr>
          <w:rFonts w:ascii="Times New Roman" w:hAnsi="Times New Roman"/>
          <w:sz w:val="22"/>
          <w:szCs w:val="22"/>
        </w:rPr>
      </w:pPr>
      <w:r w:rsidR="00277335">
        <w:rPr>
          <w:rFonts w:ascii="Times New Roman" w:hAnsi="Times New Roman"/>
          <w:sz w:val="22"/>
          <w:szCs w:val="22"/>
        </w:rPr>
        <w:t>vykonáva výlučnú pôsobnosť vo veciach vymedzených Olympijskou chartou.</w:t>
      </w:r>
    </w:p>
    <w:p w:rsidR="0086145F">
      <w:pPr>
        <w:numPr>
          <w:numId w:val="72"/>
        </w:numPr>
        <w:bidi w:val="0"/>
        <w:ind w:left="840" w:hanging="360"/>
        <w:contextualSpacing/>
        <w:rPr>
          <w:rFonts w:ascii="Times New Roman" w:hAnsi="Times New Roman"/>
          <w:sz w:val="22"/>
          <w:szCs w:val="22"/>
        </w:rPr>
      </w:pPr>
      <w:r w:rsidR="00277335">
        <w:rPr>
          <w:rFonts w:ascii="Times New Roman" w:hAnsi="Times New Roman"/>
          <w:sz w:val="22"/>
          <w:szCs w:val="22"/>
        </w:rPr>
        <w:t>Slovenský olympijský výbor má výlučné právo používať olympijskú symboliku Slovenského olympijského výboru a udeľuje súhlas na jej používanie inými fyzickými osobami a právnickými osobami. Olympijská symbolika Slovenského olympijského výboru a jej vyobrazenie je uvedené v prílohe č. 1.</w:t>
      </w:r>
    </w:p>
    <w:p w:rsidR="0086145F">
      <w:pPr>
        <w:bidi w:val="0"/>
        <w:jc w:val="left"/>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26</w:t>
      </w:r>
    </w:p>
    <w:p w:rsidR="0086145F">
      <w:pPr>
        <w:bidi w:val="0"/>
        <w:jc w:val="center"/>
        <w:rPr>
          <w:rFonts w:ascii="Times New Roman" w:hAnsi="Times New Roman"/>
        </w:rPr>
      </w:pPr>
      <w:r w:rsidR="00277335">
        <w:rPr>
          <w:rFonts w:ascii="Times New Roman" w:hAnsi="Times New Roman"/>
          <w:b/>
          <w:sz w:val="22"/>
          <w:szCs w:val="22"/>
        </w:rPr>
        <w:t>Slovenský paralympijský výbor a jeho úlohy</w:t>
      </w:r>
    </w:p>
    <w:p w:rsidR="0086145F">
      <w:pPr>
        <w:bidi w:val="0"/>
        <w:rPr>
          <w:rFonts w:ascii="Times New Roman" w:hAnsi="Times New Roman"/>
        </w:rPr>
      </w:pPr>
    </w:p>
    <w:p w:rsidR="0086145F">
      <w:pPr>
        <w:numPr>
          <w:numId w:val="166"/>
        </w:numPr>
        <w:bidi w:val="0"/>
        <w:ind w:left="840" w:hanging="360"/>
        <w:contextualSpacing/>
        <w:rPr>
          <w:rFonts w:ascii="Times New Roman" w:hAnsi="Times New Roman"/>
          <w:sz w:val="22"/>
          <w:szCs w:val="22"/>
        </w:rPr>
      </w:pPr>
      <w:r w:rsidR="00277335">
        <w:rPr>
          <w:rFonts w:ascii="Times New Roman" w:hAnsi="Times New Roman"/>
          <w:sz w:val="22"/>
          <w:szCs w:val="22"/>
        </w:rPr>
        <w:t>Slovenský paralympijský výbor je národnou športovou organizáciou, ktorá je občianskym združením združujúcim športové zväzy zdravotne postihnutých športovcov.</w:t>
      </w:r>
    </w:p>
    <w:p w:rsidR="0086145F">
      <w:pPr>
        <w:numPr>
          <w:numId w:val="166"/>
        </w:numPr>
        <w:bidi w:val="0"/>
        <w:ind w:left="840" w:hanging="360"/>
        <w:contextualSpacing/>
        <w:rPr>
          <w:rFonts w:ascii="Times New Roman" w:hAnsi="Times New Roman"/>
          <w:sz w:val="22"/>
          <w:szCs w:val="22"/>
        </w:rPr>
      </w:pPr>
      <w:r w:rsidR="00277335">
        <w:rPr>
          <w:rFonts w:ascii="Times New Roman" w:hAnsi="Times New Roman"/>
          <w:sz w:val="22"/>
          <w:szCs w:val="22"/>
        </w:rPr>
        <w:t>Slovenský paralympijský výbor ako člen Medzinárodného paralympijského výboru zároveň vykonáva výlučnú pôsobnosť na celom území Slovenskej republiky pre športy zdravotne postihnutých športovcov uznané Medzinárodným paralympijským výborom.</w:t>
      </w:r>
    </w:p>
    <w:p w:rsidR="0086145F">
      <w:pPr>
        <w:numPr>
          <w:numId w:val="166"/>
        </w:numPr>
        <w:bidi w:val="0"/>
        <w:ind w:left="840" w:hanging="360"/>
        <w:contextualSpacing/>
        <w:rPr>
          <w:rFonts w:ascii="Times New Roman" w:hAnsi="Times New Roman"/>
          <w:sz w:val="22"/>
          <w:szCs w:val="22"/>
        </w:rPr>
      </w:pPr>
      <w:r w:rsidR="00277335">
        <w:rPr>
          <w:rFonts w:ascii="Times New Roman" w:hAnsi="Times New Roman"/>
          <w:sz w:val="22"/>
          <w:szCs w:val="22"/>
        </w:rPr>
        <w:t>Slovenský paralympijský výbor plní najmä tieto úlohy</w:t>
      </w:r>
    </w:p>
    <w:p w:rsidR="0086145F">
      <w:pPr>
        <w:numPr>
          <w:ilvl w:val="1"/>
          <w:numId w:val="169"/>
        </w:numPr>
        <w:bidi w:val="0"/>
        <w:ind w:hanging="360"/>
        <w:contextualSpacing/>
        <w:rPr>
          <w:rFonts w:ascii="Times New Roman" w:hAnsi="Times New Roman"/>
          <w:sz w:val="22"/>
          <w:szCs w:val="22"/>
        </w:rPr>
      </w:pPr>
      <w:r w:rsidR="00277335">
        <w:rPr>
          <w:rFonts w:ascii="Times New Roman" w:hAnsi="Times New Roman"/>
          <w:sz w:val="22"/>
          <w:szCs w:val="22"/>
        </w:rPr>
        <w:t>riadi, rozvíja, podporuje a chráni paralympijské hnutie v Slovenskej republike,</w:t>
      </w:r>
    </w:p>
    <w:p w:rsidR="0086145F">
      <w:pPr>
        <w:numPr>
          <w:ilvl w:val="1"/>
          <w:numId w:val="169"/>
        </w:numPr>
        <w:bidi w:val="0"/>
        <w:ind w:hanging="360"/>
        <w:contextualSpacing/>
        <w:rPr>
          <w:rFonts w:ascii="Times New Roman" w:hAnsi="Times New Roman"/>
          <w:sz w:val="22"/>
          <w:szCs w:val="22"/>
        </w:rPr>
      </w:pPr>
      <w:r w:rsidR="00277335">
        <w:rPr>
          <w:rFonts w:ascii="Times New Roman" w:hAnsi="Times New Roman"/>
          <w:sz w:val="22"/>
          <w:szCs w:val="22"/>
        </w:rPr>
        <w:t>podporuje rozvoj paralympijského športu v Slovenskej republike,</w:t>
      </w:r>
    </w:p>
    <w:p w:rsidR="0086145F">
      <w:pPr>
        <w:numPr>
          <w:ilvl w:val="1"/>
          <w:numId w:val="169"/>
        </w:numPr>
        <w:bidi w:val="0"/>
        <w:ind w:hanging="360"/>
        <w:contextualSpacing/>
        <w:rPr>
          <w:rFonts w:ascii="Times New Roman" w:hAnsi="Times New Roman"/>
          <w:sz w:val="22"/>
          <w:szCs w:val="22"/>
        </w:rPr>
      </w:pPr>
      <w:r w:rsidR="00277335">
        <w:rPr>
          <w:rFonts w:ascii="Times New Roman" w:hAnsi="Times New Roman"/>
          <w:sz w:val="22"/>
          <w:szCs w:val="22"/>
        </w:rPr>
        <w:t>riadi a organizačne zabezpečuje športovú reprezentáciu na súťažiach organizovaných Medzinárodným paralympijským výborom, Európskym paralympijským výborom, národnými paralympijskými výbormi iných krajín alebo medzinárodnými športovými organizáciami zdravotne postihnutých,</w:t>
      </w:r>
    </w:p>
    <w:p w:rsidR="0086145F">
      <w:pPr>
        <w:numPr>
          <w:ilvl w:val="1"/>
          <w:numId w:val="169"/>
        </w:numPr>
        <w:bidi w:val="0"/>
        <w:ind w:hanging="360"/>
        <w:contextualSpacing/>
        <w:rPr>
          <w:rFonts w:ascii="Times New Roman" w:hAnsi="Times New Roman"/>
          <w:sz w:val="22"/>
          <w:szCs w:val="22"/>
        </w:rPr>
      </w:pPr>
      <w:r w:rsidR="00277335">
        <w:rPr>
          <w:rFonts w:ascii="Times New Roman" w:hAnsi="Times New Roman"/>
          <w:sz w:val="22"/>
          <w:szCs w:val="22"/>
        </w:rPr>
        <w:t>zverejňuje na svojom webovom sídle zoznam športov uznaných Medzinárodným paralympijským výborom.</w:t>
      </w:r>
    </w:p>
    <w:p w:rsidR="0086145F">
      <w:pPr>
        <w:numPr>
          <w:numId w:val="166"/>
        </w:numPr>
        <w:bidi w:val="0"/>
        <w:ind w:left="855" w:hanging="360"/>
        <w:contextualSpacing/>
        <w:rPr>
          <w:rFonts w:ascii="Times New Roman" w:hAnsi="Times New Roman"/>
          <w:sz w:val="22"/>
          <w:szCs w:val="22"/>
        </w:rPr>
      </w:pPr>
      <w:r w:rsidR="00277335">
        <w:rPr>
          <w:rFonts w:ascii="Times New Roman" w:hAnsi="Times New Roman"/>
          <w:sz w:val="22"/>
          <w:szCs w:val="22"/>
        </w:rPr>
        <w:t>Slovenský paralympijský výbor má výlučné právo používať paralympijskú symboliku a udeľuje súhlas na jej používanie inými fyzickými osobami a právnickými osobami. Paralympijská symbolika Slovenského paralympijského výboru a jej vyobrazenie je uvedené v prílohe č. 2.</w:t>
      </w:r>
    </w:p>
    <w:p w:rsidR="0086145F">
      <w:pPr>
        <w:bidi w:val="0"/>
        <w:rPr>
          <w:rFonts w:ascii="Times New Roman" w:hAnsi="Times New Roman"/>
        </w:rPr>
      </w:pPr>
    </w:p>
    <w:p w:rsidR="0086145F">
      <w:pPr>
        <w:pStyle w:val="Heading4"/>
        <w:bidi w:val="0"/>
        <w:rPr>
          <w:rFonts w:ascii="Times New Roman" w:hAnsi="Times New Roman"/>
        </w:rPr>
      </w:pPr>
      <w:bookmarkStart w:id="47" w:name="h.nmf14n" w:colFirst="0" w:colLast="0"/>
      <w:bookmarkEnd w:id="47"/>
      <w:r w:rsidR="00277335">
        <w:rPr>
          <w:rFonts w:ascii="Times New Roman" w:hAnsi="Times New Roman"/>
          <w:sz w:val="22"/>
          <w:szCs w:val="22"/>
        </w:rPr>
        <w:t>§ 27</w:t>
      </w:r>
    </w:p>
    <w:p w:rsidR="0086145F">
      <w:pPr>
        <w:bidi w:val="0"/>
        <w:ind w:left="720" w:firstLine="720"/>
        <w:rPr>
          <w:rFonts w:ascii="Times New Roman" w:hAnsi="Times New Roman"/>
        </w:rPr>
      </w:pPr>
      <w:r w:rsidR="00277335">
        <w:rPr>
          <w:rFonts w:ascii="Times New Roman" w:hAnsi="Times New Roman"/>
          <w:b/>
          <w:sz w:val="22"/>
          <w:szCs w:val="22"/>
        </w:rPr>
        <w:t>Používanie olympijskej symboliky a paralympijskej symboliky</w:t>
      </w:r>
    </w:p>
    <w:p w:rsidR="0086145F">
      <w:pPr>
        <w:bidi w:val="0"/>
        <w:rPr>
          <w:rFonts w:ascii="Times New Roman" w:hAnsi="Times New Roman"/>
        </w:rPr>
      </w:pPr>
    </w:p>
    <w:p w:rsidR="0086145F">
      <w:pPr>
        <w:numPr>
          <w:numId w:val="74"/>
        </w:numPr>
        <w:bidi w:val="0"/>
        <w:ind w:left="840" w:hanging="360"/>
        <w:contextualSpacing/>
        <w:rPr>
          <w:rFonts w:ascii="Times New Roman" w:hAnsi="Times New Roman"/>
          <w:sz w:val="22"/>
          <w:szCs w:val="22"/>
        </w:rPr>
      </w:pPr>
      <w:r w:rsidR="00277335">
        <w:rPr>
          <w:rFonts w:ascii="Times New Roman" w:hAnsi="Times New Roman"/>
          <w:sz w:val="22"/>
          <w:szCs w:val="22"/>
        </w:rPr>
        <w:t>Olympijskú symboliku môžu fyzické osoby a právnické osoby používať na území Slovenskej republiky so súhlasom Medzinárodného olympijského výboru alebo Slovenského olympijského výboru. Paralympijskú symboliku možno používať so súhlasom Medzinárodného paralympijského výboru alebo Slovenského paralympijského výboru.</w:t>
      </w:r>
    </w:p>
    <w:p w:rsidR="0086145F">
      <w:pPr>
        <w:numPr>
          <w:numId w:val="74"/>
        </w:numPr>
        <w:bidi w:val="0"/>
        <w:ind w:left="840" w:hanging="360"/>
        <w:contextualSpacing/>
        <w:rPr>
          <w:rFonts w:ascii="Times New Roman" w:hAnsi="Times New Roman"/>
          <w:sz w:val="22"/>
          <w:szCs w:val="22"/>
        </w:rPr>
      </w:pPr>
      <w:r w:rsidR="00277335">
        <w:rPr>
          <w:rFonts w:ascii="Times New Roman" w:hAnsi="Times New Roman"/>
          <w:sz w:val="22"/>
          <w:szCs w:val="22"/>
        </w:rPr>
        <w:t>Fyzické osoby a právnické osoby sa môžu uchádzať o súhlas Medzinárodného olympijského výboru na používanie olympijskej symboliky prostredníctvom Slovenského olympijského výboru. O súhlas na používanie paralympijskej symboliky Medzinárodného paralympijského výboru sa možno uchádzať prostredníctvom Slovenského paralympijského výboru.</w:t>
      </w:r>
    </w:p>
    <w:p w:rsidR="0086145F">
      <w:pPr>
        <w:numPr>
          <w:numId w:val="74"/>
        </w:numPr>
        <w:bidi w:val="0"/>
        <w:ind w:left="840" w:hanging="360"/>
        <w:contextualSpacing/>
        <w:rPr>
          <w:rFonts w:ascii="Times New Roman" w:hAnsi="Times New Roman"/>
          <w:sz w:val="22"/>
          <w:szCs w:val="22"/>
        </w:rPr>
      </w:pPr>
      <w:r w:rsidR="00277335">
        <w:rPr>
          <w:rFonts w:ascii="Times New Roman" w:hAnsi="Times New Roman"/>
          <w:sz w:val="22"/>
          <w:szCs w:val="22"/>
        </w:rPr>
        <w:t>Fyzické osoby a právnické osoby môžu používať olympijskú symboliku alebo paralympijskú symboliku len v rámci územia, lehôt a v súlade s účelom určeným v súhlase udelenom príslušným výborom.</w:t>
      </w:r>
    </w:p>
    <w:p w:rsidR="0086145F">
      <w:pPr>
        <w:bidi w:val="0"/>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28</w:t>
      </w:r>
    </w:p>
    <w:p w:rsidR="0086145F">
      <w:pPr>
        <w:bidi w:val="0"/>
        <w:jc w:val="center"/>
        <w:rPr>
          <w:rFonts w:ascii="Times New Roman" w:hAnsi="Times New Roman"/>
        </w:rPr>
      </w:pPr>
      <w:r w:rsidR="00277335">
        <w:rPr>
          <w:rFonts w:ascii="Times New Roman" w:hAnsi="Times New Roman"/>
          <w:b/>
          <w:sz w:val="22"/>
          <w:szCs w:val="22"/>
        </w:rPr>
        <w:t>Ochrana olympijskej symboliky a paralympijskej symboliky</w:t>
      </w:r>
    </w:p>
    <w:p w:rsidR="0086145F">
      <w:pPr>
        <w:bidi w:val="0"/>
        <w:rPr>
          <w:rFonts w:ascii="Times New Roman" w:hAnsi="Times New Roman"/>
        </w:rPr>
      </w:pPr>
    </w:p>
    <w:p w:rsidR="0086145F">
      <w:pPr>
        <w:numPr>
          <w:numId w:val="113"/>
        </w:numPr>
        <w:bidi w:val="0"/>
        <w:ind w:left="840" w:hanging="360"/>
        <w:contextualSpacing/>
        <w:rPr>
          <w:rFonts w:ascii="Times New Roman" w:hAnsi="Times New Roman"/>
          <w:sz w:val="22"/>
          <w:szCs w:val="22"/>
        </w:rPr>
      </w:pPr>
      <w:r w:rsidR="00277335">
        <w:rPr>
          <w:rFonts w:ascii="Times New Roman" w:hAnsi="Times New Roman"/>
          <w:sz w:val="22"/>
          <w:szCs w:val="22"/>
        </w:rPr>
        <w:t>Zakazuje sa</w:t>
      </w:r>
    </w:p>
    <w:p w:rsidR="0086145F">
      <w:pPr>
        <w:numPr>
          <w:ilvl w:val="1"/>
          <w:numId w:val="113"/>
        </w:numPr>
        <w:bidi w:val="0"/>
        <w:ind w:hanging="360"/>
        <w:contextualSpacing/>
        <w:rPr>
          <w:rFonts w:ascii="Times New Roman" w:hAnsi="Times New Roman"/>
          <w:sz w:val="22"/>
          <w:szCs w:val="22"/>
        </w:rPr>
      </w:pPr>
      <w:r w:rsidR="00277335">
        <w:rPr>
          <w:rFonts w:ascii="Times New Roman" w:hAnsi="Times New Roman"/>
          <w:sz w:val="22"/>
          <w:szCs w:val="22"/>
        </w:rPr>
        <w:t>používanie olympijskej symboliky alebo paralympijskej symboliky, ktoré by bolo nevhodné, klamlivé, neprimerané alebo ktorým by sa hanobili jej symboly,</w:t>
      </w:r>
    </w:p>
    <w:p w:rsidR="0086145F">
      <w:pPr>
        <w:numPr>
          <w:ilvl w:val="1"/>
          <w:numId w:val="113"/>
        </w:numPr>
        <w:bidi w:val="0"/>
        <w:ind w:hanging="360"/>
        <w:contextualSpacing/>
        <w:rPr>
          <w:rFonts w:ascii="Times New Roman" w:hAnsi="Times New Roman"/>
          <w:sz w:val="22"/>
          <w:szCs w:val="22"/>
        </w:rPr>
      </w:pPr>
      <w:r w:rsidR="00277335">
        <w:rPr>
          <w:rFonts w:ascii="Times New Roman" w:hAnsi="Times New Roman"/>
          <w:sz w:val="22"/>
          <w:szCs w:val="22"/>
        </w:rPr>
        <w:t>používanie olympijskej symboliky alebo paralympijskej symboliky na výrobné, obchodné alebo iné účely bez súhlasu príslušného výboru,</w:t>
        <w:tab/>
      </w:r>
    </w:p>
    <w:p w:rsidR="0086145F">
      <w:pPr>
        <w:numPr>
          <w:ilvl w:val="1"/>
          <w:numId w:val="113"/>
        </w:numPr>
        <w:bidi w:val="0"/>
        <w:ind w:hanging="360"/>
        <w:contextualSpacing/>
        <w:rPr>
          <w:rFonts w:ascii="Times New Roman" w:hAnsi="Times New Roman"/>
          <w:sz w:val="22"/>
          <w:szCs w:val="22"/>
        </w:rPr>
      </w:pPr>
      <w:r w:rsidR="00277335">
        <w:rPr>
          <w:rFonts w:ascii="Times New Roman" w:hAnsi="Times New Roman"/>
          <w:sz w:val="22"/>
          <w:szCs w:val="22"/>
        </w:rPr>
        <w:t>porušenie podmienok používania olympijskej symboliky alebo paralympijskej symboliky uvedených v súhlase príslušného výboru.</w:t>
      </w:r>
    </w:p>
    <w:p w:rsidR="0086145F">
      <w:pPr>
        <w:numPr>
          <w:numId w:val="113"/>
        </w:numPr>
        <w:bidi w:val="0"/>
        <w:ind w:left="840" w:hanging="360"/>
        <w:contextualSpacing/>
        <w:rPr>
          <w:rFonts w:ascii="Times New Roman" w:hAnsi="Times New Roman"/>
          <w:sz w:val="22"/>
          <w:szCs w:val="22"/>
        </w:rPr>
      </w:pPr>
      <w:r w:rsidR="00277335">
        <w:rPr>
          <w:rFonts w:ascii="Times New Roman" w:hAnsi="Times New Roman"/>
          <w:sz w:val="22"/>
          <w:szCs w:val="22"/>
        </w:rPr>
        <w:t>Ak olympijskú symboliku alebo paralympijskú symboliku používa neoprávnená osoba, alebo ak sa používa v rozpore s podmienkami súhlasu, vyzve príslušný výbor túto osobu na skončenie neoprávneného používania a na náhradu škody.</w:t>
      </w:r>
    </w:p>
    <w:p w:rsidR="0086145F">
      <w:pPr>
        <w:numPr>
          <w:numId w:val="113"/>
        </w:numPr>
        <w:bidi w:val="0"/>
        <w:ind w:left="840" w:hanging="360"/>
        <w:contextualSpacing/>
        <w:rPr>
          <w:rFonts w:ascii="Times New Roman" w:hAnsi="Times New Roman"/>
          <w:sz w:val="22"/>
          <w:szCs w:val="22"/>
        </w:rPr>
      </w:pPr>
      <w:r w:rsidR="00277335">
        <w:rPr>
          <w:rFonts w:ascii="Times New Roman" w:hAnsi="Times New Roman"/>
          <w:sz w:val="22"/>
          <w:szCs w:val="22"/>
        </w:rPr>
        <w:t>Na prejednanie a rozhodnutie sporov podľa odseku 2 je príslušný súd.</w:t>
      </w:r>
    </w:p>
    <w:p w:rsidR="0086145F">
      <w:pPr>
        <w:bidi w:val="0"/>
        <w:jc w:val="left"/>
        <w:rPr>
          <w:rFonts w:ascii="Times New Roman" w:hAnsi="Times New Roman"/>
        </w:rPr>
      </w:pPr>
    </w:p>
    <w:p w:rsidR="0086145F">
      <w:pPr>
        <w:pStyle w:val="Heading3"/>
        <w:bidi w:val="0"/>
        <w:rPr>
          <w:rFonts w:ascii="Times New Roman" w:hAnsi="Times New Roman"/>
        </w:rPr>
      </w:pPr>
      <w:bookmarkStart w:id="48" w:name="h.37m2jsg" w:colFirst="0" w:colLast="0"/>
      <w:bookmarkEnd w:id="48"/>
      <w:r w:rsidR="00277335">
        <w:rPr>
          <w:rFonts w:ascii="Times New Roman" w:hAnsi="Times New Roman"/>
          <w:sz w:val="22"/>
          <w:szCs w:val="22"/>
        </w:rPr>
        <w:t>ŠTVRTÁ HLAVA</w:t>
      </w:r>
    </w:p>
    <w:p w:rsidR="0086145F">
      <w:pPr>
        <w:pStyle w:val="Heading3"/>
        <w:bidi w:val="0"/>
        <w:rPr>
          <w:rFonts w:ascii="Times New Roman" w:hAnsi="Times New Roman"/>
        </w:rPr>
      </w:pPr>
      <w:bookmarkStart w:id="49" w:name="h.1mrcu09" w:colFirst="0" w:colLast="0"/>
      <w:bookmarkEnd w:id="49"/>
      <w:r w:rsidR="00277335">
        <w:rPr>
          <w:rFonts w:ascii="Times New Roman" w:hAnsi="Times New Roman"/>
          <w:sz w:val="22"/>
          <w:szCs w:val="22"/>
        </w:rPr>
        <w:t>ŠPORTOVÁ REPREZENTÁCIA</w:t>
      </w:r>
    </w:p>
    <w:p w:rsidR="0086145F">
      <w:pPr>
        <w:bidi w:val="0"/>
        <w:jc w:val="center"/>
        <w:rPr>
          <w:rFonts w:ascii="Times New Roman" w:hAnsi="Times New Roman"/>
        </w:rPr>
      </w:pPr>
    </w:p>
    <w:p w:rsidR="0086145F">
      <w:pPr>
        <w:pStyle w:val="Heading4"/>
        <w:bidi w:val="0"/>
        <w:rPr>
          <w:rFonts w:ascii="Times New Roman" w:hAnsi="Times New Roman"/>
        </w:rPr>
      </w:pPr>
      <w:bookmarkStart w:id="50" w:name="h.46r0co2" w:colFirst="0" w:colLast="0"/>
      <w:bookmarkEnd w:id="50"/>
      <w:r w:rsidR="00277335">
        <w:rPr>
          <w:rFonts w:ascii="Times New Roman" w:hAnsi="Times New Roman"/>
          <w:sz w:val="22"/>
          <w:szCs w:val="22"/>
        </w:rPr>
        <w:t>§ 29</w:t>
      </w:r>
    </w:p>
    <w:p w:rsidR="0086145F">
      <w:pPr>
        <w:bidi w:val="0"/>
        <w:jc w:val="center"/>
        <w:rPr>
          <w:rFonts w:ascii="Times New Roman" w:hAnsi="Times New Roman"/>
        </w:rPr>
      </w:pPr>
    </w:p>
    <w:p w:rsidR="0086145F">
      <w:pPr>
        <w:numPr>
          <w:numId w:val="3"/>
        </w:numPr>
        <w:bidi w:val="0"/>
        <w:ind w:left="840" w:hanging="360"/>
        <w:rPr>
          <w:rFonts w:ascii="Times New Roman" w:hAnsi="Times New Roman"/>
          <w:sz w:val="22"/>
          <w:szCs w:val="22"/>
        </w:rPr>
      </w:pPr>
      <w:r w:rsidR="00277335">
        <w:rPr>
          <w:rFonts w:ascii="Times New Roman" w:hAnsi="Times New Roman"/>
          <w:sz w:val="22"/>
          <w:szCs w:val="22"/>
        </w:rPr>
        <w:t>Športová reprezentácia je účasť športového reprezentanta na významnej súťaži vrátane prípravy na túto súťaž podľa plánu prípravy schváleného národným športovým zväzom.</w:t>
      </w:r>
    </w:p>
    <w:p w:rsidR="0086145F">
      <w:pPr>
        <w:numPr>
          <w:numId w:val="3"/>
        </w:numPr>
        <w:bidi w:val="0"/>
        <w:ind w:left="855" w:hanging="360"/>
        <w:rPr>
          <w:rFonts w:ascii="Times New Roman" w:hAnsi="Times New Roman"/>
          <w:sz w:val="22"/>
          <w:szCs w:val="22"/>
        </w:rPr>
      </w:pPr>
      <w:r w:rsidR="00277335">
        <w:rPr>
          <w:rFonts w:ascii="Times New Roman" w:hAnsi="Times New Roman"/>
          <w:sz w:val="22"/>
          <w:szCs w:val="22"/>
        </w:rPr>
        <w:t xml:space="preserve">Športovým reprezentantom je občan Slovenskej republiky, ktorý bol nominovaný ako športovec za člena športovej reprezentácie národným športovým zväzom alebo inou športovou organizáciou, ktorej toto oprávnenie vyplýva z medzinárodných športových pravidiel, predpisov alebo rozhodnutí. </w:t>
      </w:r>
    </w:p>
    <w:p w:rsidR="0086145F">
      <w:pPr>
        <w:numPr>
          <w:numId w:val="3"/>
        </w:numPr>
        <w:bidi w:val="0"/>
        <w:ind w:left="840" w:hanging="360"/>
        <w:rPr>
          <w:rFonts w:ascii="Times New Roman" w:hAnsi="Times New Roman"/>
          <w:sz w:val="22"/>
          <w:szCs w:val="22"/>
        </w:rPr>
      </w:pPr>
      <w:r w:rsidR="00277335">
        <w:rPr>
          <w:rFonts w:ascii="Times New Roman" w:hAnsi="Times New Roman"/>
          <w:sz w:val="22"/>
          <w:szCs w:val="22"/>
        </w:rPr>
        <w:t xml:space="preserve">Práva a povinnosti športového reprezentanta upravuje </w:t>
      </w:r>
      <w:r w:rsidR="00277335">
        <w:rPr>
          <w:rFonts w:ascii="Times New Roman" w:hAnsi="Times New Roman"/>
          <w:sz w:val="22"/>
          <w:szCs w:val="22"/>
          <w:highlight w:val="white"/>
        </w:rPr>
        <w:t>zmluva o profesionálnom vykonávaní športu, zmluva o amatérskom vykonávaní športu alebo dohoda o práci vykonávanej mimo pracovného pomeru.</w:t>
      </w:r>
    </w:p>
    <w:p w:rsidR="0086145F">
      <w:pPr>
        <w:numPr>
          <w:numId w:val="3"/>
        </w:numPr>
        <w:bidi w:val="0"/>
        <w:ind w:left="840" w:hanging="360"/>
        <w:rPr>
          <w:rFonts w:ascii="Times New Roman" w:hAnsi="Times New Roman"/>
          <w:sz w:val="22"/>
          <w:szCs w:val="22"/>
        </w:rPr>
      </w:pPr>
      <w:r w:rsidR="00277335">
        <w:rPr>
          <w:rFonts w:ascii="Times New Roman" w:hAnsi="Times New Roman"/>
          <w:sz w:val="22"/>
          <w:szCs w:val="22"/>
          <w:highlight w:val="white"/>
        </w:rPr>
        <w:t>Súčasťou športovej reprezentácie sú aj členovia realizačného tímu</w:t>
      </w:r>
      <w:r w:rsidR="00277335">
        <w:rPr>
          <w:rFonts w:ascii="Times New Roman" w:hAnsi="Times New Roman"/>
          <w:sz w:val="22"/>
          <w:szCs w:val="22"/>
        </w:rPr>
        <w:t xml:space="preserve"> a iné osoby nominované národným športovým zväzom alebo inou športovou organizáciou, ktorej toto oprávnenie vyplýva z medzinárodných športových pravidiel, predpisov alebo rozhodnutí.</w:t>
      </w:r>
    </w:p>
    <w:p w:rsidR="0086145F">
      <w:pPr>
        <w:numPr>
          <w:numId w:val="3"/>
        </w:numPr>
        <w:bidi w:val="0"/>
        <w:ind w:left="840" w:hanging="360"/>
        <w:rPr>
          <w:rFonts w:ascii="Times New Roman" w:hAnsi="Times New Roman"/>
          <w:sz w:val="22"/>
          <w:szCs w:val="22"/>
        </w:rPr>
      </w:pPr>
      <w:r w:rsidR="00277335">
        <w:rPr>
          <w:rFonts w:ascii="Times New Roman" w:hAnsi="Times New Roman"/>
          <w:sz w:val="22"/>
          <w:szCs w:val="22"/>
        </w:rPr>
        <w:t>Ak pravidlá, predpisy alebo rozhodnutia medzinárodnej športovej organizácie alebo organizátora významnej súťaže určujú, že športovú reprezentáciu má zabezpečovať právnická osoba, ktorá nie je národným športovým zväzom, úlohy súvisiace so zabezpečením športovej reprezentácie plní táto právnická osoba.</w:t>
      </w:r>
    </w:p>
    <w:p w:rsidR="0086145F">
      <w:pPr>
        <w:numPr>
          <w:numId w:val="3"/>
        </w:numPr>
        <w:bidi w:val="0"/>
        <w:ind w:left="840" w:hanging="360"/>
        <w:rPr>
          <w:rFonts w:ascii="Times New Roman" w:hAnsi="Times New Roman"/>
          <w:sz w:val="22"/>
          <w:szCs w:val="22"/>
        </w:rPr>
      </w:pPr>
      <w:r w:rsidR="00277335">
        <w:rPr>
          <w:rFonts w:ascii="Times New Roman" w:hAnsi="Times New Roman"/>
          <w:sz w:val="22"/>
          <w:szCs w:val="22"/>
        </w:rPr>
        <w:t>Člen športovej reprezentácie je povinný rešpektovať záväzky športovej organizácie, ktorá ho nominovala za člena športovej reprezentácie, súvisiace s používaním a zhodnotením jeho osobnostných práv, ak sa nedohodnú inak. Toto obmedzenie trvá najviac do uplynutia jedného roka odo dňa jeho poslednej účasti na významnej súťaži.</w:t>
      </w:r>
    </w:p>
    <w:p w:rsidR="0086145F">
      <w:pPr>
        <w:numPr>
          <w:numId w:val="3"/>
        </w:numPr>
        <w:bidi w:val="0"/>
        <w:ind w:left="840" w:hanging="360"/>
        <w:rPr>
          <w:rFonts w:ascii="Times New Roman" w:hAnsi="Times New Roman"/>
          <w:sz w:val="22"/>
          <w:szCs w:val="22"/>
        </w:rPr>
      </w:pPr>
      <w:r w:rsidR="00277335">
        <w:rPr>
          <w:rFonts w:ascii="Times New Roman" w:hAnsi="Times New Roman"/>
          <w:sz w:val="22"/>
          <w:szCs w:val="22"/>
        </w:rPr>
        <w:t>Príprava podľa plánu prípravy schváleného národným športovým zväzom a účasť športového reprezentanta na významnej súťaži a účasť člena realizačného tímu na významnej súťaži sa považuje za iný úkon vo všeobecnom záujme,</w:t>
      </w:r>
      <w:r>
        <w:rPr>
          <w:rFonts w:ascii="Times New Roman" w:hAnsi="Times New Roman"/>
          <w:sz w:val="22"/>
          <w:szCs w:val="22"/>
          <w:vertAlign w:val="superscript"/>
          <w:rtl w:val="0"/>
        </w:rPr>
        <w:footnoteReference w:id="15"/>
      </w:r>
      <w:r w:rsidR="00277335">
        <w:rPr>
          <w:rFonts w:ascii="Times New Roman" w:hAnsi="Times New Roman"/>
          <w:sz w:val="22"/>
          <w:szCs w:val="22"/>
        </w:rPr>
        <w:t>) na ktorý sa poskytuje pracovné voľno na nevyhnutne potrebný čas.</w:t>
      </w:r>
    </w:p>
    <w:p w:rsidR="0086145F">
      <w:pPr>
        <w:bidi w:val="0"/>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30</w:t>
      </w:r>
    </w:p>
    <w:p w:rsidR="0086145F">
      <w:pPr>
        <w:bidi w:val="0"/>
        <w:jc w:val="center"/>
        <w:rPr>
          <w:rFonts w:ascii="Times New Roman" w:hAnsi="Times New Roman"/>
        </w:rPr>
      </w:pPr>
      <w:r w:rsidR="00277335">
        <w:rPr>
          <w:rFonts w:ascii="Times New Roman" w:hAnsi="Times New Roman"/>
          <w:b/>
          <w:sz w:val="22"/>
          <w:szCs w:val="22"/>
        </w:rPr>
        <w:t>Odmena za športovú reprezentáciu</w:t>
      </w:r>
    </w:p>
    <w:p w:rsidR="0086145F">
      <w:pPr>
        <w:bidi w:val="0"/>
        <w:rPr>
          <w:rFonts w:ascii="Times New Roman" w:hAnsi="Times New Roman"/>
        </w:rPr>
      </w:pPr>
    </w:p>
    <w:p w:rsidR="0086145F">
      <w:pPr>
        <w:numPr>
          <w:numId w:val="44"/>
        </w:numPr>
        <w:bidi w:val="0"/>
        <w:ind w:left="840" w:hanging="360"/>
        <w:rPr>
          <w:rFonts w:ascii="Times New Roman" w:hAnsi="Times New Roman"/>
          <w:sz w:val="22"/>
          <w:szCs w:val="22"/>
        </w:rPr>
      </w:pPr>
      <w:r w:rsidR="00277335">
        <w:rPr>
          <w:rFonts w:ascii="Times New Roman" w:hAnsi="Times New Roman"/>
          <w:sz w:val="22"/>
          <w:szCs w:val="22"/>
        </w:rPr>
        <w:t xml:space="preserve">Národný športový zväz má právo na ocenenia a odmeny športovej reprezentácie, okrem tých, ktoré organizátor významnej súťaže určil priamo športovému reprezentantovi. </w:t>
      </w:r>
    </w:p>
    <w:p w:rsidR="0086145F">
      <w:pPr>
        <w:numPr>
          <w:numId w:val="44"/>
        </w:numPr>
        <w:bidi w:val="0"/>
        <w:ind w:left="840" w:hanging="360"/>
        <w:rPr>
          <w:rFonts w:ascii="Times New Roman" w:hAnsi="Times New Roman"/>
          <w:sz w:val="22"/>
          <w:szCs w:val="22"/>
        </w:rPr>
      </w:pPr>
      <w:r w:rsidR="00277335">
        <w:rPr>
          <w:rFonts w:ascii="Times New Roman" w:hAnsi="Times New Roman"/>
          <w:sz w:val="22"/>
          <w:szCs w:val="22"/>
        </w:rPr>
        <w:t>Príjem zo športovej reprezentácie možno použiť len na plnenie úloh podľa § 16 ods. 1 písm. d) až f) a na úhradu solidárneho príspevku podľa odseku 3.</w:t>
      </w:r>
    </w:p>
    <w:p w:rsidR="0086145F">
      <w:pPr>
        <w:numPr>
          <w:numId w:val="44"/>
        </w:numPr>
        <w:bidi w:val="0"/>
        <w:ind w:left="840" w:hanging="360"/>
        <w:rPr>
          <w:rFonts w:ascii="Times New Roman" w:hAnsi="Times New Roman"/>
          <w:sz w:val="22"/>
          <w:szCs w:val="22"/>
        </w:rPr>
      </w:pPr>
      <w:r w:rsidR="00277335">
        <w:rPr>
          <w:rFonts w:ascii="Times New Roman" w:hAnsi="Times New Roman"/>
          <w:sz w:val="22"/>
          <w:szCs w:val="22"/>
        </w:rPr>
        <w:t xml:space="preserve">Prijímateľ odmeny podľa odseku 1 rozdelí a poukáže solidárny príspevok vo výške 5 % z poskytnutej odmeny športovým klubom, ktoré zabezpečovali prípravu a výchovu športového reprezentanta do 23 rokov veku, podľa trvania prípravy a výchovy; predpisy národného športového zväzu môžu upraviť </w:t>
      </w:r>
    </w:p>
    <w:p w:rsidR="0086145F">
      <w:pPr>
        <w:numPr>
          <w:ilvl w:val="1"/>
          <w:numId w:val="61"/>
        </w:numPr>
        <w:bidi w:val="0"/>
        <w:ind w:hanging="360"/>
        <w:rPr>
          <w:rFonts w:ascii="Times New Roman" w:hAnsi="Times New Roman"/>
          <w:sz w:val="22"/>
          <w:szCs w:val="22"/>
        </w:rPr>
      </w:pPr>
      <w:r w:rsidR="00277335">
        <w:rPr>
          <w:rFonts w:ascii="Times New Roman" w:hAnsi="Times New Roman"/>
          <w:sz w:val="22"/>
          <w:szCs w:val="22"/>
        </w:rPr>
        <w:t>najnižší vek športového reprezentanta na účely rozdelenia solidárneho príspevku a </w:t>
      </w:r>
    </w:p>
    <w:p w:rsidR="0086145F">
      <w:pPr>
        <w:numPr>
          <w:ilvl w:val="1"/>
          <w:numId w:val="61"/>
        </w:numPr>
        <w:bidi w:val="0"/>
        <w:ind w:hanging="360"/>
        <w:rPr>
          <w:rFonts w:ascii="Times New Roman" w:hAnsi="Times New Roman"/>
          <w:sz w:val="22"/>
          <w:szCs w:val="22"/>
        </w:rPr>
      </w:pPr>
      <w:r w:rsidR="00277335">
        <w:rPr>
          <w:rFonts w:ascii="Times New Roman" w:hAnsi="Times New Roman"/>
          <w:sz w:val="22"/>
          <w:szCs w:val="22"/>
        </w:rPr>
        <w:t>rozdelenie solidárneho príspevku medzi všetky športové kluby, ktoré sú jeho členmi a ktoré zabezpečujú prípravu a výchovu mládeže.</w:t>
      </w:r>
    </w:p>
    <w:p w:rsidR="0086145F">
      <w:pPr>
        <w:numPr>
          <w:numId w:val="44"/>
        </w:numPr>
        <w:bidi w:val="0"/>
        <w:ind w:left="840" w:hanging="360"/>
        <w:rPr>
          <w:rFonts w:ascii="Times New Roman" w:hAnsi="Times New Roman"/>
          <w:sz w:val="22"/>
          <w:szCs w:val="22"/>
        </w:rPr>
      </w:pPr>
      <w:r w:rsidR="00277335">
        <w:rPr>
          <w:rFonts w:ascii="Times New Roman" w:hAnsi="Times New Roman"/>
          <w:sz w:val="22"/>
          <w:szCs w:val="22"/>
        </w:rPr>
        <w:t>Ak sa solidárny príspevok rozdeľuje spôsobom podľa odseku 3 písm. b), najmenej 50% z poskytnutého solidárneho príspevku sa rozdelí medzi športové kluby, ktoré zabezpečovali prípravu a výchovu športového reprezentanta do 23 rokov veku, podľa trvania prípravy a výchovy.</w:t>
      </w:r>
    </w:p>
    <w:p w:rsidR="0086145F">
      <w:pPr>
        <w:bidi w:val="0"/>
        <w:rPr>
          <w:rFonts w:ascii="Times New Roman" w:hAnsi="Times New Roman"/>
        </w:rPr>
      </w:pPr>
    </w:p>
    <w:p w:rsidR="0086145F">
      <w:pPr>
        <w:pStyle w:val="Heading2"/>
        <w:bidi w:val="0"/>
        <w:rPr>
          <w:rFonts w:ascii="Times New Roman" w:hAnsi="Times New Roman"/>
        </w:rPr>
      </w:pPr>
      <w:bookmarkStart w:id="51" w:name="h.2lwamvv" w:colFirst="0" w:colLast="0"/>
      <w:bookmarkEnd w:id="51"/>
      <w:r w:rsidR="00277335">
        <w:rPr>
          <w:rFonts w:ascii="Times New Roman" w:hAnsi="Times New Roman"/>
          <w:sz w:val="22"/>
          <w:szCs w:val="22"/>
        </w:rPr>
        <w:t>TRETIA ČASŤ</w:t>
      </w:r>
    </w:p>
    <w:p w:rsidR="0086145F">
      <w:pPr>
        <w:pStyle w:val="Heading2"/>
        <w:bidi w:val="0"/>
        <w:rPr>
          <w:rFonts w:ascii="Times New Roman" w:hAnsi="Times New Roman"/>
        </w:rPr>
      </w:pPr>
      <w:bookmarkStart w:id="52" w:name="h.111kx3o" w:colFirst="0" w:colLast="0"/>
      <w:bookmarkEnd w:id="52"/>
      <w:r w:rsidR="00277335">
        <w:rPr>
          <w:rFonts w:ascii="Times New Roman" w:hAnsi="Times New Roman"/>
          <w:sz w:val="22"/>
          <w:szCs w:val="22"/>
        </w:rPr>
        <w:t>PRÁVNE VZŤAHY PRI ŠPORTOVEJ ČINNOSTI</w:t>
      </w:r>
    </w:p>
    <w:p w:rsidR="0086145F">
      <w:pPr>
        <w:bidi w:val="0"/>
        <w:jc w:val="center"/>
        <w:rPr>
          <w:rFonts w:ascii="Times New Roman" w:hAnsi="Times New Roman"/>
        </w:rPr>
      </w:pPr>
    </w:p>
    <w:p w:rsidR="0086145F">
      <w:pPr>
        <w:pStyle w:val="Heading3"/>
        <w:bidi w:val="0"/>
        <w:rPr>
          <w:rFonts w:ascii="Times New Roman" w:hAnsi="Times New Roman"/>
        </w:rPr>
      </w:pPr>
      <w:bookmarkStart w:id="53" w:name="h.3l18frh" w:colFirst="0" w:colLast="0"/>
      <w:bookmarkEnd w:id="53"/>
      <w:r w:rsidR="00277335">
        <w:rPr>
          <w:rFonts w:ascii="Times New Roman" w:hAnsi="Times New Roman"/>
          <w:sz w:val="22"/>
          <w:szCs w:val="22"/>
        </w:rPr>
        <w:t xml:space="preserve">PRVÁ HLAVA </w:t>
      </w:r>
    </w:p>
    <w:p w:rsidR="0086145F">
      <w:pPr>
        <w:pStyle w:val="Heading3"/>
        <w:bidi w:val="0"/>
        <w:rPr>
          <w:rFonts w:ascii="Times New Roman" w:hAnsi="Times New Roman"/>
        </w:rPr>
      </w:pPr>
      <w:bookmarkStart w:id="54" w:name="h.206ipza" w:colFirst="0" w:colLast="0"/>
      <w:bookmarkEnd w:id="54"/>
      <w:r w:rsidR="00277335">
        <w:rPr>
          <w:rFonts w:ascii="Times New Roman" w:hAnsi="Times New Roman"/>
          <w:sz w:val="22"/>
          <w:szCs w:val="22"/>
        </w:rPr>
        <w:t>ZMLUVNÉ VZŤAHY V ŠPORTE</w:t>
      </w:r>
    </w:p>
    <w:p w:rsidR="0086145F">
      <w:pPr>
        <w:pStyle w:val="Heading4"/>
        <w:bidi w:val="0"/>
        <w:rPr>
          <w:rFonts w:ascii="Times New Roman" w:hAnsi="Times New Roman"/>
        </w:rPr>
      </w:pPr>
      <w:bookmarkStart w:id="55" w:name="h.4k668n3" w:colFirst="0" w:colLast="0"/>
      <w:bookmarkEnd w:id="55"/>
    </w:p>
    <w:p w:rsidR="0086145F">
      <w:pPr>
        <w:pStyle w:val="Heading4"/>
        <w:bidi w:val="0"/>
        <w:rPr>
          <w:rFonts w:ascii="Times New Roman" w:hAnsi="Times New Roman"/>
        </w:rPr>
      </w:pPr>
      <w:bookmarkStart w:id="56" w:name="h.2zbgiuw" w:colFirst="0" w:colLast="0"/>
      <w:bookmarkEnd w:id="56"/>
      <w:r w:rsidR="00277335">
        <w:rPr>
          <w:rFonts w:ascii="Times New Roman" w:hAnsi="Times New Roman"/>
          <w:sz w:val="22"/>
          <w:szCs w:val="22"/>
        </w:rPr>
        <w:t>§ 31</w:t>
      </w:r>
    </w:p>
    <w:p w:rsidR="0086145F">
      <w:pPr>
        <w:bidi w:val="0"/>
        <w:jc w:val="center"/>
        <w:rPr>
          <w:rFonts w:ascii="Times New Roman" w:hAnsi="Times New Roman"/>
        </w:rPr>
      </w:pPr>
      <w:r w:rsidR="00277335">
        <w:rPr>
          <w:rFonts w:ascii="Times New Roman" w:hAnsi="Times New Roman"/>
          <w:b/>
          <w:sz w:val="22"/>
          <w:szCs w:val="22"/>
        </w:rPr>
        <w:t>Všeobecné ustanovenia</w:t>
      </w:r>
    </w:p>
    <w:p w:rsidR="0086145F">
      <w:pPr>
        <w:bidi w:val="0"/>
        <w:rPr>
          <w:rFonts w:ascii="Times New Roman" w:hAnsi="Times New Roman"/>
        </w:rPr>
      </w:pPr>
    </w:p>
    <w:p w:rsidR="0086145F">
      <w:pPr>
        <w:numPr>
          <w:numId w:val="176"/>
        </w:numPr>
        <w:bidi w:val="0"/>
        <w:ind w:left="840" w:hanging="360"/>
        <w:rPr>
          <w:rFonts w:ascii="Times New Roman" w:hAnsi="Times New Roman"/>
          <w:sz w:val="22"/>
          <w:szCs w:val="22"/>
        </w:rPr>
      </w:pPr>
      <w:r w:rsidR="00277335">
        <w:rPr>
          <w:rFonts w:ascii="Times New Roman" w:hAnsi="Times New Roman"/>
          <w:sz w:val="22"/>
          <w:szCs w:val="22"/>
        </w:rPr>
        <w:t>Pred uzatvorením zmluvy medzi športovcom a športovou organizáciou je športová organizácia povinná oboznámiť športovca s právami a povinnosťami, ktoré pre neho vyplynú zo zmluvného vzťahu.</w:t>
      </w:r>
    </w:p>
    <w:p w:rsidR="0086145F">
      <w:pPr>
        <w:numPr>
          <w:numId w:val="176"/>
        </w:numPr>
        <w:bidi w:val="0"/>
        <w:ind w:left="840" w:hanging="360"/>
        <w:rPr>
          <w:rFonts w:ascii="Times New Roman" w:hAnsi="Times New Roman"/>
          <w:sz w:val="22"/>
          <w:szCs w:val="22"/>
        </w:rPr>
      </w:pPr>
      <w:r w:rsidR="00277335">
        <w:rPr>
          <w:rFonts w:ascii="Times New Roman" w:hAnsi="Times New Roman"/>
          <w:sz w:val="22"/>
          <w:szCs w:val="22"/>
        </w:rPr>
        <w:t>Spôsobilosť športovca mať v zmluvných vzťahoch podľa tohto zákona práva a povinnosti a spôsobilosť vlastnými právnymi úkonmi nadobúdať tieto práva a brať na seba tieto povinnosti, ak v odseku 3 nie je ustanovené inak, vzniká dňom, keď športovec dovŕši 15 rokov veku; športová organizácia však nesmie dohodnúť ako deň začatia vykonávania športu deň, ktorý predchádzal dňu, keď fyzická osoba skončí povinnú školskú dochádzku.</w:t>
      </w:r>
    </w:p>
    <w:p w:rsidR="0086145F">
      <w:pPr>
        <w:numPr>
          <w:numId w:val="176"/>
        </w:numPr>
        <w:bidi w:val="0"/>
        <w:ind w:left="840" w:hanging="360"/>
        <w:rPr>
          <w:rFonts w:ascii="Times New Roman" w:hAnsi="Times New Roman"/>
          <w:sz w:val="22"/>
          <w:szCs w:val="22"/>
        </w:rPr>
      </w:pPr>
      <w:r w:rsidR="00277335">
        <w:rPr>
          <w:rFonts w:ascii="Times New Roman" w:hAnsi="Times New Roman"/>
          <w:sz w:val="22"/>
          <w:szCs w:val="22"/>
        </w:rPr>
        <w:t>Na uzatvorenie písomnej zmluvy so športovcom od 15 do 18 rokov veku sa vyžaduje vyjadrenie zákonného zástupcu športovca formou podpisu na zmluve alebo na samostatnej listine, ktorá je súčasťou zmluvy.</w:t>
      </w:r>
    </w:p>
    <w:p w:rsidR="0086145F">
      <w:pPr>
        <w:numPr>
          <w:numId w:val="176"/>
        </w:numPr>
        <w:bidi w:val="0"/>
        <w:ind w:left="840" w:hanging="360"/>
        <w:rPr>
          <w:rFonts w:ascii="Times New Roman" w:hAnsi="Times New Roman"/>
          <w:sz w:val="22"/>
          <w:szCs w:val="22"/>
        </w:rPr>
      </w:pPr>
      <w:r w:rsidR="00277335">
        <w:rPr>
          <w:rFonts w:ascii="Times New Roman" w:hAnsi="Times New Roman"/>
          <w:sz w:val="22"/>
          <w:szCs w:val="22"/>
        </w:rPr>
        <w:t>Zmluva medzi športovcom a športovou organizáciou, ktorej predmetom je vykonávanie športu športovcom pre športovú organizáciu a zmluva medzi športovým odborníkom a športovou organizáciou, ktorej predmetom je vykonávanie činnosti športového odborníka pre športovú organizáciu, nesmie obsahovať obmedzenie športovej činnosti po skončení ich zmluvného vzťahu.</w:t>
      </w:r>
    </w:p>
    <w:p w:rsidR="0086145F">
      <w:pPr>
        <w:numPr>
          <w:numId w:val="176"/>
        </w:numPr>
        <w:bidi w:val="0"/>
        <w:ind w:left="840" w:hanging="360"/>
        <w:rPr>
          <w:rFonts w:ascii="Times New Roman" w:hAnsi="Times New Roman"/>
          <w:sz w:val="22"/>
          <w:szCs w:val="22"/>
        </w:rPr>
      </w:pPr>
      <w:r w:rsidR="00277335">
        <w:rPr>
          <w:rFonts w:ascii="Times New Roman" w:hAnsi="Times New Roman"/>
          <w:sz w:val="22"/>
          <w:szCs w:val="22"/>
        </w:rPr>
        <w:t>Obdobie medzi dňom podpisu zmluvy a dňom jej účinnosti nesmie byť dlhšie ako jeden rok, inak je neplatná.</w:t>
      </w:r>
    </w:p>
    <w:p w:rsidR="0086145F">
      <w:pPr>
        <w:bidi w:val="0"/>
        <w:rPr>
          <w:rFonts w:ascii="Times New Roman" w:hAnsi="Times New Roman"/>
        </w:rPr>
      </w:pPr>
    </w:p>
    <w:p w:rsidR="0086145F">
      <w:pPr>
        <w:pStyle w:val="Heading4"/>
        <w:bidi w:val="0"/>
        <w:rPr>
          <w:rFonts w:ascii="Times New Roman" w:hAnsi="Times New Roman"/>
        </w:rPr>
      </w:pPr>
      <w:bookmarkStart w:id="57" w:name="h.1egqt2p" w:colFirst="0" w:colLast="0"/>
      <w:bookmarkEnd w:id="57"/>
      <w:r w:rsidR="00277335">
        <w:rPr>
          <w:rFonts w:ascii="Times New Roman" w:hAnsi="Times New Roman"/>
          <w:sz w:val="22"/>
          <w:szCs w:val="22"/>
        </w:rPr>
        <w:t>Profesionálne vykonávanie športu</w:t>
      </w:r>
    </w:p>
    <w:p w:rsidR="0086145F">
      <w:pPr>
        <w:pStyle w:val="Heading4"/>
        <w:bidi w:val="0"/>
        <w:jc w:val="both"/>
        <w:rPr>
          <w:rFonts w:ascii="Times New Roman" w:hAnsi="Times New Roman"/>
        </w:rPr>
      </w:pPr>
      <w:bookmarkStart w:id="58" w:name="h.3ygebqi" w:colFirst="0" w:colLast="0"/>
      <w:bookmarkEnd w:id="58"/>
    </w:p>
    <w:p w:rsidR="0086145F">
      <w:pPr>
        <w:pStyle w:val="Heading4"/>
        <w:bidi w:val="0"/>
        <w:rPr>
          <w:rFonts w:ascii="Times New Roman" w:hAnsi="Times New Roman"/>
        </w:rPr>
      </w:pPr>
      <w:bookmarkStart w:id="59" w:name="h.2dlolyb" w:colFirst="0" w:colLast="0"/>
      <w:bookmarkEnd w:id="59"/>
      <w:r w:rsidR="00277335">
        <w:rPr>
          <w:rFonts w:ascii="Times New Roman" w:hAnsi="Times New Roman"/>
          <w:sz w:val="22"/>
          <w:szCs w:val="22"/>
        </w:rPr>
        <w:t>§ 32</w:t>
      </w:r>
    </w:p>
    <w:p w:rsidR="0086145F">
      <w:pPr>
        <w:pStyle w:val="Heading4"/>
        <w:bidi w:val="0"/>
        <w:rPr>
          <w:rFonts w:ascii="Times New Roman" w:hAnsi="Times New Roman"/>
        </w:rPr>
      </w:pPr>
      <w:bookmarkStart w:id="60" w:name="h.sqyw64" w:colFirst="0" w:colLast="0"/>
      <w:bookmarkEnd w:id="60"/>
      <w:r w:rsidR="00277335">
        <w:rPr>
          <w:rFonts w:ascii="Times New Roman" w:hAnsi="Times New Roman"/>
          <w:sz w:val="22"/>
          <w:szCs w:val="22"/>
        </w:rPr>
        <w:t>Základné povinnosti športovca</w:t>
      </w:r>
    </w:p>
    <w:p w:rsidR="0086145F">
      <w:pPr>
        <w:bidi w:val="0"/>
        <w:jc w:val="left"/>
        <w:rPr>
          <w:rFonts w:ascii="Times New Roman" w:hAnsi="Times New Roman"/>
        </w:rPr>
      </w:pPr>
    </w:p>
    <w:p w:rsidR="0086145F">
      <w:pPr>
        <w:bidi w:val="0"/>
        <w:ind w:left="705"/>
        <w:rPr>
          <w:rFonts w:ascii="Times New Roman" w:hAnsi="Times New Roman"/>
        </w:rPr>
      </w:pPr>
      <w:r w:rsidR="00277335">
        <w:rPr>
          <w:rFonts w:ascii="Times New Roman" w:hAnsi="Times New Roman"/>
          <w:sz w:val="22"/>
          <w:szCs w:val="22"/>
        </w:rPr>
        <w:t>Športovec, ktorý vykonáva šport na základe zmluvy o profesionálnom vykonávaní športu, má tieto základné povinnosti</w:t>
      </w:r>
    </w:p>
    <w:p w:rsidR="0086145F">
      <w:pPr>
        <w:numPr>
          <w:ilvl w:val="1"/>
          <w:numId w:val="4"/>
        </w:numPr>
        <w:bidi w:val="0"/>
        <w:ind w:hanging="360"/>
        <w:contextualSpacing/>
        <w:rPr>
          <w:rFonts w:ascii="Times New Roman" w:hAnsi="Times New Roman"/>
          <w:sz w:val="22"/>
          <w:szCs w:val="22"/>
        </w:rPr>
      </w:pPr>
      <w:r w:rsidR="00277335">
        <w:rPr>
          <w:rFonts w:ascii="Times New Roman" w:hAnsi="Times New Roman"/>
          <w:sz w:val="22"/>
          <w:szCs w:val="22"/>
        </w:rPr>
        <w:t xml:space="preserve">zúčastňovať sa na súťažiach a podujatiach určených športovou organizáciou, </w:t>
      </w:r>
    </w:p>
    <w:p w:rsidR="0086145F">
      <w:pPr>
        <w:numPr>
          <w:ilvl w:val="1"/>
          <w:numId w:val="4"/>
        </w:numPr>
        <w:bidi w:val="0"/>
        <w:ind w:hanging="360"/>
        <w:contextualSpacing/>
        <w:rPr>
          <w:rFonts w:ascii="Times New Roman" w:hAnsi="Times New Roman"/>
          <w:sz w:val="22"/>
          <w:szCs w:val="22"/>
        </w:rPr>
      </w:pPr>
      <w:r w:rsidR="00277335">
        <w:rPr>
          <w:rFonts w:ascii="Times New Roman" w:hAnsi="Times New Roman"/>
          <w:sz w:val="22"/>
          <w:szCs w:val="22"/>
        </w:rPr>
        <w:t>vyvinúť v súťaži úsilie potrebné na dosiahnutie najlepšieho športového výkonu a najlepšieho športového výsledku,</w:t>
      </w:r>
    </w:p>
    <w:p w:rsidR="0086145F">
      <w:pPr>
        <w:numPr>
          <w:ilvl w:val="1"/>
          <w:numId w:val="4"/>
        </w:numPr>
        <w:bidi w:val="0"/>
        <w:ind w:hanging="360"/>
        <w:contextualSpacing/>
        <w:rPr>
          <w:rFonts w:ascii="Times New Roman" w:hAnsi="Times New Roman"/>
          <w:sz w:val="22"/>
          <w:szCs w:val="22"/>
        </w:rPr>
      </w:pPr>
      <w:r w:rsidR="00277335">
        <w:rPr>
          <w:rFonts w:ascii="Times New Roman" w:hAnsi="Times New Roman"/>
          <w:sz w:val="22"/>
          <w:szCs w:val="22"/>
        </w:rPr>
        <w:t>pripravovať sa sústavne na súťaž podľa pokynov športovej organizácie,</w:t>
      </w:r>
    </w:p>
    <w:p w:rsidR="0086145F">
      <w:pPr>
        <w:numPr>
          <w:ilvl w:val="1"/>
          <w:numId w:val="4"/>
        </w:numPr>
        <w:bidi w:val="0"/>
        <w:ind w:hanging="360"/>
        <w:contextualSpacing/>
        <w:rPr>
          <w:rFonts w:ascii="Times New Roman" w:hAnsi="Times New Roman"/>
          <w:sz w:val="22"/>
          <w:szCs w:val="22"/>
        </w:rPr>
      </w:pPr>
      <w:r w:rsidR="00277335">
        <w:rPr>
          <w:rFonts w:ascii="Times New Roman" w:hAnsi="Times New Roman"/>
          <w:sz w:val="22"/>
          <w:szCs w:val="22"/>
        </w:rPr>
        <w:t>nezúčastňovať sa osobne ani prostredníctvom tretej osoby na stávkovej hre v športe, ktorý vykonáva,</w:t>
      </w:r>
    </w:p>
    <w:p w:rsidR="0086145F">
      <w:pPr>
        <w:numPr>
          <w:ilvl w:val="1"/>
          <w:numId w:val="4"/>
        </w:numPr>
        <w:bidi w:val="0"/>
        <w:ind w:hanging="360"/>
        <w:contextualSpacing/>
        <w:rPr>
          <w:rFonts w:ascii="Times New Roman" w:hAnsi="Times New Roman"/>
          <w:sz w:val="22"/>
          <w:szCs w:val="22"/>
        </w:rPr>
      </w:pPr>
      <w:r w:rsidR="00277335">
        <w:rPr>
          <w:rFonts w:ascii="Times New Roman" w:hAnsi="Times New Roman"/>
          <w:sz w:val="22"/>
          <w:szCs w:val="22"/>
        </w:rPr>
        <w:t>dodržiavať životosprávu v rozsahu dohodnutom so športovou organizáciou,</w:t>
      </w:r>
    </w:p>
    <w:p w:rsidR="0086145F">
      <w:pPr>
        <w:numPr>
          <w:ilvl w:val="1"/>
          <w:numId w:val="4"/>
        </w:numPr>
        <w:bidi w:val="0"/>
        <w:ind w:hanging="360"/>
        <w:contextualSpacing/>
        <w:rPr>
          <w:rFonts w:ascii="Times New Roman" w:hAnsi="Times New Roman"/>
          <w:sz w:val="22"/>
          <w:szCs w:val="22"/>
        </w:rPr>
      </w:pPr>
      <w:r w:rsidR="00277335">
        <w:rPr>
          <w:rFonts w:ascii="Times New Roman" w:hAnsi="Times New Roman"/>
          <w:sz w:val="22"/>
          <w:szCs w:val="22"/>
        </w:rPr>
        <w:t>dodržiavať predpisy športovej organizácie, pre ktorú vykonáva šport, s ktorými ho športová organizácia riadne oboznámila,</w:t>
      </w:r>
    </w:p>
    <w:p w:rsidR="0086145F">
      <w:pPr>
        <w:numPr>
          <w:ilvl w:val="1"/>
          <w:numId w:val="4"/>
        </w:numPr>
        <w:bidi w:val="0"/>
        <w:ind w:hanging="360"/>
        <w:contextualSpacing/>
        <w:rPr>
          <w:rFonts w:ascii="Times New Roman" w:hAnsi="Times New Roman"/>
          <w:sz w:val="22"/>
          <w:szCs w:val="22"/>
        </w:rPr>
      </w:pPr>
      <w:r w:rsidR="00277335">
        <w:rPr>
          <w:rFonts w:ascii="Times New Roman" w:hAnsi="Times New Roman"/>
          <w:sz w:val="22"/>
          <w:szCs w:val="22"/>
        </w:rPr>
        <w:t>oboznámiť sa a riadiť sa predpismi príslušného športu,</w:t>
      </w:r>
    </w:p>
    <w:p w:rsidR="0086145F">
      <w:pPr>
        <w:numPr>
          <w:ilvl w:val="1"/>
          <w:numId w:val="4"/>
        </w:numPr>
        <w:bidi w:val="0"/>
        <w:ind w:hanging="360"/>
        <w:contextualSpacing/>
        <w:rPr>
          <w:rFonts w:ascii="Times New Roman" w:hAnsi="Times New Roman"/>
          <w:sz w:val="22"/>
          <w:szCs w:val="22"/>
        </w:rPr>
      </w:pPr>
      <w:r w:rsidR="00277335">
        <w:rPr>
          <w:rFonts w:ascii="Times New Roman" w:hAnsi="Times New Roman"/>
          <w:sz w:val="22"/>
          <w:szCs w:val="22"/>
        </w:rPr>
        <w:t xml:space="preserve">dodržiavať pokyny trénerov a členov realizačného tímu športovej organizácie; to neplatí, ak ide o pokyn, ktorý je v rozpore so všeobecne záväzným právnym predpisom alebo dobrými mravmi, alebo jeho splnenie bezprostredne a vážne ohrozuje život alebo zdravie športovca alebo inej osoby, </w:t>
      </w:r>
    </w:p>
    <w:p w:rsidR="0086145F">
      <w:pPr>
        <w:numPr>
          <w:ilvl w:val="1"/>
          <w:numId w:val="4"/>
        </w:numPr>
        <w:bidi w:val="0"/>
        <w:ind w:hanging="360"/>
        <w:contextualSpacing/>
        <w:rPr>
          <w:rFonts w:ascii="Times New Roman" w:hAnsi="Times New Roman"/>
          <w:sz w:val="22"/>
          <w:szCs w:val="22"/>
        </w:rPr>
      </w:pPr>
      <w:r w:rsidR="00277335">
        <w:rPr>
          <w:rFonts w:ascii="Times New Roman" w:hAnsi="Times New Roman"/>
          <w:sz w:val="22"/>
          <w:szCs w:val="22"/>
        </w:rPr>
        <w:t>nevykonávať nebezpečné činnosti bez predchádzajúceho písomného súhlasu športovej organizácie,</w:t>
      </w:r>
    </w:p>
    <w:p w:rsidR="0086145F">
      <w:pPr>
        <w:numPr>
          <w:ilvl w:val="1"/>
          <w:numId w:val="4"/>
        </w:numPr>
        <w:bidi w:val="0"/>
        <w:ind w:hanging="360"/>
        <w:contextualSpacing/>
        <w:rPr>
          <w:rFonts w:ascii="Times New Roman" w:hAnsi="Times New Roman"/>
          <w:sz w:val="22"/>
          <w:szCs w:val="22"/>
        </w:rPr>
      </w:pPr>
      <w:r w:rsidR="00277335">
        <w:rPr>
          <w:rFonts w:ascii="Times New Roman" w:hAnsi="Times New Roman"/>
          <w:sz w:val="22"/>
          <w:szCs w:val="22"/>
        </w:rPr>
        <w:t xml:space="preserve">chrániť majetok športovej organizácie, ktorý mu bol zverený, pred jeho stratou alebo poškodením a vrátiť po skončení trvania zmluvy o profesionálnom vykonávaní športu zverený majetok športovej organizácii, </w:t>
      </w:r>
    </w:p>
    <w:p w:rsidR="0086145F">
      <w:pPr>
        <w:numPr>
          <w:ilvl w:val="1"/>
          <w:numId w:val="4"/>
        </w:numPr>
        <w:bidi w:val="0"/>
        <w:ind w:hanging="360"/>
        <w:contextualSpacing/>
        <w:rPr>
          <w:rFonts w:ascii="Times New Roman" w:hAnsi="Times New Roman"/>
          <w:sz w:val="22"/>
          <w:szCs w:val="22"/>
        </w:rPr>
      </w:pPr>
      <w:r w:rsidR="00277335">
        <w:rPr>
          <w:rFonts w:ascii="Times New Roman" w:hAnsi="Times New Roman"/>
          <w:sz w:val="22"/>
          <w:szCs w:val="22"/>
        </w:rPr>
        <w:t xml:space="preserve">oznámiť bezodkladne športovej organizácii zranenie, ochorenie alebo </w:t>
      </w:r>
      <w:r w:rsidR="00277335">
        <w:rPr>
          <w:rFonts w:ascii="Times New Roman" w:hAnsi="Times New Roman"/>
          <w:sz w:val="22"/>
          <w:szCs w:val="22"/>
          <w:highlight w:val="white"/>
        </w:rPr>
        <w:t xml:space="preserve">stratu zdravotnej spôsobilosti </w:t>
      </w:r>
      <w:r w:rsidR="00277335">
        <w:rPr>
          <w:rFonts w:ascii="Times New Roman" w:hAnsi="Times New Roman"/>
          <w:sz w:val="22"/>
          <w:szCs w:val="22"/>
        </w:rPr>
        <w:t>na vykonávanie športu,</w:t>
      </w:r>
    </w:p>
    <w:p w:rsidR="0086145F">
      <w:pPr>
        <w:numPr>
          <w:ilvl w:val="1"/>
          <w:numId w:val="4"/>
        </w:numPr>
        <w:bidi w:val="0"/>
        <w:ind w:hanging="360"/>
        <w:contextualSpacing/>
        <w:rPr>
          <w:rFonts w:ascii="Times New Roman" w:hAnsi="Times New Roman"/>
          <w:sz w:val="22"/>
          <w:szCs w:val="22"/>
        </w:rPr>
      </w:pPr>
      <w:r w:rsidR="00277335">
        <w:rPr>
          <w:rFonts w:ascii="Times New Roman" w:hAnsi="Times New Roman"/>
          <w:sz w:val="22"/>
          <w:szCs w:val="22"/>
        </w:rPr>
        <w:t>absolvovať lekárske ošetrenie alebo iný zdravotný výkon po konzultácii so športovou organizáciou, ak nejde o neodkladnú zdravotnú starostlivosť,</w:t>
      </w:r>
    </w:p>
    <w:p w:rsidR="0086145F">
      <w:pPr>
        <w:numPr>
          <w:ilvl w:val="1"/>
          <w:numId w:val="4"/>
        </w:numPr>
        <w:bidi w:val="0"/>
        <w:ind w:hanging="360"/>
        <w:contextualSpacing/>
        <w:rPr>
          <w:rFonts w:ascii="Times New Roman" w:hAnsi="Times New Roman"/>
          <w:sz w:val="22"/>
          <w:szCs w:val="22"/>
        </w:rPr>
      </w:pPr>
      <w:r w:rsidR="00277335">
        <w:rPr>
          <w:rFonts w:ascii="Times New Roman" w:hAnsi="Times New Roman"/>
          <w:sz w:val="22"/>
          <w:szCs w:val="22"/>
        </w:rPr>
        <w:t>absolvovať lekársku prehliadku, lekárske ošetrenie alebo iný zdravotný výkon na základe pokynu športovej organizácie,</w:t>
      </w:r>
    </w:p>
    <w:p w:rsidR="0086145F">
      <w:pPr>
        <w:numPr>
          <w:ilvl w:val="1"/>
          <w:numId w:val="4"/>
        </w:numPr>
        <w:bidi w:val="0"/>
        <w:ind w:hanging="360"/>
        <w:contextualSpacing/>
        <w:rPr>
          <w:rFonts w:ascii="Times New Roman" w:hAnsi="Times New Roman"/>
          <w:sz w:val="22"/>
          <w:szCs w:val="22"/>
        </w:rPr>
      </w:pPr>
      <w:r w:rsidR="00277335">
        <w:rPr>
          <w:rFonts w:ascii="Times New Roman" w:hAnsi="Times New Roman"/>
          <w:sz w:val="22"/>
          <w:szCs w:val="22"/>
        </w:rPr>
        <w:t>zdržať sa konania, ktoré by mohlo poškodiť dobré meno športovej organizácie, ak tento zákon alebo iný právny predpis neustanovuje inak.</w:t>
      </w:r>
      <w:r>
        <w:rPr>
          <w:rFonts w:ascii="Times New Roman" w:hAnsi="Times New Roman"/>
          <w:sz w:val="22"/>
          <w:szCs w:val="22"/>
          <w:vertAlign w:val="superscript"/>
          <w:rtl w:val="0"/>
        </w:rPr>
        <w:footnoteReference w:id="16"/>
      </w:r>
      <w:r w:rsidR="00277335">
        <w:rPr>
          <w:rFonts w:ascii="Times New Roman" w:hAnsi="Times New Roman"/>
          <w:sz w:val="22"/>
          <w:szCs w:val="22"/>
        </w:rPr>
        <w:t>)</w:t>
      </w:r>
    </w:p>
    <w:p w:rsidR="0086145F">
      <w:pPr>
        <w:bidi w:val="0"/>
        <w:ind w:left="1440"/>
        <w:rPr>
          <w:rFonts w:ascii="Times New Roman" w:hAnsi="Times New Roman"/>
        </w:rPr>
      </w:pPr>
    </w:p>
    <w:p w:rsidR="0086145F">
      <w:pPr>
        <w:pStyle w:val="Heading4"/>
        <w:bidi w:val="0"/>
        <w:rPr>
          <w:rFonts w:ascii="Times New Roman" w:hAnsi="Times New Roman"/>
        </w:rPr>
      </w:pPr>
      <w:bookmarkStart w:id="61" w:name="h.3cqmetx" w:colFirst="0" w:colLast="0"/>
      <w:bookmarkEnd w:id="61"/>
      <w:r w:rsidR="00277335">
        <w:rPr>
          <w:rFonts w:ascii="Times New Roman" w:hAnsi="Times New Roman"/>
          <w:sz w:val="22"/>
          <w:szCs w:val="22"/>
        </w:rPr>
        <w:t>§ 33</w:t>
      </w:r>
    </w:p>
    <w:p w:rsidR="0086145F">
      <w:pPr>
        <w:pStyle w:val="Heading4"/>
        <w:bidi w:val="0"/>
        <w:rPr>
          <w:rFonts w:ascii="Times New Roman" w:hAnsi="Times New Roman"/>
        </w:rPr>
      </w:pPr>
      <w:bookmarkStart w:id="62" w:name="h.1rvwp1q" w:colFirst="0" w:colLast="0"/>
      <w:bookmarkEnd w:id="62"/>
      <w:r w:rsidR="00277335">
        <w:rPr>
          <w:rFonts w:ascii="Times New Roman" w:hAnsi="Times New Roman"/>
          <w:sz w:val="22"/>
          <w:szCs w:val="22"/>
        </w:rPr>
        <w:t>Základné povinnosti športovej organizácie</w:t>
      </w:r>
    </w:p>
    <w:p w:rsidR="0086145F">
      <w:pPr>
        <w:bidi w:val="0"/>
        <w:jc w:val="center"/>
        <w:rPr>
          <w:rFonts w:ascii="Times New Roman" w:hAnsi="Times New Roman"/>
        </w:rPr>
      </w:pPr>
    </w:p>
    <w:p w:rsidR="0086145F">
      <w:pPr>
        <w:bidi w:val="0"/>
        <w:ind w:left="705"/>
        <w:rPr>
          <w:rFonts w:ascii="Times New Roman" w:hAnsi="Times New Roman"/>
        </w:rPr>
      </w:pPr>
      <w:r w:rsidR="00277335">
        <w:rPr>
          <w:rFonts w:ascii="Times New Roman" w:hAnsi="Times New Roman"/>
          <w:sz w:val="22"/>
          <w:szCs w:val="22"/>
        </w:rPr>
        <w:t>Športová organizácia, pre ktorú športovec vykonáva šport na základe zmluvy o profesionálnom vykonávaní športu, má tieto základné povinnosti</w:t>
      </w:r>
    </w:p>
    <w:p w:rsidR="0086145F">
      <w:pPr>
        <w:numPr>
          <w:ilvl w:val="1"/>
          <w:numId w:val="94"/>
        </w:numPr>
        <w:bidi w:val="0"/>
        <w:ind w:hanging="360"/>
        <w:contextualSpacing/>
        <w:rPr>
          <w:rFonts w:ascii="Times New Roman" w:hAnsi="Times New Roman"/>
          <w:sz w:val="22"/>
          <w:szCs w:val="22"/>
        </w:rPr>
      </w:pPr>
      <w:r w:rsidR="00277335">
        <w:rPr>
          <w:rFonts w:ascii="Times New Roman" w:hAnsi="Times New Roman"/>
          <w:sz w:val="22"/>
          <w:szCs w:val="22"/>
        </w:rPr>
        <w:t>zabezpečiť sústavnú prípravu športovca na súťaž a účasť športovca na súťaži pod vedením trénera s požadovanou odbornou spôsobilosťou,</w:t>
      </w:r>
    </w:p>
    <w:p w:rsidR="0086145F">
      <w:pPr>
        <w:numPr>
          <w:ilvl w:val="1"/>
          <w:numId w:val="94"/>
        </w:numPr>
        <w:bidi w:val="0"/>
        <w:ind w:hanging="360"/>
        <w:contextualSpacing/>
        <w:rPr>
          <w:rFonts w:ascii="Times New Roman" w:hAnsi="Times New Roman"/>
          <w:sz w:val="22"/>
          <w:szCs w:val="22"/>
        </w:rPr>
      </w:pPr>
      <w:r w:rsidR="00277335">
        <w:rPr>
          <w:rFonts w:ascii="Times New Roman" w:hAnsi="Times New Roman"/>
          <w:sz w:val="22"/>
          <w:szCs w:val="22"/>
        </w:rPr>
        <w:t>vyplácať športovcovi dohodnutú mzdu,</w:t>
      </w:r>
    </w:p>
    <w:p w:rsidR="0086145F">
      <w:pPr>
        <w:numPr>
          <w:ilvl w:val="1"/>
          <w:numId w:val="94"/>
        </w:numPr>
        <w:bidi w:val="0"/>
        <w:ind w:hanging="360"/>
        <w:contextualSpacing/>
        <w:rPr>
          <w:rFonts w:ascii="Times New Roman" w:hAnsi="Times New Roman"/>
          <w:sz w:val="22"/>
          <w:szCs w:val="22"/>
        </w:rPr>
      </w:pPr>
      <w:r w:rsidR="00277335">
        <w:rPr>
          <w:rFonts w:ascii="Times New Roman" w:hAnsi="Times New Roman"/>
          <w:sz w:val="22"/>
          <w:szCs w:val="22"/>
        </w:rPr>
        <w:t>vytvárať vhodné podmienky na vykonávanie športu,</w:t>
      </w:r>
    </w:p>
    <w:p w:rsidR="0086145F">
      <w:pPr>
        <w:numPr>
          <w:ilvl w:val="1"/>
          <w:numId w:val="94"/>
        </w:numPr>
        <w:bidi w:val="0"/>
        <w:ind w:hanging="360"/>
        <w:contextualSpacing/>
        <w:rPr>
          <w:rFonts w:ascii="Times New Roman" w:hAnsi="Times New Roman"/>
          <w:sz w:val="22"/>
          <w:szCs w:val="22"/>
        </w:rPr>
      </w:pPr>
      <w:r w:rsidR="00277335">
        <w:rPr>
          <w:rFonts w:ascii="Times New Roman" w:hAnsi="Times New Roman"/>
          <w:sz w:val="22"/>
          <w:szCs w:val="22"/>
        </w:rPr>
        <w:t>umožniť športovému reprezentantovi účasť na športovej reprezentácii,</w:t>
      </w:r>
    </w:p>
    <w:p w:rsidR="0086145F">
      <w:pPr>
        <w:numPr>
          <w:ilvl w:val="1"/>
          <w:numId w:val="94"/>
        </w:numPr>
        <w:bidi w:val="0"/>
        <w:ind w:hanging="360"/>
        <w:contextualSpacing/>
        <w:rPr>
          <w:rFonts w:ascii="Times New Roman" w:hAnsi="Times New Roman"/>
          <w:sz w:val="22"/>
          <w:szCs w:val="22"/>
        </w:rPr>
      </w:pPr>
      <w:r w:rsidR="00277335">
        <w:rPr>
          <w:rFonts w:ascii="Times New Roman" w:hAnsi="Times New Roman"/>
          <w:sz w:val="22"/>
          <w:szCs w:val="22"/>
        </w:rPr>
        <w:t xml:space="preserve">zabezpečiť v súvislosti s vykonávaním športu </w:t>
      </w:r>
      <w:r w:rsidR="00277335">
        <w:rPr>
          <w:rFonts w:ascii="Times New Roman" w:hAnsi="Times New Roman"/>
          <w:sz w:val="22"/>
          <w:szCs w:val="22"/>
          <w:highlight w:val="white"/>
        </w:rPr>
        <w:t>zdravotnú starostlivosť</w:t>
      </w:r>
      <w:r w:rsidR="00277335">
        <w:rPr>
          <w:rFonts w:ascii="Times New Roman" w:hAnsi="Times New Roman"/>
          <w:sz w:val="20"/>
          <w:szCs w:val="20"/>
          <w:highlight w:val="white"/>
        </w:rPr>
        <w:t>,</w:t>
      </w:r>
      <w:r w:rsidR="00277335">
        <w:rPr>
          <w:rFonts w:ascii="Times New Roman" w:hAnsi="Times New Roman"/>
          <w:sz w:val="22"/>
          <w:szCs w:val="22"/>
        </w:rPr>
        <w:t xml:space="preserve"> regeneráciu a oddych športovca,</w:t>
      </w:r>
    </w:p>
    <w:p w:rsidR="0086145F">
      <w:pPr>
        <w:numPr>
          <w:ilvl w:val="1"/>
          <w:numId w:val="94"/>
        </w:numPr>
        <w:bidi w:val="0"/>
        <w:ind w:hanging="360"/>
        <w:contextualSpacing/>
        <w:rPr>
          <w:rFonts w:ascii="Times New Roman" w:hAnsi="Times New Roman"/>
          <w:sz w:val="22"/>
          <w:szCs w:val="22"/>
        </w:rPr>
      </w:pPr>
      <w:r w:rsidR="00277335">
        <w:rPr>
          <w:rFonts w:ascii="Times New Roman" w:hAnsi="Times New Roman"/>
          <w:sz w:val="22"/>
          <w:szCs w:val="22"/>
        </w:rPr>
        <w:t>umožniť športovcovi prípravu na povolanie, ak ide o žiaka strednej školy.</w:t>
      </w:r>
    </w:p>
    <w:p w:rsidR="0086145F">
      <w:pPr>
        <w:bidi w:val="0"/>
        <w:rPr>
          <w:rFonts w:ascii="Times New Roman" w:hAnsi="Times New Roman"/>
        </w:rPr>
      </w:pPr>
    </w:p>
    <w:p w:rsidR="0086145F">
      <w:pPr>
        <w:pStyle w:val="Heading4"/>
        <w:bidi w:val="0"/>
        <w:rPr>
          <w:rFonts w:ascii="Times New Roman" w:hAnsi="Times New Roman"/>
        </w:rPr>
      </w:pPr>
      <w:bookmarkStart w:id="63" w:name="h.4bvk7pj" w:colFirst="0" w:colLast="0"/>
      <w:bookmarkEnd w:id="63"/>
      <w:r w:rsidR="00277335">
        <w:rPr>
          <w:rFonts w:ascii="Times New Roman" w:hAnsi="Times New Roman"/>
          <w:sz w:val="22"/>
          <w:szCs w:val="22"/>
        </w:rPr>
        <w:t>§ 34</w:t>
      </w:r>
    </w:p>
    <w:p w:rsidR="0086145F">
      <w:pPr>
        <w:pStyle w:val="Heading4"/>
        <w:bidi w:val="0"/>
        <w:rPr>
          <w:rFonts w:ascii="Times New Roman" w:hAnsi="Times New Roman"/>
        </w:rPr>
      </w:pPr>
      <w:bookmarkStart w:id="64" w:name="h.2r0uhxc" w:colFirst="0" w:colLast="0"/>
      <w:bookmarkEnd w:id="64"/>
      <w:r w:rsidR="00277335">
        <w:rPr>
          <w:rFonts w:ascii="Times New Roman" w:hAnsi="Times New Roman"/>
          <w:sz w:val="22"/>
          <w:szCs w:val="22"/>
        </w:rPr>
        <w:t>Predzmluvné vzťahy</w:t>
      </w:r>
    </w:p>
    <w:p w:rsidR="0086145F">
      <w:pPr>
        <w:bidi w:val="0"/>
        <w:rPr>
          <w:rFonts w:ascii="Times New Roman" w:hAnsi="Times New Roman"/>
        </w:rPr>
      </w:pPr>
    </w:p>
    <w:p w:rsidR="0086145F">
      <w:pPr>
        <w:numPr>
          <w:numId w:val="24"/>
        </w:numPr>
        <w:bidi w:val="0"/>
        <w:ind w:hanging="360"/>
        <w:contextualSpacing/>
        <w:rPr>
          <w:rFonts w:ascii="Times New Roman" w:hAnsi="Times New Roman"/>
          <w:sz w:val="22"/>
          <w:szCs w:val="22"/>
        </w:rPr>
      </w:pPr>
      <w:r w:rsidR="00277335">
        <w:rPr>
          <w:rFonts w:ascii="Times New Roman" w:hAnsi="Times New Roman"/>
          <w:sz w:val="22"/>
          <w:szCs w:val="22"/>
        </w:rPr>
        <w:t>Športová organizácia je oprávnená pred podpisom zmluvy o profesionálnom vykonávaní športu vyžadovať od športovca absolvovanie lekárskej prehliadky, ktorej náklady znáša športová organizácia, na účely overenia jeho zdravotnej spôsobilosti na vykonávanie športu.</w:t>
      </w:r>
    </w:p>
    <w:p w:rsidR="0086145F">
      <w:pPr>
        <w:numPr>
          <w:numId w:val="24"/>
        </w:numPr>
        <w:bidi w:val="0"/>
        <w:ind w:hanging="360"/>
        <w:contextualSpacing/>
        <w:rPr>
          <w:rFonts w:ascii="Times New Roman" w:hAnsi="Times New Roman"/>
          <w:sz w:val="22"/>
          <w:szCs w:val="22"/>
        </w:rPr>
      </w:pPr>
      <w:r w:rsidR="00277335">
        <w:rPr>
          <w:rFonts w:ascii="Times New Roman" w:hAnsi="Times New Roman"/>
          <w:sz w:val="22"/>
          <w:szCs w:val="22"/>
        </w:rPr>
        <w:t>Športová organizácia nesmie od športovca vyžadovať informácie o</w:t>
      </w:r>
    </w:p>
    <w:p w:rsidR="0086145F">
      <w:pPr>
        <w:numPr>
          <w:ilvl w:val="1"/>
          <w:numId w:val="24"/>
        </w:numPr>
        <w:bidi w:val="0"/>
        <w:ind w:hanging="360"/>
        <w:contextualSpacing/>
        <w:rPr>
          <w:rFonts w:ascii="Times New Roman" w:hAnsi="Times New Roman"/>
          <w:sz w:val="22"/>
          <w:szCs w:val="22"/>
        </w:rPr>
      </w:pPr>
      <w:r w:rsidR="00277335">
        <w:rPr>
          <w:rFonts w:ascii="Times New Roman" w:hAnsi="Times New Roman"/>
          <w:sz w:val="22"/>
          <w:szCs w:val="22"/>
        </w:rPr>
        <w:t>rodinných pomeroch,</w:t>
      </w:r>
    </w:p>
    <w:p w:rsidR="0086145F">
      <w:pPr>
        <w:numPr>
          <w:ilvl w:val="1"/>
          <w:numId w:val="24"/>
        </w:numPr>
        <w:bidi w:val="0"/>
        <w:ind w:hanging="360"/>
        <w:contextualSpacing/>
        <w:rPr>
          <w:rFonts w:ascii="Times New Roman" w:hAnsi="Times New Roman"/>
          <w:sz w:val="22"/>
          <w:szCs w:val="22"/>
        </w:rPr>
      </w:pPr>
      <w:r w:rsidR="00277335">
        <w:rPr>
          <w:rFonts w:ascii="Times New Roman" w:hAnsi="Times New Roman"/>
          <w:sz w:val="22"/>
          <w:szCs w:val="22"/>
        </w:rPr>
        <w:t>politickej príslušnosti, odborovej príslušnosti a náboženskej príslušnosti.</w:t>
      </w:r>
    </w:p>
    <w:p w:rsidR="0086145F">
      <w:pPr>
        <w:numPr>
          <w:numId w:val="24"/>
        </w:numPr>
        <w:bidi w:val="0"/>
        <w:ind w:hanging="360"/>
        <w:contextualSpacing/>
        <w:rPr>
          <w:rFonts w:ascii="Times New Roman" w:hAnsi="Times New Roman"/>
          <w:sz w:val="22"/>
          <w:szCs w:val="22"/>
        </w:rPr>
      </w:pPr>
      <w:r w:rsidR="00277335">
        <w:rPr>
          <w:rFonts w:ascii="Times New Roman" w:hAnsi="Times New Roman"/>
          <w:sz w:val="22"/>
          <w:szCs w:val="22"/>
        </w:rPr>
        <w:t>Športová organizácia je oprávnená od športovca vyžadovať informácie o</w:t>
      </w:r>
    </w:p>
    <w:p w:rsidR="0086145F">
      <w:pPr>
        <w:numPr>
          <w:ilvl w:val="1"/>
          <w:numId w:val="24"/>
        </w:numPr>
        <w:bidi w:val="0"/>
        <w:ind w:hanging="360"/>
        <w:contextualSpacing/>
        <w:rPr>
          <w:rFonts w:ascii="Times New Roman" w:hAnsi="Times New Roman"/>
          <w:sz w:val="22"/>
          <w:szCs w:val="22"/>
        </w:rPr>
      </w:pPr>
      <w:r w:rsidR="00277335">
        <w:rPr>
          <w:rFonts w:ascii="Times New Roman" w:hAnsi="Times New Roman"/>
          <w:sz w:val="22"/>
          <w:szCs w:val="22"/>
        </w:rPr>
        <w:t>zdravotnej spôsobilosti na vykonávanie športu,</w:t>
      </w:r>
    </w:p>
    <w:p w:rsidR="0086145F">
      <w:pPr>
        <w:numPr>
          <w:ilvl w:val="1"/>
          <w:numId w:val="24"/>
        </w:numPr>
        <w:bidi w:val="0"/>
        <w:ind w:hanging="360"/>
        <w:contextualSpacing/>
        <w:rPr>
          <w:rFonts w:ascii="Times New Roman" w:hAnsi="Times New Roman"/>
          <w:sz w:val="22"/>
          <w:szCs w:val="22"/>
        </w:rPr>
      </w:pPr>
      <w:r w:rsidR="00277335">
        <w:rPr>
          <w:rFonts w:ascii="Times New Roman" w:hAnsi="Times New Roman"/>
          <w:sz w:val="22"/>
          <w:szCs w:val="22"/>
        </w:rPr>
        <w:t>bezúhonnosti vrátane disciplinárnych sankcií uložených športovcovi športovým zväzom, športovým zväzom iného štátu alebo medzinárodnou športovou organizáciou,</w:t>
      </w:r>
    </w:p>
    <w:p w:rsidR="0086145F">
      <w:pPr>
        <w:numPr>
          <w:ilvl w:val="1"/>
          <w:numId w:val="24"/>
        </w:numPr>
        <w:bidi w:val="0"/>
        <w:ind w:hanging="360"/>
        <w:contextualSpacing/>
        <w:rPr>
          <w:rFonts w:ascii="Times New Roman" w:hAnsi="Times New Roman"/>
          <w:sz w:val="22"/>
          <w:szCs w:val="22"/>
        </w:rPr>
      </w:pPr>
      <w:r w:rsidR="00277335">
        <w:rPr>
          <w:rFonts w:ascii="Times New Roman" w:hAnsi="Times New Roman"/>
          <w:sz w:val="22"/>
          <w:szCs w:val="22"/>
        </w:rPr>
        <w:t>zmluvnom vzťahu s inou športovou organizáciou a jeho trvaní a o zmluvnom vzťahu o používaní a zhodnotení osobnostných práv.</w:t>
      </w:r>
    </w:p>
    <w:p w:rsidR="0086145F">
      <w:pPr>
        <w:numPr>
          <w:numId w:val="24"/>
        </w:numPr>
        <w:bidi w:val="0"/>
        <w:ind w:hanging="360"/>
        <w:contextualSpacing/>
        <w:rPr>
          <w:rFonts w:ascii="Times New Roman" w:hAnsi="Times New Roman"/>
          <w:sz w:val="22"/>
          <w:szCs w:val="22"/>
        </w:rPr>
      </w:pPr>
      <w:r w:rsidR="00277335">
        <w:rPr>
          <w:rFonts w:ascii="Times New Roman" w:hAnsi="Times New Roman"/>
          <w:sz w:val="22"/>
          <w:szCs w:val="22"/>
        </w:rPr>
        <w:t>Športovec je povinný informovať športovú organizáciu o skutočnostiach, ktoré mu bránia vo vykonávaní športu, alebo ktoré by mohli športovej organizácii spôsobiť ujmu a o zmluvných vzťahoch s inými športovými organizáciami a ich trvaní.</w:t>
      </w:r>
    </w:p>
    <w:p w:rsidR="0086145F">
      <w:pPr>
        <w:numPr>
          <w:numId w:val="24"/>
        </w:numPr>
        <w:bidi w:val="0"/>
        <w:ind w:hanging="360"/>
        <w:contextualSpacing/>
        <w:rPr>
          <w:rFonts w:ascii="Times New Roman" w:hAnsi="Times New Roman"/>
          <w:sz w:val="22"/>
          <w:szCs w:val="22"/>
        </w:rPr>
      </w:pPr>
      <w:r w:rsidR="00277335">
        <w:rPr>
          <w:rFonts w:ascii="Times New Roman" w:hAnsi="Times New Roman"/>
          <w:sz w:val="22"/>
          <w:szCs w:val="22"/>
        </w:rPr>
        <w:t>Športová organizácia je povinná pri uzatváraní zmluvy o profesionálnom vykonávaní športu zaobchádzať so športovcami v súlade so zásadou rovnakého zaobchádzania podľa osobitného predpisu.</w:t>
      </w:r>
      <w:r>
        <w:rPr>
          <w:rFonts w:ascii="Times New Roman" w:hAnsi="Times New Roman"/>
          <w:sz w:val="22"/>
          <w:szCs w:val="22"/>
          <w:vertAlign w:val="superscript"/>
          <w:rtl w:val="0"/>
        </w:rPr>
        <w:footnoteReference w:id="17"/>
      </w:r>
      <w:r w:rsidR="00277335">
        <w:rPr>
          <w:rFonts w:ascii="Times New Roman" w:hAnsi="Times New Roman"/>
          <w:sz w:val="22"/>
          <w:szCs w:val="22"/>
        </w:rPr>
        <w:t>)</w:t>
      </w:r>
    </w:p>
    <w:p w:rsidR="0086145F">
      <w:pPr>
        <w:numPr>
          <w:numId w:val="24"/>
        </w:numPr>
        <w:bidi w:val="0"/>
        <w:ind w:hanging="360"/>
        <w:contextualSpacing/>
        <w:rPr>
          <w:rFonts w:ascii="Times New Roman" w:hAnsi="Times New Roman"/>
          <w:sz w:val="22"/>
          <w:szCs w:val="22"/>
        </w:rPr>
      </w:pPr>
      <w:r w:rsidR="00277335">
        <w:rPr>
          <w:rFonts w:ascii="Times New Roman" w:hAnsi="Times New Roman"/>
          <w:sz w:val="22"/>
          <w:szCs w:val="22"/>
        </w:rPr>
        <w:t>Zmluvu o profesionálnom vykonávaní športu do dovŕšenia 15 rokov veku uzatvára so športovou organizáciou za športovca jeho zákonný zástupca. Pri uzavretí zmluvy o profesionálnom vykonávaní športu športovcom do 15 rokov veku alebo športovcom starším ako 15 rokov veku pred skončením povinnej školskej dochádzky sa vyžaduje povolenie, ktoré vydáva príslušný inšpektorát práce po dohode s príslušným orgánom štátnej správy na úseku verejného zdravotníctva. Povolenie možno vydať, len ak vykonávanie športu neohrozí zdravie, bezpečnosť, ďalší vývoj alebo povinnú školskú dochádzku športovca. V povolení sa určia podmienky vykonávania športu. Príslušný inšpektorát práce odoberie povolenie, ak sa podmienky povolenia nedodržiavajú.</w:t>
      </w:r>
    </w:p>
    <w:p w:rsidR="0086145F">
      <w:pPr>
        <w:bidi w:val="0"/>
        <w:rPr>
          <w:rFonts w:ascii="Times New Roman" w:hAnsi="Times New Roman"/>
        </w:rPr>
      </w:pPr>
    </w:p>
    <w:p w:rsidR="0086145F">
      <w:pPr>
        <w:pStyle w:val="Heading4"/>
        <w:bidi w:val="0"/>
        <w:rPr>
          <w:rFonts w:ascii="Times New Roman" w:hAnsi="Times New Roman"/>
        </w:rPr>
      </w:pPr>
      <w:bookmarkStart w:id="65" w:name="h.1664s55" w:colFirst="0" w:colLast="0"/>
      <w:bookmarkEnd w:id="65"/>
      <w:r w:rsidR="00277335">
        <w:rPr>
          <w:rFonts w:ascii="Times New Roman" w:hAnsi="Times New Roman"/>
          <w:sz w:val="22"/>
          <w:szCs w:val="22"/>
        </w:rPr>
        <w:t>§ 35</w:t>
      </w:r>
    </w:p>
    <w:p w:rsidR="0086145F">
      <w:pPr>
        <w:pStyle w:val="Heading4"/>
        <w:bidi w:val="0"/>
        <w:rPr>
          <w:rFonts w:ascii="Times New Roman" w:hAnsi="Times New Roman"/>
        </w:rPr>
      </w:pPr>
      <w:bookmarkStart w:id="66" w:name="h.3q5sasy" w:colFirst="0" w:colLast="0"/>
      <w:bookmarkEnd w:id="66"/>
      <w:r w:rsidR="00277335">
        <w:rPr>
          <w:rFonts w:ascii="Times New Roman" w:hAnsi="Times New Roman"/>
          <w:sz w:val="22"/>
          <w:szCs w:val="22"/>
        </w:rPr>
        <w:t>Zmluva o profesionálnom vykonávaní športu</w:t>
      </w:r>
    </w:p>
    <w:p w:rsidR="0086145F">
      <w:pPr>
        <w:bidi w:val="0"/>
        <w:jc w:val="left"/>
        <w:rPr>
          <w:rFonts w:ascii="Times New Roman" w:hAnsi="Times New Roman"/>
        </w:rPr>
      </w:pPr>
    </w:p>
    <w:p w:rsidR="0086145F">
      <w:pPr>
        <w:numPr>
          <w:numId w:val="130"/>
        </w:numPr>
        <w:bidi w:val="0"/>
        <w:ind w:hanging="360"/>
        <w:contextualSpacing/>
        <w:rPr>
          <w:rFonts w:ascii="Times New Roman" w:hAnsi="Times New Roman"/>
          <w:sz w:val="22"/>
          <w:szCs w:val="22"/>
        </w:rPr>
      </w:pPr>
      <w:r w:rsidR="00277335">
        <w:rPr>
          <w:rFonts w:ascii="Times New Roman" w:hAnsi="Times New Roman"/>
          <w:sz w:val="22"/>
          <w:szCs w:val="22"/>
        </w:rPr>
        <w:t>Zmluvou o profesionálnom vykonávaní športu sa športovec zaväzuje odplatne vykonávať šport za športovú organizáciu.</w:t>
      </w:r>
    </w:p>
    <w:p w:rsidR="0086145F">
      <w:pPr>
        <w:numPr>
          <w:numId w:val="130"/>
        </w:numPr>
        <w:bidi w:val="0"/>
        <w:ind w:hanging="360"/>
        <w:contextualSpacing/>
        <w:rPr>
          <w:rFonts w:ascii="Times New Roman" w:hAnsi="Times New Roman"/>
          <w:sz w:val="22"/>
          <w:szCs w:val="22"/>
        </w:rPr>
      </w:pPr>
      <w:r w:rsidR="00277335">
        <w:rPr>
          <w:rFonts w:ascii="Times New Roman" w:hAnsi="Times New Roman"/>
          <w:sz w:val="22"/>
          <w:szCs w:val="22"/>
        </w:rPr>
        <w:t>Zmluva o profesionálnom vykonávaní športu musí byť uzatvorená písomne a musí obsahovať podstatné náležitosti podľa odseku 3.</w:t>
      </w:r>
    </w:p>
    <w:p w:rsidR="0086145F">
      <w:pPr>
        <w:numPr>
          <w:numId w:val="130"/>
        </w:numPr>
        <w:bidi w:val="0"/>
        <w:ind w:hanging="360"/>
        <w:contextualSpacing/>
        <w:rPr>
          <w:rFonts w:ascii="Times New Roman" w:hAnsi="Times New Roman"/>
          <w:sz w:val="22"/>
          <w:szCs w:val="22"/>
        </w:rPr>
      </w:pPr>
      <w:r w:rsidR="00277335">
        <w:rPr>
          <w:rFonts w:ascii="Times New Roman" w:hAnsi="Times New Roman"/>
          <w:sz w:val="22"/>
          <w:szCs w:val="22"/>
        </w:rPr>
        <w:t>Zmluva o profesionálnom vykonávaní športu musí obsahovať tieto podstatné náležitosti</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meno, priezvisko, dátum narodenia, štátnu príslušnosť a adresu trvalého pobytu alebo obdobného pobytu športovca alebo zákonného zástupcu športovca,</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názov športovej organizácie, identifikačné číslo organizácie, právnu formu, sídlo, označenie príslušného registra, ktorý športovú organizáciu zapísal a číslo zápisu, meno, priezvisko, adresu trvalého pobytu alebo obdobného pobytu a funkciu osoby oprávnenej konať v mene športovej organizácie,</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obdobie trvania zmluvy,</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druh športu, ktorý má športovec vykonávať,</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mzdu a mzdové podmienky športovca,</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používanie a zhodnocovanie osobnostných práv športovca,</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výmeru dovolenky a spôsob jej čerpania,</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deň začatia vykonávania športu, ktorý nesmie byť skorší ako deň nadobudnutia účinnosti zmluvy,</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deň nadobudnutia účinnosti zmluvy,</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miesto a dátum podpisu zmluvy.</w:t>
      </w:r>
    </w:p>
    <w:p w:rsidR="0086145F">
      <w:pPr>
        <w:numPr>
          <w:numId w:val="130"/>
        </w:numPr>
        <w:bidi w:val="0"/>
        <w:ind w:hanging="360"/>
        <w:contextualSpacing/>
        <w:rPr>
          <w:rFonts w:ascii="Times New Roman" w:hAnsi="Times New Roman"/>
          <w:sz w:val="22"/>
          <w:szCs w:val="22"/>
        </w:rPr>
      </w:pPr>
      <w:r w:rsidR="00277335">
        <w:rPr>
          <w:rFonts w:ascii="Times New Roman" w:hAnsi="Times New Roman"/>
          <w:sz w:val="22"/>
          <w:szCs w:val="22"/>
        </w:rPr>
        <w:t>V zmluve o profesionálnom vykonávaní športu možno dohodnúť aj ďalšie podmienky, najmä</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miesto pravidelného vykonávania športu na účel poskytovania cestovných náhrad podľa osobitného predpisu,</w:t>
      </w:r>
      <w:r w:rsidR="00277335">
        <w:rPr>
          <w:rFonts w:ascii="Times New Roman" w:hAnsi="Times New Roman"/>
          <w:sz w:val="22"/>
          <w:szCs w:val="22"/>
          <w:vertAlign w:val="superscript"/>
        </w:rPr>
        <w:t>7</w:t>
      </w:r>
      <w:r w:rsidR="00277335">
        <w:rPr>
          <w:rFonts w:ascii="Times New Roman" w:hAnsi="Times New Roman"/>
          <w:sz w:val="22"/>
          <w:szCs w:val="22"/>
        </w:rPr>
        <w:t xml:space="preserve">) </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dĺžku výpovednej lehoty,</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výdavky, ktoré vzniknú športovcovi pri vykonávaní športu a podmienky ich náhrady športovou organizáciou,</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pravidlá krátenia dovolenky,</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zabezpečenie zmluvných práv a povinností,</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sankcie za porušenie zmluvných povinností,</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rozhodné právo,</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rozhodný jazyk, ak sa zmluva vyhotovuje vo viacerých jazykoch,</w:t>
      </w:r>
    </w:p>
    <w:p w:rsidR="0086145F">
      <w:pPr>
        <w:numPr>
          <w:ilvl w:val="1"/>
          <w:numId w:val="130"/>
        </w:numPr>
        <w:bidi w:val="0"/>
        <w:ind w:hanging="360"/>
        <w:contextualSpacing/>
        <w:rPr>
          <w:rFonts w:ascii="Times New Roman" w:hAnsi="Times New Roman"/>
          <w:sz w:val="22"/>
          <w:szCs w:val="22"/>
        </w:rPr>
      </w:pPr>
      <w:r w:rsidR="00277335">
        <w:rPr>
          <w:rFonts w:ascii="Times New Roman" w:hAnsi="Times New Roman"/>
          <w:sz w:val="22"/>
          <w:szCs w:val="22"/>
        </w:rPr>
        <w:t>rozsah mlčanlivosti.</w:t>
      </w:r>
    </w:p>
    <w:p w:rsidR="0086145F">
      <w:pPr>
        <w:bidi w:val="0"/>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36</w:t>
        <w:br/>
        <w:t xml:space="preserve"> Mzda a priemerný zárobok</w:t>
      </w:r>
    </w:p>
    <w:p w:rsidR="0086145F">
      <w:pPr>
        <w:bidi w:val="0"/>
        <w:jc w:val="center"/>
        <w:rPr>
          <w:rFonts w:ascii="Times New Roman" w:hAnsi="Times New Roman"/>
        </w:rPr>
      </w:pPr>
      <w:r w:rsidR="00277335">
        <w:rPr>
          <w:rFonts w:ascii="Times New Roman" w:hAnsi="Times New Roman"/>
          <w:sz w:val="22"/>
          <w:szCs w:val="22"/>
        </w:rPr>
        <w:t xml:space="preserve"> </w:t>
      </w:r>
    </w:p>
    <w:p w:rsidR="0086145F">
      <w:pPr>
        <w:numPr>
          <w:numId w:val="167"/>
        </w:numPr>
        <w:bidi w:val="0"/>
        <w:ind w:hanging="360"/>
        <w:contextualSpacing/>
        <w:rPr>
          <w:rFonts w:ascii="Times New Roman" w:hAnsi="Times New Roman"/>
          <w:sz w:val="22"/>
          <w:szCs w:val="22"/>
        </w:rPr>
      </w:pPr>
      <w:r w:rsidR="00277335">
        <w:rPr>
          <w:rFonts w:ascii="Times New Roman" w:hAnsi="Times New Roman"/>
          <w:sz w:val="22"/>
          <w:szCs w:val="22"/>
        </w:rPr>
        <w:t>Mzda športovca vykonávajúceho šport na základe zmluvy o profesionálnom vykonávaní športu sa považuje za mzdu podľa Zákonníka práce.</w:t>
      </w:r>
      <w:r>
        <w:rPr>
          <w:rFonts w:ascii="Times New Roman" w:hAnsi="Times New Roman"/>
          <w:sz w:val="22"/>
          <w:szCs w:val="22"/>
          <w:vertAlign w:val="superscript"/>
          <w:rtl w:val="0"/>
        </w:rPr>
        <w:footnoteReference w:id="18"/>
      </w:r>
      <w:r w:rsidR="00277335">
        <w:rPr>
          <w:rFonts w:ascii="Times New Roman" w:hAnsi="Times New Roman"/>
          <w:sz w:val="22"/>
          <w:szCs w:val="22"/>
        </w:rPr>
        <w:t>) Mzda nesmie byť nižšia ako minimálna mzda podľa osobitného predpisu.</w:t>
      </w:r>
      <w:r>
        <w:rPr>
          <w:rFonts w:ascii="Times New Roman" w:hAnsi="Times New Roman"/>
          <w:vertAlign w:val="superscript"/>
          <w:rtl w:val="0"/>
        </w:rPr>
        <w:footnoteReference w:id="19"/>
      </w:r>
      <w:r w:rsidR="00277335">
        <w:rPr>
          <w:rFonts w:ascii="Times New Roman" w:hAnsi="Times New Roman"/>
          <w:sz w:val="22"/>
          <w:szCs w:val="22"/>
        </w:rPr>
        <w:t>) Na splatnosť, výplatu mzdy a zrážky zo mzdy sa primerane vzťahujú ustanovenia Zákonníka práce.</w:t>
      </w:r>
      <w:r>
        <w:rPr>
          <w:rFonts w:ascii="Times New Roman" w:hAnsi="Times New Roman"/>
          <w:sz w:val="22"/>
          <w:szCs w:val="22"/>
          <w:vertAlign w:val="superscript"/>
          <w:rtl w:val="0"/>
        </w:rPr>
        <w:footnoteReference w:id="20"/>
      </w:r>
      <w:r w:rsidR="00277335">
        <w:rPr>
          <w:rFonts w:ascii="Times New Roman" w:hAnsi="Times New Roman"/>
          <w:sz w:val="22"/>
          <w:szCs w:val="22"/>
        </w:rPr>
        <w:t>)</w:t>
      </w:r>
    </w:p>
    <w:p w:rsidR="0086145F">
      <w:pPr>
        <w:numPr>
          <w:numId w:val="167"/>
        </w:numPr>
        <w:bidi w:val="0"/>
        <w:ind w:hanging="360"/>
        <w:contextualSpacing/>
        <w:rPr>
          <w:rFonts w:ascii="Times New Roman" w:hAnsi="Times New Roman"/>
          <w:sz w:val="22"/>
          <w:szCs w:val="22"/>
        </w:rPr>
      </w:pPr>
      <w:r w:rsidR="00277335">
        <w:rPr>
          <w:rFonts w:ascii="Times New Roman" w:hAnsi="Times New Roman"/>
          <w:sz w:val="22"/>
          <w:szCs w:val="22"/>
        </w:rPr>
        <w:t>Priemerný mesačný zárobok je mesačný zárobok pripadajúci podľa zmluvy o profesionálnom vykonávaní športu na kalendárny mesiac, na ktorý sa priemerný zárobok má použiť. Priemerný denný zárobok sa vypočíta ako podiel mesačného zárobku pripadajúci podľa zmluvy o profesionálnom vykonávaní športu na príslušný kalendárny mesiac, na ktorý sa priemerný zárobok počíta, a počtu kalendárnych dní v danom kalendárnom mesiaci.</w:t>
      </w:r>
    </w:p>
    <w:p w:rsidR="0086145F">
      <w:pPr>
        <w:bidi w:val="0"/>
        <w:ind w:left="720"/>
        <w:rPr>
          <w:rFonts w:ascii="Times New Roman" w:hAnsi="Times New Roman"/>
        </w:rPr>
      </w:pPr>
      <w:r w:rsidR="00277335">
        <w:rPr>
          <w:rFonts w:ascii="Times New Roman" w:hAnsi="Times New Roman"/>
          <w:color w:val="FF0000"/>
          <w:sz w:val="22"/>
          <w:szCs w:val="22"/>
        </w:rPr>
        <w:t xml:space="preserve"> </w:t>
      </w:r>
    </w:p>
    <w:p w:rsidR="0086145F">
      <w:pPr>
        <w:bidi w:val="0"/>
        <w:jc w:val="center"/>
        <w:rPr>
          <w:rFonts w:ascii="Times New Roman" w:hAnsi="Times New Roman"/>
        </w:rPr>
      </w:pPr>
      <w:r w:rsidR="00277335">
        <w:rPr>
          <w:rFonts w:ascii="Times New Roman" w:hAnsi="Times New Roman"/>
          <w:b/>
          <w:sz w:val="22"/>
          <w:szCs w:val="22"/>
        </w:rPr>
        <w:t xml:space="preserve">§ 37 </w:t>
        <w:br/>
        <w:t>Pracovný čas a odpočinok</w:t>
      </w:r>
    </w:p>
    <w:p w:rsidR="0086145F">
      <w:pPr>
        <w:bidi w:val="0"/>
        <w:jc w:val="center"/>
        <w:rPr>
          <w:rFonts w:ascii="Times New Roman" w:hAnsi="Times New Roman"/>
        </w:rPr>
      </w:pPr>
      <w:r w:rsidR="00277335">
        <w:rPr>
          <w:rFonts w:ascii="Times New Roman" w:hAnsi="Times New Roman"/>
          <w:sz w:val="22"/>
          <w:szCs w:val="22"/>
        </w:rPr>
        <w:t xml:space="preserve"> </w:t>
      </w:r>
    </w:p>
    <w:p w:rsidR="0086145F">
      <w:pPr>
        <w:numPr>
          <w:numId w:val="85"/>
        </w:numPr>
        <w:bidi w:val="0"/>
        <w:ind w:hanging="360"/>
        <w:contextualSpacing/>
        <w:rPr>
          <w:rFonts w:ascii="Times New Roman" w:hAnsi="Times New Roman"/>
          <w:sz w:val="22"/>
          <w:szCs w:val="22"/>
        </w:rPr>
      </w:pPr>
      <w:r w:rsidR="00277335">
        <w:rPr>
          <w:rFonts w:ascii="Times New Roman" w:hAnsi="Times New Roman"/>
          <w:sz w:val="22"/>
          <w:szCs w:val="22"/>
        </w:rPr>
        <w:t>Denný pracovný čas športovca je časový úsek 24 po sebe nasledujúcich hodín, počas ktorých je športovec k dispozícii pre športovú organizáciu na vykonávanie športu.</w:t>
      </w:r>
    </w:p>
    <w:p w:rsidR="0086145F">
      <w:pPr>
        <w:numPr>
          <w:numId w:val="85"/>
        </w:numPr>
        <w:bidi w:val="0"/>
        <w:ind w:hanging="360"/>
        <w:contextualSpacing/>
        <w:rPr>
          <w:rFonts w:ascii="Times New Roman" w:hAnsi="Times New Roman"/>
          <w:sz w:val="22"/>
          <w:szCs w:val="22"/>
        </w:rPr>
      </w:pPr>
      <w:r w:rsidR="00277335">
        <w:rPr>
          <w:rFonts w:ascii="Times New Roman" w:hAnsi="Times New Roman"/>
          <w:sz w:val="22"/>
          <w:szCs w:val="22"/>
        </w:rPr>
        <w:t>Zamestnanec je v dennom pracovnom čase k dispozícii pre športovú organizáciu v časových úsekoch dohodnutých v zmluve o profesionálnom vykonávaní športu alebo určených športovou organizáciou podľa podmienok vyžadovaných na vykonávanie konkrétneho druhu športu.</w:t>
      </w:r>
    </w:p>
    <w:p w:rsidR="0086145F">
      <w:pPr>
        <w:numPr>
          <w:numId w:val="85"/>
        </w:numPr>
        <w:bidi w:val="0"/>
        <w:ind w:hanging="360"/>
        <w:contextualSpacing/>
        <w:rPr>
          <w:rFonts w:ascii="Times New Roman" w:hAnsi="Times New Roman"/>
          <w:sz w:val="22"/>
          <w:szCs w:val="22"/>
        </w:rPr>
      </w:pPr>
      <w:r w:rsidR="00277335">
        <w:rPr>
          <w:rFonts w:ascii="Times New Roman" w:hAnsi="Times New Roman"/>
          <w:sz w:val="22"/>
          <w:szCs w:val="22"/>
        </w:rPr>
        <w:t xml:space="preserve">Počas denného pracovného času má športovec právo na nepretržitý odpočinok a regeneráciu podľa podmienok vyžadovaných na vykonávanie konkrétneho druhu športu. Nepretržitý odpočinok nesmie byť kratší ako šesť hodín za časový úsek 24 hodín. </w:t>
      </w:r>
    </w:p>
    <w:p w:rsidR="0086145F">
      <w:pPr>
        <w:numPr>
          <w:numId w:val="85"/>
        </w:numPr>
        <w:bidi w:val="0"/>
        <w:ind w:hanging="360"/>
        <w:contextualSpacing/>
        <w:rPr>
          <w:rFonts w:ascii="Times New Roman" w:hAnsi="Times New Roman"/>
          <w:sz w:val="22"/>
          <w:szCs w:val="22"/>
        </w:rPr>
      </w:pPr>
      <w:r w:rsidR="00277335">
        <w:rPr>
          <w:rFonts w:ascii="Times New Roman" w:hAnsi="Times New Roman"/>
          <w:sz w:val="22"/>
          <w:szCs w:val="22"/>
        </w:rPr>
        <w:t>Športová organizácia je povinná zabezpečiť, aby športovec mal raz za týždeň jeden deň nepretržitého odpočinku. Ak nie je možné zabezpečiť odpočinok podľa prvej vety, z dôvodu, že to podmienky vyžadované na vykonávanie konkrétneho druhu športu neumožňujú, športová organizácia zabezpečí nepretržitý odpočinok tak, aby športovec mal raz za dva týždne najmenej dva dni nepretržitého odpočinku v týždni.</w:t>
      </w:r>
    </w:p>
    <w:p w:rsidR="0086145F">
      <w:pPr>
        <w:numPr>
          <w:numId w:val="85"/>
        </w:numPr>
        <w:bidi w:val="0"/>
        <w:ind w:hanging="360"/>
        <w:contextualSpacing/>
        <w:rPr>
          <w:rFonts w:ascii="Times New Roman" w:hAnsi="Times New Roman"/>
          <w:sz w:val="22"/>
          <w:szCs w:val="22"/>
        </w:rPr>
      </w:pPr>
      <w:r w:rsidR="00277335">
        <w:rPr>
          <w:rFonts w:ascii="Times New Roman" w:hAnsi="Times New Roman"/>
          <w:sz w:val="22"/>
          <w:szCs w:val="22"/>
        </w:rPr>
        <w:t>Športová organizácia vedie evidenciu odpracovaných dní a dní odpočinku.</w:t>
      </w:r>
    </w:p>
    <w:p w:rsidR="0086145F">
      <w:pPr>
        <w:bidi w:val="0"/>
        <w:rPr>
          <w:rFonts w:ascii="Times New Roman" w:hAnsi="Times New Roman"/>
        </w:rPr>
      </w:pPr>
    </w:p>
    <w:p w:rsidR="0086145F">
      <w:pPr>
        <w:pStyle w:val="Heading4"/>
        <w:bidi w:val="0"/>
        <w:rPr>
          <w:rFonts w:ascii="Times New Roman" w:hAnsi="Times New Roman"/>
        </w:rPr>
      </w:pPr>
      <w:bookmarkStart w:id="67" w:name="h.25b2l0r" w:colFirst="0" w:colLast="0"/>
      <w:bookmarkEnd w:id="67"/>
      <w:r w:rsidR="00277335">
        <w:rPr>
          <w:rFonts w:ascii="Times New Roman" w:hAnsi="Times New Roman"/>
          <w:sz w:val="22"/>
          <w:szCs w:val="22"/>
        </w:rPr>
        <w:t>§ 38</w:t>
      </w:r>
    </w:p>
    <w:p w:rsidR="0086145F">
      <w:pPr>
        <w:pStyle w:val="Heading4"/>
        <w:bidi w:val="0"/>
        <w:rPr>
          <w:rFonts w:ascii="Times New Roman" w:hAnsi="Times New Roman"/>
        </w:rPr>
      </w:pPr>
      <w:bookmarkStart w:id="68" w:name="h.kgcv8k" w:colFirst="0" w:colLast="0"/>
      <w:bookmarkEnd w:id="68"/>
      <w:r w:rsidR="00277335">
        <w:rPr>
          <w:rFonts w:ascii="Times New Roman" w:hAnsi="Times New Roman"/>
          <w:sz w:val="22"/>
          <w:szCs w:val="22"/>
        </w:rPr>
        <w:t xml:space="preserve">Skončenie profesionálneho vykonávania športu </w:t>
      </w:r>
    </w:p>
    <w:p w:rsidR="0086145F">
      <w:pPr>
        <w:bidi w:val="0"/>
        <w:jc w:val="center"/>
        <w:rPr>
          <w:rFonts w:ascii="Times New Roman" w:hAnsi="Times New Roman"/>
        </w:rPr>
      </w:pPr>
    </w:p>
    <w:p w:rsidR="0086145F">
      <w:pPr>
        <w:numPr>
          <w:numId w:val="31"/>
        </w:numPr>
        <w:bidi w:val="0"/>
        <w:ind w:hanging="360"/>
        <w:contextualSpacing/>
        <w:rPr>
          <w:rFonts w:ascii="Times New Roman" w:hAnsi="Times New Roman"/>
          <w:sz w:val="22"/>
          <w:szCs w:val="22"/>
        </w:rPr>
      </w:pPr>
      <w:r w:rsidR="00277335">
        <w:rPr>
          <w:rFonts w:ascii="Times New Roman" w:hAnsi="Times New Roman"/>
          <w:sz w:val="22"/>
          <w:szCs w:val="22"/>
        </w:rPr>
        <w:t>Zmluvný vzťah založený zmluvou o profesionálnom vykonávaní športu zaniká</w:t>
      </w:r>
    </w:p>
    <w:p w:rsidR="0086145F">
      <w:pPr>
        <w:numPr>
          <w:ilvl w:val="1"/>
          <w:numId w:val="86"/>
        </w:numPr>
        <w:bidi w:val="0"/>
        <w:ind w:hanging="360"/>
        <w:contextualSpacing/>
        <w:rPr>
          <w:rFonts w:ascii="Times New Roman" w:hAnsi="Times New Roman"/>
          <w:sz w:val="22"/>
          <w:szCs w:val="22"/>
        </w:rPr>
      </w:pPr>
      <w:r w:rsidR="00277335">
        <w:rPr>
          <w:rFonts w:ascii="Times New Roman" w:hAnsi="Times New Roman"/>
          <w:sz w:val="22"/>
          <w:szCs w:val="22"/>
        </w:rPr>
        <w:t>uplynutím obdobia, na ktoré bola uzavretá,</w:t>
      </w:r>
    </w:p>
    <w:p w:rsidR="0086145F">
      <w:pPr>
        <w:numPr>
          <w:ilvl w:val="1"/>
          <w:numId w:val="86"/>
        </w:numPr>
        <w:bidi w:val="0"/>
        <w:ind w:hanging="360"/>
        <w:contextualSpacing/>
        <w:rPr>
          <w:rFonts w:ascii="Times New Roman" w:hAnsi="Times New Roman"/>
          <w:sz w:val="22"/>
          <w:szCs w:val="22"/>
        </w:rPr>
      </w:pPr>
      <w:r w:rsidR="00277335">
        <w:rPr>
          <w:rFonts w:ascii="Times New Roman" w:hAnsi="Times New Roman"/>
          <w:sz w:val="22"/>
          <w:szCs w:val="22"/>
        </w:rPr>
        <w:t>smrťou športovca alebo jeho vyhlásením za mŕtveho,</w:t>
      </w:r>
    </w:p>
    <w:p w:rsidR="0086145F">
      <w:pPr>
        <w:numPr>
          <w:ilvl w:val="1"/>
          <w:numId w:val="86"/>
        </w:numPr>
        <w:bidi w:val="0"/>
        <w:ind w:hanging="360"/>
        <w:contextualSpacing/>
        <w:rPr>
          <w:rFonts w:ascii="Times New Roman" w:hAnsi="Times New Roman"/>
          <w:sz w:val="22"/>
          <w:szCs w:val="22"/>
        </w:rPr>
      </w:pPr>
      <w:r w:rsidR="00277335">
        <w:rPr>
          <w:rFonts w:ascii="Times New Roman" w:hAnsi="Times New Roman"/>
          <w:sz w:val="22"/>
          <w:szCs w:val="22"/>
        </w:rPr>
        <w:t>zánikom športovej organizácie bez právneho nástupcu.</w:t>
      </w:r>
    </w:p>
    <w:p w:rsidR="0086145F">
      <w:pPr>
        <w:numPr>
          <w:numId w:val="31"/>
        </w:numPr>
        <w:bidi w:val="0"/>
        <w:ind w:hanging="360"/>
        <w:contextualSpacing/>
        <w:rPr>
          <w:rFonts w:ascii="Times New Roman" w:hAnsi="Times New Roman"/>
          <w:sz w:val="22"/>
          <w:szCs w:val="22"/>
        </w:rPr>
      </w:pPr>
      <w:r w:rsidR="00277335">
        <w:rPr>
          <w:rFonts w:ascii="Times New Roman" w:hAnsi="Times New Roman"/>
          <w:sz w:val="22"/>
          <w:szCs w:val="22"/>
        </w:rPr>
        <w:t>Zmluvný vzťah založený zmluvou o profesionálnom vykonávaní športu možno skončiť</w:t>
      </w:r>
    </w:p>
    <w:p w:rsidR="0086145F">
      <w:pPr>
        <w:numPr>
          <w:ilvl w:val="1"/>
          <w:numId w:val="125"/>
        </w:numPr>
        <w:bidi w:val="0"/>
        <w:ind w:hanging="360"/>
        <w:contextualSpacing/>
        <w:rPr>
          <w:rFonts w:ascii="Times New Roman" w:hAnsi="Times New Roman"/>
          <w:sz w:val="22"/>
          <w:szCs w:val="22"/>
        </w:rPr>
      </w:pPr>
      <w:r w:rsidR="00277335">
        <w:rPr>
          <w:rFonts w:ascii="Times New Roman" w:hAnsi="Times New Roman"/>
          <w:sz w:val="22"/>
          <w:szCs w:val="22"/>
        </w:rPr>
        <w:t>dohodou,</w:t>
      </w:r>
    </w:p>
    <w:p w:rsidR="0086145F">
      <w:pPr>
        <w:numPr>
          <w:ilvl w:val="1"/>
          <w:numId w:val="125"/>
        </w:numPr>
        <w:bidi w:val="0"/>
        <w:ind w:hanging="360"/>
        <w:contextualSpacing/>
        <w:rPr>
          <w:rFonts w:ascii="Times New Roman" w:hAnsi="Times New Roman"/>
          <w:sz w:val="22"/>
          <w:szCs w:val="22"/>
        </w:rPr>
      </w:pPr>
      <w:r w:rsidR="00277335">
        <w:rPr>
          <w:rFonts w:ascii="Times New Roman" w:hAnsi="Times New Roman"/>
          <w:sz w:val="22"/>
          <w:szCs w:val="22"/>
        </w:rPr>
        <w:t>výpoveďou alebo</w:t>
      </w:r>
    </w:p>
    <w:p w:rsidR="0086145F">
      <w:pPr>
        <w:numPr>
          <w:ilvl w:val="1"/>
          <w:numId w:val="125"/>
        </w:numPr>
        <w:bidi w:val="0"/>
        <w:ind w:hanging="360"/>
        <w:contextualSpacing/>
        <w:rPr>
          <w:rFonts w:ascii="Times New Roman" w:hAnsi="Times New Roman"/>
          <w:sz w:val="22"/>
          <w:szCs w:val="22"/>
        </w:rPr>
      </w:pPr>
      <w:r w:rsidR="00277335">
        <w:rPr>
          <w:rFonts w:ascii="Times New Roman" w:hAnsi="Times New Roman"/>
          <w:sz w:val="22"/>
          <w:szCs w:val="22"/>
        </w:rPr>
        <w:t>okamžitým skončením.</w:t>
      </w:r>
    </w:p>
    <w:p w:rsidR="0086145F">
      <w:pPr>
        <w:numPr>
          <w:numId w:val="31"/>
        </w:numPr>
        <w:bidi w:val="0"/>
        <w:ind w:hanging="360"/>
        <w:contextualSpacing/>
        <w:rPr>
          <w:rFonts w:ascii="Times New Roman" w:hAnsi="Times New Roman"/>
          <w:sz w:val="22"/>
          <w:szCs w:val="22"/>
        </w:rPr>
      </w:pPr>
      <w:r w:rsidR="00277335">
        <w:rPr>
          <w:rFonts w:ascii="Times New Roman" w:hAnsi="Times New Roman"/>
          <w:sz w:val="22"/>
          <w:szCs w:val="22"/>
        </w:rPr>
        <w:t>Zmluvný vzťah založený zmluvou o profesionálnom vykonávaní športu uzavretou so športovcom, ktorý je cudzincom alebo osobou bez štátnej príslušnosti, sa skončí dňom, ktorým sa skončí jeho pobyt na území Slovenskej republiky podľa osobitného predpisu.</w:t>
      </w:r>
      <w:r>
        <w:rPr>
          <w:rFonts w:ascii="Times New Roman" w:hAnsi="Times New Roman"/>
          <w:sz w:val="22"/>
          <w:szCs w:val="22"/>
          <w:vertAlign w:val="superscript"/>
          <w:rtl w:val="0"/>
        </w:rPr>
        <w:footnoteReference w:id="21"/>
      </w:r>
      <w:r w:rsidR="00277335">
        <w:rPr>
          <w:rFonts w:ascii="Times New Roman" w:hAnsi="Times New Roman"/>
          <w:sz w:val="22"/>
          <w:szCs w:val="22"/>
        </w:rPr>
        <w:t>)</w:t>
      </w:r>
    </w:p>
    <w:p w:rsidR="0086145F">
      <w:pPr>
        <w:pStyle w:val="Heading4"/>
        <w:bidi w:val="0"/>
        <w:jc w:val="both"/>
        <w:rPr>
          <w:rFonts w:ascii="Times New Roman" w:hAnsi="Times New Roman"/>
        </w:rPr>
      </w:pPr>
      <w:bookmarkStart w:id="69" w:name="h.34g0dwd" w:colFirst="0" w:colLast="0"/>
      <w:bookmarkEnd w:id="69"/>
    </w:p>
    <w:p w:rsidR="0086145F">
      <w:pPr>
        <w:pStyle w:val="Heading4"/>
        <w:bidi w:val="0"/>
        <w:rPr>
          <w:rFonts w:ascii="Times New Roman" w:hAnsi="Times New Roman"/>
        </w:rPr>
      </w:pPr>
      <w:bookmarkStart w:id="70" w:name="h.1jlao46" w:colFirst="0" w:colLast="0"/>
      <w:bookmarkEnd w:id="70"/>
      <w:r w:rsidR="00277335">
        <w:rPr>
          <w:rFonts w:ascii="Times New Roman" w:hAnsi="Times New Roman"/>
          <w:sz w:val="22"/>
          <w:szCs w:val="22"/>
        </w:rPr>
        <w:t>§ 39</w:t>
      </w:r>
    </w:p>
    <w:p w:rsidR="0086145F">
      <w:pPr>
        <w:bidi w:val="0"/>
        <w:jc w:val="center"/>
        <w:rPr>
          <w:rFonts w:ascii="Times New Roman" w:hAnsi="Times New Roman"/>
        </w:rPr>
      </w:pPr>
      <w:r w:rsidR="00277335">
        <w:rPr>
          <w:rFonts w:ascii="Times New Roman" w:hAnsi="Times New Roman"/>
          <w:b/>
          <w:sz w:val="22"/>
          <w:szCs w:val="22"/>
        </w:rPr>
        <w:t>Dohoda o skončení profesionálneho vykonávania športu</w:t>
      </w:r>
    </w:p>
    <w:p w:rsidR="0086145F">
      <w:pPr>
        <w:bidi w:val="0"/>
        <w:rPr>
          <w:rFonts w:ascii="Times New Roman" w:hAnsi="Times New Roman"/>
        </w:rPr>
      </w:pPr>
    </w:p>
    <w:p w:rsidR="0086145F">
      <w:pPr>
        <w:bidi w:val="0"/>
        <w:ind w:left="720" w:hanging="360"/>
        <w:rPr>
          <w:rFonts w:ascii="Times New Roman" w:hAnsi="Times New Roman"/>
        </w:rPr>
      </w:pPr>
      <w:r w:rsidR="00277335">
        <w:rPr>
          <w:rFonts w:ascii="Times New Roman" w:hAnsi="Times New Roman"/>
          <w:sz w:val="22"/>
          <w:szCs w:val="22"/>
        </w:rPr>
        <w:t>(1) Ak sa športová organizácia a športovec dohodnú na skončení zmluvného vzťahu založeného zmluvou o profesionálnom vykonávaní športu, skončí sa dňom uvedeným v dohode ako deň skončenia zmluvného vzťahu, ktorý nesmie byť skorší, ako je deň nadobudnutia účinnosti dohody o skončení zmluvného vzťahu.</w:t>
      </w:r>
    </w:p>
    <w:p w:rsidR="0086145F">
      <w:pPr>
        <w:bidi w:val="0"/>
        <w:ind w:left="720" w:hanging="360"/>
        <w:rPr>
          <w:rFonts w:ascii="Times New Roman" w:hAnsi="Times New Roman"/>
        </w:rPr>
      </w:pPr>
      <w:r w:rsidR="00277335">
        <w:rPr>
          <w:rFonts w:ascii="Times New Roman" w:hAnsi="Times New Roman"/>
          <w:sz w:val="22"/>
          <w:szCs w:val="22"/>
        </w:rPr>
        <w:t>(2) Dohoda o skončení zmluvného vzťahu založeného zmluvou o profesionálnom vykonávaní športu sa uzatvára písomne. V dohode sa uvedú aj dôvody skončenia zmluvného vzťahu, ak o to športovec požiada.</w:t>
      </w:r>
    </w:p>
    <w:p w:rsidR="0086145F">
      <w:pPr>
        <w:bidi w:val="0"/>
        <w:rPr>
          <w:rFonts w:ascii="Times New Roman" w:hAnsi="Times New Roman"/>
        </w:rPr>
      </w:pPr>
    </w:p>
    <w:p w:rsidR="0086145F">
      <w:pPr>
        <w:pStyle w:val="Heading4"/>
        <w:bidi w:val="0"/>
        <w:rPr>
          <w:rFonts w:ascii="Times New Roman" w:hAnsi="Times New Roman"/>
        </w:rPr>
      </w:pPr>
      <w:bookmarkStart w:id="71" w:name="h.43ky6rz" w:colFirst="0" w:colLast="0"/>
      <w:bookmarkEnd w:id="71"/>
      <w:r w:rsidR="00277335">
        <w:rPr>
          <w:rFonts w:ascii="Times New Roman" w:hAnsi="Times New Roman"/>
          <w:sz w:val="22"/>
          <w:szCs w:val="22"/>
        </w:rPr>
        <w:t>§ 40</w:t>
      </w:r>
    </w:p>
    <w:p w:rsidR="0086145F">
      <w:pPr>
        <w:pStyle w:val="Heading4"/>
        <w:bidi w:val="0"/>
        <w:rPr>
          <w:rFonts w:ascii="Times New Roman" w:hAnsi="Times New Roman"/>
        </w:rPr>
      </w:pPr>
      <w:bookmarkStart w:id="72" w:name="h.2iq8gzs" w:colFirst="0" w:colLast="0"/>
      <w:bookmarkEnd w:id="72"/>
      <w:r w:rsidR="00277335">
        <w:rPr>
          <w:rFonts w:ascii="Times New Roman" w:hAnsi="Times New Roman"/>
          <w:sz w:val="22"/>
          <w:szCs w:val="22"/>
        </w:rPr>
        <w:t>Výpoveď</w:t>
      </w:r>
    </w:p>
    <w:p w:rsidR="0086145F">
      <w:pPr>
        <w:bidi w:val="0"/>
        <w:jc w:val="left"/>
        <w:rPr>
          <w:rFonts w:ascii="Times New Roman" w:hAnsi="Times New Roman"/>
        </w:rPr>
      </w:pPr>
    </w:p>
    <w:p w:rsidR="0086145F">
      <w:pPr>
        <w:numPr>
          <w:numId w:val="118"/>
        </w:numPr>
        <w:bidi w:val="0"/>
        <w:ind w:hanging="360"/>
        <w:contextualSpacing/>
        <w:rPr>
          <w:rFonts w:ascii="Times New Roman" w:hAnsi="Times New Roman"/>
          <w:sz w:val="22"/>
          <w:szCs w:val="22"/>
        </w:rPr>
      </w:pPr>
      <w:r w:rsidR="00277335">
        <w:rPr>
          <w:rFonts w:ascii="Times New Roman" w:hAnsi="Times New Roman"/>
          <w:sz w:val="22"/>
          <w:szCs w:val="22"/>
        </w:rPr>
        <w:t>Výpoveď musí byť písomná a doručená druhej zmluvnej strane.</w:t>
      </w:r>
    </w:p>
    <w:p w:rsidR="0086145F">
      <w:pPr>
        <w:numPr>
          <w:numId w:val="118"/>
        </w:numPr>
        <w:bidi w:val="0"/>
        <w:ind w:hanging="360"/>
        <w:contextualSpacing/>
        <w:rPr>
          <w:rFonts w:ascii="Times New Roman" w:hAnsi="Times New Roman"/>
          <w:sz w:val="22"/>
          <w:szCs w:val="22"/>
        </w:rPr>
      </w:pPr>
      <w:r w:rsidR="00277335">
        <w:rPr>
          <w:rFonts w:ascii="Times New Roman" w:hAnsi="Times New Roman"/>
          <w:sz w:val="22"/>
          <w:szCs w:val="22"/>
        </w:rPr>
        <w:t>Dôvod výpovede sa musí vo výpovedi skutkovo vymedziť tak, aby ho nebolo možné zameniť s iným dôvodom. Dôvod výpovede nemožno dodatočne meniť.</w:t>
      </w:r>
    </w:p>
    <w:p w:rsidR="0086145F">
      <w:pPr>
        <w:numPr>
          <w:numId w:val="118"/>
        </w:numPr>
        <w:bidi w:val="0"/>
        <w:ind w:hanging="360"/>
        <w:contextualSpacing/>
        <w:rPr>
          <w:rFonts w:ascii="Times New Roman" w:hAnsi="Times New Roman"/>
          <w:sz w:val="22"/>
          <w:szCs w:val="22"/>
        </w:rPr>
      </w:pPr>
      <w:r w:rsidR="00277335">
        <w:rPr>
          <w:rFonts w:ascii="Times New Roman" w:hAnsi="Times New Roman"/>
          <w:sz w:val="22"/>
          <w:szCs w:val="22"/>
        </w:rPr>
        <w:t>Výpoveď, ktorá bola doručená druhej zmluvnej strane, možno odvolať len s jej súhlasom. Odvolanie výpovede a súhlas s jej odvolaním musí mať písomnú formu.</w:t>
      </w:r>
    </w:p>
    <w:p w:rsidR="0086145F">
      <w:pPr>
        <w:numPr>
          <w:numId w:val="118"/>
        </w:numPr>
        <w:bidi w:val="0"/>
        <w:ind w:hanging="360"/>
        <w:contextualSpacing/>
        <w:rPr>
          <w:rFonts w:ascii="Times New Roman" w:hAnsi="Times New Roman"/>
          <w:sz w:val="22"/>
          <w:szCs w:val="22"/>
        </w:rPr>
      </w:pPr>
      <w:r w:rsidR="00277335">
        <w:rPr>
          <w:rFonts w:ascii="Times New Roman" w:hAnsi="Times New Roman"/>
          <w:sz w:val="22"/>
          <w:szCs w:val="22"/>
        </w:rPr>
        <w:t>Športová organizácia je oprávnená vypovedať zmluvu o profesionálnom vykonávaní športu, ak</w:t>
      </w:r>
    </w:p>
    <w:p w:rsidR="0086145F">
      <w:pPr>
        <w:numPr>
          <w:ilvl w:val="1"/>
          <w:numId w:val="158"/>
        </w:numPr>
        <w:bidi w:val="0"/>
        <w:ind w:hanging="360"/>
        <w:contextualSpacing/>
        <w:rPr>
          <w:rFonts w:ascii="Times New Roman" w:hAnsi="Times New Roman"/>
          <w:sz w:val="22"/>
          <w:szCs w:val="22"/>
        </w:rPr>
      </w:pPr>
      <w:r w:rsidR="00277335">
        <w:rPr>
          <w:rFonts w:ascii="Times New Roman" w:hAnsi="Times New Roman"/>
          <w:sz w:val="22"/>
          <w:szCs w:val="22"/>
        </w:rPr>
        <w:t>športovec dlhodobo nespĺňa zdravotnú spôsobilosť na vykonávanie športu podľa zmluvy o profesionálnom vykonávaní športu; strata zdravotnej spôsobilosti sa preukazuje lekárskym posudkom, podľa ktorého športovec nesmie dlhodobo vykonávať šport podľa zmluvy o profesionálnom vykonávaní športu,</w:t>
      </w:r>
    </w:p>
    <w:p w:rsidR="0086145F">
      <w:pPr>
        <w:numPr>
          <w:ilvl w:val="1"/>
          <w:numId w:val="158"/>
        </w:numPr>
        <w:bidi w:val="0"/>
        <w:ind w:hanging="360"/>
        <w:contextualSpacing/>
        <w:rPr>
          <w:rFonts w:ascii="Times New Roman" w:hAnsi="Times New Roman"/>
          <w:sz w:val="22"/>
          <w:szCs w:val="22"/>
        </w:rPr>
      </w:pPr>
      <w:r w:rsidR="00277335">
        <w:rPr>
          <w:rFonts w:ascii="Times New Roman" w:hAnsi="Times New Roman"/>
          <w:sz w:val="22"/>
          <w:szCs w:val="22"/>
        </w:rPr>
        <w:t>športovec porušil základnú povinnosť podľa § 32 písm. e) až n) a súčasne bol v posledných šiestich mesiacoch v súvislosti s porušením základnej povinnosti športovca písomne upozornený na možnosť výpovede,</w:t>
      </w:r>
    </w:p>
    <w:p w:rsidR="0086145F">
      <w:pPr>
        <w:numPr>
          <w:ilvl w:val="1"/>
          <w:numId w:val="158"/>
        </w:numPr>
        <w:bidi w:val="0"/>
        <w:ind w:hanging="360"/>
        <w:contextualSpacing/>
        <w:rPr>
          <w:rFonts w:ascii="Times New Roman" w:hAnsi="Times New Roman"/>
          <w:sz w:val="22"/>
          <w:szCs w:val="22"/>
        </w:rPr>
      </w:pPr>
      <w:r w:rsidR="00277335">
        <w:rPr>
          <w:rFonts w:ascii="Times New Roman" w:hAnsi="Times New Roman"/>
          <w:sz w:val="22"/>
          <w:szCs w:val="22"/>
        </w:rPr>
        <w:t>športová organizácia alebo jej časť sa zrušuje,</w:t>
      </w:r>
    </w:p>
    <w:p w:rsidR="0086145F">
      <w:pPr>
        <w:numPr>
          <w:ilvl w:val="1"/>
          <w:numId w:val="158"/>
        </w:numPr>
        <w:bidi w:val="0"/>
        <w:ind w:hanging="360"/>
        <w:contextualSpacing/>
        <w:rPr>
          <w:rFonts w:ascii="Times New Roman" w:hAnsi="Times New Roman"/>
          <w:sz w:val="22"/>
          <w:szCs w:val="22"/>
        </w:rPr>
      </w:pPr>
      <w:r w:rsidR="00277335">
        <w:rPr>
          <w:rFonts w:ascii="Times New Roman" w:hAnsi="Times New Roman"/>
          <w:sz w:val="22"/>
          <w:szCs w:val="22"/>
        </w:rPr>
        <w:t>u športovca sú dôvody, pre ktoré by s ním športová organizácia mohla okamžite skončiť zmluvu o profesionálnom vykonávaní športu.</w:t>
      </w:r>
    </w:p>
    <w:p w:rsidR="0086145F">
      <w:pPr>
        <w:numPr>
          <w:numId w:val="118"/>
        </w:numPr>
        <w:bidi w:val="0"/>
        <w:ind w:hanging="360"/>
        <w:contextualSpacing/>
        <w:rPr>
          <w:rFonts w:ascii="Times New Roman" w:hAnsi="Times New Roman"/>
          <w:sz w:val="22"/>
          <w:szCs w:val="22"/>
        </w:rPr>
      </w:pPr>
      <w:r w:rsidR="00277335">
        <w:rPr>
          <w:rFonts w:ascii="Times New Roman" w:hAnsi="Times New Roman"/>
          <w:sz w:val="22"/>
          <w:szCs w:val="22"/>
        </w:rPr>
        <w:t>Športovec je oprávnený vypovedať zmluvu o profesionálnom vykonávaní športu, ak</w:t>
      </w:r>
    </w:p>
    <w:p w:rsidR="0086145F">
      <w:pPr>
        <w:numPr>
          <w:ilvl w:val="1"/>
          <w:numId w:val="92"/>
        </w:numPr>
        <w:bidi w:val="0"/>
        <w:ind w:hanging="360"/>
        <w:contextualSpacing/>
        <w:rPr>
          <w:rFonts w:ascii="Times New Roman" w:hAnsi="Times New Roman"/>
          <w:sz w:val="22"/>
          <w:szCs w:val="22"/>
        </w:rPr>
      </w:pPr>
      <w:r w:rsidR="00277335">
        <w:rPr>
          <w:rFonts w:ascii="Times New Roman" w:hAnsi="Times New Roman"/>
          <w:sz w:val="22"/>
          <w:szCs w:val="22"/>
        </w:rPr>
        <w:t>športová organizácia porušila základnú povinnosť podľa § 33 písm. a), c) alebo písm. d),</w:t>
      </w:r>
    </w:p>
    <w:p w:rsidR="0086145F">
      <w:pPr>
        <w:numPr>
          <w:ilvl w:val="1"/>
          <w:numId w:val="92"/>
        </w:numPr>
        <w:bidi w:val="0"/>
        <w:ind w:hanging="360"/>
        <w:contextualSpacing/>
        <w:rPr>
          <w:rFonts w:ascii="Times New Roman" w:hAnsi="Times New Roman"/>
          <w:sz w:val="22"/>
          <w:szCs w:val="22"/>
        </w:rPr>
      </w:pPr>
      <w:r w:rsidR="00277335">
        <w:rPr>
          <w:rFonts w:ascii="Times New Roman" w:hAnsi="Times New Roman"/>
          <w:sz w:val="22"/>
          <w:szCs w:val="22"/>
        </w:rPr>
        <w:t>športová organizácia neumožnila športovcovi vykonávanie športu podľa zmluvy o profesionálnom vykonávaní športu viac ako dva po sebe nasledujúce mesiace,</w:t>
      </w:r>
    </w:p>
    <w:p w:rsidR="0086145F">
      <w:pPr>
        <w:numPr>
          <w:ilvl w:val="1"/>
          <w:numId w:val="92"/>
        </w:numPr>
        <w:bidi w:val="0"/>
        <w:ind w:hanging="360"/>
        <w:contextualSpacing/>
        <w:rPr>
          <w:rFonts w:ascii="Times New Roman" w:hAnsi="Times New Roman"/>
          <w:sz w:val="22"/>
          <w:szCs w:val="22"/>
        </w:rPr>
      </w:pPr>
      <w:r w:rsidR="00277335">
        <w:rPr>
          <w:rFonts w:ascii="Times New Roman" w:hAnsi="Times New Roman"/>
          <w:sz w:val="22"/>
          <w:szCs w:val="22"/>
        </w:rPr>
        <w:t>športová organizácia neumožnila športovcovi v súťažnom období účasť na viac ako 10 % súťaží za športovú organizáciu napriek tomu, že bol na účasť v súťaži zdravotne spôsobilý.</w:t>
      </w:r>
    </w:p>
    <w:p w:rsidR="0086145F">
      <w:pPr>
        <w:bidi w:val="0"/>
        <w:rPr>
          <w:rFonts w:ascii="Times New Roman" w:hAnsi="Times New Roman"/>
        </w:rPr>
      </w:pPr>
    </w:p>
    <w:p w:rsidR="0086145F">
      <w:pPr>
        <w:keepNext/>
        <w:keepLines/>
        <w:bidi w:val="0"/>
        <w:jc w:val="center"/>
        <w:rPr>
          <w:rFonts w:ascii="Times New Roman" w:hAnsi="Times New Roman"/>
        </w:rPr>
      </w:pPr>
      <w:r w:rsidR="00277335">
        <w:rPr>
          <w:rFonts w:ascii="Times New Roman" w:hAnsi="Times New Roman"/>
          <w:b/>
          <w:sz w:val="22"/>
          <w:szCs w:val="22"/>
        </w:rPr>
        <w:t>§ 41</w:t>
      </w:r>
    </w:p>
    <w:p w:rsidR="0086145F">
      <w:pPr>
        <w:keepNext/>
        <w:keepLines/>
        <w:bidi w:val="0"/>
        <w:jc w:val="center"/>
        <w:rPr>
          <w:rFonts w:ascii="Times New Roman" w:hAnsi="Times New Roman"/>
        </w:rPr>
      </w:pPr>
      <w:r w:rsidR="00277335">
        <w:rPr>
          <w:rFonts w:ascii="Times New Roman" w:hAnsi="Times New Roman"/>
          <w:b/>
          <w:sz w:val="22"/>
          <w:szCs w:val="22"/>
        </w:rPr>
        <w:t>Výpovedná lehota</w:t>
      </w:r>
    </w:p>
    <w:p w:rsidR="0086145F">
      <w:pPr>
        <w:keepNext/>
        <w:keepLines/>
        <w:bidi w:val="0"/>
        <w:rPr>
          <w:rFonts w:ascii="Times New Roman" w:hAnsi="Times New Roman"/>
        </w:rPr>
      </w:pPr>
    </w:p>
    <w:p w:rsidR="0086145F">
      <w:pPr>
        <w:numPr>
          <w:numId w:val="16"/>
        </w:numPr>
        <w:bidi w:val="0"/>
        <w:ind w:hanging="360"/>
        <w:contextualSpacing/>
        <w:rPr>
          <w:rFonts w:ascii="Times New Roman" w:hAnsi="Times New Roman"/>
          <w:sz w:val="22"/>
          <w:szCs w:val="22"/>
        </w:rPr>
      </w:pPr>
      <w:r w:rsidR="00277335">
        <w:rPr>
          <w:rFonts w:ascii="Times New Roman" w:hAnsi="Times New Roman"/>
          <w:sz w:val="22"/>
          <w:szCs w:val="22"/>
        </w:rPr>
        <w:t>Ak je daná výpoveď, zmluvný vzťah založený zmluvou</w:t>
      </w:r>
      <w:r w:rsidR="00277335">
        <w:rPr>
          <w:rFonts w:ascii="Times New Roman" w:hAnsi="Times New Roman"/>
          <w:strike/>
          <w:sz w:val="22"/>
          <w:szCs w:val="22"/>
        </w:rPr>
        <w:t xml:space="preserve"> o </w:t>
      </w:r>
      <w:r w:rsidR="00277335">
        <w:rPr>
          <w:rFonts w:ascii="Times New Roman" w:hAnsi="Times New Roman"/>
          <w:sz w:val="22"/>
          <w:szCs w:val="22"/>
        </w:rPr>
        <w:t>profesionálnom vykonávaní športu sa skončí uplynutím výpovednej lehoty.</w:t>
      </w:r>
    </w:p>
    <w:p w:rsidR="0086145F">
      <w:pPr>
        <w:numPr>
          <w:numId w:val="16"/>
        </w:numPr>
        <w:bidi w:val="0"/>
        <w:ind w:hanging="360"/>
        <w:contextualSpacing/>
        <w:rPr>
          <w:rFonts w:ascii="Times New Roman" w:hAnsi="Times New Roman"/>
          <w:sz w:val="22"/>
          <w:szCs w:val="22"/>
        </w:rPr>
      </w:pPr>
      <w:r w:rsidR="00277335">
        <w:rPr>
          <w:rFonts w:ascii="Times New Roman" w:hAnsi="Times New Roman"/>
          <w:sz w:val="22"/>
          <w:szCs w:val="22"/>
        </w:rPr>
        <w:t>Výpovedná lehota je jeden mesiac, ak predpisy športového zväzu, zmluva o profesionálnom vykonávaní športu alebo kolektívna zmluva neurčujú dlhšiu výpovednú lehotu.</w:t>
      </w:r>
    </w:p>
    <w:p w:rsidR="0086145F">
      <w:pPr>
        <w:numPr>
          <w:numId w:val="16"/>
        </w:numPr>
        <w:bidi w:val="0"/>
        <w:ind w:hanging="360"/>
        <w:contextualSpacing/>
        <w:rPr>
          <w:rFonts w:ascii="Times New Roman" w:hAnsi="Times New Roman"/>
          <w:sz w:val="22"/>
          <w:szCs w:val="22"/>
        </w:rPr>
      </w:pPr>
      <w:r w:rsidR="00277335">
        <w:rPr>
          <w:rFonts w:ascii="Times New Roman" w:hAnsi="Times New Roman"/>
          <w:sz w:val="22"/>
          <w:szCs w:val="22"/>
        </w:rPr>
        <w:t>Výpovedná lehota začína plynúť od prvého dňa kalendárneho mesiaca nasledujúceho po doručení výpovede a skončí sa uplynutím posledného dňa príslušného kalendárneho mesiaca.</w:t>
      </w:r>
    </w:p>
    <w:p w:rsidR="0086145F">
      <w:pPr>
        <w:numPr>
          <w:numId w:val="16"/>
        </w:numPr>
        <w:bidi w:val="0"/>
        <w:ind w:hanging="360"/>
        <w:contextualSpacing/>
        <w:rPr>
          <w:rFonts w:ascii="Times New Roman" w:hAnsi="Times New Roman"/>
          <w:sz w:val="22"/>
          <w:szCs w:val="22"/>
        </w:rPr>
      </w:pPr>
      <w:r w:rsidR="00277335">
        <w:rPr>
          <w:rFonts w:ascii="Times New Roman" w:hAnsi="Times New Roman"/>
          <w:sz w:val="22"/>
          <w:szCs w:val="22"/>
        </w:rPr>
        <w:t>Ak športovec nezotrvá počas plynutia výpovednej lehoty v športovej organizácii, športová organizácia má právo na peňažnú náhradu najmenej v sume, ktorá je súčinom mesačného zárobku tohto športovca podľa zmluvy o profesionálnom vykonávaní športu a dĺžky výpovednej lehoty, ak sa na tejto peňažnej náhrade dohodli v zmluve o profesionálnom vykonávaní športu; dohoda o peňažnej náhrade musí byť písomná.</w:t>
      </w:r>
    </w:p>
    <w:p w:rsidR="0086145F">
      <w:pPr>
        <w:bidi w:val="0"/>
        <w:rPr>
          <w:rFonts w:ascii="Times New Roman" w:hAnsi="Times New Roman"/>
        </w:rPr>
      </w:pPr>
    </w:p>
    <w:p w:rsidR="0086145F">
      <w:pPr>
        <w:pStyle w:val="Heading4"/>
        <w:bidi w:val="0"/>
        <w:rPr>
          <w:rFonts w:ascii="Times New Roman" w:hAnsi="Times New Roman"/>
        </w:rPr>
      </w:pPr>
      <w:bookmarkStart w:id="73" w:name="h.xvir7l" w:colFirst="0" w:colLast="0"/>
      <w:bookmarkEnd w:id="73"/>
      <w:r w:rsidR="00277335">
        <w:rPr>
          <w:rFonts w:ascii="Times New Roman" w:hAnsi="Times New Roman"/>
          <w:sz w:val="22"/>
          <w:szCs w:val="22"/>
        </w:rPr>
        <w:t>§ 42</w:t>
      </w:r>
    </w:p>
    <w:p w:rsidR="0086145F">
      <w:pPr>
        <w:pStyle w:val="Heading4"/>
        <w:bidi w:val="0"/>
        <w:rPr>
          <w:rFonts w:ascii="Times New Roman" w:hAnsi="Times New Roman"/>
        </w:rPr>
      </w:pPr>
      <w:bookmarkStart w:id="74" w:name="h.3hv69ve" w:colFirst="0" w:colLast="0"/>
      <w:bookmarkEnd w:id="74"/>
      <w:r w:rsidR="00277335">
        <w:rPr>
          <w:rFonts w:ascii="Times New Roman" w:hAnsi="Times New Roman"/>
          <w:sz w:val="22"/>
          <w:szCs w:val="22"/>
        </w:rPr>
        <w:t>Okamžité skončenie profesionálneho vykonávania športu</w:t>
      </w:r>
    </w:p>
    <w:p w:rsidR="0086145F">
      <w:pPr>
        <w:bidi w:val="0"/>
        <w:rPr>
          <w:rFonts w:ascii="Times New Roman" w:hAnsi="Times New Roman"/>
        </w:rPr>
      </w:pPr>
    </w:p>
    <w:p w:rsidR="0086145F">
      <w:pPr>
        <w:numPr>
          <w:numId w:val="34"/>
        </w:numPr>
        <w:bidi w:val="0"/>
        <w:ind w:hanging="360"/>
        <w:contextualSpacing/>
        <w:rPr>
          <w:rFonts w:ascii="Times New Roman" w:hAnsi="Times New Roman"/>
          <w:sz w:val="22"/>
          <w:szCs w:val="22"/>
        </w:rPr>
      </w:pPr>
      <w:r w:rsidR="00277335">
        <w:rPr>
          <w:rFonts w:ascii="Times New Roman" w:hAnsi="Times New Roman"/>
          <w:sz w:val="22"/>
          <w:szCs w:val="22"/>
        </w:rPr>
        <w:t>Športová organizácia je oprávnená okamžite skončiť zmluvný vzťah založený zmluvou o profesionálnom vykonávaní športu, ak športovec</w:t>
      </w:r>
    </w:p>
    <w:p w:rsidR="0086145F">
      <w:pPr>
        <w:numPr>
          <w:ilvl w:val="1"/>
          <w:numId w:val="98"/>
        </w:numPr>
        <w:bidi w:val="0"/>
        <w:ind w:hanging="360"/>
        <w:contextualSpacing/>
        <w:rPr>
          <w:rFonts w:ascii="Times New Roman" w:hAnsi="Times New Roman"/>
          <w:sz w:val="22"/>
          <w:szCs w:val="22"/>
        </w:rPr>
      </w:pPr>
      <w:r w:rsidR="00277335">
        <w:rPr>
          <w:rFonts w:ascii="Times New Roman" w:hAnsi="Times New Roman"/>
          <w:sz w:val="22"/>
          <w:szCs w:val="22"/>
        </w:rPr>
        <w:t>porušil základnú povinnosť podľa § 32 písm. a) až d),</w:t>
      </w:r>
    </w:p>
    <w:p w:rsidR="0086145F">
      <w:pPr>
        <w:numPr>
          <w:ilvl w:val="1"/>
          <w:numId w:val="98"/>
        </w:numPr>
        <w:bidi w:val="0"/>
        <w:ind w:hanging="360"/>
        <w:contextualSpacing/>
        <w:rPr>
          <w:rFonts w:ascii="Times New Roman" w:hAnsi="Times New Roman"/>
          <w:sz w:val="22"/>
          <w:szCs w:val="22"/>
        </w:rPr>
      </w:pPr>
      <w:r w:rsidR="00277335">
        <w:rPr>
          <w:rFonts w:ascii="Times New Roman" w:hAnsi="Times New Roman"/>
          <w:sz w:val="22"/>
          <w:szCs w:val="22"/>
        </w:rPr>
        <w:t>zúčastnil sa bez súhlasu športovej organizácie na súťaži za inú športovú organizáciu,</w:t>
      </w:r>
    </w:p>
    <w:p w:rsidR="0086145F">
      <w:pPr>
        <w:numPr>
          <w:ilvl w:val="1"/>
          <w:numId w:val="98"/>
        </w:numPr>
        <w:bidi w:val="0"/>
        <w:ind w:hanging="360"/>
        <w:contextualSpacing/>
        <w:rPr>
          <w:rFonts w:ascii="Times New Roman" w:hAnsi="Times New Roman"/>
          <w:sz w:val="22"/>
          <w:szCs w:val="22"/>
        </w:rPr>
      </w:pPr>
      <w:r w:rsidR="00277335">
        <w:rPr>
          <w:rFonts w:ascii="Times New Roman" w:hAnsi="Times New Roman"/>
          <w:sz w:val="22"/>
          <w:szCs w:val="22"/>
        </w:rPr>
        <w:t>porušil závažne športové pravidlá, predpisy alebo rozhodnutie príslušného športového zväzu,</w:t>
      </w:r>
    </w:p>
    <w:p w:rsidR="0086145F">
      <w:pPr>
        <w:numPr>
          <w:ilvl w:val="1"/>
          <w:numId w:val="98"/>
        </w:numPr>
        <w:bidi w:val="0"/>
        <w:ind w:hanging="360"/>
        <w:contextualSpacing/>
        <w:rPr>
          <w:rFonts w:ascii="Times New Roman" w:hAnsi="Times New Roman"/>
          <w:sz w:val="22"/>
          <w:szCs w:val="22"/>
        </w:rPr>
      </w:pPr>
      <w:r w:rsidR="00277335">
        <w:rPr>
          <w:rFonts w:ascii="Times New Roman" w:hAnsi="Times New Roman"/>
          <w:sz w:val="22"/>
          <w:szCs w:val="22"/>
        </w:rPr>
        <w:t>porušil zákaz dopingu,</w:t>
      </w:r>
    </w:p>
    <w:p w:rsidR="0086145F">
      <w:pPr>
        <w:numPr>
          <w:ilvl w:val="1"/>
          <w:numId w:val="98"/>
        </w:numPr>
        <w:bidi w:val="0"/>
        <w:ind w:hanging="360"/>
        <w:contextualSpacing/>
        <w:rPr>
          <w:rFonts w:ascii="Times New Roman" w:hAnsi="Times New Roman"/>
          <w:sz w:val="22"/>
          <w:szCs w:val="22"/>
        </w:rPr>
      </w:pPr>
      <w:r w:rsidR="00277335">
        <w:rPr>
          <w:rFonts w:ascii="Times New Roman" w:hAnsi="Times New Roman"/>
          <w:sz w:val="22"/>
          <w:szCs w:val="22"/>
        </w:rPr>
        <w:t>manipuloval priebeh alebo výsledok súťaže alebo neoznámil manipuláciu priebehu alebo výsledku súťaže športovej organizácii poverenej riadením súťaže alebo orgánom činným v trestnom konaní alebo</w:t>
      </w:r>
    </w:p>
    <w:p w:rsidR="0086145F">
      <w:pPr>
        <w:numPr>
          <w:ilvl w:val="1"/>
          <w:numId w:val="98"/>
        </w:numPr>
        <w:bidi w:val="0"/>
        <w:ind w:hanging="360"/>
        <w:contextualSpacing/>
        <w:rPr>
          <w:rFonts w:ascii="Times New Roman" w:hAnsi="Times New Roman"/>
          <w:sz w:val="22"/>
          <w:szCs w:val="22"/>
        </w:rPr>
      </w:pPr>
      <w:r w:rsidR="00277335">
        <w:rPr>
          <w:rFonts w:ascii="Times New Roman" w:hAnsi="Times New Roman"/>
          <w:sz w:val="22"/>
          <w:szCs w:val="22"/>
        </w:rPr>
        <w:t>bol odsúdený na nepodmienečný trest odňatia slobody.</w:t>
      </w:r>
    </w:p>
    <w:p w:rsidR="0086145F">
      <w:pPr>
        <w:numPr>
          <w:numId w:val="34"/>
        </w:numPr>
        <w:bidi w:val="0"/>
        <w:ind w:hanging="360"/>
        <w:contextualSpacing/>
        <w:rPr>
          <w:rFonts w:ascii="Times New Roman" w:hAnsi="Times New Roman"/>
          <w:sz w:val="22"/>
          <w:szCs w:val="22"/>
        </w:rPr>
      </w:pPr>
      <w:r w:rsidR="00277335">
        <w:rPr>
          <w:rFonts w:ascii="Times New Roman" w:hAnsi="Times New Roman"/>
          <w:sz w:val="22"/>
          <w:szCs w:val="22"/>
        </w:rPr>
        <w:t xml:space="preserve">Športovec je oprávnený okamžite skončiť zmluvný vzťah založený zmluvou o profesionálnom vykonávaní športu, ak </w:t>
      </w:r>
    </w:p>
    <w:p w:rsidR="0086145F">
      <w:pPr>
        <w:numPr>
          <w:ilvl w:val="1"/>
          <w:numId w:val="34"/>
        </w:numPr>
        <w:bidi w:val="0"/>
        <w:ind w:hanging="360"/>
        <w:contextualSpacing/>
        <w:rPr>
          <w:rFonts w:ascii="Times New Roman" w:hAnsi="Times New Roman"/>
          <w:sz w:val="22"/>
          <w:szCs w:val="22"/>
        </w:rPr>
      </w:pPr>
      <w:r w:rsidR="00277335">
        <w:rPr>
          <w:rFonts w:ascii="Times New Roman" w:hAnsi="Times New Roman"/>
          <w:sz w:val="22"/>
          <w:szCs w:val="22"/>
        </w:rPr>
        <w:t>športová organizácia neuhradila najmenej za tri jednotlivé mesiace počas dvanástich po sebe nasledujúcich mesiacov riadne a včas športovcovi mzdu napriek predchádzajúcemu písomnému upozorneniu zo strany športovca,</w:t>
      </w:r>
    </w:p>
    <w:p w:rsidR="0086145F">
      <w:pPr>
        <w:numPr>
          <w:ilvl w:val="1"/>
          <w:numId w:val="34"/>
        </w:numPr>
        <w:bidi w:val="0"/>
        <w:ind w:hanging="360"/>
        <w:contextualSpacing/>
        <w:rPr>
          <w:rFonts w:ascii="Times New Roman" w:hAnsi="Times New Roman"/>
          <w:sz w:val="22"/>
          <w:szCs w:val="22"/>
        </w:rPr>
      </w:pPr>
      <w:r w:rsidR="00277335">
        <w:rPr>
          <w:rFonts w:ascii="Times New Roman" w:hAnsi="Times New Roman"/>
          <w:sz w:val="22"/>
          <w:szCs w:val="22"/>
        </w:rPr>
        <w:t>športová organizácia porušila závažne vo vzťahu k športovcovi športové pravidlá, predpisy alebo rozhodnutia príslušného športového zväzu alebo všeobecne záväzné právne predpisy alebo</w:t>
      </w:r>
    </w:p>
    <w:p w:rsidR="0086145F">
      <w:pPr>
        <w:numPr>
          <w:ilvl w:val="1"/>
          <w:numId w:val="34"/>
        </w:numPr>
        <w:bidi w:val="0"/>
        <w:ind w:hanging="360"/>
        <w:contextualSpacing/>
        <w:rPr>
          <w:rFonts w:ascii="Times New Roman" w:hAnsi="Times New Roman"/>
          <w:sz w:val="22"/>
          <w:szCs w:val="22"/>
        </w:rPr>
      </w:pPr>
      <w:r w:rsidR="00277335">
        <w:rPr>
          <w:rFonts w:ascii="Times New Roman" w:hAnsi="Times New Roman"/>
          <w:sz w:val="22"/>
          <w:szCs w:val="22"/>
        </w:rPr>
        <w:t>športovec dlhodobo stratil zdravotnú spôsobilosť na vykonávanie športu podľa zmluvy o profesionálnom vykonávaní športu, alebo ak ďalšie vykonávanie športu vážne ohrozuje život alebo zdravie športovca; strata zdravotnej spôsobilosti sa preukazuje lekárskym posudkom, podľa ktorého športovec nesmie dlhodobo vykonávať šport podľa zmluvy o profesionálnom vykonávaní športu.</w:t>
      </w:r>
    </w:p>
    <w:p w:rsidR="0086145F">
      <w:pPr>
        <w:numPr>
          <w:numId w:val="34"/>
        </w:numPr>
        <w:bidi w:val="0"/>
        <w:ind w:hanging="360"/>
        <w:contextualSpacing/>
        <w:rPr>
          <w:rFonts w:ascii="Times New Roman" w:hAnsi="Times New Roman"/>
          <w:sz w:val="22"/>
          <w:szCs w:val="22"/>
        </w:rPr>
      </w:pPr>
      <w:r w:rsidR="00277335">
        <w:rPr>
          <w:rFonts w:ascii="Times New Roman" w:hAnsi="Times New Roman"/>
          <w:sz w:val="22"/>
          <w:szCs w:val="22"/>
        </w:rPr>
        <w:t xml:space="preserve">Okamžité skončenie zmluvného vzťahu založeného zmluvou o profesionálnom vykonávaní športu musí byť písomné a doručené druhej zmluvnej strane. </w:t>
      </w:r>
    </w:p>
    <w:p w:rsidR="0086145F">
      <w:pPr>
        <w:numPr>
          <w:numId w:val="34"/>
        </w:numPr>
        <w:bidi w:val="0"/>
        <w:ind w:hanging="360"/>
        <w:contextualSpacing/>
        <w:rPr>
          <w:rFonts w:ascii="Times New Roman" w:hAnsi="Times New Roman"/>
          <w:sz w:val="22"/>
          <w:szCs w:val="22"/>
        </w:rPr>
      </w:pPr>
      <w:r w:rsidR="00277335">
        <w:rPr>
          <w:rFonts w:ascii="Times New Roman" w:hAnsi="Times New Roman"/>
          <w:sz w:val="22"/>
          <w:szCs w:val="22"/>
        </w:rPr>
        <w:t>Okamžité skončenie zmluvného vzťahu založeného zmluvou o profesionálnom vykonávaní športu musí obsahovať dôvod okamžitého skončenia. Dôvod okamžitého skončenia sa musí skutkovo vymedziť tak, aby ho nebolo možné zameniť s iným dôvodom. Dôvod nemožno dodatočne meniť.</w:t>
      </w:r>
    </w:p>
    <w:p w:rsidR="0086145F">
      <w:pPr>
        <w:numPr>
          <w:numId w:val="34"/>
        </w:numPr>
        <w:bidi w:val="0"/>
        <w:ind w:hanging="360"/>
        <w:contextualSpacing/>
        <w:rPr>
          <w:rFonts w:ascii="Times New Roman" w:hAnsi="Times New Roman"/>
          <w:sz w:val="22"/>
          <w:szCs w:val="22"/>
        </w:rPr>
      </w:pPr>
      <w:r w:rsidR="00277335">
        <w:rPr>
          <w:rFonts w:ascii="Times New Roman" w:hAnsi="Times New Roman"/>
          <w:sz w:val="22"/>
          <w:szCs w:val="22"/>
        </w:rPr>
        <w:t>Športovec alebo športová organizácia môže okamžite skončiť zmluvný vzťah založený zmluvou o profesionálnom vykonávaní športu v lehote jedného mesiaca odo dňa, keď sa o dôvode na okamžité skončenie športovec alebo športová organizácia dozvedeli.</w:t>
      </w:r>
    </w:p>
    <w:p w:rsidR="0086145F">
      <w:pPr>
        <w:bidi w:val="0"/>
        <w:jc w:val="center"/>
        <w:rPr>
          <w:rFonts w:ascii="Times New Roman" w:hAnsi="Times New Roman"/>
        </w:rPr>
      </w:pPr>
    </w:p>
    <w:p w:rsidR="0086145F">
      <w:pPr>
        <w:pStyle w:val="Heading4"/>
        <w:bidi w:val="0"/>
        <w:rPr>
          <w:rFonts w:ascii="Times New Roman" w:hAnsi="Times New Roman"/>
        </w:rPr>
      </w:pPr>
      <w:bookmarkStart w:id="75" w:name="h.1x0gk37" w:colFirst="0" w:colLast="0"/>
      <w:bookmarkEnd w:id="75"/>
      <w:r w:rsidR="00277335">
        <w:rPr>
          <w:rFonts w:ascii="Times New Roman" w:hAnsi="Times New Roman"/>
          <w:sz w:val="22"/>
          <w:szCs w:val="22"/>
        </w:rPr>
        <w:t>§ 43</w:t>
      </w:r>
    </w:p>
    <w:p w:rsidR="0086145F">
      <w:pPr>
        <w:pStyle w:val="Heading4"/>
        <w:bidi w:val="0"/>
        <w:rPr>
          <w:rFonts w:ascii="Times New Roman" w:hAnsi="Times New Roman"/>
        </w:rPr>
      </w:pPr>
      <w:bookmarkStart w:id="76" w:name="h.4h042r0" w:colFirst="0" w:colLast="0"/>
      <w:bookmarkEnd w:id="76"/>
      <w:r w:rsidR="00277335">
        <w:rPr>
          <w:rFonts w:ascii="Times New Roman" w:hAnsi="Times New Roman"/>
          <w:sz w:val="22"/>
          <w:szCs w:val="22"/>
        </w:rPr>
        <w:t>Dočasné hosťovanie športovca</w:t>
      </w:r>
    </w:p>
    <w:p w:rsidR="0086145F">
      <w:pPr>
        <w:bidi w:val="0"/>
        <w:jc w:val="center"/>
        <w:rPr>
          <w:rFonts w:ascii="Times New Roman" w:hAnsi="Times New Roman"/>
        </w:rPr>
      </w:pPr>
      <w:r w:rsidR="00277335">
        <w:rPr>
          <w:rFonts w:ascii="Times New Roman" w:hAnsi="Times New Roman"/>
          <w:sz w:val="22"/>
          <w:szCs w:val="22"/>
        </w:rPr>
        <w:t xml:space="preserve"> </w:t>
      </w:r>
    </w:p>
    <w:p w:rsidR="0086145F">
      <w:pPr>
        <w:bidi w:val="0"/>
        <w:ind w:left="707"/>
        <w:rPr>
          <w:rFonts w:ascii="Times New Roman" w:hAnsi="Times New Roman"/>
        </w:rPr>
      </w:pPr>
      <w:r w:rsidR="00277335">
        <w:rPr>
          <w:rFonts w:ascii="Times New Roman" w:hAnsi="Times New Roman"/>
          <w:sz w:val="22"/>
          <w:szCs w:val="22"/>
        </w:rPr>
        <w:t xml:space="preserve">Športovec, ktorý má so športovou organizáciou uzatvorenú zmluvu o profesionálnom vykonávaní športu, môže byť na základe písomnej dohody o hosťovaní medzi športovcom, športovou organizáciou, s ktorou má športovec uzatvorenú zmluvu o profesionálnom vykonávaní športu, a inou športovou organizáciou, dočasne pridelený na vykonávanie športu v prospech tejto športovej organizácie, a to aj cezhranične. Pri uzatvorení dohody o dočasnom hosťovaní sa športovec a športová organizácia dohodnú na zmene ustanovení zmluvy o profesionálnom vykonávaní športu, ktoré sú dotknuté dohodou o hosťovaní. </w:t>
      </w:r>
    </w:p>
    <w:p w:rsidR="0086145F">
      <w:pPr>
        <w:bidi w:val="0"/>
        <w:rPr>
          <w:rFonts w:ascii="Times New Roman" w:hAnsi="Times New Roman"/>
        </w:rPr>
      </w:pPr>
    </w:p>
    <w:p w:rsidR="0086145F">
      <w:pPr>
        <w:pStyle w:val="Heading4"/>
        <w:bidi w:val="0"/>
        <w:rPr>
          <w:rFonts w:ascii="Times New Roman" w:hAnsi="Times New Roman"/>
        </w:rPr>
      </w:pPr>
      <w:bookmarkStart w:id="77" w:name="h.2w5ecyt" w:colFirst="0" w:colLast="0"/>
      <w:bookmarkEnd w:id="77"/>
      <w:r w:rsidR="00277335">
        <w:rPr>
          <w:rFonts w:ascii="Times New Roman" w:hAnsi="Times New Roman"/>
          <w:sz w:val="22"/>
          <w:szCs w:val="22"/>
        </w:rPr>
        <w:t>§ 44</w:t>
      </w:r>
    </w:p>
    <w:p w:rsidR="0086145F">
      <w:pPr>
        <w:pStyle w:val="Heading4"/>
        <w:bidi w:val="0"/>
        <w:rPr>
          <w:rFonts w:ascii="Times New Roman" w:hAnsi="Times New Roman"/>
        </w:rPr>
      </w:pPr>
      <w:bookmarkStart w:id="78" w:name="h.1baon6m" w:colFirst="0" w:colLast="0"/>
      <w:bookmarkEnd w:id="78"/>
      <w:r w:rsidR="00277335">
        <w:rPr>
          <w:rFonts w:ascii="Times New Roman" w:hAnsi="Times New Roman"/>
          <w:sz w:val="22"/>
          <w:szCs w:val="22"/>
        </w:rPr>
        <w:t>Dovolenka a prekážky vo vykonávaní športu</w:t>
      </w:r>
    </w:p>
    <w:p w:rsidR="0086145F">
      <w:pPr>
        <w:bidi w:val="0"/>
        <w:jc w:val="center"/>
        <w:rPr>
          <w:rFonts w:ascii="Times New Roman" w:hAnsi="Times New Roman"/>
        </w:rPr>
      </w:pPr>
      <w:r w:rsidR="00277335">
        <w:rPr>
          <w:rFonts w:ascii="Times New Roman" w:hAnsi="Times New Roman"/>
          <w:sz w:val="22"/>
          <w:szCs w:val="22"/>
        </w:rPr>
        <w:t xml:space="preserve"> </w:t>
      </w:r>
    </w:p>
    <w:p w:rsidR="0086145F">
      <w:pPr>
        <w:numPr>
          <w:numId w:val="112"/>
        </w:numPr>
        <w:bidi w:val="0"/>
        <w:ind w:hanging="360"/>
        <w:contextualSpacing/>
        <w:rPr>
          <w:rFonts w:ascii="Times New Roman" w:hAnsi="Times New Roman"/>
          <w:sz w:val="22"/>
          <w:szCs w:val="22"/>
        </w:rPr>
      </w:pPr>
      <w:r w:rsidR="00277335">
        <w:rPr>
          <w:rFonts w:ascii="Times New Roman" w:hAnsi="Times New Roman"/>
          <w:sz w:val="22"/>
          <w:szCs w:val="22"/>
        </w:rPr>
        <w:t>Športovec má nárok na dovolenku.</w:t>
      </w:r>
    </w:p>
    <w:p w:rsidR="0086145F">
      <w:pPr>
        <w:numPr>
          <w:numId w:val="112"/>
        </w:numPr>
        <w:bidi w:val="0"/>
        <w:ind w:hanging="360"/>
        <w:contextualSpacing/>
        <w:rPr>
          <w:rFonts w:ascii="Times New Roman" w:hAnsi="Times New Roman"/>
          <w:sz w:val="22"/>
          <w:szCs w:val="22"/>
        </w:rPr>
      </w:pPr>
      <w:r w:rsidR="00277335">
        <w:rPr>
          <w:rFonts w:ascii="Times New Roman" w:hAnsi="Times New Roman"/>
          <w:sz w:val="22"/>
          <w:szCs w:val="22"/>
        </w:rPr>
        <w:t>Športovec má nárok na dovolenku za kalendárny rok najmenej v rozsahu 20 kalendárnych dní.</w:t>
      </w:r>
    </w:p>
    <w:p w:rsidR="0086145F">
      <w:pPr>
        <w:numPr>
          <w:numId w:val="112"/>
        </w:numPr>
        <w:bidi w:val="0"/>
        <w:ind w:hanging="360"/>
        <w:contextualSpacing/>
        <w:rPr>
          <w:rFonts w:ascii="Times New Roman" w:hAnsi="Times New Roman"/>
          <w:sz w:val="22"/>
          <w:szCs w:val="22"/>
        </w:rPr>
      </w:pPr>
      <w:r w:rsidR="00277335">
        <w:rPr>
          <w:rFonts w:ascii="Times New Roman" w:hAnsi="Times New Roman"/>
          <w:sz w:val="22"/>
          <w:szCs w:val="22"/>
        </w:rPr>
        <w:t>Za každý mesiac trvania zmluvného vzťahu má športovec nárok na 1/12 dovolenky za kalendárny rok.</w:t>
      </w:r>
    </w:p>
    <w:p w:rsidR="0086145F">
      <w:pPr>
        <w:numPr>
          <w:numId w:val="112"/>
        </w:numPr>
        <w:bidi w:val="0"/>
        <w:ind w:hanging="360"/>
        <w:contextualSpacing/>
        <w:rPr>
          <w:rFonts w:ascii="Times New Roman" w:hAnsi="Times New Roman"/>
          <w:sz w:val="22"/>
          <w:szCs w:val="22"/>
        </w:rPr>
      </w:pPr>
      <w:r w:rsidR="00277335">
        <w:rPr>
          <w:rFonts w:ascii="Times New Roman" w:hAnsi="Times New Roman"/>
          <w:sz w:val="22"/>
          <w:szCs w:val="22"/>
        </w:rPr>
        <w:t>Čerpanie dovolenky určuje športová organizácia tak, aby si športovec mohol dovolenku vyčerpať spravidla vcelku a v období mimo súťažného obdobia určeného predpismi športového zväzu. Pri určovaní dovolenky je potrebné prihliadať na úlohy športovej organizácie a oprávnené záujmy športovca.</w:t>
      </w:r>
    </w:p>
    <w:p w:rsidR="0086145F">
      <w:pPr>
        <w:numPr>
          <w:numId w:val="112"/>
        </w:numPr>
        <w:bidi w:val="0"/>
        <w:ind w:hanging="360"/>
        <w:contextualSpacing/>
        <w:rPr>
          <w:rFonts w:ascii="Times New Roman" w:hAnsi="Times New Roman"/>
          <w:sz w:val="22"/>
          <w:szCs w:val="22"/>
        </w:rPr>
      </w:pPr>
      <w:r w:rsidR="00277335">
        <w:rPr>
          <w:rFonts w:ascii="Times New Roman" w:hAnsi="Times New Roman"/>
          <w:sz w:val="22"/>
          <w:szCs w:val="22"/>
        </w:rPr>
        <w:t>Športová organizácia môže určiť športovcovi čerpanie dovolenky, aj keď ešte nesplnil podmienky na vznik nároku na dovolenku, ak možno predpokladať, že športovec tieto podmienky splní do konca kalendárneho roka, v ktorom dovolenku čerpá, alebo do skončenia zmluvného vzťahu založeného zmluvou o profesionálnom vykonávaní športu.</w:t>
      </w:r>
    </w:p>
    <w:p w:rsidR="0086145F">
      <w:pPr>
        <w:numPr>
          <w:numId w:val="112"/>
        </w:numPr>
        <w:bidi w:val="0"/>
        <w:ind w:hanging="360"/>
        <w:contextualSpacing/>
        <w:rPr>
          <w:rFonts w:ascii="Times New Roman" w:hAnsi="Times New Roman"/>
          <w:sz w:val="22"/>
          <w:szCs w:val="22"/>
        </w:rPr>
      </w:pPr>
      <w:r w:rsidR="00277335">
        <w:rPr>
          <w:rFonts w:ascii="Times New Roman" w:hAnsi="Times New Roman"/>
          <w:sz w:val="22"/>
          <w:szCs w:val="22"/>
        </w:rPr>
        <w:t>Ak športovec nemôže vyčerpať dovolenku v kalendárnom roku z dôvodu, že športová organizácia neurčí jej čerpanie, alebo pre prekážky v práci na strane športovca, športová organizácia je povinná poskytnúť športovcovi dovolenku tak, aby sa skončila najneskôr do konca nasledujúceho kalendárneho roka.</w:t>
      </w:r>
    </w:p>
    <w:p w:rsidR="0086145F">
      <w:pPr>
        <w:numPr>
          <w:numId w:val="112"/>
        </w:numPr>
        <w:bidi w:val="0"/>
        <w:ind w:hanging="360"/>
        <w:contextualSpacing/>
        <w:rPr>
          <w:rFonts w:ascii="Times New Roman" w:hAnsi="Times New Roman"/>
          <w:sz w:val="22"/>
          <w:szCs w:val="22"/>
        </w:rPr>
      </w:pPr>
      <w:r w:rsidR="00277335">
        <w:rPr>
          <w:rFonts w:ascii="Times New Roman" w:hAnsi="Times New Roman"/>
          <w:sz w:val="22"/>
          <w:szCs w:val="22"/>
        </w:rPr>
        <w:t>Športová organizácia nesmie určiť čerpanie dovolenky na obdobie, keď je športovec uznaný za dočasne práceneschopného pre chorobu alebo úraz, a na obdobie, počas ktorého je športovec na materskej dovolenke alebo rodičovskej dovolenke. Pri ostatných prekážkach v práci na strane športovca môže športová organizácia určiť športovcovi čerpanie dovolenky len na jeho žiadosť.</w:t>
      </w:r>
    </w:p>
    <w:p w:rsidR="0086145F">
      <w:pPr>
        <w:numPr>
          <w:numId w:val="112"/>
        </w:numPr>
        <w:bidi w:val="0"/>
        <w:ind w:hanging="360"/>
        <w:contextualSpacing/>
        <w:rPr>
          <w:rFonts w:ascii="Times New Roman" w:hAnsi="Times New Roman"/>
          <w:sz w:val="22"/>
          <w:szCs w:val="22"/>
        </w:rPr>
      </w:pPr>
      <w:r w:rsidR="00277335">
        <w:rPr>
          <w:rFonts w:ascii="Times New Roman" w:hAnsi="Times New Roman"/>
          <w:sz w:val="22"/>
          <w:szCs w:val="22"/>
        </w:rPr>
        <w:t>Ak športovec nemôže vyčerpať dovolenku pre čerpanie materskej dovolenky alebo rodičovskej dovolenky ani do konca nasledujúceho kalendárneho roka, nevyčerpanú dovolenku mu športová organizácia poskytne po skončení materskej dovolenky alebo rodičovskej dovolenky.</w:t>
      </w:r>
    </w:p>
    <w:p w:rsidR="0086145F">
      <w:pPr>
        <w:numPr>
          <w:numId w:val="112"/>
        </w:numPr>
        <w:bidi w:val="0"/>
        <w:ind w:hanging="360"/>
        <w:contextualSpacing/>
        <w:rPr>
          <w:rFonts w:ascii="Times New Roman" w:hAnsi="Times New Roman"/>
          <w:sz w:val="22"/>
          <w:szCs w:val="22"/>
        </w:rPr>
      </w:pPr>
      <w:r w:rsidR="00277335">
        <w:rPr>
          <w:rFonts w:ascii="Times New Roman" w:hAnsi="Times New Roman"/>
          <w:sz w:val="22"/>
          <w:szCs w:val="22"/>
        </w:rPr>
        <w:t>Ak športovec nemôže vyčerpať dovolenku z dôvodu, že bol uznaný za dočasne pracovne neschopného pre chorobu alebo úraz, ani do konca nasledujúceho kalendárneho roka, nevyčerpanú dovolenku mu športová organizácia poskytne po skončení dočasnej pracovnej neschopnosti športovca.</w:t>
      </w:r>
    </w:p>
    <w:p w:rsidR="0086145F">
      <w:pPr>
        <w:numPr>
          <w:numId w:val="112"/>
        </w:numPr>
        <w:bidi w:val="0"/>
        <w:ind w:hanging="432"/>
        <w:contextualSpacing/>
        <w:rPr>
          <w:rFonts w:ascii="Times New Roman" w:hAnsi="Times New Roman"/>
          <w:sz w:val="22"/>
          <w:szCs w:val="22"/>
        </w:rPr>
      </w:pPr>
      <w:r w:rsidR="00277335">
        <w:rPr>
          <w:rFonts w:ascii="Times New Roman" w:hAnsi="Times New Roman"/>
          <w:sz w:val="22"/>
          <w:szCs w:val="22"/>
        </w:rPr>
        <w:t>Ak bol športovec v priebehu dovolenky uznaný za dočasne práceneschopného pre chorobu alebo úraz, alebo ak ošetruje chorého člena rodiny, dovolenka sa mu prerušuje. To neplatí, ak športová organizácia určí čerpanie dovolenky na čas ošetrovania chorého člena rodiny na žiadosť športovca. Dovolenka sa prerušuje aj nástupom na materskú dovolenku alebo rodičovskú dovolenku.</w:t>
      </w:r>
    </w:p>
    <w:p w:rsidR="0086145F">
      <w:pPr>
        <w:numPr>
          <w:numId w:val="112"/>
        </w:numPr>
        <w:bidi w:val="0"/>
        <w:ind w:hanging="432"/>
        <w:contextualSpacing/>
        <w:rPr>
          <w:rFonts w:ascii="Times New Roman" w:hAnsi="Times New Roman"/>
          <w:sz w:val="22"/>
          <w:szCs w:val="22"/>
        </w:rPr>
      </w:pPr>
      <w:r w:rsidR="00277335">
        <w:rPr>
          <w:rFonts w:ascii="Times New Roman" w:hAnsi="Times New Roman"/>
          <w:sz w:val="22"/>
          <w:szCs w:val="22"/>
        </w:rPr>
        <w:t>Na krátenie dovolenky sa primerane použijú ustanovenia Zákonníka práce</w:t>
      </w:r>
      <w:r>
        <w:rPr>
          <w:rFonts w:ascii="Times New Roman" w:hAnsi="Times New Roman"/>
          <w:sz w:val="22"/>
          <w:szCs w:val="22"/>
          <w:vertAlign w:val="superscript"/>
          <w:rtl w:val="0"/>
        </w:rPr>
        <w:footnoteReference w:id="22"/>
      </w:r>
      <w:r w:rsidR="00277335">
        <w:rPr>
          <w:rFonts w:ascii="Times New Roman" w:hAnsi="Times New Roman"/>
          <w:sz w:val="22"/>
          <w:szCs w:val="22"/>
        </w:rPr>
        <w:t>), ak sa športovec a športová organizácia nedohodnú inak.</w:t>
      </w:r>
    </w:p>
    <w:p w:rsidR="0086145F">
      <w:pPr>
        <w:numPr>
          <w:numId w:val="112"/>
        </w:numPr>
        <w:bidi w:val="0"/>
        <w:ind w:hanging="432"/>
        <w:contextualSpacing/>
        <w:rPr>
          <w:rFonts w:ascii="Times New Roman" w:hAnsi="Times New Roman"/>
          <w:sz w:val="22"/>
          <w:szCs w:val="22"/>
        </w:rPr>
      </w:pPr>
      <w:r w:rsidR="00277335">
        <w:rPr>
          <w:rFonts w:ascii="Times New Roman" w:hAnsi="Times New Roman"/>
          <w:sz w:val="22"/>
          <w:szCs w:val="22"/>
        </w:rPr>
        <w:t>Za dovolenku patrí športovcovi mzda.</w:t>
      </w:r>
    </w:p>
    <w:p w:rsidR="0086145F">
      <w:pPr>
        <w:numPr>
          <w:numId w:val="112"/>
        </w:numPr>
        <w:bidi w:val="0"/>
        <w:ind w:hanging="432"/>
        <w:contextualSpacing/>
        <w:rPr>
          <w:rFonts w:ascii="Times New Roman" w:hAnsi="Times New Roman"/>
          <w:sz w:val="22"/>
          <w:szCs w:val="22"/>
        </w:rPr>
      </w:pPr>
      <w:r w:rsidR="00277335">
        <w:rPr>
          <w:rFonts w:ascii="Times New Roman" w:hAnsi="Times New Roman"/>
          <w:sz w:val="22"/>
          <w:szCs w:val="22"/>
        </w:rPr>
        <w:t>Dovolenka sa má poskytovať najmenej v rozsahu týždňa ako sedem po sebe nasledujúcich kalendárnych dní.</w:t>
      </w:r>
    </w:p>
    <w:p w:rsidR="0086145F">
      <w:pPr>
        <w:numPr>
          <w:numId w:val="112"/>
        </w:numPr>
        <w:bidi w:val="0"/>
        <w:ind w:hanging="432"/>
        <w:contextualSpacing/>
        <w:rPr>
          <w:rFonts w:ascii="Times New Roman" w:hAnsi="Times New Roman"/>
          <w:sz w:val="22"/>
          <w:szCs w:val="22"/>
        </w:rPr>
      </w:pPr>
      <w:r w:rsidR="00277335">
        <w:rPr>
          <w:rFonts w:ascii="Times New Roman" w:hAnsi="Times New Roman"/>
          <w:sz w:val="22"/>
          <w:szCs w:val="22"/>
        </w:rPr>
        <w:t>Na prekážky na strane športovca vo vykonávaní športu sa primerane vzťahujú niektoré ustanovenia Zákonníka práce o prekážkach v práci na strane zamestnanca.</w:t>
      </w:r>
      <w:r>
        <w:rPr>
          <w:rFonts w:ascii="Times New Roman" w:hAnsi="Times New Roman"/>
          <w:sz w:val="22"/>
          <w:szCs w:val="22"/>
          <w:vertAlign w:val="superscript"/>
          <w:rtl w:val="0"/>
        </w:rPr>
        <w:footnoteReference w:id="23"/>
      </w:r>
      <w:r w:rsidR="00277335">
        <w:rPr>
          <w:rFonts w:ascii="Times New Roman" w:hAnsi="Times New Roman"/>
          <w:sz w:val="22"/>
          <w:szCs w:val="22"/>
        </w:rPr>
        <w:t>)</w:t>
      </w:r>
    </w:p>
    <w:p w:rsidR="0086145F">
      <w:pPr>
        <w:numPr>
          <w:numId w:val="112"/>
        </w:numPr>
        <w:bidi w:val="0"/>
        <w:ind w:hanging="432"/>
        <w:contextualSpacing/>
        <w:rPr>
          <w:rFonts w:ascii="Times New Roman" w:hAnsi="Times New Roman"/>
          <w:sz w:val="22"/>
          <w:szCs w:val="22"/>
        </w:rPr>
      </w:pPr>
      <w:r w:rsidR="00277335">
        <w:rPr>
          <w:rFonts w:ascii="Times New Roman" w:hAnsi="Times New Roman"/>
          <w:sz w:val="22"/>
          <w:szCs w:val="22"/>
        </w:rPr>
        <w:t>Ak ide o dôvody neprítomnosti podľa predchádzajúceho odseku, ktoré zasiahli do času, na ktorý športová organizácia určila vykonávanie športu, športová organizácia je povinná ospravedlniť túto neprítomnosť. Poskytnutie mzdy upraví zmluva o profesionálnom vykonávaní športu.</w:t>
      </w:r>
    </w:p>
    <w:p w:rsidR="0086145F">
      <w:pPr>
        <w:numPr>
          <w:numId w:val="112"/>
        </w:numPr>
        <w:bidi w:val="0"/>
        <w:ind w:hanging="432"/>
        <w:contextualSpacing/>
        <w:rPr>
          <w:rFonts w:ascii="Times New Roman" w:hAnsi="Times New Roman"/>
          <w:sz w:val="22"/>
          <w:szCs w:val="22"/>
        </w:rPr>
      </w:pPr>
      <w:r w:rsidR="00277335">
        <w:rPr>
          <w:rFonts w:ascii="Times New Roman" w:hAnsi="Times New Roman"/>
          <w:sz w:val="22"/>
          <w:szCs w:val="22"/>
        </w:rPr>
        <w:t>Tehotná športovkyňa má právo odmietnuť vykonávanie športu, ak podľa lekárskeho posudku vykonávanie športu obmedzuje život alebo zdravie počatého dieťaťa. Za obdobie, kedy tehotná športovkyňa nevykonáva šport z dôvodu tehotenstva, nemá nárok na mzdu ani náhradu mzdy, ak sa športová organizácia a športovkyňa nedohodnú inak.</w:t>
      </w:r>
    </w:p>
    <w:p w:rsidR="0086145F">
      <w:pPr>
        <w:numPr>
          <w:numId w:val="112"/>
        </w:numPr>
        <w:bidi w:val="0"/>
        <w:ind w:hanging="432"/>
        <w:contextualSpacing/>
        <w:rPr>
          <w:rFonts w:ascii="Times New Roman" w:hAnsi="Times New Roman"/>
          <w:sz w:val="22"/>
          <w:szCs w:val="22"/>
        </w:rPr>
      </w:pPr>
      <w:r w:rsidR="00277335">
        <w:rPr>
          <w:rFonts w:ascii="Times New Roman" w:hAnsi="Times New Roman"/>
          <w:sz w:val="22"/>
          <w:szCs w:val="22"/>
        </w:rPr>
        <w:t>Na materskú dovolenku a rodičovskú dovolenku sa primerane vzťahujú ustanovenia Zákonníka práce.</w:t>
      </w:r>
      <w:r>
        <w:rPr>
          <w:rFonts w:ascii="Times New Roman" w:hAnsi="Times New Roman"/>
          <w:sz w:val="22"/>
          <w:szCs w:val="22"/>
          <w:vertAlign w:val="superscript"/>
          <w:rtl w:val="0"/>
        </w:rPr>
        <w:footnoteReference w:id="24"/>
      </w:r>
      <w:r w:rsidR="00277335">
        <w:rPr>
          <w:rFonts w:ascii="Times New Roman" w:hAnsi="Times New Roman"/>
          <w:sz w:val="22"/>
          <w:szCs w:val="22"/>
        </w:rPr>
        <w:t>)</w:t>
      </w:r>
    </w:p>
    <w:p w:rsidR="0086145F">
      <w:pPr>
        <w:bidi w:val="0"/>
        <w:rPr>
          <w:rFonts w:ascii="Times New Roman" w:hAnsi="Times New Roman"/>
        </w:rPr>
      </w:pPr>
    </w:p>
    <w:p w:rsidR="0086145F">
      <w:pPr>
        <w:pStyle w:val="Heading4"/>
        <w:bidi w:val="0"/>
        <w:rPr>
          <w:rFonts w:ascii="Times New Roman" w:hAnsi="Times New Roman"/>
        </w:rPr>
      </w:pPr>
      <w:bookmarkStart w:id="79" w:name="h.3vac5uf" w:colFirst="0" w:colLast="0"/>
      <w:bookmarkEnd w:id="79"/>
      <w:r w:rsidR="00277335">
        <w:rPr>
          <w:rFonts w:ascii="Times New Roman" w:hAnsi="Times New Roman"/>
          <w:sz w:val="22"/>
          <w:szCs w:val="22"/>
        </w:rPr>
        <w:t>§ 45</w:t>
      </w:r>
    </w:p>
    <w:p w:rsidR="0086145F">
      <w:pPr>
        <w:pStyle w:val="Heading4"/>
        <w:bidi w:val="0"/>
        <w:rPr>
          <w:rFonts w:ascii="Times New Roman" w:hAnsi="Times New Roman"/>
        </w:rPr>
      </w:pPr>
      <w:bookmarkStart w:id="80" w:name="h.2afmg28" w:colFirst="0" w:colLast="0"/>
      <w:bookmarkEnd w:id="80"/>
      <w:r w:rsidR="00277335">
        <w:rPr>
          <w:rFonts w:ascii="Times New Roman" w:hAnsi="Times New Roman"/>
          <w:sz w:val="22"/>
          <w:szCs w:val="22"/>
        </w:rPr>
        <w:t>Kolektívne vzťahy pri vykonávaní športu</w:t>
      </w:r>
    </w:p>
    <w:p w:rsidR="0086145F">
      <w:pPr>
        <w:bidi w:val="0"/>
        <w:rPr>
          <w:rFonts w:ascii="Times New Roman" w:hAnsi="Times New Roman"/>
        </w:rPr>
      </w:pPr>
    </w:p>
    <w:p w:rsidR="0086145F">
      <w:pPr>
        <w:numPr>
          <w:numId w:val="33"/>
        </w:numPr>
        <w:bidi w:val="0"/>
        <w:ind w:hanging="360"/>
        <w:rPr>
          <w:rFonts w:ascii="Times New Roman" w:hAnsi="Times New Roman"/>
          <w:sz w:val="22"/>
          <w:szCs w:val="22"/>
        </w:rPr>
      </w:pPr>
      <w:r w:rsidR="00277335">
        <w:rPr>
          <w:rFonts w:ascii="Times New Roman" w:hAnsi="Times New Roman"/>
          <w:sz w:val="22"/>
          <w:szCs w:val="22"/>
        </w:rPr>
        <w:t>Športovci, ktorí vykonávajú šport na základe zmluvy o profesionálnom vykonávaní športu, majú právo odborovo sa združovať na ochranu svojich hospodárskych a sociálnych záujmov.</w:t>
      </w:r>
    </w:p>
    <w:p w:rsidR="0086145F">
      <w:pPr>
        <w:numPr>
          <w:numId w:val="33"/>
        </w:numPr>
        <w:bidi w:val="0"/>
        <w:ind w:hanging="360"/>
        <w:rPr>
          <w:rFonts w:ascii="Times New Roman" w:hAnsi="Times New Roman"/>
          <w:sz w:val="22"/>
          <w:szCs w:val="22"/>
        </w:rPr>
      </w:pPr>
      <w:r w:rsidR="00277335">
        <w:rPr>
          <w:rFonts w:ascii="Times New Roman" w:hAnsi="Times New Roman"/>
          <w:sz w:val="22"/>
          <w:szCs w:val="22"/>
        </w:rPr>
        <w:t>Športovci majú právo na kolektívne vyjednávanie</w:t>
      </w:r>
      <w:r>
        <w:rPr>
          <w:rFonts w:ascii="Times New Roman" w:hAnsi="Times New Roman"/>
          <w:sz w:val="22"/>
          <w:szCs w:val="22"/>
          <w:vertAlign w:val="superscript"/>
          <w:rtl w:val="0"/>
        </w:rPr>
        <w:footnoteReference w:id="25"/>
      </w:r>
      <w:r w:rsidR="00277335">
        <w:rPr>
          <w:rFonts w:ascii="Times New Roman" w:hAnsi="Times New Roman"/>
          <w:sz w:val="22"/>
          <w:szCs w:val="22"/>
        </w:rPr>
        <w:t>) so športovou organizáciou alebo organizáciou športových organizácií prostredníctvom odborovej organizácie.</w:t>
      </w:r>
    </w:p>
    <w:p w:rsidR="0086145F">
      <w:pPr>
        <w:numPr>
          <w:numId w:val="33"/>
        </w:numPr>
        <w:bidi w:val="0"/>
        <w:ind w:hanging="360"/>
        <w:rPr>
          <w:rFonts w:ascii="Times New Roman" w:hAnsi="Times New Roman"/>
          <w:sz w:val="22"/>
          <w:szCs w:val="22"/>
        </w:rPr>
      </w:pPr>
      <w:r w:rsidR="00277335">
        <w:rPr>
          <w:rFonts w:ascii="Times New Roman" w:hAnsi="Times New Roman"/>
          <w:sz w:val="22"/>
          <w:szCs w:val="22"/>
        </w:rPr>
        <w:t>Zástupcovia športovcov nesmú byť za plnenie úloh vyplývajúcich z výkonu svojej funkcie športovou organizáciou znevýhodňovaní ani inak postihovaní.</w:t>
      </w:r>
    </w:p>
    <w:p w:rsidR="0086145F">
      <w:pPr>
        <w:numPr>
          <w:numId w:val="33"/>
        </w:numPr>
        <w:bidi w:val="0"/>
        <w:ind w:hanging="360"/>
        <w:rPr>
          <w:rFonts w:ascii="Times New Roman" w:hAnsi="Times New Roman"/>
          <w:sz w:val="22"/>
          <w:szCs w:val="22"/>
        </w:rPr>
      </w:pPr>
      <w:r w:rsidR="00277335">
        <w:rPr>
          <w:rFonts w:ascii="Times New Roman" w:hAnsi="Times New Roman"/>
          <w:sz w:val="22"/>
          <w:szCs w:val="22"/>
        </w:rPr>
        <w:t>Zmluvné strany sa môžu v kolektívnej zmluve dohodnúť na podmienkach, ktoré sú pre športovcov výhodnejšie, ako ich upravuje tento zákon, predpisy športovej organizácie, predpisy zväzu, ak to tento zákon výslovne nezakazuje, alebo ak z jeho ustanovení nevyplýva, že sa od nich nemožno odchýliť. Kolektívna zmluva a jej zmeny sa zverejnia; zároveň sa zverejnia aj na mieste prístupnom pre športovcov.</w:t>
      </w:r>
    </w:p>
    <w:p w:rsidR="0086145F">
      <w:pPr>
        <w:bidi w:val="0"/>
        <w:rPr>
          <w:rFonts w:ascii="Times New Roman" w:hAnsi="Times New Roman"/>
        </w:rPr>
      </w:pPr>
    </w:p>
    <w:p w:rsidR="0086145F">
      <w:pPr>
        <w:pStyle w:val="Heading4"/>
        <w:bidi w:val="0"/>
        <w:rPr>
          <w:rFonts w:ascii="Times New Roman" w:hAnsi="Times New Roman"/>
        </w:rPr>
      </w:pPr>
      <w:bookmarkStart w:id="81" w:name="h.pkwqa1" w:colFirst="0" w:colLast="0"/>
      <w:bookmarkEnd w:id="81"/>
      <w:r w:rsidR="00277335">
        <w:rPr>
          <w:rFonts w:ascii="Times New Roman" w:hAnsi="Times New Roman"/>
          <w:sz w:val="22"/>
          <w:szCs w:val="22"/>
        </w:rPr>
        <w:t>§ 46</w:t>
      </w:r>
    </w:p>
    <w:p w:rsidR="0086145F">
      <w:pPr>
        <w:pStyle w:val="Heading4"/>
        <w:bidi w:val="0"/>
        <w:rPr>
          <w:rFonts w:ascii="Times New Roman" w:hAnsi="Times New Roman"/>
        </w:rPr>
      </w:pPr>
      <w:bookmarkStart w:id="82" w:name="h.39kk8xu" w:colFirst="0" w:colLast="0"/>
      <w:bookmarkEnd w:id="82"/>
      <w:r w:rsidR="00277335">
        <w:rPr>
          <w:rFonts w:ascii="Times New Roman" w:hAnsi="Times New Roman"/>
          <w:sz w:val="22"/>
          <w:szCs w:val="22"/>
        </w:rPr>
        <w:t>Spoločné ustanovenia</w:t>
      </w:r>
    </w:p>
    <w:p w:rsidR="0086145F">
      <w:pPr>
        <w:bidi w:val="0"/>
        <w:rPr>
          <w:rFonts w:ascii="Times New Roman" w:hAnsi="Times New Roman"/>
        </w:rPr>
      </w:pPr>
    </w:p>
    <w:p w:rsidR="0086145F">
      <w:pPr>
        <w:numPr>
          <w:numId w:val="76"/>
        </w:numPr>
        <w:bidi w:val="0"/>
        <w:ind w:hanging="360"/>
        <w:contextualSpacing/>
        <w:rPr>
          <w:rFonts w:ascii="Times New Roman" w:hAnsi="Times New Roman"/>
          <w:sz w:val="22"/>
          <w:szCs w:val="22"/>
        </w:rPr>
      </w:pPr>
      <w:r w:rsidR="00277335">
        <w:rPr>
          <w:rFonts w:ascii="Times New Roman" w:hAnsi="Times New Roman"/>
          <w:sz w:val="22"/>
          <w:szCs w:val="22"/>
        </w:rPr>
        <w:t>Zmluvný vzťah založený zmluvou o profesionálnom vykonávaní športu sa považuje za iný pracovnoprávny vzťah</w:t>
      </w:r>
      <w:r>
        <w:rPr>
          <w:rFonts w:ascii="Times New Roman" w:hAnsi="Times New Roman"/>
          <w:sz w:val="22"/>
          <w:szCs w:val="22"/>
          <w:vertAlign w:val="superscript"/>
          <w:rtl w:val="0"/>
        </w:rPr>
        <w:footnoteReference w:id="26"/>
      </w:r>
      <w:r w:rsidR="00277335">
        <w:rPr>
          <w:rFonts w:ascii="Times New Roman" w:hAnsi="Times New Roman"/>
          <w:sz w:val="22"/>
          <w:szCs w:val="22"/>
        </w:rPr>
        <w:t>) a ustanovenia tohto zákona upravujúce vzťahy pri profesionálnom vykonávaní športu sa považujú za pracovnoprávny vzťah podľa osobitného predpisu.</w:t>
      </w:r>
      <w:r>
        <w:rPr>
          <w:rFonts w:ascii="Times New Roman" w:hAnsi="Times New Roman"/>
          <w:sz w:val="22"/>
          <w:szCs w:val="22"/>
          <w:vertAlign w:val="superscript"/>
          <w:rtl w:val="0"/>
        </w:rPr>
        <w:footnoteReference w:id="27"/>
      </w:r>
      <w:r w:rsidR="00277335">
        <w:rPr>
          <w:rFonts w:ascii="Times New Roman" w:hAnsi="Times New Roman"/>
          <w:sz w:val="22"/>
          <w:szCs w:val="22"/>
        </w:rPr>
        <w:t>)</w:t>
      </w:r>
    </w:p>
    <w:p w:rsidR="0086145F">
      <w:pPr>
        <w:numPr>
          <w:numId w:val="76"/>
        </w:numPr>
        <w:bidi w:val="0"/>
        <w:ind w:hanging="360"/>
        <w:contextualSpacing/>
        <w:rPr>
          <w:rFonts w:ascii="Times New Roman" w:hAnsi="Times New Roman"/>
          <w:sz w:val="22"/>
          <w:szCs w:val="22"/>
        </w:rPr>
      </w:pPr>
      <w:r w:rsidR="00277335">
        <w:rPr>
          <w:rFonts w:ascii="Times New Roman" w:hAnsi="Times New Roman"/>
          <w:sz w:val="22"/>
          <w:szCs w:val="22"/>
        </w:rPr>
        <w:t>Pri výkone závislej práce podľa tohto zákona sa športovec považuje za zamestnanca podľa osobitného predpisu</w:t>
      </w:r>
      <w:r>
        <w:rPr>
          <w:rFonts w:ascii="Times New Roman" w:hAnsi="Times New Roman"/>
          <w:sz w:val="22"/>
          <w:szCs w:val="22"/>
          <w:vertAlign w:val="superscript"/>
          <w:rtl w:val="0"/>
        </w:rPr>
        <w:footnoteReference w:id="28"/>
      </w:r>
      <w:r w:rsidR="00277335">
        <w:rPr>
          <w:rFonts w:ascii="Times New Roman" w:hAnsi="Times New Roman"/>
          <w:sz w:val="22"/>
          <w:szCs w:val="22"/>
        </w:rPr>
        <w:t>) a športová organizácia sa považuje za zamestnávateľa podľa osobitného predpisu</w:t>
      </w:r>
      <w:r>
        <w:rPr>
          <w:rFonts w:ascii="Times New Roman" w:hAnsi="Times New Roman"/>
          <w:sz w:val="22"/>
          <w:szCs w:val="22"/>
          <w:vertAlign w:val="superscript"/>
          <w:rtl w:val="0"/>
        </w:rPr>
        <w:footnoteReference w:id="29"/>
      </w:r>
      <w:r w:rsidR="00277335">
        <w:rPr>
          <w:rFonts w:ascii="Times New Roman" w:hAnsi="Times New Roman"/>
          <w:sz w:val="22"/>
          <w:szCs w:val="22"/>
        </w:rPr>
        <w:t>).</w:t>
      </w:r>
    </w:p>
    <w:p w:rsidR="0086145F">
      <w:pPr>
        <w:numPr>
          <w:numId w:val="76"/>
        </w:numPr>
        <w:bidi w:val="0"/>
        <w:ind w:hanging="360"/>
        <w:contextualSpacing/>
        <w:rPr>
          <w:rFonts w:ascii="Times New Roman" w:hAnsi="Times New Roman"/>
          <w:sz w:val="22"/>
          <w:szCs w:val="22"/>
        </w:rPr>
      </w:pPr>
      <w:r w:rsidR="00277335">
        <w:rPr>
          <w:rFonts w:ascii="Times New Roman" w:hAnsi="Times New Roman"/>
          <w:sz w:val="22"/>
          <w:szCs w:val="22"/>
        </w:rPr>
        <w:t>Na profesionálne vykonávanie športu sa primerane vzťahujú § 27 až 31, § 40 ods. 3 až 7, § 64, § 75 ods. 2 až 4, § 146 až 150, § 177 až 181, § 185 až 188, § 191 až 198, § 217 až 222, § 229 ods. 1 a 2, ods. 5 a 6, § 230 ods. 1 až 3, § 231, 232, a § 238 a 239 Zákonníka práce.</w:t>
      </w:r>
    </w:p>
    <w:p w:rsidR="0086145F">
      <w:pPr>
        <w:numPr>
          <w:numId w:val="76"/>
        </w:numPr>
        <w:bidi w:val="0"/>
        <w:ind w:hanging="360"/>
        <w:contextualSpacing/>
        <w:rPr>
          <w:rFonts w:ascii="Times New Roman" w:hAnsi="Times New Roman"/>
          <w:sz w:val="22"/>
          <w:szCs w:val="22"/>
        </w:rPr>
      </w:pPr>
      <w:r w:rsidR="00277335">
        <w:rPr>
          <w:rFonts w:ascii="Times New Roman" w:hAnsi="Times New Roman"/>
          <w:sz w:val="22"/>
          <w:szCs w:val="22"/>
        </w:rPr>
        <w:t>Športovec a športová organizácia sa môžu dohodnúť na pôsobnosti ďalších ustanovení Zákonníka práce, ako sú ustanovenia v odseku 3, ak ustanovenia, ktorých pôsobnosť bola dohodnutá, nie sú v rozpore s týmto zákonom.</w:t>
      </w:r>
    </w:p>
    <w:p w:rsidR="0086145F">
      <w:pPr>
        <w:numPr>
          <w:numId w:val="76"/>
        </w:numPr>
        <w:bidi w:val="0"/>
        <w:ind w:hanging="360"/>
        <w:contextualSpacing/>
        <w:rPr>
          <w:rFonts w:ascii="Times New Roman" w:hAnsi="Times New Roman"/>
          <w:sz w:val="22"/>
          <w:szCs w:val="22"/>
        </w:rPr>
      </w:pPr>
      <w:r w:rsidR="00277335">
        <w:rPr>
          <w:rFonts w:ascii="Times New Roman" w:hAnsi="Times New Roman"/>
          <w:sz w:val="22"/>
          <w:szCs w:val="22"/>
        </w:rPr>
        <w:t>Športovci vykonávajúci profesionálny šport sa nezapočítavajú do počtu zamestnancov na účely osobitného predpisu.</w:t>
      </w:r>
      <w:r>
        <w:rPr>
          <w:rFonts w:ascii="Times New Roman" w:hAnsi="Times New Roman"/>
          <w:sz w:val="22"/>
          <w:szCs w:val="22"/>
          <w:vertAlign w:val="superscript"/>
          <w:rtl w:val="0"/>
        </w:rPr>
        <w:footnoteReference w:id="30"/>
      </w:r>
      <w:r w:rsidR="00277335">
        <w:rPr>
          <w:rFonts w:ascii="Times New Roman" w:hAnsi="Times New Roman"/>
          <w:sz w:val="22"/>
          <w:szCs w:val="22"/>
        </w:rPr>
        <w:t>)</w:t>
      </w:r>
    </w:p>
    <w:p w:rsidR="0086145F">
      <w:pPr>
        <w:numPr>
          <w:numId w:val="76"/>
        </w:numPr>
        <w:bidi w:val="0"/>
        <w:ind w:hanging="360"/>
        <w:contextualSpacing/>
        <w:rPr>
          <w:rFonts w:ascii="Times New Roman" w:hAnsi="Times New Roman"/>
          <w:sz w:val="22"/>
          <w:szCs w:val="22"/>
        </w:rPr>
      </w:pPr>
      <w:r w:rsidR="00277335">
        <w:rPr>
          <w:rFonts w:ascii="Times New Roman" w:hAnsi="Times New Roman"/>
          <w:sz w:val="22"/>
          <w:szCs w:val="22"/>
        </w:rPr>
        <w:t>Zmluvu o profesionálnom vykonávaní športu možno uzavrieť iba na určitú dobu, najdlhšie na päť rokov odo dňa účinnosti zmluvy, ak predpisy športového zväzu neustanovujú inú dobu.</w:t>
      </w:r>
    </w:p>
    <w:p w:rsidR="0086145F">
      <w:pPr>
        <w:numPr>
          <w:numId w:val="76"/>
        </w:numPr>
        <w:bidi w:val="0"/>
        <w:ind w:hanging="360"/>
        <w:contextualSpacing/>
        <w:rPr>
          <w:rFonts w:ascii="Times New Roman" w:hAnsi="Times New Roman"/>
          <w:sz w:val="22"/>
          <w:szCs w:val="22"/>
        </w:rPr>
      </w:pPr>
      <w:r w:rsidR="00277335">
        <w:rPr>
          <w:rFonts w:ascii="Times New Roman" w:hAnsi="Times New Roman"/>
          <w:sz w:val="22"/>
          <w:szCs w:val="22"/>
        </w:rPr>
        <w:t>Ak vzniknú pochybnosti o obsahu zmluvy o profesionálnom vykonávaní športu, rozhodujúci je obsah zmluvy, ktorá je evidovaná v evidencii podľa § 17 ods. 2 písm. c).</w:t>
      </w:r>
    </w:p>
    <w:p w:rsidR="0086145F">
      <w:pPr>
        <w:numPr>
          <w:numId w:val="76"/>
        </w:numPr>
        <w:bidi w:val="0"/>
        <w:ind w:hanging="360"/>
        <w:contextualSpacing/>
        <w:rPr>
          <w:rFonts w:ascii="Times New Roman" w:hAnsi="Times New Roman"/>
          <w:sz w:val="22"/>
          <w:szCs w:val="22"/>
        </w:rPr>
      </w:pPr>
      <w:r w:rsidR="00277335">
        <w:rPr>
          <w:rFonts w:ascii="Times New Roman" w:hAnsi="Times New Roman"/>
          <w:sz w:val="22"/>
          <w:szCs w:val="22"/>
        </w:rPr>
        <w:t>Predpisy športového zväzu môžu ustanoviť, že zmluvu o profesionálom vykonávaní športu môže uzatvoriť len športová organizácia, ktorá zložila finančnú zábezpeku na účet vedený v banke alebo v pobočke zahraničnej banky</w:t>
      </w:r>
      <w:r>
        <w:rPr>
          <w:rFonts w:ascii="Times New Roman" w:hAnsi="Times New Roman"/>
          <w:sz w:val="22"/>
          <w:szCs w:val="22"/>
          <w:highlight w:val="white"/>
          <w:vertAlign w:val="superscript"/>
          <w:rtl w:val="0"/>
        </w:rPr>
        <w:footnoteReference w:id="31"/>
      </w:r>
      <w:r w:rsidR="00277335">
        <w:rPr>
          <w:rFonts w:ascii="Times New Roman" w:hAnsi="Times New Roman"/>
          <w:sz w:val="22"/>
          <w:szCs w:val="22"/>
          <w:highlight w:val="white"/>
        </w:rPr>
        <w:t>) (ďalej len „bankový účet“)</w:t>
      </w:r>
      <w:r w:rsidR="00277335">
        <w:rPr>
          <w:rFonts w:ascii="Times New Roman" w:hAnsi="Times New Roman"/>
          <w:sz w:val="22"/>
          <w:szCs w:val="22"/>
        </w:rPr>
        <w:t xml:space="preserve"> športovej organizácie, ktorá riadi súťaž.</w:t>
      </w:r>
    </w:p>
    <w:p w:rsidR="0086145F">
      <w:pPr>
        <w:numPr>
          <w:numId w:val="76"/>
        </w:numPr>
        <w:bidi w:val="0"/>
        <w:ind w:hanging="360"/>
        <w:contextualSpacing/>
        <w:rPr>
          <w:rFonts w:ascii="Times New Roman" w:hAnsi="Times New Roman"/>
          <w:sz w:val="22"/>
          <w:szCs w:val="22"/>
        </w:rPr>
      </w:pPr>
      <w:r w:rsidR="00277335">
        <w:rPr>
          <w:rFonts w:ascii="Times New Roman" w:hAnsi="Times New Roman"/>
          <w:sz w:val="22"/>
          <w:szCs w:val="22"/>
        </w:rPr>
        <w:t>Pravidelné miesto vykonávania športu na účely poskytovania náhrad výdavkov súvisiacich s pracovnou cestou alebo zahraničnou pracovnou cestou je miesto uvedené v zmluve o profesionálnom vykonávaní športu.</w:t>
      </w:r>
    </w:p>
    <w:p w:rsidR="0086145F">
      <w:pPr>
        <w:numPr>
          <w:numId w:val="171"/>
        </w:numPr>
        <w:bidi w:val="0"/>
        <w:ind w:hanging="432"/>
        <w:contextualSpacing/>
        <w:rPr>
          <w:rFonts w:ascii="Times New Roman" w:hAnsi="Times New Roman"/>
          <w:sz w:val="22"/>
          <w:szCs w:val="22"/>
        </w:rPr>
      </w:pPr>
      <w:r w:rsidR="00277335">
        <w:rPr>
          <w:rFonts w:ascii="Times New Roman" w:hAnsi="Times New Roman"/>
          <w:sz w:val="22"/>
          <w:szCs w:val="22"/>
        </w:rPr>
        <w:t>Športovcovi, ktorý na základe pokynu športovej organizácie vykonáva šport mimo obce pravidelného miesta vykonávania športu, patria počas tohto vykonávania športu náhrady podľa osobitného predpisu</w:t>
      </w:r>
      <w:r w:rsidR="00277335">
        <w:rPr>
          <w:rFonts w:ascii="Times New Roman" w:hAnsi="Times New Roman"/>
          <w:sz w:val="22"/>
          <w:szCs w:val="22"/>
          <w:vertAlign w:val="superscript"/>
        </w:rPr>
        <w:t>16</w:t>
      </w:r>
      <w:r w:rsidR="00277335">
        <w:rPr>
          <w:rFonts w:ascii="Times New Roman" w:hAnsi="Times New Roman"/>
          <w:sz w:val="22"/>
          <w:szCs w:val="22"/>
        </w:rPr>
        <w:t>) ako pri pracovnej ceste.</w:t>
      </w:r>
    </w:p>
    <w:p w:rsidR="0086145F">
      <w:pPr>
        <w:pStyle w:val="Heading4"/>
        <w:bidi w:val="0"/>
        <w:rPr>
          <w:rFonts w:ascii="Times New Roman" w:hAnsi="Times New Roman"/>
        </w:rPr>
      </w:pPr>
      <w:bookmarkStart w:id="83" w:name="h.1opuj5n" w:colFirst="0" w:colLast="0"/>
      <w:bookmarkEnd w:id="83"/>
    </w:p>
    <w:p w:rsidR="0086145F">
      <w:pPr>
        <w:pStyle w:val="Heading4"/>
        <w:bidi w:val="0"/>
        <w:rPr>
          <w:rFonts w:ascii="Times New Roman" w:hAnsi="Times New Roman"/>
        </w:rPr>
      </w:pPr>
      <w:bookmarkStart w:id="84" w:name="h.48pi1tg" w:colFirst="0" w:colLast="0"/>
      <w:bookmarkEnd w:id="84"/>
      <w:r w:rsidR="00277335">
        <w:rPr>
          <w:rFonts w:ascii="Times New Roman" w:hAnsi="Times New Roman"/>
          <w:sz w:val="22"/>
          <w:szCs w:val="22"/>
        </w:rPr>
        <w:t>Amatérske vykonávanie športu</w:t>
      </w:r>
    </w:p>
    <w:p w:rsidR="0086145F">
      <w:pPr>
        <w:pStyle w:val="Heading4"/>
        <w:bidi w:val="0"/>
        <w:rPr>
          <w:rFonts w:ascii="Times New Roman" w:hAnsi="Times New Roman"/>
        </w:rPr>
      </w:pPr>
      <w:bookmarkStart w:id="85" w:name="h.2nusc19" w:colFirst="0" w:colLast="0"/>
      <w:bookmarkEnd w:id="85"/>
      <w:r w:rsidR="00277335">
        <w:rPr>
          <w:rFonts w:ascii="Times New Roman" w:hAnsi="Times New Roman"/>
          <w:sz w:val="22"/>
          <w:szCs w:val="22"/>
        </w:rPr>
        <w:t>§ 47</w:t>
      </w:r>
    </w:p>
    <w:p w:rsidR="0086145F">
      <w:pPr>
        <w:pStyle w:val="Heading4"/>
        <w:bidi w:val="0"/>
        <w:rPr>
          <w:rFonts w:ascii="Times New Roman" w:hAnsi="Times New Roman"/>
        </w:rPr>
      </w:pPr>
      <w:bookmarkStart w:id="86" w:name="h.1302m92" w:colFirst="0" w:colLast="0"/>
      <w:bookmarkEnd w:id="86"/>
      <w:r w:rsidR="00277335">
        <w:rPr>
          <w:rFonts w:ascii="Times New Roman" w:hAnsi="Times New Roman"/>
          <w:sz w:val="22"/>
          <w:szCs w:val="22"/>
        </w:rPr>
        <w:t>Zmluva o amatérskom vykonávaní športu</w:t>
      </w:r>
    </w:p>
    <w:p w:rsidR="0086145F">
      <w:pPr>
        <w:bidi w:val="0"/>
        <w:rPr>
          <w:rFonts w:ascii="Times New Roman" w:hAnsi="Times New Roman"/>
        </w:rPr>
      </w:pPr>
    </w:p>
    <w:p w:rsidR="0086145F">
      <w:pPr>
        <w:numPr>
          <w:numId w:val="135"/>
        </w:numPr>
        <w:bidi w:val="0"/>
        <w:ind w:hanging="360"/>
        <w:contextualSpacing/>
        <w:rPr>
          <w:rFonts w:ascii="Times New Roman" w:hAnsi="Times New Roman"/>
          <w:sz w:val="22"/>
          <w:szCs w:val="22"/>
        </w:rPr>
      </w:pPr>
      <w:r w:rsidR="00277335">
        <w:rPr>
          <w:rFonts w:ascii="Times New Roman" w:hAnsi="Times New Roman"/>
          <w:sz w:val="22"/>
          <w:szCs w:val="22"/>
        </w:rPr>
        <w:t>Zmluvou o amatérskom vykonávaní športu sa športovec zaväzuje vykonávať šport za športovú organizáciu.</w:t>
      </w:r>
    </w:p>
    <w:p w:rsidR="0086145F">
      <w:pPr>
        <w:numPr>
          <w:numId w:val="135"/>
        </w:numPr>
        <w:bidi w:val="0"/>
        <w:ind w:hanging="360"/>
        <w:contextualSpacing/>
        <w:rPr>
          <w:rFonts w:ascii="Times New Roman" w:hAnsi="Times New Roman"/>
          <w:sz w:val="22"/>
          <w:szCs w:val="22"/>
        </w:rPr>
      </w:pPr>
      <w:r w:rsidR="00277335">
        <w:rPr>
          <w:rFonts w:ascii="Times New Roman" w:hAnsi="Times New Roman"/>
          <w:sz w:val="22"/>
          <w:szCs w:val="22"/>
        </w:rPr>
        <w:t>Zmluva o amatérskom vykonávaní športu musí byť uzatvorená písomne a musí obsahovať podstatné náležitosti podľa odseku 4.</w:t>
      </w:r>
    </w:p>
    <w:p w:rsidR="0086145F">
      <w:pPr>
        <w:numPr>
          <w:numId w:val="135"/>
        </w:numPr>
        <w:bidi w:val="0"/>
        <w:ind w:hanging="360"/>
        <w:contextualSpacing/>
        <w:rPr>
          <w:rFonts w:ascii="Times New Roman" w:hAnsi="Times New Roman"/>
          <w:sz w:val="22"/>
          <w:szCs w:val="22"/>
        </w:rPr>
      </w:pPr>
      <w:r w:rsidR="00277335">
        <w:rPr>
          <w:rFonts w:ascii="Times New Roman" w:hAnsi="Times New Roman"/>
          <w:sz w:val="22"/>
          <w:szCs w:val="22"/>
        </w:rPr>
        <w:t xml:space="preserve">Zmluvu o amatérskom vykonávaní športu možno uzavrieť iba na určitú dobu, najdlhšie na dva roky odo dňa účinnosti zmluvy, ak predpisy športového zväzu neurčujú kratšiu dobu. </w:t>
      </w:r>
    </w:p>
    <w:p w:rsidR="0086145F">
      <w:pPr>
        <w:numPr>
          <w:numId w:val="135"/>
        </w:numPr>
        <w:bidi w:val="0"/>
        <w:ind w:hanging="360"/>
        <w:contextualSpacing/>
        <w:rPr>
          <w:rFonts w:ascii="Times New Roman" w:hAnsi="Times New Roman"/>
          <w:sz w:val="22"/>
          <w:szCs w:val="22"/>
        </w:rPr>
      </w:pPr>
      <w:r w:rsidR="00277335">
        <w:rPr>
          <w:rFonts w:ascii="Times New Roman" w:hAnsi="Times New Roman"/>
          <w:sz w:val="22"/>
          <w:szCs w:val="22"/>
        </w:rPr>
        <w:t>Zmluva o amatérskom vykonávaní športu musí obsahovať tieto podstatné náležitosti</w:t>
      </w:r>
    </w:p>
    <w:p w:rsidR="0086145F">
      <w:pPr>
        <w:numPr>
          <w:ilvl w:val="1"/>
          <w:numId w:val="135"/>
        </w:numPr>
        <w:bidi w:val="0"/>
        <w:ind w:hanging="360"/>
        <w:contextualSpacing/>
        <w:rPr>
          <w:rFonts w:ascii="Times New Roman" w:hAnsi="Times New Roman"/>
          <w:sz w:val="22"/>
          <w:szCs w:val="22"/>
        </w:rPr>
      </w:pPr>
      <w:r w:rsidR="00277335">
        <w:rPr>
          <w:rFonts w:ascii="Times New Roman" w:hAnsi="Times New Roman"/>
          <w:sz w:val="22"/>
          <w:szCs w:val="22"/>
        </w:rPr>
        <w:t>meno, priezvisko, dátum narodenia, štátnu príslušnosť a adresu trvalého pobytu alebo obdobného pobytu športovca alebo zákonného zástupcu športovca,</w:t>
      </w:r>
    </w:p>
    <w:p w:rsidR="0086145F">
      <w:pPr>
        <w:numPr>
          <w:ilvl w:val="1"/>
          <w:numId w:val="135"/>
        </w:numPr>
        <w:bidi w:val="0"/>
        <w:ind w:hanging="360"/>
        <w:contextualSpacing/>
        <w:rPr>
          <w:rFonts w:ascii="Times New Roman" w:hAnsi="Times New Roman"/>
          <w:sz w:val="22"/>
          <w:szCs w:val="22"/>
        </w:rPr>
      </w:pPr>
      <w:r w:rsidR="00277335">
        <w:rPr>
          <w:rFonts w:ascii="Times New Roman" w:hAnsi="Times New Roman"/>
          <w:sz w:val="22"/>
          <w:szCs w:val="22"/>
        </w:rPr>
        <w:t>názov športovej organizácie, identifikačné číslo organizácie, právnu formu, sídlo, označenie príslušného registra, ktorý športovú organizáciu zapísal a číslo zápisu, meno, priezvisko, adresu trvalého pobytu alebo obdobného pobytu a funkciu osoby oprávnenej konať v mene športovej organizácie,</w:t>
      </w:r>
    </w:p>
    <w:p w:rsidR="0086145F">
      <w:pPr>
        <w:numPr>
          <w:ilvl w:val="1"/>
          <w:numId w:val="135"/>
        </w:numPr>
        <w:bidi w:val="0"/>
        <w:ind w:hanging="360"/>
        <w:contextualSpacing/>
        <w:rPr>
          <w:rFonts w:ascii="Times New Roman" w:hAnsi="Times New Roman"/>
          <w:sz w:val="22"/>
          <w:szCs w:val="22"/>
        </w:rPr>
      </w:pPr>
      <w:r w:rsidR="00277335">
        <w:rPr>
          <w:rFonts w:ascii="Times New Roman" w:hAnsi="Times New Roman"/>
          <w:sz w:val="22"/>
          <w:szCs w:val="22"/>
        </w:rPr>
        <w:t>obdobie  trvania zmluvy,</w:t>
      </w:r>
    </w:p>
    <w:p w:rsidR="0086145F">
      <w:pPr>
        <w:numPr>
          <w:ilvl w:val="1"/>
          <w:numId w:val="135"/>
        </w:numPr>
        <w:bidi w:val="0"/>
        <w:ind w:hanging="360"/>
        <w:contextualSpacing/>
        <w:rPr>
          <w:rFonts w:ascii="Times New Roman" w:hAnsi="Times New Roman"/>
          <w:sz w:val="22"/>
          <w:szCs w:val="22"/>
        </w:rPr>
      </w:pPr>
      <w:r w:rsidR="00277335">
        <w:rPr>
          <w:rFonts w:ascii="Times New Roman" w:hAnsi="Times New Roman"/>
          <w:sz w:val="22"/>
          <w:szCs w:val="22"/>
        </w:rPr>
        <w:t>druh športu, ktorý má športovec vykonávať,</w:t>
      </w:r>
    </w:p>
    <w:p w:rsidR="0086145F">
      <w:pPr>
        <w:numPr>
          <w:ilvl w:val="1"/>
          <w:numId w:val="135"/>
        </w:numPr>
        <w:bidi w:val="0"/>
        <w:ind w:hanging="360"/>
        <w:contextualSpacing/>
        <w:rPr>
          <w:rFonts w:ascii="Times New Roman" w:hAnsi="Times New Roman"/>
          <w:sz w:val="22"/>
          <w:szCs w:val="22"/>
        </w:rPr>
      </w:pPr>
      <w:r w:rsidR="00277335">
        <w:rPr>
          <w:rFonts w:ascii="Times New Roman" w:hAnsi="Times New Roman"/>
          <w:sz w:val="22"/>
          <w:szCs w:val="22"/>
        </w:rPr>
        <w:t>výšku odmeny športovca a podmienky jej uhradenia, ak je vykonávanie športu odplatné,</w:t>
      </w:r>
    </w:p>
    <w:p w:rsidR="0086145F">
      <w:pPr>
        <w:numPr>
          <w:ilvl w:val="1"/>
          <w:numId w:val="135"/>
        </w:numPr>
        <w:bidi w:val="0"/>
        <w:ind w:hanging="360"/>
        <w:contextualSpacing/>
        <w:rPr>
          <w:rFonts w:ascii="Times New Roman" w:hAnsi="Times New Roman"/>
          <w:sz w:val="22"/>
          <w:szCs w:val="22"/>
        </w:rPr>
      </w:pPr>
      <w:r w:rsidR="00277335">
        <w:rPr>
          <w:rFonts w:ascii="Times New Roman" w:hAnsi="Times New Roman"/>
          <w:sz w:val="22"/>
          <w:szCs w:val="22"/>
        </w:rPr>
        <w:t>deň začatia vykonávania športu, ktorý nesmie byť skorší ako deň nadobudnutia účinnosti zmluvy,</w:t>
      </w:r>
    </w:p>
    <w:p w:rsidR="0086145F">
      <w:pPr>
        <w:numPr>
          <w:ilvl w:val="1"/>
          <w:numId w:val="135"/>
        </w:numPr>
        <w:bidi w:val="0"/>
        <w:ind w:hanging="360"/>
        <w:contextualSpacing/>
        <w:rPr>
          <w:rFonts w:ascii="Times New Roman" w:hAnsi="Times New Roman"/>
          <w:sz w:val="22"/>
          <w:szCs w:val="22"/>
        </w:rPr>
      </w:pPr>
      <w:r w:rsidR="00277335">
        <w:rPr>
          <w:rFonts w:ascii="Times New Roman" w:hAnsi="Times New Roman"/>
          <w:sz w:val="22"/>
          <w:szCs w:val="22"/>
        </w:rPr>
        <w:t>deň nadobudnutia účinnosti zmluvy,</w:t>
      </w:r>
    </w:p>
    <w:p w:rsidR="0086145F">
      <w:pPr>
        <w:numPr>
          <w:ilvl w:val="1"/>
          <w:numId w:val="135"/>
        </w:numPr>
        <w:bidi w:val="0"/>
        <w:ind w:hanging="360"/>
        <w:contextualSpacing/>
        <w:rPr>
          <w:rFonts w:ascii="Times New Roman" w:hAnsi="Times New Roman"/>
          <w:sz w:val="22"/>
          <w:szCs w:val="22"/>
        </w:rPr>
      </w:pPr>
      <w:r w:rsidR="00277335">
        <w:rPr>
          <w:rFonts w:ascii="Times New Roman" w:hAnsi="Times New Roman"/>
          <w:sz w:val="22"/>
          <w:szCs w:val="22"/>
        </w:rPr>
        <w:t>miesto a dátum podpisu zmluvy.</w:t>
      </w:r>
    </w:p>
    <w:p w:rsidR="0086145F">
      <w:pPr>
        <w:numPr>
          <w:numId w:val="135"/>
        </w:numPr>
        <w:bidi w:val="0"/>
        <w:ind w:hanging="360"/>
        <w:contextualSpacing/>
        <w:rPr>
          <w:rFonts w:ascii="Times New Roman" w:hAnsi="Times New Roman"/>
          <w:sz w:val="22"/>
          <w:szCs w:val="22"/>
        </w:rPr>
      </w:pPr>
      <w:r w:rsidR="00277335">
        <w:rPr>
          <w:rFonts w:ascii="Times New Roman" w:hAnsi="Times New Roman"/>
          <w:sz w:val="22"/>
          <w:szCs w:val="22"/>
        </w:rPr>
        <w:t>V zmluve o amatérskom vykonávaní športu možno dohodnúť aj ďalšie podmienky, najmä</w:t>
      </w:r>
    </w:p>
    <w:p w:rsidR="0086145F">
      <w:pPr>
        <w:numPr>
          <w:ilvl w:val="1"/>
          <w:numId w:val="135"/>
        </w:numPr>
        <w:bidi w:val="0"/>
        <w:ind w:hanging="360"/>
        <w:contextualSpacing/>
        <w:rPr>
          <w:rFonts w:ascii="Times New Roman" w:hAnsi="Times New Roman"/>
          <w:sz w:val="22"/>
          <w:szCs w:val="22"/>
        </w:rPr>
      </w:pPr>
      <w:r w:rsidR="00277335">
        <w:rPr>
          <w:rFonts w:ascii="Times New Roman" w:hAnsi="Times New Roman"/>
          <w:sz w:val="22"/>
          <w:szCs w:val="22"/>
        </w:rPr>
        <w:t>používanie a zhodnocovanie osobnostných práv športovca,</w:t>
      </w:r>
    </w:p>
    <w:p w:rsidR="0086145F">
      <w:pPr>
        <w:numPr>
          <w:ilvl w:val="1"/>
          <w:numId w:val="135"/>
        </w:numPr>
        <w:bidi w:val="0"/>
        <w:ind w:hanging="360"/>
        <w:contextualSpacing/>
        <w:rPr>
          <w:rFonts w:ascii="Times New Roman" w:hAnsi="Times New Roman"/>
          <w:sz w:val="22"/>
          <w:szCs w:val="22"/>
        </w:rPr>
      </w:pPr>
      <w:r w:rsidR="00277335">
        <w:rPr>
          <w:rFonts w:ascii="Times New Roman" w:hAnsi="Times New Roman"/>
          <w:sz w:val="22"/>
          <w:szCs w:val="22"/>
        </w:rPr>
        <w:t>podmienky podľa § 35 ods. 4 písm. c) a e) až i).</w:t>
      </w:r>
    </w:p>
    <w:p w:rsidR="0086145F">
      <w:pPr>
        <w:numPr>
          <w:numId w:val="135"/>
        </w:numPr>
        <w:bidi w:val="0"/>
        <w:ind w:hanging="360"/>
        <w:contextualSpacing/>
        <w:rPr>
          <w:rFonts w:ascii="Times New Roman" w:hAnsi="Times New Roman"/>
          <w:sz w:val="22"/>
          <w:szCs w:val="22"/>
        </w:rPr>
      </w:pPr>
      <w:r w:rsidR="00277335">
        <w:rPr>
          <w:rFonts w:ascii="Times New Roman" w:hAnsi="Times New Roman"/>
          <w:sz w:val="22"/>
          <w:szCs w:val="22"/>
        </w:rPr>
        <w:t xml:space="preserve">Ak je zmluva o amatérskom vykonávaní športu odplatná, športovec vykonáva šport ako inú samostatnú zárobkovú činnosť. Výška odmeny športovca nesmie byť vyššia ako je minimálna mzda. </w:t>
      </w:r>
    </w:p>
    <w:p w:rsidR="0086145F">
      <w:pPr>
        <w:numPr>
          <w:numId w:val="135"/>
        </w:numPr>
        <w:bidi w:val="0"/>
        <w:ind w:hanging="360"/>
        <w:contextualSpacing/>
        <w:rPr>
          <w:rFonts w:ascii="Times New Roman" w:hAnsi="Times New Roman"/>
          <w:sz w:val="22"/>
          <w:szCs w:val="22"/>
        </w:rPr>
      </w:pPr>
      <w:r w:rsidR="00277335">
        <w:rPr>
          <w:rFonts w:ascii="Times New Roman" w:hAnsi="Times New Roman"/>
          <w:sz w:val="22"/>
          <w:szCs w:val="22"/>
        </w:rPr>
        <w:t>Na právne vzťahy športovca a športovej organizácie podľa zmluvy o amatérskom vykonávaní športu sa primerane vzťahujú ustanovenia § 32 písm. a) až k), m) a n), § 33, 38, 39, § 40 ods. 1, § 41 ods. 1 až 3, § 42 a § 46 ods. 7 a 9.</w:t>
      </w:r>
    </w:p>
    <w:p w:rsidR="0086145F">
      <w:pPr>
        <w:bidi w:val="0"/>
        <w:rPr>
          <w:rFonts w:ascii="Times New Roman" w:hAnsi="Times New Roman"/>
        </w:rPr>
      </w:pPr>
    </w:p>
    <w:p w:rsidR="0086145F">
      <w:pPr>
        <w:pStyle w:val="Heading4"/>
        <w:bidi w:val="0"/>
        <w:rPr>
          <w:rFonts w:ascii="Times New Roman" w:hAnsi="Times New Roman"/>
        </w:rPr>
      </w:pPr>
      <w:bookmarkStart w:id="87" w:name="h.3mzq4wv" w:colFirst="0" w:colLast="0"/>
      <w:bookmarkEnd w:id="87"/>
      <w:r w:rsidR="00277335">
        <w:rPr>
          <w:rFonts w:ascii="Times New Roman" w:hAnsi="Times New Roman"/>
          <w:sz w:val="22"/>
          <w:szCs w:val="22"/>
        </w:rPr>
        <w:t>§ 48</w:t>
      </w:r>
    </w:p>
    <w:p w:rsidR="0086145F">
      <w:pPr>
        <w:pStyle w:val="Heading4"/>
        <w:bidi w:val="0"/>
        <w:rPr>
          <w:rFonts w:ascii="Times New Roman" w:hAnsi="Times New Roman"/>
        </w:rPr>
      </w:pPr>
      <w:bookmarkStart w:id="88" w:name="h.2250f4o" w:colFirst="0" w:colLast="0"/>
      <w:bookmarkEnd w:id="88"/>
      <w:r w:rsidR="00277335">
        <w:rPr>
          <w:rFonts w:ascii="Times New Roman" w:hAnsi="Times New Roman"/>
          <w:sz w:val="22"/>
          <w:szCs w:val="22"/>
        </w:rPr>
        <w:t>Zmluva o príprave talentovaného športovca</w:t>
      </w:r>
    </w:p>
    <w:p w:rsidR="0086145F">
      <w:pPr>
        <w:bidi w:val="0"/>
        <w:rPr>
          <w:rFonts w:ascii="Times New Roman" w:hAnsi="Times New Roman"/>
        </w:rPr>
      </w:pPr>
    </w:p>
    <w:p w:rsidR="0086145F">
      <w:pPr>
        <w:numPr>
          <w:numId w:val="95"/>
        </w:numPr>
        <w:bidi w:val="0"/>
        <w:ind w:hanging="360"/>
        <w:contextualSpacing/>
        <w:rPr>
          <w:rFonts w:ascii="Times New Roman" w:hAnsi="Times New Roman"/>
          <w:sz w:val="22"/>
          <w:szCs w:val="22"/>
        </w:rPr>
      </w:pPr>
      <w:r w:rsidR="00277335">
        <w:rPr>
          <w:rFonts w:ascii="Times New Roman" w:hAnsi="Times New Roman"/>
          <w:sz w:val="22"/>
          <w:szCs w:val="22"/>
        </w:rPr>
        <w:t xml:space="preserve">Zmluvou o príprave talentovaného športovca sa talentovaný športovec zaväzuje vykonávať šport za športovú organizáciu a športová organizácia sa zaväzuje zabezpečiť prípravu a výchovu talentovaného športovca. </w:t>
      </w:r>
    </w:p>
    <w:p w:rsidR="0086145F">
      <w:pPr>
        <w:numPr>
          <w:numId w:val="95"/>
        </w:numPr>
        <w:bidi w:val="0"/>
        <w:ind w:hanging="360"/>
        <w:contextualSpacing/>
        <w:rPr>
          <w:rFonts w:ascii="Times New Roman" w:hAnsi="Times New Roman"/>
          <w:sz w:val="22"/>
          <w:szCs w:val="22"/>
        </w:rPr>
      </w:pPr>
      <w:r w:rsidR="00277335">
        <w:rPr>
          <w:rFonts w:ascii="Times New Roman" w:hAnsi="Times New Roman"/>
          <w:sz w:val="22"/>
          <w:szCs w:val="22"/>
        </w:rPr>
        <w:t>Zmluva o príprave talentovaného športovca musí byť uzatvorená písomne a musí obsahovať podstatné náležitosti podľa odseku 4.</w:t>
      </w:r>
    </w:p>
    <w:p w:rsidR="0086145F">
      <w:pPr>
        <w:numPr>
          <w:numId w:val="95"/>
        </w:numPr>
        <w:bidi w:val="0"/>
        <w:ind w:hanging="360"/>
        <w:contextualSpacing/>
        <w:rPr>
          <w:rFonts w:ascii="Times New Roman" w:hAnsi="Times New Roman"/>
          <w:sz w:val="22"/>
          <w:szCs w:val="22"/>
        </w:rPr>
      </w:pPr>
      <w:r w:rsidR="00277335">
        <w:rPr>
          <w:rFonts w:ascii="Times New Roman" w:hAnsi="Times New Roman"/>
          <w:sz w:val="22"/>
          <w:szCs w:val="22"/>
        </w:rPr>
        <w:t>Zmluva o príprave talentovaného športovca sa uzatvára na dobu najviac do konca súťažného obdobia určeného predpismi športového zväzu, v ktorom športovec dovŕši vek podľa § 4 ods. 5. Ak predpisy športového zväzu neurčujú koniec súťažného obdobia, platí, že zmluva sa uzatvára do dovŕšenia hornej hranice veku talentovaného športovca.</w:t>
      </w:r>
    </w:p>
    <w:p w:rsidR="0086145F">
      <w:pPr>
        <w:numPr>
          <w:numId w:val="95"/>
        </w:numPr>
        <w:bidi w:val="0"/>
        <w:ind w:hanging="360"/>
        <w:contextualSpacing/>
        <w:rPr>
          <w:rFonts w:ascii="Times New Roman" w:hAnsi="Times New Roman"/>
          <w:sz w:val="22"/>
          <w:szCs w:val="22"/>
        </w:rPr>
      </w:pPr>
      <w:r w:rsidR="00277335">
        <w:rPr>
          <w:rFonts w:ascii="Times New Roman" w:hAnsi="Times New Roman"/>
          <w:sz w:val="22"/>
          <w:szCs w:val="22"/>
        </w:rPr>
        <w:t>Zmluva o príprave talentovaného športovca musí obsahovať podstatné náležitosti podľa § 35 ods. 3 písm. a) až d), f), h) až j) a záväzok športovej organizácie</w:t>
      </w:r>
    </w:p>
    <w:p w:rsidR="0086145F">
      <w:pPr>
        <w:numPr>
          <w:ilvl w:val="1"/>
          <w:numId w:val="95"/>
        </w:numPr>
        <w:bidi w:val="0"/>
        <w:ind w:hanging="360"/>
        <w:contextualSpacing/>
        <w:rPr>
          <w:rFonts w:ascii="Times New Roman" w:hAnsi="Times New Roman"/>
          <w:sz w:val="22"/>
          <w:szCs w:val="22"/>
        </w:rPr>
      </w:pPr>
      <w:r w:rsidR="00277335">
        <w:rPr>
          <w:rFonts w:ascii="Times New Roman" w:hAnsi="Times New Roman"/>
          <w:sz w:val="22"/>
          <w:szCs w:val="22"/>
        </w:rPr>
        <w:t xml:space="preserve">uhrádzať náklady na prípravu talentovaného športovca na vykonávanie športu v športovej organizácii,  </w:t>
      </w:r>
    </w:p>
    <w:p w:rsidR="0086145F">
      <w:pPr>
        <w:numPr>
          <w:ilvl w:val="1"/>
          <w:numId w:val="95"/>
        </w:numPr>
        <w:bidi w:val="0"/>
        <w:ind w:hanging="360"/>
        <w:contextualSpacing/>
        <w:rPr>
          <w:rFonts w:ascii="Times New Roman" w:hAnsi="Times New Roman"/>
          <w:sz w:val="22"/>
          <w:szCs w:val="22"/>
        </w:rPr>
      </w:pPr>
      <w:r w:rsidR="00277335">
        <w:rPr>
          <w:rFonts w:ascii="Times New Roman" w:hAnsi="Times New Roman"/>
          <w:sz w:val="22"/>
          <w:szCs w:val="22"/>
        </w:rPr>
        <w:t>zabezpečiť zdravotnú starostlivosť a regeneráciu talentovaného športovca,</w:t>
      </w:r>
    </w:p>
    <w:p w:rsidR="0086145F">
      <w:pPr>
        <w:numPr>
          <w:ilvl w:val="1"/>
          <w:numId w:val="95"/>
        </w:numPr>
        <w:bidi w:val="0"/>
        <w:ind w:hanging="360"/>
        <w:contextualSpacing/>
        <w:rPr>
          <w:rFonts w:ascii="Times New Roman" w:hAnsi="Times New Roman"/>
          <w:sz w:val="22"/>
          <w:szCs w:val="22"/>
        </w:rPr>
      </w:pPr>
      <w:r w:rsidR="00277335">
        <w:rPr>
          <w:rFonts w:ascii="Times New Roman" w:hAnsi="Times New Roman"/>
          <w:sz w:val="22"/>
          <w:szCs w:val="22"/>
        </w:rPr>
        <w:t>rešpektovať voľbu talentovaného športovca pri výbere strednej školy alebo vysokej školy a prípravu na povolanie,</w:t>
      </w:r>
    </w:p>
    <w:p w:rsidR="0086145F">
      <w:pPr>
        <w:numPr>
          <w:ilvl w:val="1"/>
          <w:numId w:val="95"/>
        </w:numPr>
        <w:bidi w:val="0"/>
        <w:ind w:hanging="360"/>
        <w:contextualSpacing/>
        <w:rPr>
          <w:rFonts w:ascii="Times New Roman" w:hAnsi="Times New Roman"/>
          <w:sz w:val="22"/>
          <w:szCs w:val="22"/>
        </w:rPr>
      </w:pPr>
      <w:r w:rsidR="00277335">
        <w:rPr>
          <w:rFonts w:ascii="Times New Roman" w:hAnsi="Times New Roman"/>
          <w:sz w:val="22"/>
          <w:szCs w:val="22"/>
        </w:rPr>
        <w:t xml:space="preserve">organizovať športovú prípravu talentovaného športovca tak, aby bol zabezpečený výchovno-vzdelávací proces talentovaného športovca, </w:t>
      </w:r>
    </w:p>
    <w:p w:rsidR="0086145F">
      <w:pPr>
        <w:numPr>
          <w:ilvl w:val="1"/>
          <w:numId w:val="95"/>
        </w:numPr>
        <w:bidi w:val="0"/>
        <w:ind w:hanging="360"/>
        <w:contextualSpacing/>
        <w:rPr>
          <w:rFonts w:ascii="Times New Roman" w:hAnsi="Times New Roman"/>
          <w:sz w:val="22"/>
          <w:szCs w:val="22"/>
        </w:rPr>
      </w:pPr>
      <w:r w:rsidR="00277335">
        <w:rPr>
          <w:rFonts w:ascii="Times New Roman" w:hAnsi="Times New Roman"/>
          <w:sz w:val="22"/>
          <w:szCs w:val="22"/>
        </w:rPr>
        <w:t xml:space="preserve">monitorovať individuálne športové zručnosti a schopnosti talentovaného športovca, </w:t>
      </w:r>
    </w:p>
    <w:p w:rsidR="0086145F">
      <w:pPr>
        <w:numPr>
          <w:ilvl w:val="1"/>
          <w:numId w:val="95"/>
        </w:numPr>
        <w:bidi w:val="0"/>
        <w:ind w:hanging="360"/>
        <w:contextualSpacing/>
        <w:rPr>
          <w:rFonts w:ascii="Times New Roman" w:hAnsi="Times New Roman"/>
          <w:sz w:val="22"/>
          <w:szCs w:val="22"/>
        </w:rPr>
      </w:pPr>
      <w:r w:rsidR="00277335">
        <w:rPr>
          <w:rFonts w:ascii="Times New Roman" w:hAnsi="Times New Roman"/>
          <w:sz w:val="22"/>
          <w:szCs w:val="22"/>
        </w:rPr>
        <w:t>zostaviť individuálny plán prípravy zameraný na rozvoj športových zručností a schopností talentovaného športovca v nadväznosti na monitorovanie podľa písmena e),</w:t>
      </w:r>
    </w:p>
    <w:p w:rsidR="0086145F">
      <w:pPr>
        <w:numPr>
          <w:ilvl w:val="1"/>
          <w:numId w:val="95"/>
        </w:numPr>
        <w:bidi w:val="0"/>
        <w:ind w:hanging="360"/>
        <w:contextualSpacing/>
        <w:rPr>
          <w:rFonts w:ascii="Times New Roman" w:hAnsi="Times New Roman"/>
          <w:sz w:val="22"/>
          <w:szCs w:val="22"/>
        </w:rPr>
      </w:pPr>
      <w:r w:rsidR="00277335">
        <w:rPr>
          <w:rFonts w:ascii="Times New Roman" w:hAnsi="Times New Roman"/>
          <w:sz w:val="22"/>
          <w:szCs w:val="22"/>
        </w:rPr>
        <w:t>zabezpečiť výchovu talentovaného športovca v oblasti boja proti negatívnym javom v športe.</w:t>
      </w:r>
    </w:p>
    <w:p w:rsidR="0086145F">
      <w:pPr>
        <w:numPr>
          <w:numId w:val="95"/>
        </w:numPr>
        <w:bidi w:val="0"/>
        <w:ind w:hanging="360"/>
        <w:contextualSpacing/>
        <w:rPr>
          <w:rFonts w:ascii="Times New Roman" w:hAnsi="Times New Roman"/>
          <w:sz w:val="22"/>
          <w:szCs w:val="22"/>
        </w:rPr>
      </w:pPr>
      <w:r w:rsidR="00277335">
        <w:rPr>
          <w:rFonts w:ascii="Times New Roman" w:hAnsi="Times New Roman"/>
          <w:sz w:val="22"/>
          <w:szCs w:val="22"/>
        </w:rPr>
        <w:t xml:space="preserve">Pri uzatvorení zmluvy o príprave talentovaného športovca sa športová organizácia a talentovaný športovec môžu dohodnúť, že súčasťou zmluvy o príprave talentovaného športovca bude záväzok športovej organizácie, že po skončení zmluvy o príprave talentovaného športovca uzatvorí so športovcom zmluvu o profesionálnom vykonávaní športu v trvaní najviac na tri roky. </w:t>
      </w:r>
    </w:p>
    <w:p w:rsidR="0086145F">
      <w:pPr>
        <w:numPr>
          <w:numId w:val="95"/>
        </w:numPr>
        <w:bidi w:val="0"/>
        <w:ind w:hanging="360"/>
        <w:contextualSpacing/>
        <w:rPr>
          <w:rFonts w:ascii="Times New Roman" w:hAnsi="Times New Roman"/>
          <w:sz w:val="22"/>
          <w:szCs w:val="22"/>
        </w:rPr>
      </w:pPr>
      <w:r w:rsidR="00277335">
        <w:rPr>
          <w:rFonts w:ascii="Times New Roman" w:hAnsi="Times New Roman"/>
          <w:sz w:val="22"/>
          <w:szCs w:val="22"/>
        </w:rPr>
        <w:t>Súčasťou zmluvy o príprave talentovaného športovca podľa odseku 5 je záväzok talentovaného športovca, že po skončení zmluvy o príprave talentovaného športovca uzavrie so športovou organizáciou zmluvu o profesionálnom vykonávaní športu v trvaní najviac na tri roky. Ak talentovaný športovec nedodrží tento záväzok, športová organizácia môže požadovať od neho úhradu nákladov, ktoré vynaložila na jeho prípravu na vykonávanie športu.</w:t>
      </w:r>
    </w:p>
    <w:p w:rsidR="0086145F">
      <w:pPr>
        <w:numPr>
          <w:numId w:val="95"/>
        </w:numPr>
        <w:bidi w:val="0"/>
        <w:ind w:hanging="360"/>
        <w:contextualSpacing/>
        <w:rPr>
          <w:rFonts w:ascii="Times New Roman" w:hAnsi="Times New Roman"/>
          <w:sz w:val="22"/>
          <w:szCs w:val="22"/>
        </w:rPr>
      </w:pPr>
      <w:r w:rsidR="00277335">
        <w:rPr>
          <w:rFonts w:ascii="Times New Roman" w:hAnsi="Times New Roman"/>
          <w:sz w:val="22"/>
          <w:szCs w:val="22"/>
        </w:rPr>
        <w:t xml:space="preserve">Uzatvorenie zmluvy o profesionálnom vykonávaní športu môže športová organizácia odmietnuť, ak nemá z dôvodu zmeny svojich úloh pre talentovaného športovca vhodné miesto, </w:t>
      </w:r>
      <w:r w:rsidR="00277335">
        <w:rPr>
          <w:rFonts w:ascii="Times New Roman" w:hAnsi="Times New Roman"/>
          <w:sz w:val="22"/>
          <w:szCs w:val="22"/>
          <w:highlight w:val="white"/>
        </w:rPr>
        <w:t xml:space="preserve">pre stratu zdravotnej spôsobilosti </w:t>
      </w:r>
      <w:r w:rsidR="00277335">
        <w:rPr>
          <w:rFonts w:ascii="Times New Roman" w:hAnsi="Times New Roman"/>
          <w:sz w:val="22"/>
          <w:szCs w:val="22"/>
        </w:rPr>
        <w:t xml:space="preserve"> talentovaného športovca, alebo ak športovec nesplnil počas prípravy podmienky určené športovou organizáciou, ktoré s ním boli dohodnuté v zmluve o príprave talentovaného športovca.</w:t>
      </w:r>
    </w:p>
    <w:p w:rsidR="0086145F">
      <w:pPr>
        <w:numPr>
          <w:numId w:val="95"/>
        </w:numPr>
        <w:bidi w:val="0"/>
        <w:ind w:hanging="360"/>
        <w:contextualSpacing/>
        <w:rPr>
          <w:rFonts w:ascii="Times New Roman" w:hAnsi="Times New Roman"/>
          <w:sz w:val="22"/>
          <w:szCs w:val="22"/>
        </w:rPr>
      </w:pPr>
      <w:r w:rsidR="00277335">
        <w:rPr>
          <w:rFonts w:ascii="Times New Roman" w:hAnsi="Times New Roman"/>
          <w:sz w:val="22"/>
          <w:szCs w:val="22"/>
        </w:rPr>
        <w:t xml:space="preserve">Na právne vzťahy talentovaného športovca a športovej organizácie podľa zmluvy o príprave talentovaného športovca sa primerane vzťahujú ustanovenia § 32 písm. a) až k), m) a n), § 33, § 38 až 42, a § 46 ods. 7 a 9. </w:t>
      </w:r>
    </w:p>
    <w:p w:rsidR="0086145F">
      <w:pPr>
        <w:pStyle w:val="Heading4"/>
        <w:bidi w:val="0"/>
        <w:rPr>
          <w:rFonts w:ascii="Times New Roman" w:hAnsi="Times New Roman"/>
        </w:rPr>
      </w:pPr>
      <w:bookmarkStart w:id="89" w:name="h.haapch" w:colFirst="0" w:colLast="0"/>
      <w:bookmarkEnd w:id="89"/>
      <w:r w:rsidR="00277335">
        <w:rPr>
          <w:rFonts w:ascii="Times New Roman" w:hAnsi="Times New Roman"/>
          <w:sz w:val="22"/>
          <w:szCs w:val="22"/>
        </w:rPr>
        <w:t>§ 49</w:t>
      </w:r>
    </w:p>
    <w:p w:rsidR="0086145F">
      <w:pPr>
        <w:pStyle w:val="Heading4"/>
        <w:bidi w:val="0"/>
        <w:rPr>
          <w:rFonts w:ascii="Times New Roman" w:hAnsi="Times New Roman"/>
        </w:rPr>
      </w:pPr>
      <w:bookmarkStart w:id="90" w:name="h.319y80a" w:colFirst="0" w:colLast="0"/>
      <w:bookmarkEnd w:id="90"/>
      <w:r w:rsidR="00277335">
        <w:rPr>
          <w:rFonts w:ascii="Times New Roman" w:hAnsi="Times New Roman"/>
          <w:sz w:val="22"/>
          <w:szCs w:val="22"/>
        </w:rPr>
        <w:t>Vykonávanie športu bez zmluvy</w:t>
      </w:r>
    </w:p>
    <w:p w:rsidR="0086145F">
      <w:pPr>
        <w:pStyle w:val="Heading4"/>
        <w:bidi w:val="0"/>
        <w:rPr>
          <w:rFonts w:ascii="Times New Roman" w:hAnsi="Times New Roman"/>
        </w:rPr>
      </w:pPr>
    </w:p>
    <w:p w:rsidR="0086145F">
      <w:pPr>
        <w:pStyle w:val="Heading4"/>
        <w:numPr>
          <w:numId w:val="137"/>
        </w:numPr>
        <w:bidi w:val="0"/>
        <w:ind w:hanging="360"/>
        <w:contextualSpacing/>
        <w:jc w:val="both"/>
        <w:rPr>
          <w:rFonts w:ascii="Times New Roman" w:hAnsi="Times New Roman"/>
          <w:b w:val="0"/>
          <w:sz w:val="22"/>
          <w:szCs w:val="22"/>
        </w:rPr>
      </w:pPr>
      <w:r w:rsidR="00277335">
        <w:rPr>
          <w:rFonts w:ascii="Times New Roman" w:hAnsi="Times New Roman"/>
          <w:b w:val="0"/>
          <w:sz w:val="22"/>
          <w:szCs w:val="22"/>
        </w:rPr>
        <w:t>Športovec môže vykonávať za športovú organizáciu šport aj bez uzatvorenia písomnej zmluvy.</w:t>
      </w:r>
    </w:p>
    <w:p w:rsidR="0086145F">
      <w:pPr>
        <w:pStyle w:val="Heading4"/>
        <w:numPr>
          <w:numId w:val="137"/>
        </w:numPr>
        <w:bidi w:val="0"/>
        <w:ind w:hanging="360"/>
        <w:contextualSpacing/>
        <w:jc w:val="both"/>
        <w:rPr>
          <w:rFonts w:ascii="Times New Roman" w:hAnsi="Times New Roman"/>
          <w:b w:val="0"/>
          <w:sz w:val="22"/>
          <w:szCs w:val="22"/>
        </w:rPr>
      </w:pPr>
      <w:r w:rsidR="00277335">
        <w:rPr>
          <w:rFonts w:ascii="Times New Roman" w:hAnsi="Times New Roman"/>
          <w:b w:val="0"/>
          <w:sz w:val="22"/>
          <w:szCs w:val="22"/>
        </w:rPr>
        <w:t>Športovec podľa odseku 1 nemá za vykonávanie športu za športovú organizáciu nárok na odplatu. Za odplatu sa nepovažuje</w:t>
      </w:r>
    </w:p>
    <w:p w:rsidR="0086145F">
      <w:pPr>
        <w:pStyle w:val="Heading4"/>
        <w:numPr>
          <w:ilvl w:val="1"/>
          <w:numId w:val="11"/>
        </w:numPr>
        <w:bidi w:val="0"/>
        <w:ind w:hanging="360"/>
        <w:contextualSpacing/>
        <w:jc w:val="both"/>
        <w:rPr>
          <w:rFonts w:ascii="Times New Roman" w:hAnsi="Times New Roman"/>
          <w:b w:val="0"/>
          <w:sz w:val="22"/>
          <w:szCs w:val="22"/>
        </w:rPr>
      </w:pPr>
      <w:bookmarkStart w:id="91" w:name="h.1gf8i83" w:colFirst="0" w:colLast="0"/>
      <w:bookmarkEnd w:id="91"/>
      <w:r w:rsidR="00277335">
        <w:rPr>
          <w:rFonts w:ascii="Times New Roman" w:hAnsi="Times New Roman"/>
          <w:b w:val="0"/>
          <w:sz w:val="22"/>
          <w:szCs w:val="22"/>
        </w:rPr>
        <w:t>náhrada preukázateľných účelne vynaložených nákladov spojených s prípravou a súťažou športovca a s tým súvisiace vecné plnenia,</w:t>
      </w:r>
    </w:p>
    <w:p w:rsidR="0086145F">
      <w:pPr>
        <w:pStyle w:val="Heading4"/>
        <w:numPr>
          <w:ilvl w:val="1"/>
          <w:numId w:val="11"/>
        </w:numPr>
        <w:bidi w:val="0"/>
        <w:ind w:hanging="360"/>
        <w:contextualSpacing/>
        <w:jc w:val="both"/>
        <w:rPr>
          <w:rFonts w:ascii="Times New Roman" w:hAnsi="Times New Roman"/>
          <w:b w:val="0"/>
          <w:sz w:val="22"/>
          <w:szCs w:val="22"/>
        </w:rPr>
      </w:pPr>
      <w:bookmarkStart w:id="92" w:name="h.40ew0vw" w:colFirst="0" w:colLast="0"/>
      <w:bookmarkEnd w:id="92"/>
      <w:r w:rsidR="00277335">
        <w:rPr>
          <w:rFonts w:ascii="Times New Roman" w:hAnsi="Times New Roman"/>
          <w:b w:val="0"/>
          <w:sz w:val="22"/>
          <w:szCs w:val="22"/>
        </w:rPr>
        <w:t>nepeňažná odmena za športový výkon, najmä pohár, medaila alebo iná vecná cena.</w:t>
      </w:r>
    </w:p>
    <w:p w:rsidR="0086145F">
      <w:pPr>
        <w:pStyle w:val="Heading4"/>
        <w:bidi w:val="0"/>
        <w:jc w:val="both"/>
        <w:rPr>
          <w:rFonts w:ascii="Times New Roman" w:hAnsi="Times New Roman"/>
        </w:rPr>
      </w:pPr>
      <w:bookmarkStart w:id="93" w:name="h.2fk6b3p" w:colFirst="0" w:colLast="0"/>
      <w:bookmarkEnd w:id="93"/>
    </w:p>
    <w:p w:rsidR="0086145F">
      <w:pPr>
        <w:pStyle w:val="Heading4"/>
        <w:bidi w:val="0"/>
        <w:rPr>
          <w:rFonts w:ascii="Times New Roman" w:hAnsi="Times New Roman"/>
        </w:rPr>
      </w:pPr>
      <w:bookmarkStart w:id="94" w:name="h.upglbi" w:colFirst="0" w:colLast="0"/>
      <w:bookmarkEnd w:id="94"/>
      <w:r w:rsidR="00277335">
        <w:rPr>
          <w:rFonts w:ascii="Times New Roman" w:hAnsi="Times New Roman"/>
          <w:sz w:val="22"/>
          <w:szCs w:val="22"/>
        </w:rPr>
        <w:t>Zmluva o sponzorstve v športe</w:t>
      </w:r>
    </w:p>
    <w:p w:rsidR="0086145F">
      <w:pPr>
        <w:pStyle w:val="Heading4"/>
        <w:bidi w:val="0"/>
        <w:rPr>
          <w:rFonts w:ascii="Times New Roman" w:hAnsi="Times New Roman"/>
        </w:rPr>
      </w:pPr>
      <w:bookmarkStart w:id="95" w:name="h.3ep43zb" w:colFirst="0" w:colLast="0"/>
      <w:bookmarkEnd w:id="95"/>
      <w:r w:rsidR="00277335">
        <w:rPr>
          <w:rFonts w:ascii="Times New Roman" w:hAnsi="Times New Roman"/>
          <w:sz w:val="22"/>
          <w:szCs w:val="22"/>
        </w:rPr>
        <w:t>§ 50</w:t>
      </w:r>
    </w:p>
    <w:p w:rsidR="0086145F">
      <w:pPr>
        <w:bidi w:val="0"/>
        <w:rPr>
          <w:rFonts w:ascii="Times New Roman" w:hAnsi="Times New Roman"/>
        </w:rPr>
      </w:pPr>
    </w:p>
    <w:p w:rsidR="0086145F">
      <w:pPr>
        <w:numPr>
          <w:numId w:val="194"/>
        </w:numPr>
        <w:bidi w:val="0"/>
        <w:ind w:left="705" w:hanging="360"/>
        <w:contextualSpacing/>
        <w:rPr>
          <w:rFonts w:ascii="Times New Roman" w:hAnsi="Times New Roman"/>
          <w:sz w:val="22"/>
          <w:szCs w:val="22"/>
        </w:rPr>
      </w:pPr>
      <w:r w:rsidR="00277335">
        <w:rPr>
          <w:rFonts w:ascii="Times New Roman" w:hAnsi="Times New Roman"/>
          <w:sz w:val="22"/>
          <w:szCs w:val="22"/>
        </w:rPr>
        <w:t>Zmluvou o sponzorstve v športe sa sponzor zaväzuje poskytnúť priame alebo nepriame peňažné plnenie alebo nepeňažné plnenie (ďalej len „sponzorské“) športovcovi, športovému odborníkovi podľa § 6 ods. 1 písm. a) alebo športovej organizácii (ďalej len „sponzorovaný“) a sponzorovaný sa zaväzuje umožniť sponzorovi spájať názov alebo obchodné meno sponzora alebo označenie sponzora alebo jeho výrobku so sponzorovaným a využiť sponzorské na dohodnutý účel súvisiaci so športovou činnosťou. Ak je sponzorovaným športovec alebo športový odborník podľa § 6 ods. 1 písm. a) účelom sponzorského nesmie byť ich mzda alebo odmena za vykonávanie športu alebo inej športovej činnosti.</w:t>
      </w:r>
    </w:p>
    <w:p w:rsidR="0086145F">
      <w:pPr>
        <w:numPr>
          <w:numId w:val="194"/>
        </w:numPr>
        <w:bidi w:val="0"/>
        <w:ind w:left="705" w:hanging="360"/>
        <w:contextualSpacing/>
        <w:rPr>
          <w:rFonts w:ascii="Times New Roman" w:hAnsi="Times New Roman"/>
          <w:sz w:val="22"/>
          <w:szCs w:val="22"/>
        </w:rPr>
      </w:pPr>
      <w:r w:rsidR="00277335">
        <w:rPr>
          <w:rFonts w:ascii="Times New Roman" w:hAnsi="Times New Roman"/>
          <w:sz w:val="22"/>
          <w:szCs w:val="22"/>
        </w:rPr>
        <w:t>Sponzorovaný môže uvádzať názov alebo obchodné meno, sídlo, logo sponzora alebo logo jeho výrobku v spojení s účelom, na ktorý bolo sponzorské poskytnuté. Náklady na uvádzanie sponzora nesmú presiahnuť 10 % hodnoty sponzorského.</w:t>
      </w:r>
    </w:p>
    <w:p w:rsidR="0086145F">
      <w:pPr>
        <w:numPr>
          <w:numId w:val="194"/>
        </w:numPr>
        <w:bidi w:val="0"/>
        <w:ind w:left="705" w:hanging="360"/>
        <w:contextualSpacing/>
        <w:rPr>
          <w:rFonts w:ascii="Times New Roman" w:hAnsi="Times New Roman"/>
          <w:sz w:val="22"/>
          <w:szCs w:val="22"/>
        </w:rPr>
      </w:pPr>
      <w:r w:rsidR="00277335">
        <w:rPr>
          <w:rFonts w:ascii="Times New Roman" w:hAnsi="Times New Roman"/>
          <w:sz w:val="22"/>
          <w:szCs w:val="22"/>
        </w:rPr>
        <w:t>Zmluva o sponzorstve v športe sa uzatvára v písomnej forme a musí obsahovať tieto  podstatné náležitosti</w:t>
      </w:r>
    </w:p>
    <w:p w:rsidR="0086145F">
      <w:pPr>
        <w:numPr>
          <w:ilvl w:val="1"/>
          <w:numId w:val="97"/>
        </w:numPr>
        <w:bidi w:val="0"/>
        <w:ind w:left="1410" w:hanging="360"/>
        <w:contextualSpacing/>
        <w:rPr>
          <w:rFonts w:ascii="Times New Roman" w:hAnsi="Times New Roman"/>
          <w:sz w:val="22"/>
          <w:szCs w:val="22"/>
        </w:rPr>
      </w:pPr>
      <w:r w:rsidR="00277335">
        <w:rPr>
          <w:rFonts w:ascii="Times New Roman" w:hAnsi="Times New Roman"/>
          <w:sz w:val="22"/>
          <w:szCs w:val="22"/>
        </w:rPr>
        <w:t>identifikačné údaje zmluvných strán,</w:t>
      </w:r>
    </w:p>
    <w:p w:rsidR="0086145F">
      <w:pPr>
        <w:numPr>
          <w:ilvl w:val="1"/>
          <w:numId w:val="97"/>
        </w:numPr>
        <w:bidi w:val="0"/>
        <w:ind w:left="1410" w:hanging="360"/>
        <w:contextualSpacing/>
        <w:rPr>
          <w:rFonts w:ascii="Times New Roman" w:hAnsi="Times New Roman"/>
          <w:sz w:val="22"/>
          <w:szCs w:val="22"/>
        </w:rPr>
      </w:pPr>
      <w:r w:rsidR="00277335">
        <w:rPr>
          <w:rFonts w:ascii="Times New Roman" w:hAnsi="Times New Roman"/>
          <w:sz w:val="22"/>
          <w:szCs w:val="22"/>
        </w:rPr>
        <w:t>obdobie trvania zmluvy, najviac do konca štvrtého roku nasledujúceho po roku, v ktorom bola sponzorovanému poskytnutá prvá časť sponzorského,</w:t>
      </w:r>
    </w:p>
    <w:p w:rsidR="0086145F">
      <w:pPr>
        <w:numPr>
          <w:ilvl w:val="1"/>
          <w:numId w:val="97"/>
        </w:numPr>
        <w:bidi w:val="0"/>
        <w:ind w:left="1410" w:hanging="360"/>
        <w:contextualSpacing/>
        <w:rPr>
          <w:rFonts w:ascii="Times New Roman" w:hAnsi="Times New Roman"/>
          <w:sz w:val="22"/>
          <w:szCs w:val="22"/>
        </w:rPr>
      </w:pPr>
      <w:r w:rsidR="00277335">
        <w:rPr>
          <w:rFonts w:ascii="Times New Roman" w:hAnsi="Times New Roman"/>
          <w:sz w:val="22"/>
          <w:szCs w:val="22"/>
        </w:rPr>
        <w:t>spôsob zániku zmluvy,</w:t>
      </w:r>
    </w:p>
    <w:p w:rsidR="0086145F">
      <w:pPr>
        <w:numPr>
          <w:ilvl w:val="1"/>
          <w:numId w:val="97"/>
        </w:numPr>
        <w:bidi w:val="0"/>
        <w:ind w:left="1410" w:hanging="360"/>
        <w:contextualSpacing/>
        <w:rPr>
          <w:rFonts w:ascii="Times New Roman" w:hAnsi="Times New Roman"/>
          <w:sz w:val="22"/>
          <w:szCs w:val="22"/>
        </w:rPr>
      </w:pPr>
      <w:r w:rsidR="00277335">
        <w:rPr>
          <w:rFonts w:ascii="Times New Roman" w:hAnsi="Times New Roman"/>
          <w:sz w:val="22"/>
          <w:szCs w:val="22"/>
        </w:rPr>
        <w:t>účel a rozsah sponzorského vrátane časového rozvrhu a spôsobu jeho poskytnutia a použitia,</w:t>
      </w:r>
    </w:p>
    <w:p w:rsidR="0086145F">
      <w:pPr>
        <w:numPr>
          <w:ilvl w:val="1"/>
          <w:numId w:val="97"/>
        </w:numPr>
        <w:bidi w:val="0"/>
        <w:ind w:left="1410" w:hanging="360"/>
        <w:contextualSpacing/>
        <w:rPr>
          <w:rFonts w:ascii="Times New Roman" w:hAnsi="Times New Roman"/>
          <w:sz w:val="22"/>
          <w:szCs w:val="22"/>
        </w:rPr>
      </w:pPr>
      <w:r w:rsidR="00277335">
        <w:rPr>
          <w:rFonts w:ascii="Times New Roman" w:hAnsi="Times New Roman"/>
          <w:sz w:val="22"/>
          <w:szCs w:val="22"/>
        </w:rPr>
        <w:t>podmienky, ktoré musí sponzorovaný splniť na poskytnutie sponzorského vrátane lehoty na oznámenie ich splnenia.</w:t>
      </w:r>
    </w:p>
    <w:p w:rsidR="0086145F">
      <w:pPr>
        <w:numPr>
          <w:numId w:val="194"/>
        </w:numPr>
        <w:bidi w:val="0"/>
        <w:ind w:left="705" w:hanging="360"/>
        <w:contextualSpacing/>
        <w:rPr>
          <w:rFonts w:ascii="Times New Roman" w:hAnsi="Times New Roman"/>
          <w:sz w:val="22"/>
          <w:szCs w:val="22"/>
        </w:rPr>
      </w:pPr>
      <w:r w:rsidR="00277335">
        <w:rPr>
          <w:rFonts w:ascii="Times New Roman" w:hAnsi="Times New Roman"/>
          <w:sz w:val="22"/>
          <w:szCs w:val="22"/>
        </w:rPr>
        <w:t>Súčasťou zmluvy o sponzorstve v športe je potvrdenie o spôsobilosti prijímateľa verejných prostriedkov.</w:t>
      </w:r>
    </w:p>
    <w:p w:rsidR="0086145F">
      <w:pPr>
        <w:numPr>
          <w:numId w:val="194"/>
        </w:numPr>
        <w:bidi w:val="0"/>
        <w:ind w:left="705" w:hanging="360"/>
        <w:contextualSpacing/>
        <w:rPr>
          <w:rFonts w:ascii="Times New Roman" w:hAnsi="Times New Roman"/>
          <w:sz w:val="22"/>
          <w:szCs w:val="22"/>
        </w:rPr>
      </w:pPr>
      <w:r w:rsidR="00277335">
        <w:rPr>
          <w:rFonts w:ascii="Times New Roman" w:hAnsi="Times New Roman"/>
          <w:sz w:val="22"/>
          <w:szCs w:val="22"/>
        </w:rPr>
        <w:t>Sponzor je oprávnený od zmluvy o sponzorstve v športe odstúpiť, ak sponzorovaný používa sponzorské v rozpore s dohodnutým účelom.</w:t>
      </w:r>
    </w:p>
    <w:p w:rsidR="0086145F">
      <w:pPr>
        <w:bidi w:val="0"/>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51</w:t>
      </w:r>
    </w:p>
    <w:p w:rsidR="0086145F">
      <w:pPr>
        <w:bidi w:val="0"/>
        <w:rPr>
          <w:rFonts w:ascii="Times New Roman" w:hAnsi="Times New Roman"/>
        </w:rPr>
      </w:pPr>
    </w:p>
    <w:p w:rsidR="0086145F">
      <w:pPr>
        <w:numPr>
          <w:numId w:val="17"/>
        </w:numPr>
        <w:bidi w:val="0"/>
        <w:ind w:left="705" w:hanging="360"/>
        <w:contextualSpacing/>
        <w:rPr>
          <w:rFonts w:ascii="Times New Roman" w:hAnsi="Times New Roman"/>
          <w:sz w:val="22"/>
          <w:szCs w:val="22"/>
        </w:rPr>
      </w:pPr>
      <w:r w:rsidR="00277335">
        <w:rPr>
          <w:rFonts w:ascii="Times New Roman" w:hAnsi="Times New Roman"/>
          <w:sz w:val="22"/>
          <w:szCs w:val="22"/>
        </w:rPr>
        <w:t>Zmluvu o sponzorstve v športe, jej zmeny a doplnenia zverejní sponzorovaný najneskôr do 30 dní odo dňa jej podpisu oboma zmluvnými stranami. Zmluva o sponzorstve v športe sa zverejňuje.</w:t>
      </w:r>
    </w:p>
    <w:p w:rsidR="0086145F">
      <w:pPr>
        <w:numPr>
          <w:numId w:val="17"/>
        </w:numPr>
        <w:bidi w:val="0"/>
        <w:ind w:left="705" w:hanging="360"/>
        <w:contextualSpacing/>
        <w:rPr>
          <w:rFonts w:ascii="Times New Roman" w:hAnsi="Times New Roman"/>
          <w:sz w:val="22"/>
          <w:szCs w:val="22"/>
        </w:rPr>
      </w:pPr>
      <w:r w:rsidR="00277335">
        <w:rPr>
          <w:rFonts w:ascii="Times New Roman" w:hAnsi="Times New Roman"/>
          <w:sz w:val="22"/>
          <w:szCs w:val="22"/>
        </w:rPr>
        <w:t>Ak sponzorské nebolo použité do konca obdobia, na ktoré bola zmluva o sponzorstve v športe uzavretá, alebo ak nebolo použité v súlade s dohodnutým účelom, je sponzorovaný povinný vrátiť sponzorovi nevyčerpanú sumu sponzorského alebo sumu, ktorá bola použitá v rozpore s dohodnutým účelom.</w:t>
      </w:r>
    </w:p>
    <w:p w:rsidR="0086145F">
      <w:pPr>
        <w:numPr>
          <w:numId w:val="17"/>
        </w:numPr>
        <w:bidi w:val="0"/>
        <w:ind w:hanging="360"/>
        <w:contextualSpacing/>
        <w:rPr>
          <w:rFonts w:ascii="Times New Roman" w:hAnsi="Times New Roman"/>
          <w:sz w:val="22"/>
          <w:szCs w:val="22"/>
        </w:rPr>
      </w:pPr>
      <w:r w:rsidR="00277335">
        <w:rPr>
          <w:rFonts w:ascii="Times New Roman" w:hAnsi="Times New Roman"/>
          <w:sz w:val="22"/>
          <w:szCs w:val="22"/>
        </w:rPr>
        <w:t>Sponzor má právo žiadať informácie o použití sponzorského a doklady preukazujúce použitie sponzorského a sponzorovaný je povinný mu ich bezodkladne poskytnúť.</w:t>
      </w:r>
    </w:p>
    <w:p w:rsidR="0086145F">
      <w:pPr>
        <w:numPr>
          <w:numId w:val="17"/>
        </w:numPr>
        <w:bidi w:val="0"/>
        <w:ind w:left="705" w:hanging="360"/>
        <w:contextualSpacing/>
        <w:rPr>
          <w:rFonts w:ascii="Times New Roman" w:hAnsi="Times New Roman"/>
          <w:sz w:val="22"/>
          <w:szCs w:val="22"/>
        </w:rPr>
      </w:pPr>
      <w:r w:rsidR="00277335">
        <w:rPr>
          <w:rFonts w:ascii="Times New Roman" w:hAnsi="Times New Roman"/>
          <w:sz w:val="22"/>
          <w:szCs w:val="22"/>
        </w:rPr>
        <w:t xml:space="preserve">Sponzorovaný je povinný priebežne zverejňovať informácie o spôsobe použitia sponzorského najneskôr do 25. dňa nasledujúceho kalendárneho mesiaca, ak nevedie príjmy a výdavky sponzorského na osobitnom bankovom účte podľa odseku 5. </w:t>
      </w:r>
    </w:p>
    <w:p w:rsidR="0086145F">
      <w:pPr>
        <w:numPr>
          <w:numId w:val="17"/>
        </w:numPr>
        <w:bidi w:val="0"/>
        <w:ind w:left="705" w:hanging="360"/>
        <w:contextualSpacing/>
        <w:rPr>
          <w:rFonts w:ascii="Times New Roman" w:hAnsi="Times New Roman"/>
          <w:sz w:val="22"/>
          <w:szCs w:val="22"/>
        </w:rPr>
      </w:pPr>
      <w:r w:rsidR="00277335">
        <w:rPr>
          <w:rFonts w:ascii="Times New Roman" w:hAnsi="Times New Roman"/>
          <w:sz w:val="22"/>
          <w:szCs w:val="22"/>
        </w:rPr>
        <w:t>Údaje na osobitnom bankovom účte podľa odseku 4 musia byť bezplatne, diaľkovo a nepretržite prístupné tretím osobám a musia zobrazovať prehľad platobných operácií  v rozsahu údajov o sume, dátume zaúčtovania, mene a priezvisku platiteľa alebo ak ide o právnickú osobu, názve platiteľa, texte účtovného zápisu a variabilnom symbole. Adresu webového sídla, na ktorom sú tieto údaje zobrazené, oznámi sponzorovaný v listinnej podobe  alebo v elektronickej podobe ministerstvu školstva, ktoré ju zverejní.</w:t>
      </w:r>
    </w:p>
    <w:p w:rsidR="0086145F">
      <w:pPr>
        <w:bidi w:val="0"/>
        <w:jc w:val="left"/>
        <w:rPr>
          <w:rFonts w:ascii="Times New Roman" w:hAnsi="Times New Roman"/>
        </w:rPr>
      </w:pPr>
      <w:bookmarkStart w:id="96" w:name="h.1tuee74" w:colFirst="0" w:colLast="0"/>
      <w:bookmarkEnd w:id="96"/>
    </w:p>
    <w:p w:rsidR="0086145F">
      <w:pPr>
        <w:bidi w:val="0"/>
        <w:rPr>
          <w:rFonts w:ascii="Times New Roman" w:hAnsi="Times New Roman"/>
        </w:rPr>
      </w:pPr>
    </w:p>
    <w:p w:rsidR="0086145F">
      <w:pPr>
        <w:pStyle w:val="Heading3"/>
        <w:bidi w:val="0"/>
        <w:rPr>
          <w:rFonts w:ascii="Times New Roman" w:hAnsi="Times New Roman"/>
        </w:rPr>
      </w:pPr>
      <w:bookmarkStart w:id="97" w:name="h.4du1wux" w:colFirst="0" w:colLast="0"/>
      <w:bookmarkEnd w:id="97"/>
      <w:r w:rsidR="00277335">
        <w:rPr>
          <w:rFonts w:ascii="Times New Roman" w:hAnsi="Times New Roman"/>
          <w:sz w:val="22"/>
          <w:szCs w:val="22"/>
        </w:rPr>
        <w:t>DRUHÁ HLAVA</w:t>
      </w:r>
    </w:p>
    <w:p w:rsidR="0086145F">
      <w:pPr>
        <w:pStyle w:val="Heading3"/>
        <w:bidi w:val="0"/>
        <w:rPr>
          <w:rFonts w:ascii="Times New Roman" w:hAnsi="Times New Roman"/>
        </w:rPr>
      </w:pPr>
      <w:bookmarkStart w:id="98" w:name="h.2szc72q" w:colFirst="0" w:colLast="0"/>
      <w:bookmarkEnd w:id="98"/>
      <w:r w:rsidR="00277335">
        <w:rPr>
          <w:rFonts w:ascii="Times New Roman" w:hAnsi="Times New Roman"/>
          <w:sz w:val="22"/>
          <w:szCs w:val="22"/>
        </w:rPr>
        <w:t>RIEŠENIE SPOROV V ŠPORTE</w:t>
      </w:r>
    </w:p>
    <w:p w:rsidR="0086145F">
      <w:pPr>
        <w:bidi w:val="0"/>
        <w:jc w:val="center"/>
        <w:rPr>
          <w:rFonts w:ascii="Times New Roman" w:hAnsi="Times New Roman"/>
        </w:rPr>
      </w:pPr>
    </w:p>
    <w:p w:rsidR="0086145F">
      <w:pPr>
        <w:pStyle w:val="Heading4"/>
        <w:bidi w:val="0"/>
        <w:rPr>
          <w:rFonts w:ascii="Times New Roman" w:hAnsi="Times New Roman"/>
        </w:rPr>
      </w:pPr>
      <w:bookmarkStart w:id="99" w:name="h.184mhaj" w:colFirst="0" w:colLast="0"/>
      <w:bookmarkEnd w:id="99"/>
      <w:r w:rsidR="00277335">
        <w:rPr>
          <w:rFonts w:ascii="Times New Roman" w:hAnsi="Times New Roman"/>
          <w:sz w:val="22"/>
          <w:szCs w:val="22"/>
        </w:rPr>
        <w:t>Riešenie sporov orgánmi športovej organizácie</w:t>
      </w:r>
    </w:p>
    <w:p w:rsidR="0086145F">
      <w:pPr>
        <w:bidi w:val="0"/>
        <w:jc w:val="center"/>
        <w:rPr>
          <w:rFonts w:ascii="Times New Roman" w:hAnsi="Times New Roman"/>
        </w:rPr>
      </w:pPr>
    </w:p>
    <w:p w:rsidR="0086145F">
      <w:pPr>
        <w:pStyle w:val="Heading4"/>
        <w:bidi w:val="0"/>
        <w:rPr>
          <w:rFonts w:ascii="Times New Roman" w:hAnsi="Times New Roman"/>
        </w:rPr>
      </w:pPr>
      <w:bookmarkStart w:id="100" w:name="h.3s49zyc" w:colFirst="0" w:colLast="0"/>
      <w:bookmarkEnd w:id="100"/>
      <w:r w:rsidR="00277335">
        <w:rPr>
          <w:rFonts w:ascii="Times New Roman" w:hAnsi="Times New Roman"/>
          <w:sz w:val="22"/>
          <w:szCs w:val="22"/>
        </w:rPr>
        <w:t>§ 52</w:t>
      </w:r>
    </w:p>
    <w:p w:rsidR="0086145F">
      <w:pPr>
        <w:pStyle w:val="Heading4"/>
        <w:bidi w:val="0"/>
        <w:rPr>
          <w:rFonts w:ascii="Times New Roman" w:hAnsi="Times New Roman"/>
        </w:rPr>
      </w:pPr>
      <w:bookmarkStart w:id="101" w:name="h.279ka65" w:colFirst="0" w:colLast="0"/>
      <w:bookmarkEnd w:id="101"/>
      <w:r w:rsidR="00277335">
        <w:rPr>
          <w:rFonts w:ascii="Times New Roman" w:hAnsi="Times New Roman"/>
          <w:sz w:val="22"/>
          <w:szCs w:val="22"/>
        </w:rPr>
        <w:t>Všeobecné ustanovenia</w:t>
      </w:r>
    </w:p>
    <w:p w:rsidR="0086145F">
      <w:pPr>
        <w:bidi w:val="0"/>
        <w:jc w:val="center"/>
        <w:rPr>
          <w:rFonts w:ascii="Times New Roman" w:hAnsi="Times New Roman"/>
        </w:rPr>
      </w:pPr>
    </w:p>
    <w:p w:rsidR="0086145F">
      <w:pPr>
        <w:numPr>
          <w:numId w:val="12"/>
        </w:numPr>
        <w:bidi w:val="0"/>
        <w:ind w:hanging="360"/>
        <w:contextualSpacing/>
        <w:rPr>
          <w:rFonts w:ascii="Times New Roman" w:hAnsi="Times New Roman"/>
          <w:sz w:val="22"/>
          <w:szCs w:val="22"/>
        </w:rPr>
      </w:pPr>
      <w:r w:rsidR="00277335">
        <w:rPr>
          <w:rFonts w:ascii="Times New Roman" w:hAnsi="Times New Roman"/>
          <w:sz w:val="22"/>
          <w:szCs w:val="22"/>
        </w:rPr>
        <w:t>Športová organizácia vykonáva v súlade s jej predpismi pôsobnosť na riešenie sporov podľa odseku 2 nad osobami s jej príslušnosťou.</w:t>
      </w:r>
    </w:p>
    <w:p w:rsidR="0086145F">
      <w:pPr>
        <w:numPr>
          <w:numId w:val="12"/>
        </w:numPr>
        <w:bidi w:val="0"/>
        <w:ind w:hanging="360"/>
        <w:contextualSpacing/>
        <w:rPr>
          <w:rFonts w:ascii="Times New Roman" w:hAnsi="Times New Roman"/>
          <w:sz w:val="22"/>
          <w:szCs w:val="22"/>
        </w:rPr>
      </w:pPr>
      <w:r w:rsidR="00277335">
        <w:rPr>
          <w:rFonts w:ascii="Times New Roman" w:hAnsi="Times New Roman"/>
          <w:sz w:val="22"/>
          <w:szCs w:val="22"/>
        </w:rPr>
        <w:t>Orgány na riešenie sporov môžu</w:t>
      </w:r>
    </w:p>
    <w:p w:rsidR="0086145F">
      <w:pPr>
        <w:numPr>
          <w:ilvl w:val="1"/>
          <w:numId w:val="12"/>
        </w:numPr>
        <w:bidi w:val="0"/>
        <w:ind w:hanging="360"/>
        <w:contextualSpacing/>
        <w:rPr>
          <w:rFonts w:ascii="Times New Roman" w:hAnsi="Times New Roman"/>
          <w:sz w:val="22"/>
          <w:szCs w:val="22"/>
        </w:rPr>
      </w:pPr>
      <w:r w:rsidR="00277335">
        <w:rPr>
          <w:rFonts w:ascii="Times New Roman" w:hAnsi="Times New Roman"/>
          <w:sz w:val="22"/>
          <w:szCs w:val="22"/>
        </w:rPr>
        <w:t xml:space="preserve">rozhodovať spory vzniknuté v súvislosti so športovou činnosťou športovej organizácie, </w:t>
      </w:r>
    </w:p>
    <w:p w:rsidR="0086145F">
      <w:pPr>
        <w:numPr>
          <w:ilvl w:val="1"/>
          <w:numId w:val="12"/>
        </w:numPr>
        <w:bidi w:val="0"/>
        <w:ind w:hanging="360"/>
        <w:rPr>
          <w:rFonts w:ascii="Times New Roman" w:hAnsi="Times New Roman"/>
          <w:sz w:val="22"/>
          <w:szCs w:val="22"/>
        </w:rPr>
      </w:pPr>
      <w:r w:rsidR="00277335">
        <w:rPr>
          <w:rFonts w:ascii="Times New Roman" w:hAnsi="Times New Roman"/>
          <w:sz w:val="22"/>
          <w:szCs w:val="22"/>
        </w:rPr>
        <w:t>ukladať sankcie a opatrenia za porušenie pravidiel súťaže, predpisov alebo rozhodnutí orgánov športovej organizácie,</w:t>
      </w:r>
    </w:p>
    <w:p w:rsidR="0086145F">
      <w:pPr>
        <w:numPr>
          <w:ilvl w:val="1"/>
          <w:numId w:val="12"/>
        </w:numPr>
        <w:bidi w:val="0"/>
        <w:ind w:hanging="360"/>
        <w:rPr>
          <w:rFonts w:ascii="Times New Roman" w:hAnsi="Times New Roman"/>
          <w:sz w:val="22"/>
          <w:szCs w:val="22"/>
        </w:rPr>
      </w:pPr>
      <w:r w:rsidR="00277335">
        <w:rPr>
          <w:rFonts w:ascii="Times New Roman" w:hAnsi="Times New Roman"/>
          <w:sz w:val="22"/>
          <w:szCs w:val="22"/>
        </w:rPr>
        <w:t>preskúmavať rozhodnutia orgánov športových organizácií s jej príslušnosťou,</w:t>
      </w:r>
    </w:p>
    <w:p w:rsidR="0086145F">
      <w:pPr>
        <w:numPr>
          <w:ilvl w:val="1"/>
          <w:numId w:val="12"/>
        </w:numPr>
        <w:bidi w:val="0"/>
        <w:ind w:hanging="360"/>
        <w:rPr>
          <w:rFonts w:ascii="Times New Roman" w:hAnsi="Times New Roman"/>
          <w:sz w:val="22"/>
          <w:szCs w:val="22"/>
        </w:rPr>
      </w:pPr>
      <w:r w:rsidR="00277335">
        <w:rPr>
          <w:rFonts w:ascii="Times New Roman" w:hAnsi="Times New Roman"/>
          <w:sz w:val="22"/>
          <w:szCs w:val="22"/>
        </w:rPr>
        <w:t>preskúmavať súlad predpisov športových organizácií s jej príslušnosťou s jej zakladajúcim dokumentom v časti, ktorá je pre tieto športové organizácie záväzná.</w:t>
      </w:r>
    </w:p>
    <w:p w:rsidR="0086145F">
      <w:pPr>
        <w:numPr>
          <w:numId w:val="12"/>
        </w:numPr>
        <w:bidi w:val="0"/>
        <w:ind w:hanging="360"/>
        <w:contextualSpacing/>
        <w:rPr>
          <w:rFonts w:ascii="Times New Roman" w:hAnsi="Times New Roman"/>
          <w:sz w:val="22"/>
          <w:szCs w:val="22"/>
        </w:rPr>
      </w:pPr>
      <w:r w:rsidR="00277335">
        <w:rPr>
          <w:rFonts w:ascii="Times New Roman" w:hAnsi="Times New Roman"/>
          <w:sz w:val="22"/>
          <w:szCs w:val="22"/>
        </w:rPr>
        <w:t>Orgány na riešenie sporov vykonávajú pôsobnosť podľa odseku 2 v súlade s pravidlami súťaže, predpismi športovej organizácie, ku ktorej má príslušnosť, medzinárodnými športovými pravidlami, predpismi a rozhodnutiami pri dodržiavaní zásad spravodlivého procesu.</w:t>
      </w:r>
    </w:p>
    <w:p w:rsidR="0086145F">
      <w:pPr>
        <w:numPr>
          <w:numId w:val="12"/>
        </w:numPr>
        <w:bidi w:val="0"/>
        <w:ind w:hanging="360"/>
        <w:contextualSpacing/>
        <w:rPr>
          <w:rFonts w:ascii="Times New Roman" w:hAnsi="Times New Roman"/>
          <w:sz w:val="22"/>
          <w:szCs w:val="22"/>
        </w:rPr>
      </w:pPr>
      <w:r w:rsidR="00277335">
        <w:rPr>
          <w:rFonts w:ascii="Times New Roman" w:hAnsi="Times New Roman"/>
          <w:color w:val="222222"/>
          <w:sz w:val="22"/>
          <w:szCs w:val="22"/>
          <w:highlight w:val="white"/>
        </w:rPr>
        <w:t>Orgány športových o</w:t>
      </w:r>
      <w:r w:rsidR="00277335">
        <w:rPr>
          <w:rFonts w:ascii="Times New Roman" w:hAnsi="Times New Roman"/>
          <w:sz w:val="22"/>
          <w:szCs w:val="22"/>
          <w:highlight w:val="white"/>
        </w:rPr>
        <w:t>rganizácií rozhodujúce spory podľa odseku 2 dbajú na to, aby v rozhodovaní o skutkovo a právne zhodných prípadoch alebo podobných prípadoch nevznikali neodôvodnené rozdiely.</w:t>
      </w:r>
    </w:p>
    <w:p w:rsidR="0086145F">
      <w:pPr>
        <w:bidi w:val="0"/>
        <w:rPr>
          <w:rFonts w:ascii="Times New Roman" w:hAnsi="Times New Roman"/>
        </w:rPr>
      </w:pPr>
    </w:p>
    <w:p w:rsidR="0086145F">
      <w:pPr>
        <w:pStyle w:val="Heading4"/>
        <w:bidi w:val="0"/>
        <w:rPr>
          <w:rFonts w:ascii="Times New Roman" w:hAnsi="Times New Roman"/>
        </w:rPr>
      </w:pPr>
      <w:bookmarkStart w:id="102" w:name="h.meukdy" w:colFirst="0" w:colLast="0"/>
      <w:bookmarkEnd w:id="102"/>
      <w:r w:rsidR="00277335">
        <w:rPr>
          <w:rFonts w:ascii="Times New Roman" w:hAnsi="Times New Roman"/>
          <w:sz w:val="22"/>
          <w:szCs w:val="22"/>
        </w:rPr>
        <w:t>§ 53</w:t>
      </w:r>
    </w:p>
    <w:p w:rsidR="0086145F">
      <w:pPr>
        <w:pStyle w:val="Heading4"/>
        <w:bidi w:val="0"/>
        <w:rPr>
          <w:rFonts w:ascii="Times New Roman" w:hAnsi="Times New Roman"/>
        </w:rPr>
      </w:pPr>
      <w:bookmarkStart w:id="103" w:name="h.36ei31r" w:colFirst="0" w:colLast="0"/>
      <w:bookmarkEnd w:id="103"/>
      <w:r w:rsidR="00277335">
        <w:rPr>
          <w:rFonts w:ascii="Times New Roman" w:hAnsi="Times New Roman"/>
          <w:sz w:val="22"/>
          <w:szCs w:val="22"/>
        </w:rPr>
        <w:t>Riešenie sporov v priebehu súťaže</w:t>
      </w:r>
    </w:p>
    <w:p w:rsidR="0086145F">
      <w:pPr>
        <w:bidi w:val="0"/>
        <w:rPr>
          <w:rFonts w:ascii="Times New Roman" w:hAnsi="Times New Roman"/>
        </w:rPr>
      </w:pPr>
    </w:p>
    <w:p w:rsidR="0086145F">
      <w:pPr>
        <w:numPr>
          <w:numId w:val="21"/>
        </w:numPr>
        <w:bidi w:val="0"/>
        <w:ind w:hanging="360"/>
        <w:contextualSpacing/>
        <w:rPr>
          <w:rFonts w:ascii="Times New Roman" w:hAnsi="Times New Roman"/>
          <w:sz w:val="22"/>
          <w:szCs w:val="22"/>
        </w:rPr>
      </w:pPr>
      <w:r w:rsidR="00277335">
        <w:rPr>
          <w:rFonts w:ascii="Times New Roman" w:hAnsi="Times New Roman"/>
          <w:sz w:val="22"/>
          <w:szCs w:val="22"/>
        </w:rPr>
        <w:t>Sporom v priebehu súťaže je spor, ktorý vznikol v priebehu konkrétnej hry alebo konkrétneho športového výkonu, a jeho predmetom je posúdenie porušenia konkrétneho pravidla súťaže.</w:t>
      </w:r>
    </w:p>
    <w:p w:rsidR="0086145F">
      <w:pPr>
        <w:numPr>
          <w:numId w:val="21"/>
        </w:numPr>
        <w:bidi w:val="0"/>
        <w:ind w:hanging="360"/>
        <w:contextualSpacing/>
        <w:rPr>
          <w:rFonts w:ascii="Times New Roman" w:hAnsi="Times New Roman"/>
          <w:sz w:val="22"/>
          <w:szCs w:val="22"/>
        </w:rPr>
      </w:pPr>
      <w:r w:rsidR="00277335">
        <w:rPr>
          <w:rFonts w:ascii="Times New Roman" w:hAnsi="Times New Roman"/>
          <w:sz w:val="22"/>
          <w:szCs w:val="22"/>
        </w:rPr>
        <w:t>Spory v priebehu súťaže rozhoduje športový rozhodca vedený v zdrojovej evidencii príslušného športového zväzu. Za športového rozhodcu sa na účely riešenia sporov v priebehu súťaže považuje aj iná fyzická osoba určená na konkrétnu súťaž športovou organizáciou  na základe pravidiel súťaže a predpisov športového zväzu.</w:t>
      </w:r>
    </w:p>
    <w:p w:rsidR="0086145F">
      <w:pPr>
        <w:numPr>
          <w:numId w:val="21"/>
        </w:numPr>
        <w:bidi w:val="0"/>
        <w:ind w:hanging="360"/>
        <w:contextualSpacing/>
        <w:rPr>
          <w:rFonts w:ascii="Times New Roman" w:hAnsi="Times New Roman"/>
          <w:sz w:val="22"/>
          <w:szCs w:val="22"/>
        </w:rPr>
      </w:pPr>
      <w:r w:rsidR="00277335">
        <w:rPr>
          <w:rFonts w:ascii="Times New Roman" w:hAnsi="Times New Roman"/>
          <w:sz w:val="22"/>
          <w:szCs w:val="22"/>
        </w:rPr>
        <w:t>Spory v priebehu súťaže rozhoduje športový rozhodca bezodkladne počas súťaže priamo na športovisku v súlade s pravidlami súťaže. Ak športový rozhodca rozhodne spor tak, že pravidlo súťaže porušené bolo, súčasne podľa pravidiel súťaže a predpisov športového zväzu rozhodne o sankcii alebo o opatrení voči tomu, kto pravidlo porušil.</w:t>
      </w:r>
    </w:p>
    <w:p w:rsidR="0086145F">
      <w:pPr>
        <w:numPr>
          <w:numId w:val="21"/>
        </w:numPr>
        <w:bidi w:val="0"/>
        <w:ind w:hanging="360"/>
        <w:contextualSpacing/>
        <w:rPr>
          <w:rFonts w:ascii="Times New Roman" w:hAnsi="Times New Roman"/>
          <w:sz w:val="22"/>
          <w:szCs w:val="22"/>
        </w:rPr>
      </w:pPr>
      <w:r w:rsidR="00277335">
        <w:rPr>
          <w:rFonts w:ascii="Times New Roman" w:hAnsi="Times New Roman"/>
          <w:sz w:val="22"/>
          <w:szCs w:val="22"/>
        </w:rPr>
        <w:t>Rozhodnutie športového rozhodcu o spore v priebehu súťaže je konečné, ak pravidlá súťaže alebo predpisy športového zväzu neustanovujú inak.</w:t>
      </w:r>
    </w:p>
    <w:p w:rsidR="0086145F">
      <w:pPr>
        <w:bidi w:val="0"/>
        <w:rPr>
          <w:rFonts w:ascii="Times New Roman" w:hAnsi="Times New Roman"/>
        </w:rPr>
      </w:pPr>
    </w:p>
    <w:p w:rsidR="0086145F">
      <w:pPr>
        <w:pStyle w:val="Heading4"/>
        <w:bidi w:val="0"/>
        <w:rPr>
          <w:rFonts w:ascii="Times New Roman" w:hAnsi="Times New Roman"/>
        </w:rPr>
      </w:pPr>
      <w:bookmarkStart w:id="104" w:name="h.pgdaadajv107" w:colFirst="0" w:colLast="0"/>
      <w:bookmarkEnd w:id="104"/>
      <w:r w:rsidR="00277335">
        <w:rPr>
          <w:rFonts w:ascii="Times New Roman" w:hAnsi="Times New Roman"/>
          <w:sz w:val="22"/>
          <w:szCs w:val="22"/>
        </w:rPr>
        <w:t>§ 54</w:t>
      </w:r>
    </w:p>
    <w:p w:rsidR="0086145F">
      <w:pPr>
        <w:pStyle w:val="Heading4"/>
        <w:bidi w:val="0"/>
        <w:rPr>
          <w:rFonts w:ascii="Times New Roman" w:hAnsi="Times New Roman"/>
        </w:rPr>
      </w:pPr>
      <w:bookmarkStart w:id="105" w:name="h.u0s93cx0l23h" w:colFirst="0" w:colLast="0"/>
      <w:bookmarkEnd w:id="105"/>
      <w:r w:rsidR="00277335">
        <w:rPr>
          <w:rFonts w:ascii="Times New Roman" w:hAnsi="Times New Roman"/>
          <w:sz w:val="22"/>
          <w:szCs w:val="22"/>
        </w:rPr>
        <w:t>Disciplinárne konanie</w:t>
      </w:r>
    </w:p>
    <w:p w:rsidR="0086145F">
      <w:pPr>
        <w:bidi w:val="0"/>
        <w:rPr>
          <w:rFonts w:ascii="Times New Roman" w:hAnsi="Times New Roman"/>
        </w:rPr>
      </w:pPr>
    </w:p>
    <w:p w:rsidR="0086145F">
      <w:pPr>
        <w:numPr>
          <w:numId w:val="93"/>
        </w:numPr>
        <w:bidi w:val="0"/>
        <w:ind w:hanging="360"/>
        <w:contextualSpacing/>
        <w:rPr>
          <w:rFonts w:ascii="Times New Roman" w:hAnsi="Times New Roman"/>
          <w:sz w:val="22"/>
          <w:szCs w:val="22"/>
        </w:rPr>
      </w:pPr>
      <w:r w:rsidR="00277335">
        <w:rPr>
          <w:rFonts w:ascii="Times New Roman" w:hAnsi="Times New Roman"/>
          <w:sz w:val="22"/>
          <w:szCs w:val="22"/>
        </w:rPr>
        <w:t>Disciplinárne konanie môžu viesť disciplinárne orgány športovej organizácie voči športovcovi, športovému odborníkovi, športovej organizácii alebo inej osobe, ktorá má zväzovú príslušnosť, za porušenie pravidiel súťaže, predpisov športového zväzu alebo rozhodnutia športového zväzu, ktorého sa dopustila v čase, keď mala príslušnosť k športovej organizácii.</w:t>
      </w:r>
    </w:p>
    <w:p w:rsidR="0086145F">
      <w:pPr>
        <w:numPr>
          <w:numId w:val="93"/>
        </w:numPr>
        <w:bidi w:val="0"/>
        <w:ind w:hanging="360"/>
        <w:contextualSpacing/>
        <w:rPr>
          <w:rFonts w:ascii="Times New Roman" w:hAnsi="Times New Roman"/>
          <w:sz w:val="22"/>
          <w:szCs w:val="22"/>
        </w:rPr>
      </w:pPr>
      <w:r w:rsidR="00277335">
        <w:rPr>
          <w:rFonts w:ascii="Times New Roman" w:hAnsi="Times New Roman"/>
          <w:sz w:val="22"/>
          <w:szCs w:val="22"/>
        </w:rPr>
        <w:t>V disciplinárnom konaní možno uložiť iba takú sankciu a opatrenie, ktoré umožňujú uložiť predpisy športového zväzu.</w:t>
      </w:r>
    </w:p>
    <w:p w:rsidR="0086145F">
      <w:pPr>
        <w:numPr>
          <w:numId w:val="93"/>
        </w:numPr>
        <w:bidi w:val="0"/>
        <w:ind w:hanging="360"/>
        <w:contextualSpacing/>
        <w:rPr>
          <w:rFonts w:ascii="Times New Roman" w:hAnsi="Times New Roman"/>
          <w:sz w:val="22"/>
          <w:szCs w:val="22"/>
        </w:rPr>
      </w:pPr>
      <w:r w:rsidR="00277335">
        <w:rPr>
          <w:rFonts w:ascii="Times New Roman" w:hAnsi="Times New Roman"/>
          <w:sz w:val="22"/>
          <w:szCs w:val="22"/>
        </w:rPr>
        <w:t>Rozhodnutie disciplinárneho orgánu športového zväzu o závažnom porušení pravidiel súťaže, predpisov alebo rozhodnutia športového zväzu, rozhodnutie, proti ktorému bol podaný opravný prostriedok a rozhodnutie o opravnom prostriedku, musí byť odôvodnené.</w:t>
      </w:r>
    </w:p>
    <w:p w:rsidR="0086145F">
      <w:pPr>
        <w:numPr>
          <w:numId w:val="93"/>
        </w:numPr>
        <w:bidi w:val="0"/>
        <w:ind w:hanging="360"/>
        <w:contextualSpacing/>
        <w:rPr>
          <w:rFonts w:ascii="Times New Roman" w:hAnsi="Times New Roman"/>
          <w:sz w:val="22"/>
          <w:szCs w:val="22"/>
        </w:rPr>
      </w:pPr>
      <w:r w:rsidR="00277335">
        <w:rPr>
          <w:rFonts w:ascii="Times New Roman" w:hAnsi="Times New Roman"/>
          <w:sz w:val="22"/>
          <w:szCs w:val="22"/>
        </w:rPr>
        <w:t>Predpisy športového zväzu určia, ktoré porušenie pravidiel súťaže, predpisov športového zväzu alebo rozhodnutia športového zväzu sa považuje za závažné.</w:t>
      </w:r>
    </w:p>
    <w:p w:rsidR="0086145F">
      <w:pPr>
        <w:numPr>
          <w:numId w:val="93"/>
        </w:numPr>
        <w:bidi w:val="0"/>
        <w:ind w:hanging="360"/>
        <w:contextualSpacing/>
        <w:rPr>
          <w:rFonts w:ascii="Times New Roman" w:hAnsi="Times New Roman"/>
          <w:sz w:val="22"/>
          <w:szCs w:val="22"/>
        </w:rPr>
      </w:pPr>
      <w:r w:rsidR="00277335">
        <w:rPr>
          <w:rFonts w:ascii="Times New Roman" w:hAnsi="Times New Roman"/>
          <w:sz w:val="22"/>
          <w:szCs w:val="22"/>
        </w:rPr>
        <w:t>Osobe, ktorej bola v disciplinárnom konaní uložená sankcia alebo opatrenie, s ktorým sú spojené finančné výdavky môže súd priznať právo na ich náhradu od toho, kto sa dopustil protiprávneho konania alebo je zodpovedný za protiprávne konanie, ktoré bolo dôvodom pre uloženie sankcie alebo opatrenia. Pri uplatňovaní nárokov podľa tohto ustanovenia sa postupuje podľa osobitného predpisu.</w:t>
      </w:r>
      <w:r>
        <w:rPr>
          <w:rFonts w:ascii="Times New Roman" w:hAnsi="Times New Roman"/>
          <w:sz w:val="22"/>
          <w:szCs w:val="22"/>
          <w:vertAlign w:val="superscript"/>
          <w:rtl w:val="0"/>
        </w:rPr>
        <w:footnoteReference w:id="32"/>
      </w:r>
      <w:r w:rsidR="00277335">
        <w:rPr>
          <w:rFonts w:ascii="Times New Roman" w:hAnsi="Times New Roman"/>
          <w:sz w:val="22"/>
          <w:szCs w:val="22"/>
        </w:rPr>
        <w:t xml:space="preserve">) </w:t>
      </w:r>
    </w:p>
    <w:p w:rsidR="0086145F">
      <w:pPr>
        <w:pStyle w:val="Heading2"/>
        <w:bidi w:val="0"/>
        <w:jc w:val="left"/>
        <w:rPr>
          <w:rFonts w:ascii="Times New Roman" w:hAnsi="Times New Roman"/>
        </w:rPr>
      </w:pPr>
      <w:bookmarkStart w:id="106" w:name="h.m5jn4t688f4p" w:colFirst="0" w:colLast="0"/>
      <w:bookmarkEnd w:id="106"/>
    </w:p>
    <w:p w:rsidR="0086145F">
      <w:pPr>
        <w:pStyle w:val="Heading2"/>
        <w:bidi w:val="0"/>
        <w:rPr>
          <w:rFonts w:ascii="Times New Roman" w:hAnsi="Times New Roman"/>
        </w:rPr>
      </w:pPr>
      <w:bookmarkStart w:id="107" w:name="h.2koq656" w:colFirst="0" w:colLast="0"/>
      <w:bookmarkEnd w:id="107"/>
      <w:r w:rsidR="00277335">
        <w:rPr>
          <w:rFonts w:ascii="Times New Roman" w:hAnsi="Times New Roman"/>
          <w:sz w:val="22"/>
          <w:szCs w:val="22"/>
        </w:rPr>
        <w:t>ŠTVRTÁ ČASŤ</w:t>
        <w:br/>
        <w:t>PÔSOBNOSŤ ORGÁNOV VEREJNEJ MOCI A ORGÁNOV VEREJNEJ SPRÁVY V OBLASTI ŠPORTU</w:t>
      </w:r>
    </w:p>
    <w:p w:rsidR="0086145F">
      <w:pPr>
        <w:pStyle w:val="Heading3"/>
        <w:bidi w:val="0"/>
        <w:rPr>
          <w:rFonts w:ascii="Times New Roman" w:hAnsi="Times New Roman"/>
        </w:rPr>
      </w:pPr>
      <w:bookmarkStart w:id="108" w:name="h.zu0gcz" w:colFirst="0" w:colLast="0"/>
      <w:bookmarkEnd w:id="108"/>
      <w:r w:rsidR="00277335">
        <w:rPr>
          <w:rFonts w:ascii="Times New Roman" w:hAnsi="Times New Roman"/>
          <w:sz w:val="22"/>
          <w:szCs w:val="22"/>
        </w:rPr>
        <w:br/>
        <w:t>PRVÁ HLAVA</w:t>
        <w:br/>
      </w:r>
    </w:p>
    <w:p w:rsidR="0086145F">
      <w:pPr>
        <w:pStyle w:val="Heading4"/>
        <w:bidi w:val="0"/>
        <w:rPr>
          <w:rFonts w:ascii="Times New Roman" w:hAnsi="Times New Roman"/>
        </w:rPr>
      </w:pPr>
      <w:bookmarkStart w:id="109" w:name="h.3jtnz0s" w:colFirst="0" w:colLast="0"/>
      <w:bookmarkEnd w:id="109"/>
      <w:r w:rsidR="00277335">
        <w:rPr>
          <w:rFonts w:ascii="Times New Roman" w:hAnsi="Times New Roman"/>
          <w:sz w:val="22"/>
          <w:szCs w:val="22"/>
        </w:rPr>
        <w:t>§ 55</w:t>
      </w:r>
    </w:p>
    <w:p w:rsidR="0086145F">
      <w:pPr>
        <w:pStyle w:val="Heading4"/>
        <w:bidi w:val="0"/>
        <w:rPr>
          <w:rFonts w:ascii="Times New Roman" w:hAnsi="Times New Roman"/>
        </w:rPr>
      </w:pPr>
      <w:bookmarkStart w:id="110" w:name="h.1yyy98l" w:colFirst="0" w:colLast="0"/>
      <w:bookmarkEnd w:id="110"/>
      <w:r w:rsidR="00277335">
        <w:rPr>
          <w:rFonts w:ascii="Times New Roman" w:hAnsi="Times New Roman"/>
          <w:sz w:val="22"/>
          <w:szCs w:val="22"/>
        </w:rPr>
        <w:t>Vláda Slovenskej republiky</w:t>
      </w:r>
    </w:p>
    <w:p w:rsidR="0086145F">
      <w:pPr>
        <w:pStyle w:val="Heading4"/>
        <w:bidi w:val="0"/>
        <w:rPr>
          <w:rFonts w:ascii="Times New Roman" w:hAnsi="Times New Roman"/>
        </w:rPr>
      </w:pPr>
      <w:bookmarkStart w:id="111" w:name="h.4iylrwe" w:colFirst="0" w:colLast="0"/>
      <w:bookmarkEnd w:id="111"/>
    </w:p>
    <w:p w:rsidR="0086145F">
      <w:pPr>
        <w:numPr>
          <w:numId w:val="153"/>
        </w:numPr>
        <w:bidi w:val="0"/>
        <w:ind w:left="709" w:hanging="425"/>
        <w:contextualSpacing/>
        <w:rPr>
          <w:rFonts w:ascii="Times New Roman" w:hAnsi="Times New Roman"/>
          <w:sz w:val="22"/>
          <w:szCs w:val="22"/>
        </w:rPr>
      </w:pPr>
      <w:r w:rsidR="00277335">
        <w:rPr>
          <w:rFonts w:ascii="Times New Roman" w:hAnsi="Times New Roman"/>
          <w:sz w:val="22"/>
          <w:szCs w:val="22"/>
        </w:rPr>
        <w:t>Vláda Slovenskej republiky (ďalej len „vláda“)</w:t>
      </w:r>
    </w:p>
    <w:p w:rsidR="0086145F">
      <w:pPr>
        <w:numPr>
          <w:ilvl w:val="1"/>
          <w:numId w:val="126"/>
        </w:numPr>
        <w:bidi w:val="0"/>
        <w:ind w:left="1410" w:hanging="360"/>
        <w:contextualSpacing/>
        <w:rPr>
          <w:rFonts w:ascii="Times New Roman" w:hAnsi="Times New Roman"/>
          <w:sz w:val="22"/>
          <w:szCs w:val="22"/>
        </w:rPr>
      </w:pPr>
      <w:r w:rsidR="00277335">
        <w:rPr>
          <w:rFonts w:ascii="Times New Roman" w:hAnsi="Times New Roman"/>
          <w:sz w:val="22"/>
          <w:szCs w:val="22"/>
        </w:rPr>
        <w:t>schvaľuje koncepciu rozvoja športu a iné materiály štátnej politiky v oblasti športu,</w:t>
      </w:r>
    </w:p>
    <w:p w:rsidR="0086145F">
      <w:pPr>
        <w:numPr>
          <w:ilvl w:val="1"/>
          <w:numId w:val="126"/>
        </w:numPr>
        <w:bidi w:val="0"/>
        <w:ind w:left="1410" w:hanging="360"/>
        <w:contextualSpacing/>
        <w:rPr>
          <w:rFonts w:ascii="Times New Roman" w:hAnsi="Times New Roman"/>
          <w:sz w:val="22"/>
          <w:szCs w:val="22"/>
        </w:rPr>
      </w:pPr>
      <w:r w:rsidR="00277335">
        <w:rPr>
          <w:rFonts w:ascii="Times New Roman" w:hAnsi="Times New Roman"/>
          <w:sz w:val="22"/>
          <w:szCs w:val="22"/>
        </w:rPr>
        <w:t>schvaľuje garancie pre významnú súťaž, ktorej organizovanie medzinárodná športová organizácia podmieňuje garanciou štátu, na území ktorého sa má významná súťaž uskutočniť,</w:t>
      </w:r>
    </w:p>
    <w:p w:rsidR="0086145F">
      <w:pPr>
        <w:numPr>
          <w:ilvl w:val="1"/>
          <w:numId w:val="126"/>
        </w:numPr>
        <w:bidi w:val="0"/>
        <w:ind w:left="1410" w:hanging="360"/>
        <w:contextualSpacing/>
        <w:rPr>
          <w:rFonts w:ascii="Times New Roman" w:hAnsi="Times New Roman"/>
          <w:sz w:val="22"/>
          <w:szCs w:val="22"/>
        </w:rPr>
      </w:pPr>
      <w:r w:rsidR="00277335">
        <w:rPr>
          <w:rFonts w:ascii="Times New Roman" w:hAnsi="Times New Roman"/>
          <w:sz w:val="22"/>
          <w:szCs w:val="22"/>
        </w:rPr>
        <w:t>rozhoduje o výstavbe a rekonštrukcii športovej infraštruktúry národného významu,</w:t>
      </w:r>
    </w:p>
    <w:p w:rsidR="0086145F">
      <w:pPr>
        <w:numPr>
          <w:ilvl w:val="1"/>
          <w:numId w:val="126"/>
        </w:numPr>
        <w:bidi w:val="0"/>
        <w:ind w:left="1410" w:hanging="360"/>
        <w:contextualSpacing/>
        <w:rPr>
          <w:rFonts w:ascii="Times New Roman" w:hAnsi="Times New Roman"/>
          <w:sz w:val="22"/>
          <w:szCs w:val="22"/>
        </w:rPr>
      </w:pPr>
      <w:r w:rsidR="00277335">
        <w:rPr>
          <w:rFonts w:ascii="Times New Roman" w:hAnsi="Times New Roman"/>
          <w:sz w:val="22"/>
          <w:szCs w:val="22"/>
        </w:rPr>
        <w:t>rozhoduje o osobitne podporovaných športoch v rámci športu pre všetkých.</w:t>
      </w:r>
    </w:p>
    <w:p w:rsidR="0086145F">
      <w:pPr>
        <w:numPr>
          <w:numId w:val="153"/>
        </w:numPr>
        <w:bidi w:val="0"/>
        <w:ind w:left="709" w:hanging="425"/>
        <w:contextualSpacing/>
        <w:rPr>
          <w:rFonts w:ascii="Times New Roman" w:hAnsi="Times New Roman"/>
          <w:sz w:val="22"/>
          <w:szCs w:val="22"/>
        </w:rPr>
      </w:pPr>
      <w:r w:rsidR="00277335">
        <w:rPr>
          <w:rFonts w:ascii="Times New Roman" w:hAnsi="Times New Roman"/>
          <w:sz w:val="22"/>
          <w:szCs w:val="22"/>
        </w:rPr>
        <w:t xml:space="preserve">Vláda riadi a koordinuje ministerstvá pri plnení ich úloh v oblasti športovej reprezentácie v rezortných športových strediskách. Za tým účelom ustanoví vláda nariadením jednotné pravidlá pre </w:t>
      </w:r>
    </w:p>
    <w:p w:rsidR="0086145F">
      <w:pPr>
        <w:numPr>
          <w:ilvl w:val="1"/>
          <w:numId w:val="116"/>
        </w:numPr>
        <w:bidi w:val="0"/>
        <w:ind w:left="1410" w:hanging="360"/>
        <w:contextualSpacing/>
        <w:rPr>
          <w:rFonts w:ascii="Times New Roman" w:hAnsi="Times New Roman"/>
          <w:sz w:val="22"/>
          <w:szCs w:val="22"/>
        </w:rPr>
      </w:pPr>
      <w:r w:rsidR="00277335">
        <w:rPr>
          <w:rFonts w:ascii="Times New Roman" w:hAnsi="Times New Roman"/>
          <w:sz w:val="22"/>
          <w:szCs w:val="22"/>
        </w:rPr>
        <w:t>zaraďovanie jednotlivých športov, pre ktoré zabezpečuje rezortné športové stredisko činnosti podľa § 3 písm. c),</w:t>
      </w:r>
    </w:p>
    <w:p w:rsidR="0086145F">
      <w:pPr>
        <w:numPr>
          <w:ilvl w:val="1"/>
          <w:numId w:val="116"/>
        </w:numPr>
        <w:bidi w:val="0"/>
        <w:ind w:left="1410" w:hanging="360"/>
        <w:contextualSpacing/>
        <w:rPr>
          <w:rFonts w:ascii="Times New Roman" w:hAnsi="Times New Roman"/>
          <w:sz w:val="22"/>
          <w:szCs w:val="22"/>
        </w:rPr>
      </w:pPr>
      <w:r w:rsidR="00277335">
        <w:rPr>
          <w:rFonts w:ascii="Times New Roman" w:hAnsi="Times New Roman"/>
          <w:sz w:val="22"/>
          <w:szCs w:val="22"/>
        </w:rPr>
        <w:t>vytvorenie zoznamu najvýkonnejších športovcov a spôsobe určenia výkonnostných kritérií,</w:t>
      </w:r>
    </w:p>
    <w:p w:rsidR="0086145F">
      <w:pPr>
        <w:numPr>
          <w:ilvl w:val="1"/>
          <w:numId w:val="116"/>
        </w:numPr>
        <w:bidi w:val="0"/>
        <w:ind w:left="1410" w:hanging="360"/>
        <w:contextualSpacing/>
        <w:rPr>
          <w:rFonts w:ascii="Times New Roman" w:hAnsi="Times New Roman"/>
          <w:sz w:val="22"/>
          <w:szCs w:val="22"/>
        </w:rPr>
      </w:pPr>
      <w:r w:rsidR="00277335">
        <w:rPr>
          <w:rFonts w:ascii="Times New Roman" w:hAnsi="Times New Roman"/>
          <w:sz w:val="22"/>
          <w:szCs w:val="22"/>
        </w:rPr>
        <w:t>zaraďovanie športovcov a športových odborníkov do rezortných športových stredísk a ich vyraďovanie,</w:t>
      </w:r>
    </w:p>
    <w:p w:rsidR="0086145F">
      <w:pPr>
        <w:numPr>
          <w:ilvl w:val="1"/>
          <w:numId w:val="116"/>
        </w:numPr>
        <w:bidi w:val="0"/>
        <w:ind w:left="1410" w:hanging="360"/>
        <w:contextualSpacing/>
        <w:rPr>
          <w:rFonts w:ascii="Times New Roman" w:hAnsi="Times New Roman"/>
          <w:sz w:val="22"/>
          <w:szCs w:val="22"/>
        </w:rPr>
      </w:pPr>
      <w:r w:rsidR="00277335">
        <w:rPr>
          <w:rFonts w:ascii="Times New Roman" w:hAnsi="Times New Roman"/>
          <w:sz w:val="22"/>
          <w:szCs w:val="22"/>
        </w:rPr>
        <w:t>ekonomické zabezpečenie starostlivosti o športovcov a športových odborníkov,</w:t>
      </w:r>
    </w:p>
    <w:p w:rsidR="0086145F">
      <w:pPr>
        <w:numPr>
          <w:ilvl w:val="1"/>
          <w:numId w:val="116"/>
        </w:numPr>
        <w:bidi w:val="0"/>
        <w:ind w:left="1410" w:hanging="360"/>
        <w:contextualSpacing/>
        <w:rPr>
          <w:rFonts w:ascii="Times New Roman" w:hAnsi="Times New Roman"/>
          <w:sz w:val="22"/>
          <w:szCs w:val="22"/>
        </w:rPr>
      </w:pPr>
      <w:r w:rsidR="00277335">
        <w:rPr>
          <w:rFonts w:ascii="Times New Roman" w:hAnsi="Times New Roman"/>
          <w:sz w:val="22"/>
          <w:szCs w:val="22"/>
        </w:rPr>
        <w:t>zabezpečenie poskytovania zdravotnej starostlivosti a testovania športovcov,</w:t>
      </w:r>
    </w:p>
    <w:p w:rsidR="0086145F">
      <w:pPr>
        <w:numPr>
          <w:ilvl w:val="1"/>
          <w:numId w:val="116"/>
        </w:numPr>
        <w:bidi w:val="0"/>
        <w:ind w:left="1410" w:hanging="360"/>
        <w:contextualSpacing/>
        <w:rPr>
          <w:rFonts w:ascii="Times New Roman" w:hAnsi="Times New Roman"/>
          <w:sz w:val="22"/>
          <w:szCs w:val="22"/>
        </w:rPr>
      </w:pPr>
      <w:r w:rsidR="00277335">
        <w:rPr>
          <w:rFonts w:ascii="Times New Roman" w:hAnsi="Times New Roman"/>
          <w:sz w:val="22"/>
          <w:szCs w:val="22"/>
        </w:rPr>
        <w:t>vzájomnú spoluprácu rezortných športových stredísk.</w:t>
      </w:r>
    </w:p>
    <w:p w:rsidR="0086145F">
      <w:pPr>
        <w:pStyle w:val="Heading4"/>
        <w:bidi w:val="0"/>
        <w:rPr>
          <w:rFonts w:ascii="Times New Roman" w:hAnsi="Times New Roman"/>
        </w:rPr>
      </w:pPr>
      <w:bookmarkStart w:id="112" w:name="h.2y3w247" w:colFirst="0" w:colLast="0"/>
      <w:bookmarkEnd w:id="112"/>
      <w:r w:rsidR="00277335">
        <w:rPr>
          <w:rFonts w:ascii="Times New Roman" w:hAnsi="Times New Roman"/>
          <w:sz w:val="22"/>
          <w:szCs w:val="22"/>
        </w:rPr>
        <w:br/>
        <w:t>Udeľovanie čestných štátnych titulov</w:t>
      </w:r>
    </w:p>
    <w:p w:rsidR="0086145F">
      <w:pPr>
        <w:pStyle w:val="Heading4"/>
        <w:bidi w:val="0"/>
        <w:rPr>
          <w:rFonts w:ascii="Times New Roman" w:hAnsi="Times New Roman"/>
        </w:rPr>
      </w:pPr>
      <w:bookmarkStart w:id="113" w:name="h.1d96cc0" w:colFirst="0" w:colLast="0"/>
      <w:bookmarkEnd w:id="113"/>
      <w:r w:rsidR="00277335">
        <w:rPr>
          <w:rFonts w:ascii="Times New Roman" w:hAnsi="Times New Roman"/>
          <w:sz w:val="22"/>
          <w:szCs w:val="22"/>
        </w:rPr>
        <w:t>§ 56</w:t>
      </w:r>
    </w:p>
    <w:p w:rsidR="0086145F">
      <w:pPr>
        <w:bidi w:val="0"/>
        <w:rPr>
          <w:rFonts w:ascii="Times New Roman" w:hAnsi="Times New Roman"/>
        </w:rPr>
      </w:pPr>
    </w:p>
    <w:p w:rsidR="0086145F">
      <w:pPr>
        <w:numPr>
          <w:numId w:val="152"/>
        </w:numPr>
        <w:bidi w:val="0"/>
        <w:ind w:hanging="436"/>
        <w:contextualSpacing/>
        <w:rPr>
          <w:rFonts w:ascii="Times New Roman" w:hAnsi="Times New Roman"/>
          <w:sz w:val="22"/>
          <w:szCs w:val="22"/>
        </w:rPr>
      </w:pPr>
      <w:r w:rsidR="00277335">
        <w:rPr>
          <w:rFonts w:ascii="Times New Roman" w:hAnsi="Times New Roman"/>
          <w:sz w:val="22"/>
          <w:szCs w:val="22"/>
        </w:rPr>
        <w:t>Vláda alebo na základe jej poverenia minister školstva, vedy, výskumu a športu Slovenskej republiky (ďalej len „minister školstva“) môžu za mimoriadne športové výkony a šírenie dobrého mena Slovenskej republiky v oblasti športu v zahraničí alebo za mimoriadne zásluhy o rozvoj v oblasti športu udeliť čestné štátne tituly</w:t>
      </w:r>
    </w:p>
    <w:p w:rsidR="0086145F">
      <w:pPr>
        <w:numPr>
          <w:ilvl w:val="1"/>
          <w:numId w:val="131"/>
        </w:numPr>
        <w:bidi w:val="0"/>
        <w:ind w:left="1410" w:hanging="360"/>
        <w:contextualSpacing/>
        <w:rPr>
          <w:rFonts w:ascii="Times New Roman" w:hAnsi="Times New Roman"/>
          <w:sz w:val="22"/>
          <w:szCs w:val="22"/>
        </w:rPr>
      </w:pPr>
      <w:r w:rsidR="00277335">
        <w:rPr>
          <w:rFonts w:ascii="Times New Roman" w:hAnsi="Times New Roman"/>
          <w:sz w:val="22"/>
          <w:szCs w:val="22"/>
        </w:rPr>
        <w:t>„Majster športu“,</w:t>
      </w:r>
    </w:p>
    <w:p w:rsidR="0086145F">
      <w:pPr>
        <w:numPr>
          <w:ilvl w:val="1"/>
          <w:numId w:val="131"/>
        </w:numPr>
        <w:bidi w:val="0"/>
        <w:ind w:left="1410" w:hanging="360"/>
        <w:contextualSpacing/>
        <w:rPr>
          <w:rFonts w:ascii="Times New Roman" w:hAnsi="Times New Roman"/>
          <w:sz w:val="22"/>
          <w:szCs w:val="22"/>
        </w:rPr>
      </w:pPr>
      <w:r w:rsidR="00277335">
        <w:rPr>
          <w:rFonts w:ascii="Times New Roman" w:hAnsi="Times New Roman"/>
          <w:sz w:val="22"/>
          <w:szCs w:val="22"/>
        </w:rPr>
        <w:t>„Zaslúžilý majster športu“,</w:t>
      </w:r>
    </w:p>
    <w:p w:rsidR="0086145F">
      <w:pPr>
        <w:numPr>
          <w:ilvl w:val="1"/>
          <w:numId w:val="131"/>
        </w:numPr>
        <w:bidi w:val="0"/>
        <w:ind w:left="1410" w:hanging="360"/>
        <w:contextualSpacing/>
        <w:rPr>
          <w:rFonts w:ascii="Times New Roman" w:hAnsi="Times New Roman"/>
          <w:sz w:val="22"/>
          <w:szCs w:val="22"/>
        </w:rPr>
      </w:pPr>
      <w:r w:rsidR="00277335">
        <w:rPr>
          <w:rFonts w:ascii="Times New Roman" w:hAnsi="Times New Roman"/>
          <w:sz w:val="22"/>
          <w:szCs w:val="22"/>
        </w:rPr>
        <w:t>„Zaslúžilý odborník v športe“,</w:t>
      </w:r>
    </w:p>
    <w:p w:rsidR="0086145F">
      <w:pPr>
        <w:numPr>
          <w:ilvl w:val="1"/>
          <w:numId w:val="131"/>
        </w:numPr>
        <w:bidi w:val="0"/>
        <w:ind w:left="1410" w:hanging="360"/>
        <w:contextualSpacing/>
        <w:rPr>
          <w:rFonts w:ascii="Times New Roman" w:hAnsi="Times New Roman"/>
          <w:sz w:val="22"/>
          <w:szCs w:val="22"/>
        </w:rPr>
      </w:pPr>
      <w:r w:rsidR="00277335">
        <w:rPr>
          <w:rFonts w:ascii="Times New Roman" w:hAnsi="Times New Roman"/>
          <w:sz w:val="22"/>
          <w:szCs w:val="22"/>
        </w:rPr>
        <w:t>„Zaslúžilý pracovník v športe“.</w:t>
      </w:r>
    </w:p>
    <w:p w:rsidR="0086145F">
      <w:pPr>
        <w:numPr>
          <w:numId w:val="152"/>
        </w:numPr>
        <w:bidi w:val="0"/>
        <w:ind w:hanging="436"/>
        <w:contextualSpacing/>
        <w:rPr>
          <w:rFonts w:ascii="Times New Roman" w:hAnsi="Times New Roman"/>
          <w:sz w:val="22"/>
          <w:szCs w:val="22"/>
        </w:rPr>
      </w:pPr>
      <w:r w:rsidR="00277335">
        <w:rPr>
          <w:rFonts w:ascii="Times New Roman" w:hAnsi="Times New Roman"/>
          <w:sz w:val="22"/>
          <w:szCs w:val="22"/>
        </w:rPr>
        <w:t>Čestný štátny titul „Majster športu“ môže udeliť občanovi Slovenskej republiky, ktorý dosiahol mimoriadny športový výkon na medzinárodnej úrovni súťaženia a šíri dobré meno Slovenskej republiky v oblasti športu v zahraničí.</w:t>
      </w:r>
    </w:p>
    <w:p w:rsidR="0086145F">
      <w:pPr>
        <w:numPr>
          <w:numId w:val="152"/>
        </w:numPr>
        <w:bidi w:val="0"/>
        <w:ind w:hanging="436"/>
        <w:contextualSpacing/>
        <w:rPr>
          <w:rFonts w:ascii="Times New Roman" w:hAnsi="Times New Roman"/>
          <w:sz w:val="22"/>
          <w:szCs w:val="22"/>
        </w:rPr>
      </w:pPr>
      <w:r w:rsidR="00277335">
        <w:rPr>
          <w:rFonts w:ascii="Times New Roman" w:hAnsi="Times New Roman"/>
          <w:sz w:val="22"/>
          <w:szCs w:val="22"/>
        </w:rPr>
        <w:t>Čestný štátny titul „Zaslúžilý majster športu“ sa môže udeliť športovému  reprezentantovi, ktorý dosiahol viacero mimoriadnych športových výkonov na medzinárodnej úrovni súťaženia a šíri dobré meno Slovenskej republiky v oblasti športu v zahraničí.</w:t>
      </w:r>
    </w:p>
    <w:p w:rsidR="0086145F">
      <w:pPr>
        <w:numPr>
          <w:numId w:val="152"/>
        </w:numPr>
        <w:bidi w:val="0"/>
        <w:ind w:hanging="436"/>
        <w:contextualSpacing/>
        <w:rPr>
          <w:rFonts w:ascii="Times New Roman" w:hAnsi="Times New Roman"/>
          <w:sz w:val="22"/>
          <w:szCs w:val="22"/>
        </w:rPr>
      </w:pPr>
      <w:r w:rsidR="00277335">
        <w:rPr>
          <w:rFonts w:ascii="Times New Roman" w:hAnsi="Times New Roman"/>
          <w:sz w:val="22"/>
          <w:szCs w:val="22"/>
        </w:rPr>
        <w:t>Čestný štátny titul „Zaslúžilý odborník v športe“ sa môže udeliť športovému odborníkovi, ktorý dosiahol mimoriadne zásluhy o rozvoj v oblasti športovej činnosti a ktorého dlhodobá činnosť, osobnostné, morálne a odborné predpoklady vedú k rozvoju športu.</w:t>
      </w:r>
    </w:p>
    <w:p w:rsidR="0086145F">
      <w:pPr>
        <w:numPr>
          <w:numId w:val="152"/>
        </w:numPr>
        <w:bidi w:val="0"/>
        <w:ind w:hanging="436"/>
        <w:contextualSpacing/>
        <w:rPr>
          <w:rFonts w:ascii="Times New Roman" w:hAnsi="Times New Roman"/>
          <w:sz w:val="22"/>
          <w:szCs w:val="22"/>
        </w:rPr>
      </w:pPr>
      <w:r w:rsidR="00277335">
        <w:rPr>
          <w:rFonts w:ascii="Times New Roman" w:hAnsi="Times New Roman"/>
          <w:sz w:val="22"/>
          <w:szCs w:val="22"/>
        </w:rPr>
        <w:t>Čestný štátny titul „Zaslúžilý pracovník v športe“ sa môže udeliť inému pracovníkovi v športe, ktorého dlhodobá činnosť, morálne a odborné predpoklady viedli k významnému rozvoju športu.</w:t>
      </w:r>
    </w:p>
    <w:p w:rsidR="0086145F">
      <w:pPr>
        <w:pStyle w:val="Heading4"/>
        <w:bidi w:val="0"/>
        <w:jc w:val="left"/>
        <w:rPr>
          <w:rFonts w:ascii="Times New Roman" w:hAnsi="Times New Roman"/>
        </w:rPr>
      </w:pPr>
      <w:bookmarkStart w:id="114" w:name="h.3x8tuzt" w:colFirst="0" w:colLast="0"/>
      <w:bookmarkEnd w:id="114"/>
    </w:p>
    <w:p w:rsidR="0086145F">
      <w:pPr>
        <w:pStyle w:val="Heading4"/>
        <w:bidi w:val="0"/>
        <w:rPr>
          <w:rFonts w:ascii="Times New Roman" w:hAnsi="Times New Roman"/>
        </w:rPr>
      </w:pPr>
      <w:bookmarkStart w:id="115" w:name="h.2ce457m" w:colFirst="0" w:colLast="0"/>
      <w:bookmarkEnd w:id="115"/>
      <w:r w:rsidR="00277335">
        <w:rPr>
          <w:rFonts w:ascii="Times New Roman" w:hAnsi="Times New Roman"/>
          <w:sz w:val="22"/>
          <w:szCs w:val="22"/>
        </w:rPr>
        <w:t xml:space="preserve">§ 57 </w:t>
        <w:br/>
      </w:r>
    </w:p>
    <w:p w:rsidR="0086145F">
      <w:pPr>
        <w:numPr>
          <w:numId w:val="156"/>
        </w:numPr>
        <w:bidi w:val="0"/>
        <w:ind w:hanging="436"/>
        <w:contextualSpacing/>
        <w:rPr>
          <w:rFonts w:ascii="Times New Roman" w:hAnsi="Times New Roman"/>
          <w:sz w:val="22"/>
          <w:szCs w:val="22"/>
        </w:rPr>
      </w:pPr>
      <w:r w:rsidR="00277335">
        <w:rPr>
          <w:rFonts w:ascii="Times New Roman" w:hAnsi="Times New Roman"/>
          <w:sz w:val="22"/>
          <w:szCs w:val="22"/>
        </w:rPr>
        <w:t>Čestný štátny titul je oprávnený používať len jeho držiteľ.</w:t>
      </w:r>
    </w:p>
    <w:p w:rsidR="0086145F">
      <w:pPr>
        <w:numPr>
          <w:numId w:val="156"/>
        </w:numPr>
        <w:bidi w:val="0"/>
        <w:ind w:hanging="436"/>
        <w:contextualSpacing/>
        <w:rPr>
          <w:rFonts w:ascii="Times New Roman" w:hAnsi="Times New Roman"/>
          <w:sz w:val="22"/>
          <w:szCs w:val="22"/>
        </w:rPr>
      </w:pPr>
      <w:r w:rsidR="00277335">
        <w:rPr>
          <w:rFonts w:ascii="Times New Roman" w:hAnsi="Times New Roman"/>
          <w:sz w:val="22"/>
          <w:szCs w:val="22"/>
        </w:rPr>
        <w:t>Držiteľovi čestného štátneho titulu sa pri jeho udelení odovzdáva aj listina o udelení čestného štátneho titulu. Ak sa udeľuje čestný štátny titul in memoriam, odovzdá sa listina o jeho udelení pozostalému manželovi alebo inej blízkej osobe.</w:t>
      </w:r>
    </w:p>
    <w:p w:rsidR="0086145F">
      <w:pPr>
        <w:numPr>
          <w:numId w:val="156"/>
        </w:numPr>
        <w:bidi w:val="0"/>
        <w:ind w:hanging="436"/>
        <w:contextualSpacing/>
        <w:rPr>
          <w:rFonts w:ascii="Times New Roman" w:hAnsi="Times New Roman"/>
          <w:sz w:val="22"/>
          <w:szCs w:val="22"/>
        </w:rPr>
      </w:pPr>
      <w:r w:rsidR="00277335">
        <w:rPr>
          <w:rFonts w:ascii="Times New Roman" w:hAnsi="Times New Roman"/>
          <w:sz w:val="22"/>
          <w:szCs w:val="22"/>
        </w:rPr>
        <w:t>Návrhy na udelenie čestného štátneho titulu môžu predkladať vláde alebo ministrovi školstva športové organizácie. Čestný štátny titul je možné udeliť aj bez návrhu.</w:t>
      </w:r>
    </w:p>
    <w:p w:rsidR="0086145F">
      <w:pPr>
        <w:numPr>
          <w:numId w:val="156"/>
        </w:numPr>
        <w:bidi w:val="0"/>
        <w:ind w:hanging="436"/>
        <w:contextualSpacing/>
        <w:rPr>
          <w:rFonts w:ascii="Times New Roman" w:hAnsi="Times New Roman"/>
          <w:sz w:val="22"/>
          <w:szCs w:val="22"/>
        </w:rPr>
      </w:pPr>
      <w:r w:rsidR="00277335">
        <w:rPr>
          <w:rFonts w:ascii="Times New Roman" w:hAnsi="Times New Roman"/>
          <w:sz w:val="22"/>
          <w:szCs w:val="22"/>
        </w:rPr>
        <w:t>Pri udelení čestného štátneho titulu, dosiahnutí životného jubilea držiteľa čestného štátneho titulu alebo za mimoriadny športový výkon na medzinárodnej úrovni súťaženia môže vláda rozhodnúť o poskytnutí vecného daru alebo odmeny za mimoriadny prínos pre šport Slovenskej republiky.</w:t>
      </w:r>
    </w:p>
    <w:p w:rsidR="0086145F">
      <w:pPr>
        <w:numPr>
          <w:numId w:val="156"/>
        </w:numPr>
        <w:bidi w:val="0"/>
        <w:ind w:hanging="436"/>
        <w:contextualSpacing/>
        <w:rPr>
          <w:rFonts w:ascii="Times New Roman" w:hAnsi="Times New Roman"/>
          <w:sz w:val="22"/>
          <w:szCs w:val="22"/>
        </w:rPr>
      </w:pPr>
      <w:r w:rsidR="00277335">
        <w:rPr>
          <w:rFonts w:ascii="Times New Roman" w:hAnsi="Times New Roman"/>
          <w:sz w:val="22"/>
          <w:szCs w:val="22"/>
        </w:rPr>
        <w:t xml:space="preserve">Držiteľov čestných štátnych titulov ministerstvo školstva zverejní.  </w:t>
      </w:r>
    </w:p>
    <w:p w:rsidR="0086145F">
      <w:pPr>
        <w:numPr>
          <w:numId w:val="156"/>
        </w:numPr>
        <w:bidi w:val="0"/>
        <w:ind w:hanging="436"/>
        <w:contextualSpacing/>
        <w:rPr>
          <w:rFonts w:ascii="Times New Roman" w:hAnsi="Times New Roman"/>
          <w:sz w:val="22"/>
          <w:szCs w:val="22"/>
        </w:rPr>
      </w:pPr>
      <w:r w:rsidR="00277335">
        <w:rPr>
          <w:rFonts w:ascii="Times New Roman" w:hAnsi="Times New Roman"/>
          <w:sz w:val="22"/>
          <w:szCs w:val="22"/>
        </w:rPr>
        <w:t>Držiteľ čestného štátneho titulu je oprávnený bezodplatne navštevovať verejné športové podujatia.</w:t>
      </w:r>
    </w:p>
    <w:p w:rsidR="0086145F">
      <w:pPr>
        <w:bidi w:val="0"/>
        <w:rPr>
          <w:rFonts w:ascii="Times New Roman" w:hAnsi="Times New Roman"/>
        </w:rPr>
      </w:pPr>
    </w:p>
    <w:p w:rsidR="0086145F">
      <w:pPr>
        <w:pStyle w:val="Heading4"/>
        <w:bidi w:val="0"/>
        <w:rPr>
          <w:rFonts w:ascii="Times New Roman" w:hAnsi="Times New Roman"/>
        </w:rPr>
      </w:pPr>
      <w:bookmarkStart w:id="116" w:name="h.rjefff" w:colFirst="0" w:colLast="0"/>
      <w:bookmarkEnd w:id="116"/>
      <w:r w:rsidR="00277335">
        <w:rPr>
          <w:rFonts w:ascii="Times New Roman" w:hAnsi="Times New Roman"/>
          <w:sz w:val="22"/>
          <w:szCs w:val="22"/>
        </w:rPr>
        <w:t>Ministerstvo školstva</w:t>
      </w:r>
    </w:p>
    <w:p w:rsidR="0086145F">
      <w:pPr>
        <w:pStyle w:val="Heading4"/>
        <w:bidi w:val="0"/>
        <w:rPr>
          <w:rFonts w:ascii="Times New Roman" w:hAnsi="Times New Roman"/>
        </w:rPr>
      </w:pPr>
      <w:bookmarkStart w:id="117" w:name="h.3bj1y38" w:colFirst="0" w:colLast="0"/>
      <w:bookmarkEnd w:id="117"/>
      <w:r w:rsidR="00277335">
        <w:rPr>
          <w:rFonts w:ascii="Times New Roman" w:hAnsi="Times New Roman"/>
          <w:sz w:val="22"/>
          <w:szCs w:val="22"/>
        </w:rPr>
        <w:t>§ 58</w:t>
        <w:br/>
      </w:r>
    </w:p>
    <w:p w:rsidR="0086145F">
      <w:pPr>
        <w:bidi w:val="0"/>
        <w:ind w:firstLine="720"/>
        <w:rPr>
          <w:rFonts w:ascii="Times New Roman" w:hAnsi="Times New Roman"/>
        </w:rPr>
      </w:pPr>
      <w:r w:rsidR="00277335">
        <w:rPr>
          <w:rFonts w:ascii="Times New Roman" w:hAnsi="Times New Roman"/>
          <w:sz w:val="22"/>
          <w:szCs w:val="22"/>
        </w:rPr>
        <w:t>Ministerstvo školstva</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vypracúva návrh koncepcie rozvoja športu najmenej na obdobie piatich rokov,</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 xml:space="preserve">koordinuje uskutočňovanie koncepcie rozvoja športu, </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zabezpečuje financovanie športu zo štátneho rozpočtu,</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vedie a zverejňuje zoznam uznaných športov,</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podporuje a koordinuje výstavbu športovej infraštruktúry,</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zabezpečuje činnosť ním zriadených rezortných športových stredísk v súlade s jednotnými pravidlami podľa § 55 ods. 2,</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vytvára podmienky na výber a prípravu športových reprezentantov,</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vytvára podmienky na výber a prípravu talentovaných športovcov,</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podporuje rozvoj športu pre všetkých a športu zdravotne postihnutých,</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vydáva osvedčenie národnému športovému zväzu o splnení podmienok na priznanie príspevku uznanému športu,</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zabezpečuje vzdelávanie kontrolórov a vykonanie skúšky kontrolórov,</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spravuje a prevádzkuje informačný systém športu,</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uznáva národné športové zväzy a národné športové organizácie,</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zapisuje získanie a obnovenie spôsobilosti prijímateľa verejných prostriedkov,</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vydáva osvedčenia o strate spôsobilosti prijímateľa verejných prostriedkov,</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zabezpečuje raz ročne v súčinnosti so základnými školami, vysokými školami a športovými organizáciami celoslovenské testovanie pohybových predpokladov žiakov prvých a tretích ročníkov základných škôl,</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podporuje organizovanie významných súťaží a iných medzinárodných súťaží,</w:t>
      </w:r>
    </w:p>
    <w:p w:rsidR="0086145F">
      <w:pPr>
        <w:numPr>
          <w:ilvl w:val="1"/>
          <w:numId w:val="43"/>
        </w:numPr>
        <w:bidi w:val="0"/>
        <w:ind w:left="1410" w:hanging="360"/>
        <w:contextualSpacing/>
        <w:rPr>
          <w:rFonts w:ascii="Times New Roman" w:hAnsi="Times New Roman"/>
          <w:sz w:val="22"/>
          <w:szCs w:val="22"/>
        </w:rPr>
      </w:pPr>
      <w:r w:rsidR="00277335">
        <w:rPr>
          <w:rFonts w:ascii="Times New Roman" w:hAnsi="Times New Roman"/>
          <w:sz w:val="22"/>
          <w:szCs w:val="22"/>
        </w:rPr>
        <w:t>vedie a zverejňuje zoznam najvýkonnejších športovcov, ktorý obsahuje údaje v rozsahu podľa § 80 ods. 2 písm. a), b), f), l) až r).</w:t>
      </w:r>
    </w:p>
    <w:p w:rsidR="0086145F">
      <w:pPr>
        <w:bidi w:val="0"/>
        <w:ind w:left="720"/>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59</w:t>
      </w:r>
    </w:p>
    <w:p w:rsidR="0086145F">
      <w:pPr>
        <w:bidi w:val="0"/>
        <w:jc w:val="center"/>
        <w:rPr>
          <w:rFonts w:ascii="Times New Roman" w:hAnsi="Times New Roman"/>
        </w:rPr>
      </w:pPr>
      <w:r w:rsidR="00277335">
        <w:rPr>
          <w:rFonts w:ascii="Times New Roman" w:hAnsi="Times New Roman"/>
          <w:b/>
          <w:sz w:val="22"/>
          <w:szCs w:val="22"/>
        </w:rPr>
        <w:t>Uznávanie národných športových zväzov</w:t>
        <w:br/>
      </w:r>
    </w:p>
    <w:p w:rsidR="0086145F">
      <w:pPr>
        <w:numPr>
          <w:numId w:val="67"/>
        </w:numPr>
        <w:bidi w:val="0"/>
        <w:ind w:left="705" w:hanging="360"/>
        <w:contextualSpacing/>
        <w:rPr>
          <w:rFonts w:ascii="Times New Roman" w:hAnsi="Times New Roman"/>
          <w:sz w:val="22"/>
          <w:szCs w:val="22"/>
        </w:rPr>
      </w:pPr>
      <w:r w:rsidR="00277335">
        <w:rPr>
          <w:rFonts w:ascii="Times New Roman" w:hAnsi="Times New Roman"/>
          <w:sz w:val="22"/>
          <w:szCs w:val="22"/>
        </w:rPr>
        <w:t>Ministerstvo školstva vydá osvedčenie o uznaní za národný športový zväz na základe žiadosti športového zväzu s prílohami, ktorými sú</w:t>
      </w:r>
    </w:p>
    <w:p w:rsidR="0086145F">
      <w:pPr>
        <w:numPr>
          <w:ilvl w:val="1"/>
          <w:numId w:val="67"/>
        </w:numPr>
        <w:bidi w:val="0"/>
        <w:ind w:hanging="360"/>
        <w:contextualSpacing/>
        <w:rPr>
          <w:rFonts w:ascii="Times New Roman" w:hAnsi="Times New Roman"/>
          <w:sz w:val="22"/>
          <w:szCs w:val="22"/>
        </w:rPr>
      </w:pPr>
      <w:r w:rsidR="00277335">
        <w:rPr>
          <w:rFonts w:ascii="Times New Roman" w:hAnsi="Times New Roman"/>
          <w:sz w:val="22"/>
          <w:szCs w:val="22"/>
        </w:rPr>
        <w:t>potvrdenie príslušnej najvyššej medzinárodnej športovej organizácie s celosvetovou pôsobnosťou pre uznaný šport preukazujúce členstvo národného športového zväzu v tejto organizácii; ak je pre jeden uznaný šport medzinárodných športových organizácií viac, rozhodujúce je členstvo medzinárodnej športovej organizácie v Medzinárodnom olympijskom výbore,</w:t>
      </w:r>
    </w:p>
    <w:p w:rsidR="0086145F">
      <w:pPr>
        <w:numPr>
          <w:ilvl w:val="1"/>
          <w:numId w:val="67"/>
        </w:numPr>
        <w:bidi w:val="0"/>
        <w:ind w:hanging="360"/>
        <w:contextualSpacing/>
        <w:rPr>
          <w:rFonts w:ascii="Times New Roman" w:hAnsi="Times New Roman"/>
          <w:sz w:val="22"/>
          <w:szCs w:val="22"/>
        </w:rPr>
      </w:pPr>
      <w:r w:rsidR="00277335">
        <w:rPr>
          <w:rFonts w:ascii="Times New Roman" w:hAnsi="Times New Roman"/>
          <w:sz w:val="22"/>
          <w:szCs w:val="22"/>
        </w:rPr>
        <w:t>potvrdenia alebo prehlásenia preukazujúce splnenie podmienok podľa § 16 ods. 1 písm</w:t>
      </w:r>
      <w:r w:rsidR="00941FEC">
        <w:rPr>
          <w:rFonts w:ascii="Times New Roman" w:hAnsi="Times New Roman"/>
          <w:sz w:val="22"/>
          <w:szCs w:val="22"/>
        </w:rPr>
        <w:t>.</w:t>
      </w:r>
      <w:r w:rsidR="00277335">
        <w:rPr>
          <w:rFonts w:ascii="Times New Roman" w:hAnsi="Times New Roman"/>
          <w:sz w:val="22"/>
          <w:szCs w:val="22"/>
        </w:rPr>
        <w:t xml:space="preserve"> b) až e). </w:t>
      </w:r>
    </w:p>
    <w:p w:rsidR="0086145F">
      <w:pPr>
        <w:numPr>
          <w:numId w:val="67"/>
        </w:numPr>
        <w:bidi w:val="0"/>
        <w:ind w:hanging="360"/>
        <w:contextualSpacing/>
        <w:rPr>
          <w:rFonts w:ascii="Times New Roman" w:hAnsi="Times New Roman"/>
          <w:sz w:val="22"/>
          <w:szCs w:val="22"/>
        </w:rPr>
      </w:pPr>
      <w:r w:rsidR="00277335">
        <w:rPr>
          <w:rFonts w:ascii="Times New Roman" w:hAnsi="Times New Roman"/>
          <w:sz w:val="22"/>
          <w:szCs w:val="22"/>
        </w:rPr>
        <w:t>Žiadosť s prílohami podľa odseku 1 sa podáva prostredníctvom informačného systému.</w:t>
      </w:r>
    </w:p>
    <w:p w:rsidR="0086145F">
      <w:pPr>
        <w:numPr>
          <w:numId w:val="67"/>
        </w:numPr>
        <w:bidi w:val="0"/>
        <w:ind w:hanging="360"/>
        <w:contextualSpacing/>
        <w:rPr>
          <w:rFonts w:ascii="Times New Roman" w:hAnsi="Times New Roman"/>
          <w:sz w:val="22"/>
          <w:szCs w:val="22"/>
        </w:rPr>
      </w:pPr>
      <w:r w:rsidR="00277335">
        <w:rPr>
          <w:rFonts w:ascii="Times New Roman" w:hAnsi="Times New Roman"/>
          <w:sz w:val="22"/>
          <w:szCs w:val="22"/>
        </w:rPr>
        <w:t>Ak ministerstvo školstva vydá osvedčenie o uznaní za národný športový zväz, zaregistruje ho do informačného systému športu.</w:t>
      </w:r>
    </w:p>
    <w:p w:rsidR="0086145F">
      <w:pPr>
        <w:numPr>
          <w:numId w:val="67"/>
        </w:numPr>
        <w:bidi w:val="0"/>
        <w:ind w:hanging="360"/>
        <w:contextualSpacing/>
        <w:rPr>
          <w:rFonts w:ascii="Times New Roman" w:hAnsi="Times New Roman"/>
          <w:sz w:val="22"/>
          <w:szCs w:val="22"/>
        </w:rPr>
      </w:pPr>
      <w:r w:rsidR="00277335">
        <w:rPr>
          <w:rFonts w:ascii="Times New Roman" w:hAnsi="Times New Roman"/>
          <w:sz w:val="22"/>
          <w:szCs w:val="22"/>
        </w:rPr>
        <w:t>Ak športový zväz nespĺňa podmienky podľa § 16 ods. 1, ministerstvo školstva rozhodne o odmietnutí vydania osvedčenia o uznaní za národný športový zväz.</w:t>
      </w:r>
    </w:p>
    <w:p w:rsidR="0086145F">
      <w:pPr>
        <w:numPr>
          <w:numId w:val="67"/>
        </w:numPr>
        <w:bidi w:val="0"/>
        <w:ind w:hanging="360"/>
        <w:contextualSpacing/>
        <w:rPr>
          <w:rFonts w:ascii="Times New Roman" w:hAnsi="Times New Roman"/>
          <w:sz w:val="22"/>
          <w:szCs w:val="22"/>
        </w:rPr>
      </w:pPr>
      <w:r w:rsidR="00277335">
        <w:rPr>
          <w:rFonts w:ascii="Times New Roman" w:hAnsi="Times New Roman"/>
          <w:sz w:val="22"/>
          <w:szCs w:val="22"/>
        </w:rPr>
        <w:t>Ak ministerstvo školstva zistí, že národný športový zväz, ktorý je držiteľom osvedčenia podľa odseku 3, prestal spĺňať podmienky na jeho vydanie, vydá rozhodnutie o zrušení osvedčenia aj bez návrhu a zmenu zapíše.</w:t>
      </w:r>
    </w:p>
    <w:p w:rsidR="0086145F">
      <w:pPr>
        <w:numPr>
          <w:numId w:val="67"/>
        </w:numPr>
        <w:bidi w:val="0"/>
        <w:ind w:hanging="360"/>
        <w:contextualSpacing/>
        <w:rPr>
          <w:rFonts w:ascii="Times New Roman" w:hAnsi="Times New Roman"/>
          <w:sz w:val="22"/>
          <w:szCs w:val="22"/>
        </w:rPr>
      </w:pPr>
      <w:r w:rsidR="00277335">
        <w:rPr>
          <w:rFonts w:ascii="Times New Roman" w:hAnsi="Times New Roman"/>
          <w:sz w:val="22"/>
          <w:szCs w:val="22"/>
        </w:rPr>
        <w:t>Rozhodnutie ministerstva školstva podľa odsekov 4 a 5 sa doručuje príslušnému športovému zväzu a zverejňuje sa.</w:t>
      </w:r>
    </w:p>
    <w:p w:rsidR="0086145F">
      <w:pPr>
        <w:pStyle w:val="Heading4"/>
        <w:bidi w:val="0"/>
        <w:jc w:val="left"/>
        <w:rPr>
          <w:rFonts w:ascii="Times New Roman" w:hAnsi="Times New Roman"/>
        </w:rPr>
      </w:pPr>
      <w:bookmarkStart w:id="118" w:name="h.1qoc8b1" w:colFirst="0" w:colLast="0"/>
      <w:bookmarkEnd w:id="118"/>
    </w:p>
    <w:p w:rsidR="0086145F">
      <w:pPr>
        <w:pStyle w:val="Heading4"/>
        <w:bidi w:val="0"/>
        <w:rPr>
          <w:rFonts w:ascii="Times New Roman" w:hAnsi="Times New Roman"/>
        </w:rPr>
      </w:pPr>
      <w:bookmarkStart w:id="119" w:name="h.4anzqyu" w:colFirst="0" w:colLast="0"/>
      <w:bookmarkEnd w:id="119"/>
      <w:r w:rsidR="00277335">
        <w:rPr>
          <w:rFonts w:ascii="Times New Roman" w:hAnsi="Times New Roman"/>
          <w:sz w:val="22"/>
          <w:szCs w:val="22"/>
        </w:rPr>
        <w:t>Hlavný kontrolór športu</w:t>
      </w:r>
    </w:p>
    <w:p w:rsidR="0086145F">
      <w:pPr>
        <w:pStyle w:val="Heading4"/>
        <w:bidi w:val="0"/>
        <w:rPr>
          <w:rFonts w:ascii="Times New Roman" w:hAnsi="Times New Roman"/>
        </w:rPr>
      </w:pPr>
      <w:bookmarkStart w:id="120" w:name="h.2pta16n" w:colFirst="0" w:colLast="0"/>
      <w:bookmarkEnd w:id="120"/>
      <w:r w:rsidR="00277335">
        <w:rPr>
          <w:rFonts w:ascii="Times New Roman" w:hAnsi="Times New Roman"/>
          <w:sz w:val="22"/>
          <w:szCs w:val="22"/>
        </w:rPr>
        <w:t>§ 60</w:t>
      </w:r>
    </w:p>
    <w:p w:rsidR="0086145F">
      <w:pPr>
        <w:bidi w:val="0"/>
        <w:rPr>
          <w:rFonts w:ascii="Times New Roman" w:hAnsi="Times New Roman"/>
        </w:rPr>
      </w:pPr>
    </w:p>
    <w:p w:rsidR="0086145F">
      <w:pPr>
        <w:numPr>
          <w:numId w:val="38"/>
        </w:numPr>
        <w:bidi w:val="0"/>
        <w:ind w:hanging="360"/>
        <w:contextualSpacing/>
        <w:rPr>
          <w:rFonts w:ascii="Times New Roman" w:hAnsi="Times New Roman"/>
          <w:sz w:val="22"/>
          <w:szCs w:val="22"/>
        </w:rPr>
      </w:pPr>
      <w:r w:rsidR="00277335">
        <w:rPr>
          <w:rFonts w:ascii="Times New Roman" w:hAnsi="Times New Roman"/>
          <w:sz w:val="22"/>
          <w:szCs w:val="22"/>
        </w:rPr>
        <w:t>Hlavný kontrolór športu vykonáva odbornú kontrolu v športových organizáciách, ktoré sú prijímateľmi prostriedkov zo štátneho rozpočtu alebo prijímateľmi sponzorského. Pri výkone svojej činnosti postupuje hlavný kontrolór športu podľa ustanovení osobitného predpisu</w:t>
      </w:r>
      <w:r>
        <w:rPr>
          <w:rFonts w:ascii="Times New Roman" w:hAnsi="Times New Roman"/>
          <w:sz w:val="22"/>
          <w:szCs w:val="22"/>
          <w:vertAlign w:val="superscript"/>
          <w:rtl w:val="0"/>
        </w:rPr>
        <w:footnoteReference w:id="33"/>
      </w:r>
      <w:r w:rsidR="00277335">
        <w:rPr>
          <w:rFonts w:ascii="Times New Roman" w:hAnsi="Times New Roman"/>
          <w:sz w:val="22"/>
          <w:szCs w:val="22"/>
        </w:rPr>
        <w:t xml:space="preserve">) o vykonávaní následnej finančnej kontroly. </w:t>
      </w:r>
    </w:p>
    <w:p w:rsidR="0086145F">
      <w:pPr>
        <w:numPr>
          <w:numId w:val="38"/>
        </w:numPr>
        <w:bidi w:val="0"/>
        <w:ind w:hanging="360"/>
        <w:contextualSpacing/>
        <w:rPr>
          <w:rFonts w:ascii="Times New Roman" w:hAnsi="Times New Roman"/>
          <w:sz w:val="22"/>
          <w:szCs w:val="22"/>
        </w:rPr>
      </w:pPr>
      <w:r w:rsidR="00277335">
        <w:rPr>
          <w:rFonts w:ascii="Times New Roman" w:hAnsi="Times New Roman"/>
          <w:sz w:val="22"/>
          <w:szCs w:val="22"/>
        </w:rPr>
        <w:t>Hlavného kontrolóra športu vymenúva a odvoláva vláda na návrh ministra školstva.</w:t>
      </w:r>
    </w:p>
    <w:p w:rsidR="0086145F">
      <w:pPr>
        <w:numPr>
          <w:numId w:val="38"/>
        </w:numPr>
        <w:bidi w:val="0"/>
        <w:ind w:hanging="360"/>
        <w:contextualSpacing/>
        <w:rPr>
          <w:rFonts w:ascii="Times New Roman" w:hAnsi="Times New Roman"/>
          <w:sz w:val="22"/>
          <w:szCs w:val="22"/>
        </w:rPr>
      </w:pPr>
      <w:r w:rsidR="00277335">
        <w:rPr>
          <w:rFonts w:ascii="Times New Roman" w:hAnsi="Times New Roman"/>
          <w:sz w:val="22"/>
          <w:szCs w:val="22"/>
        </w:rPr>
        <w:t>Hlavný kontrolór športu vykonáva štátnu službu na ministerstve školstva.</w:t>
      </w:r>
    </w:p>
    <w:p w:rsidR="0086145F">
      <w:pPr>
        <w:numPr>
          <w:numId w:val="38"/>
        </w:numPr>
        <w:bidi w:val="0"/>
        <w:ind w:hanging="360"/>
        <w:rPr>
          <w:rFonts w:ascii="Times New Roman" w:hAnsi="Times New Roman"/>
          <w:sz w:val="22"/>
          <w:szCs w:val="22"/>
        </w:rPr>
      </w:pPr>
      <w:r w:rsidR="00277335">
        <w:rPr>
          <w:rFonts w:ascii="Times New Roman" w:hAnsi="Times New Roman"/>
          <w:sz w:val="22"/>
          <w:szCs w:val="22"/>
        </w:rPr>
        <w:t>Za hlavného kontrolóra športu možno vymenovať fyzickú osobu, ktorá má spôsobilosť na právne úkony v plnom rozsahu, je bezúhonná, má vysokoškolské vzdelanie druhého stupňa a najmenej päťročnú odbornú prax v oblasti ekonómie alebo práva a dosiahla vek najmenej 35 rokov.</w:t>
      </w:r>
    </w:p>
    <w:p w:rsidR="0086145F">
      <w:pPr>
        <w:numPr>
          <w:numId w:val="38"/>
        </w:numPr>
        <w:bidi w:val="0"/>
        <w:ind w:hanging="360"/>
        <w:rPr>
          <w:rFonts w:ascii="Times New Roman" w:hAnsi="Times New Roman"/>
          <w:sz w:val="22"/>
          <w:szCs w:val="22"/>
        </w:rPr>
      </w:pPr>
      <w:r w:rsidR="00277335">
        <w:rPr>
          <w:rFonts w:ascii="Times New Roman" w:hAnsi="Times New Roman"/>
          <w:sz w:val="22"/>
          <w:szCs w:val="22"/>
        </w:rPr>
        <w:t>Funkčné obdobie hlavného kontrolóra športu je päť rokov a do funkcie ho možno vymenovať najviac na dve po sebe nasledujúce obdobia. Hlavný kontrolór športu zostáva vo funkcii aj po uplynutí funkčného obdobia, kým vláda nevymenuje nového hlavného kontrolóra športu.</w:t>
      </w:r>
    </w:p>
    <w:p w:rsidR="0086145F">
      <w:pPr>
        <w:numPr>
          <w:numId w:val="38"/>
        </w:numPr>
        <w:bidi w:val="0"/>
        <w:ind w:hanging="360"/>
        <w:rPr>
          <w:rFonts w:ascii="Times New Roman" w:hAnsi="Times New Roman"/>
          <w:sz w:val="22"/>
          <w:szCs w:val="22"/>
        </w:rPr>
      </w:pPr>
      <w:r w:rsidR="00277335">
        <w:rPr>
          <w:rFonts w:ascii="Times New Roman" w:hAnsi="Times New Roman"/>
          <w:sz w:val="22"/>
          <w:szCs w:val="22"/>
        </w:rPr>
        <w:t>Hlavného kontrolóra športu možno z funkcie odvolať, ak</w:t>
      </w:r>
    </w:p>
    <w:p w:rsidR="0086145F">
      <w:pPr>
        <w:numPr>
          <w:ilvl w:val="1"/>
          <w:numId w:val="38"/>
        </w:numPr>
        <w:bidi w:val="0"/>
        <w:ind w:hanging="360"/>
        <w:rPr>
          <w:rFonts w:ascii="Times New Roman" w:hAnsi="Times New Roman"/>
          <w:sz w:val="22"/>
          <w:szCs w:val="22"/>
        </w:rPr>
      </w:pPr>
      <w:r w:rsidR="00277335">
        <w:rPr>
          <w:rFonts w:ascii="Times New Roman" w:hAnsi="Times New Roman"/>
          <w:sz w:val="22"/>
          <w:szCs w:val="22"/>
        </w:rPr>
        <w:t>mu zdravotný stav dlhodobo, najmenej však počas šiestich mesiacov, nedovoľuje riadne vykonávať povinnosti vyplývajúce z jeho funkcie,</w:t>
      </w:r>
    </w:p>
    <w:p w:rsidR="0086145F">
      <w:pPr>
        <w:numPr>
          <w:ilvl w:val="1"/>
          <w:numId w:val="38"/>
        </w:numPr>
        <w:bidi w:val="0"/>
        <w:ind w:hanging="360"/>
        <w:rPr>
          <w:rFonts w:ascii="Times New Roman" w:hAnsi="Times New Roman"/>
          <w:sz w:val="22"/>
          <w:szCs w:val="22"/>
        </w:rPr>
      </w:pPr>
      <w:r w:rsidR="00277335">
        <w:rPr>
          <w:rFonts w:ascii="Times New Roman" w:hAnsi="Times New Roman"/>
          <w:sz w:val="22"/>
          <w:szCs w:val="22"/>
        </w:rPr>
        <w:t>porušil povinnosť zachovávať mlčanlivosť o skutočnostiach, o ktorých sa dozvedel v súvislosti s výkonom svojej funkcie, alebo</w:t>
      </w:r>
    </w:p>
    <w:p w:rsidR="0086145F">
      <w:pPr>
        <w:numPr>
          <w:ilvl w:val="1"/>
          <w:numId w:val="38"/>
        </w:numPr>
        <w:bidi w:val="0"/>
        <w:ind w:hanging="360"/>
        <w:rPr>
          <w:rFonts w:ascii="Times New Roman" w:hAnsi="Times New Roman"/>
          <w:sz w:val="22"/>
          <w:szCs w:val="22"/>
        </w:rPr>
      </w:pPr>
      <w:r w:rsidR="00277335">
        <w:rPr>
          <w:rFonts w:ascii="Times New Roman" w:hAnsi="Times New Roman"/>
          <w:sz w:val="22"/>
          <w:szCs w:val="22"/>
        </w:rPr>
        <w:t>opakovane neplní úlohy ustanovené v § 61 ods. 1 alebo porušuje služobnú disciplínu, a ak v posledných šiestich mesiacoch minister školstva hlavného kontrolóra športu opakovane písomne vyzval na odstránenie nedostatkov a  hlavný kontrolór športu ich v primeranej lehote neodstránil.</w:t>
      </w:r>
    </w:p>
    <w:p w:rsidR="0086145F">
      <w:pPr>
        <w:numPr>
          <w:numId w:val="38"/>
        </w:numPr>
        <w:bidi w:val="0"/>
        <w:ind w:hanging="360"/>
        <w:rPr>
          <w:rFonts w:ascii="Times New Roman" w:hAnsi="Times New Roman"/>
          <w:sz w:val="22"/>
          <w:szCs w:val="22"/>
        </w:rPr>
      </w:pPr>
      <w:r w:rsidR="00277335">
        <w:rPr>
          <w:rFonts w:ascii="Times New Roman" w:hAnsi="Times New Roman"/>
          <w:sz w:val="22"/>
          <w:szCs w:val="22"/>
        </w:rPr>
        <w:t>Hlavného kontrolóra športu vláda odvolá z funkcie, ak hrubo zanedbal povinnosti uložené týmto zákonom, ak nepreukáže, že zavinenie nespôsobil alebo mu nemohol zabrániť, alebo pre hrubé porušenie služobnej disciplíny.</w:t>
      </w:r>
    </w:p>
    <w:p w:rsidR="0086145F">
      <w:pPr>
        <w:numPr>
          <w:numId w:val="38"/>
        </w:numPr>
        <w:bidi w:val="0"/>
        <w:ind w:hanging="360"/>
        <w:rPr>
          <w:rFonts w:ascii="Times New Roman" w:hAnsi="Times New Roman"/>
          <w:sz w:val="22"/>
          <w:szCs w:val="22"/>
        </w:rPr>
      </w:pPr>
      <w:r w:rsidR="00277335">
        <w:rPr>
          <w:rFonts w:ascii="Times New Roman" w:hAnsi="Times New Roman"/>
          <w:sz w:val="22"/>
          <w:szCs w:val="22"/>
        </w:rPr>
        <w:t>Pred uplynutím funkčného obdobia výkon funkcie hlavného kontrolóra športu zanikne</w:t>
      </w:r>
    </w:p>
    <w:p w:rsidR="0086145F">
      <w:pPr>
        <w:numPr>
          <w:ilvl w:val="1"/>
          <w:numId w:val="38"/>
        </w:numPr>
        <w:bidi w:val="0"/>
        <w:ind w:hanging="360"/>
        <w:rPr>
          <w:rFonts w:ascii="Times New Roman" w:hAnsi="Times New Roman"/>
          <w:sz w:val="22"/>
          <w:szCs w:val="22"/>
        </w:rPr>
      </w:pPr>
      <w:r w:rsidR="00277335">
        <w:rPr>
          <w:rFonts w:ascii="Times New Roman" w:hAnsi="Times New Roman"/>
          <w:sz w:val="22"/>
          <w:szCs w:val="22"/>
        </w:rPr>
        <w:t>vzdaním sa funkcie,</w:t>
      </w:r>
    </w:p>
    <w:p w:rsidR="0086145F">
      <w:pPr>
        <w:numPr>
          <w:ilvl w:val="1"/>
          <w:numId w:val="38"/>
        </w:numPr>
        <w:bidi w:val="0"/>
        <w:ind w:hanging="360"/>
        <w:rPr>
          <w:rFonts w:ascii="Times New Roman" w:hAnsi="Times New Roman"/>
          <w:sz w:val="22"/>
          <w:szCs w:val="22"/>
        </w:rPr>
      </w:pPr>
      <w:r w:rsidR="00277335">
        <w:rPr>
          <w:rFonts w:ascii="Times New Roman" w:hAnsi="Times New Roman"/>
          <w:sz w:val="22"/>
          <w:szCs w:val="22"/>
        </w:rPr>
        <w:t>nadobudnutím právoplatnosti rozsudku, ktorým bol odsúdený za úmyselný trestný čin alebo ktorým bol odsúdený za trestný čin a výkon trestu mu nebol podmienečne odložený,</w:t>
      </w:r>
    </w:p>
    <w:p w:rsidR="0086145F">
      <w:pPr>
        <w:numPr>
          <w:ilvl w:val="1"/>
          <w:numId w:val="38"/>
        </w:numPr>
        <w:bidi w:val="0"/>
        <w:ind w:hanging="360"/>
        <w:rPr>
          <w:rFonts w:ascii="Times New Roman" w:hAnsi="Times New Roman"/>
          <w:sz w:val="22"/>
          <w:szCs w:val="22"/>
        </w:rPr>
      </w:pPr>
      <w:r w:rsidR="00277335">
        <w:rPr>
          <w:rFonts w:ascii="Times New Roman" w:hAnsi="Times New Roman"/>
          <w:sz w:val="22"/>
          <w:szCs w:val="22"/>
        </w:rPr>
        <w:t>výkonom činnosti, ktorá je nezlučiteľná s výkonom jeho funkcie, alebo</w:t>
      </w:r>
    </w:p>
    <w:p w:rsidR="0086145F">
      <w:pPr>
        <w:numPr>
          <w:ilvl w:val="1"/>
          <w:numId w:val="38"/>
        </w:numPr>
        <w:bidi w:val="0"/>
        <w:ind w:hanging="360"/>
        <w:rPr>
          <w:rFonts w:ascii="Times New Roman" w:hAnsi="Times New Roman"/>
          <w:sz w:val="22"/>
          <w:szCs w:val="22"/>
        </w:rPr>
      </w:pPr>
      <w:r w:rsidR="00277335">
        <w:rPr>
          <w:rFonts w:ascii="Times New Roman" w:hAnsi="Times New Roman"/>
          <w:sz w:val="22"/>
          <w:szCs w:val="22"/>
        </w:rPr>
        <w:t>smrťou.</w:t>
      </w:r>
    </w:p>
    <w:p w:rsidR="0086145F">
      <w:pPr>
        <w:bidi w:val="0"/>
        <w:rPr>
          <w:rFonts w:ascii="Times New Roman" w:hAnsi="Times New Roman"/>
        </w:rPr>
      </w:pPr>
    </w:p>
    <w:p w:rsidR="0086145F">
      <w:pPr>
        <w:pStyle w:val="Heading4"/>
        <w:bidi w:val="0"/>
        <w:rPr>
          <w:rFonts w:ascii="Times New Roman" w:hAnsi="Times New Roman"/>
        </w:rPr>
      </w:pPr>
      <w:bookmarkStart w:id="121" w:name="h.14ykbeg" w:colFirst="0" w:colLast="0"/>
      <w:bookmarkEnd w:id="121"/>
      <w:r w:rsidR="00277335">
        <w:rPr>
          <w:rFonts w:ascii="Times New Roman" w:hAnsi="Times New Roman"/>
        </w:rPr>
        <w:t>§ 61</w:t>
      </w:r>
    </w:p>
    <w:p w:rsidR="0086145F">
      <w:pPr>
        <w:bidi w:val="0"/>
        <w:rPr>
          <w:rFonts w:ascii="Times New Roman" w:hAnsi="Times New Roman"/>
        </w:rPr>
      </w:pPr>
    </w:p>
    <w:p w:rsidR="0086145F">
      <w:pPr>
        <w:numPr>
          <w:numId w:val="121"/>
        </w:numPr>
        <w:bidi w:val="0"/>
        <w:ind w:hanging="360"/>
        <w:contextualSpacing/>
        <w:rPr>
          <w:rFonts w:ascii="Times New Roman" w:hAnsi="Times New Roman"/>
          <w:sz w:val="22"/>
          <w:szCs w:val="22"/>
        </w:rPr>
      </w:pPr>
      <w:r w:rsidR="00277335">
        <w:rPr>
          <w:rFonts w:ascii="Times New Roman" w:hAnsi="Times New Roman"/>
          <w:sz w:val="22"/>
          <w:szCs w:val="22"/>
        </w:rPr>
        <w:t xml:space="preserve">Hlavný kontrolór športu pri vykonávaní odbornej kontroly v športe </w:t>
      </w:r>
    </w:p>
    <w:p w:rsidR="0086145F">
      <w:pPr>
        <w:numPr>
          <w:ilvl w:val="1"/>
          <w:numId w:val="121"/>
        </w:numPr>
        <w:bidi w:val="0"/>
        <w:ind w:hanging="360"/>
        <w:contextualSpacing/>
        <w:rPr>
          <w:rFonts w:ascii="Times New Roman" w:hAnsi="Times New Roman"/>
          <w:sz w:val="22"/>
          <w:szCs w:val="22"/>
        </w:rPr>
      </w:pPr>
      <w:r w:rsidR="00277335">
        <w:rPr>
          <w:rFonts w:ascii="Times New Roman" w:hAnsi="Times New Roman"/>
          <w:sz w:val="22"/>
          <w:szCs w:val="22"/>
        </w:rPr>
        <w:t xml:space="preserve">kontroluje hospodárne, efektívne, účinné a účelné využívanie verejných prostriedkov poskytnutých na športovú činnosť, </w:t>
      </w:r>
    </w:p>
    <w:p w:rsidR="0086145F">
      <w:pPr>
        <w:numPr>
          <w:ilvl w:val="1"/>
          <w:numId w:val="121"/>
        </w:numPr>
        <w:bidi w:val="0"/>
        <w:ind w:hanging="360"/>
        <w:contextualSpacing/>
        <w:rPr>
          <w:rFonts w:ascii="Times New Roman" w:hAnsi="Times New Roman"/>
          <w:sz w:val="22"/>
          <w:szCs w:val="22"/>
        </w:rPr>
      </w:pPr>
      <w:r w:rsidR="00277335">
        <w:rPr>
          <w:rFonts w:ascii="Times New Roman" w:hAnsi="Times New Roman"/>
          <w:sz w:val="22"/>
          <w:szCs w:val="22"/>
        </w:rPr>
        <w:t>kontroluje spôsob využitia sponzorského poskytnutého na základe zverejnenej zmluvy o sponzorstve v športe,</w:t>
      </w:r>
    </w:p>
    <w:p w:rsidR="0086145F">
      <w:pPr>
        <w:numPr>
          <w:ilvl w:val="1"/>
          <w:numId w:val="121"/>
        </w:numPr>
        <w:bidi w:val="0"/>
        <w:ind w:hanging="360"/>
        <w:contextualSpacing/>
        <w:rPr>
          <w:rFonts w:ascii="Times New Roman" w:hAnsi="Times New Roman"/>
          <w:sz w:val="22"/>
          <w:szCs w:val="22"/>
        </w:rPr>
      </w:pPr>
      <w:r w:rsidR="00277335">
        <w:rPr>
          <w:rFonts w:ascii="Times New Roman" w:hAnsi="Times New Roman"/>
          <w:sz w:val="22"/>
          <w:szCs w:val="22"/>
        </w:rPr>
        <w:t>vykonáva kontrolu dodržiavania jednotných pravidiel riadenia a koordinácie rezortných športových stredísk,</w:t>
      </w:r>
    </w:p>
    <w:p w:rsidR="0086145F">
      <w:pPr>
        <w:numPr>
          <w:ilvl w:val="1"/>
          <w:numId w:val="121"/>
        </w:numPr>
        <w:bidi w:val="0"/>
        <w:ind w:hanging="360"/>
        <w:contextualSpacing/>
        <w:rPr>
          <w:rFonts w:ascii="Times New Roman" w:hAnsi="Times New Roman"/>
          <w:sz w:val="22"/>
          <w:szCs w:val="22"/>
        </w:rPr>
      </w:pPr>
      <w:r w:rsidR="00277335">
        <w:rPr>
          <w:rFonts w:ascii="Times New Roman" w:hAnsi="Times New Roman"/>
          <w:sz w:val="22"/>
          <w:szCs w:val="22"/>
        </w:rPr>
        <w:t>vykonáva kontrolu súladu stanov s § 19 až 23,</w:t>
      </w:r>
    </w:p>
    <w:p w:rsidR="0086145F">
      <w:pPr>
        <w:numPr>
          <w:ilvl w:val="1"/>
          <w:numId w:val="121"/>
        </w:numPr>
        <w:bidi w:val="0"/>
        <w:ind w:hanging="360"/>
        <w:contextualSpacing/>
        <w:rPr>
          <w:rFonts w:ascii="Times New Roman" w:hAnsi="Times New Roman"/>
          <w:sz w:val="22"/>
          <w:szCs w:val="22"/>
        </w:rPr>
      </w:pPr>
      <w:r w:rsidR="00277335">
        <w:rPr>
          <w:rFonts w:ascii="Times New Roman" w:hAnsi="Times New Roman"/>
          <w:sz w:val="22"/>
          <w:szCs w:val="22"/>
        </w:rPr>
        <w:t>metodicky usmerňuje plnenie úloh kontrolórov podľa § 13 a vzdelávanie kontrolórov,</w:t>
      </w:r>
    </w:p>
    <w:p w:rsidR="0086145F">
      <w:pPr>
        <w:numPr>
          <w:ilvl w:val="1"/>
          <w:numId w:val="121"/>
        </w:numPr>
        <w:bidi w:val="0"/>
        <w:ind w:hanging="360"/>
        <w:contextualSpacing/>
        <w:rPr>
          <w:rFonts w:ascii="Times New Roman" w:hAnsi="Times New Roman"/>
          <w:sz w:val="22"/>
          <w:szCs w:val="22"/>
        </w:rPr>
      </w:pPr>
      <w:r w:rsidR="00277335">
        <w:rPr>
          <w:rFonts w:ascii="Times New Roman" w:hAnsi="Times New Roman"/>
          <w:sz w:val="22"/>
          <w:szCs w:val="22"/>
        </w:rPr>
        <w:t>vykonáva dohľad nad vykonaním skúšky kontrolórov.</w:t>
      </w:r>
    </w:p>
    <w:p w:rsidR="0086145F">
      <w:pPr>
        <w:numPr>
          <w:numId w:val="121"/>
        </w:numPr>
        <w:bidi w:val="0"/>
        <w:ind w:hanging="360"/>
        <w:contextualSpacing/>
        <w:rPr>
          <w:rFonts w:ascii="Times New Roman" w:hAnsi="Times New Roman"/>
          <w:sz w:val="22"/>
          <w:szCs w:val="22"/>
        </w:rPr>
      </w:pPr>
      <w:r w:rsidR="00277335">
        <w:rPr>
          <w:rFonts w:ascii="Times New Roman" w:hAnsi="Times New Roman"/>
          <w:sz w:val="22"/>
          <w:szCs w:val="22"/>
        </w:rPr>
        <w:t xml:space="preserve">Hlavný kontrolór športu posudzuje súlad stanov s § 19 až 23 na základe </w:t>
      </w:r>
    </w:p>
    <w:p w:rsidR="0086145F">
      <w:pPr>
        <w:numPr>
          <w:ilvl w:val="1"/>
          <w:numId w:val="75"/>
        </w:numPr>
        <w:bidi w:val="0"/>
        <w:ind w:left="1410" w:hanging="360"/>
        <w:contextualSpacing/>
        <w:rPr>
          <w:rFonts w:ascii="Times New Roman" w:hAnsi="Times New Roman"/>
          <w:sz w:val="22"/>
          <w:szCs w:val="22"/>
        </w:rPr>
      </w:pPr>
      <w:r w:rsidR="00277335">
        <w:rPr>
          <w:rFonts w:ascii="Times New Roman" w:hAnsi="Times New Roman"/>
          <w:sz w:val="22"/>
          <w:szCs w:val="22"/>
        </w:rPr>
        <w:t>postupu pri uznaní národného športového zväzu alebo národnej športovej organizácie,</w:t>
      </w:r>
    </w:p>
    <w:p w:rsidR="0086145F">
      <w:pPr>
        <w:numPr>
          <w:ilvl w:val="1"/>
          <w:numId w:val="75"/>
        </w:numPr>
        <w:bidi w:val="0"/>
        <w:ind w:left="1410" w:hanging="360"/>
        <w:contextualSpacing/>
        <w:rPr>
          <w:rFonts w:ascii="Times New Roman" w:hAnsi="Times New Roman"/>
          <w:sz w:val="22"/>
          <w:szCs w:val="22"/>
        </w:rPr>
      </w:pPr>
      <w:r w:rsidR="00277335">
        <w:rPr>
          <w:rFonts w:ascii="Times New Roman" w:hAnsi="Times New Roman"/>
          <w:sz w:val="22"/>
          <w:szCs w:val="22"/>
        </w:rPr>
        <w:t>oznámenia národného športového zväzu alebo národnej športovej organizácie o zmene stanov,</w:t>
      </w:r>
    </w:p>
    <w:p w:rsidR="0086145F">
      <w:pPr>
        <w:numPr>
          <w:ilvl w:val="1"/>
          <w:numId w:val="75"/>
        </w:numPr>
        <w:bidi w:val="0"/>
        <w:ind w:left="1410" w:hanging="360"/>
        <w:contextualSpacing/>
        <w:rPr>
          <w:rFonts w:ascii="Times New Roman" w:hAnsi="Times New Roman"/>
          <w:sz w:val="22"/>
          <w:szCs w:val="22"/>
        </w:rPr>
      </w:pPr>
      <w:r w:rsidR="00277335">
        <w:rPr>
          <w:rFonts w:ascii="Times New Roman" w:hAnsi="Times New Roman"/>
          <w:sz w:val="22"/>
          <w:szCs w:val="22"/>
        </w:rPr>
        <w:t>oznámenia ministerstva školstva o žiadosti národného športového zväzu alebo národnej športovej organizácie o poskytnutie verejných prostriedkov,</w:t>
      </w:r>
    </w:p>
    <w:p w:rsidR="0086145F">
      <w:pPr>
        <w:numPr>
          <w:ilvl w:val="1"/>
          <w:numId w:val="75"/>
        </w:numPr>
        <w:bidi w:val="0"/>
        <w:ind w:left="1410" w:hanging="360"/>
        <w:contextualSpacing/>
        <w:rPr>
          <w:rFonts w:ascii="Times New Roman" w:hAnsi="Times New Roman"/>
          <w:sz w:val="22"/>
          <w:szCs w:val="22"/>
        </w:rPr>
      </w:pPr>
      <w:r w:rsidR="00277335">
        <w:rPr>
          <w:rFonts w:ascii="Times New Roman" w:hAnsi="Times New Roman"/>
          <w:sz w:val="22"/>
          <w:szCs w:val="22"/>
        </w:rPr>
        <w:t>podnetu kontrolóra.</w:t>
      </w:r>
    </w:p>
    <w:p w:rsidR="0086145F">
      <w:pPr>
        <w:numPr>
          <w:numId w:val="121"/>
        </w:numPr>
        <w:bidi w:val="0"/>
        <w:ind w:hanging="360"/>
        <w:contextualSpacing/>
        <w:rPr>
          <w:rFonts w:ascii="Times New Roman" w:hAnsi="Times New Roman"/>
          <w:sz w:val="22"/>
          <w:szCs w:val="22"/>
        </w:rPr>
      </w:pPr>
      <w:r w:rsidR="00277335">
        <w:rPr>
          <w:rFonts w:ascii="Times New Roman" w:hAnsi="Times New Roman"/>
          <w:sz w:val="22"/>
          <w:szCs w:val="22"/>
        </w:rPr>
        <w:t>Ak hlavný kontrolór športu pri vykonávaní kontrolnej činnosti podľa odseku 1 zistí závažný nedostatok, podá bezodkladne podnet ministerstvu školstva alebo inému orgánu príslušnému na konanie vo veci alebo osobe, v pôsobnosti ktorej je odstránenie zisteného nedostatku, zabezpečením splnenia porušenej povinnosti, odstránením následku alebo vykonaním iného nápravného opatrenia.</w:t>
      </w:r>
    </w:p>
    <w:p w:rsidR="0086145F">
      <w:pPr>
        <w:numPr>
          <w:numId w:val="121"/>
        </w:numPr>
        <w:bidi w:val="0"/>
        <w:ind w:hanging="360"/>
        <w:contextualSpacing/>
        <w:rPr>
          <w:rFonts w:ascii="Times New Roman" w:hAnsi="Times New Roman"/>
          <w:sz w:val="22"/>
          <w:szCs w:val="22"/>
        </w:rPr>
      </w:pPr>
      <w:r w:rsidR="00277335">
        <w:rPr>
          <w:rFonts w:ascii="Times New Roman" w:hAnsi="Times New Roman"/>
          <w:sz w:val="22"/>
          <w:szCs w:val="22"/>
        </w:rPr>
        <w:t>Hlavný kontrolór športu je pri vykonávaní odbornej kontroly v športe oprávnený vstupovať na pozemky, do budov a iných priestorov športovej organizácie, ak účel kontroly nemožno dosiahnuť inak a overovať totožnosť osoby s príslušnosťou k športovej organizácii.</w:t>
      </w:r>
    </w:p>
    <w:p w:rsidR="0086145F">
      <w:pPr>
        <w:numPr>
          <w:numId w:val="121"/>
        </w:numPr>
        <w:bidi w:val="0"/>
        <w:ind w:hanging="360"/>
        <w:contextualSpacing/>
        <w:rPr>
          <w:rFonts w:ascii="Times New Roman" w:hAnsi="Times New Roman"/>
          <w:sz w:val="22"/>
          <w:szCs w:val="22"/>
        </w:rPr>
      </w:pPr>
      <w:r w:rsidR="00277335">
        <w:rPr>
          <w:rFonts w:ascii="Times New Roman" w:hAnsi="Times New Roman"/>
          <w:sz w:val="22"/>
          <w:szCs w:val="22"/>
        </w:rPr>
        <w:t>Jednotlivé úkony odbornej kontroly môže hlavný kontrolór športu vykonať aj prostredníctvom ním písomne povereného zamestnanca ministerstva školstva.</w:t>
      </w:r>
    </w:p>
    <w:p w:rsidR="0086145F">
      <w:pPr>
        <w:numPr>
          <w:numId w:val="121"/>
        </w:numPr>
        <w:bidi w:val="0"/>
        <w:ind w:hanging="360"/>
        <w:contextualSpacing/>
        <w:rPr>
          <w:rFonts w:ascii="Times New Roman" w:hAnsi="Times New Roman"/>
          <w:sz w:val="22"/>
          <w:szCs w:val="22"/>
        </w:rPr>
      </w:pPr>
      <w:r w:rsidR="00277335">
        <w:rPr>
          <w:rFonts w:ascii="Times New Roman" w:hAnsi="Times New Roman"/>
          <w:sz w:val="22"/>
          <w:szCs w:val="22"/>
        </w:rPr>
        <w:t>Na výkon kontrolnej činnosti kontrolóra sa vzťahuje § 14.</w:t>
      </w:r>
    </w:p>
    <w:p w:rsidR="0086145F">
      <w:pPr>
        <w:numPr>
          <w:numId w:val="121"/>
        </w:numPr>
        <w:bidi w:val="0"/>
        <w:ind w:hanging="360"/>
        <w:contextualSpacing/>
        <w:rPr>
          <w:rFonts w:ascii="Times New Roman" w:hAnsi="Times New Roman"/>
          <w:sz w:val="22"/>
          <w:szCs w:val="22"/>
        </w:rPr>
      </w:pPr>
      <w:r w:rsidR="00277335">
        <w:rPr>
          <w:rFonts w:ascii="Times New Roman" w:hAnsi="Times New Roman"/>
          <w:sz w:val="22"/>
          <w:szCs w:val="22"/>
        </w:rPr>
        <w:t>Hlavný kontrolór športu predkladá najmenej raz ročne vláde správu o svojej činnosti, a to do 90 dní po uplynutí kalendárneho roku.</w:t>
      </w:r>
    </w:p>
    <w:p w:rsidR="0086145F">
      <w:pPr>
        <w:bidi w:val="0"/>
        <w:rPr>
          <w:rFonts w:ascii="Times New Roman" w:hAnsi="Times New Roman"/>
        </w:rPr>
      </w:pPr>
    </w:p>
    <w:p w:rsidR="0086145F">
      <w:pPr>
        <w:pStyle w:val="Heading4"/>
        <w:bidi w:val="0"/>
        <w:rPr>
          <w:rFonts w:ascii="Times New Roman" w:hAnsi="Times New Roman"/>
        </w:rPr>
      </w:pPr>
      <w:bookmarkStart w:id="122" w:name="h.3oy7u29" w:colFirst="0" w:colLast="0"/>
      <w:bookmarkEnd w:id="122"/>
      <w:r w:rsidR="00277335">
        <w:rPr>
          <w:rFonts w:ascii="Times New Roman" w:hAnsi="Times New Roman"/>
          <w:sz w:val="22"/>
          <w:szCs w:val="22"/>
        </w:rPr>
        <w:t>§ 62</w:t>
      </w:r>
    </w:p>
    <w:p w:rsidR="0086145F">
      <w:pPr>
        <w:pStyle w:val="Heading4"/>
        <w:bidi w:val="0"/>
        <w:rPr>
          <w:rFonts w:ascii="Times New Roman" w:hAnsi="Times New Roman"/>
        </w:rPr>
      </w:pPr>
      <w:bookmarkStart w:id="123" w:name="h.243i4a2" w:colFirst="0" w:colLast="0"/>
      <w:bookmarkEnd w:id="123"/>
      <w:r w:rsidR="00277335">
        <w:rPr>
          <w:rFonts w:ascii="Times New Roman" w:hAnsi="Times New Roman"/>
          <w:sz w:val="22"/>
          <w:szCs w:val="22"/>
        </w:rPr>
        <w:t>Iné ústredné orgány štátnej správy</w:t>
      </w:r>
    </w:p>
    <w:p w:rsidR="0086145F">
      <w:pPr>
        <w:bidi w:val="0"/>
        <w:rPr>
          <w:rFonts w:ascii="Times New Roman" w:hAnsi="Times New Roman"/>
        </w:rPr>
      </w:pPr>
    </w:p>
    <w:p w:rsidR="0086145F">
      <w:pPr>
        <w:bidi w:val="0"/>
        <w:ind w:left="705"/>
        <w:rPr>
          <w:rFonts w:ascii="Times New Roman" w:hAnsi="Times New Roman"/>
        </w:rPr>
      </w:pPr>
      <w:r w:rsidR="00277335">
        <w:rPr>
          <w:rFonts w:ascii="Times New Roman" w:hAnsi="Times New Roman"/>
          <w:sz w:val="22"/>
          <w:szCs w:val="22"/>
        </w:rPr>
        <w:t>Ministerstvo obrany a ministerstvo vnútra vo svojej pôsobnosti</w:t>
      </w:r>
    </w:p>
    <w:p w:rsidR="0086145F">
      <w:pPr>
        <w:numPr>
          <w:ilvl w:val="1"/>
          <w:numId w:val="182"/>
        </w:numPr>
        <w:bidi w:val="0"/>
        <w:ind w:hanging="360"/>
        <w:contextualSpacing/>
        <w:rPr>
          <w:rFonts w:ascii="Times New Roman" w:hAnsi="Times New Roman"/>
          <w:sz w:val="22"/>
          <w:szCs w:val="22"/>
        </w:rPr>
      </w:pPr>
      <w:r w:rsidR="00277335">
        <w:rPr>
          <w:rFonts w:ascii="Times New Roman" w:hAnsi="Times New Roman"/>
          <w:sz w:val="22"/>
          <w:szCs w:val="22"/>
        </w:rPr>
        <w:t>podporuje a zabezpečuje činnosť ním zriadených rezortných športových stredísk v súlade s jednotnými pravidlami podľa § 55 ods. 2  a </w:t>
      </w:r>
    </w:p>
    <w:p w:rsidR="0086145F">
      <w:pPr>
        <w:numPr>
          <w:ilvl w:val="1"/>
          <w:numId w:val="182"/>
        </w:numPr>
        <w:bidi w:val="0"/>
        <w:ind w:hanging="360"/>
        <w:contextualSpacing/>
        <w:rPr>
          <w:rFonts w:ascii="Times New Roman" w:hAnsi="Times New Roman"/>
          <w:sz w:val="22"/>
          <w:szCs w:val="22"/>
        </w:rPr>
      </w:pPr>
      <w:r w:rsidR="00277335">
        <w:rPr>
          <w:rFonts w:ascii="Times New Roman" w:hAnsi="Times New Roman"/>
          <w:sz w:val="22"/>
          <w:szCs w:val="22"/>
        </w:rPr>
        <w:t>podporuje športové organizácie profesionálnych vojakov a policajtov.</w:t>
      </w:r>
    </w:p>
    <w:p w:rsidR="0086145F">
      <w:pPr>
        <w:pStyle w:val="Heading4"/>
        <w:bidi w:val="0"/>
        <w:rPr>
          <w:rFonts w:ascii="Times New Roman" w:hAnsi="Times New Roman"/>
        </w:rPr>
      </w:pPr>
      <w:bookmarkStart w:id="124" w:name="h.j8sehv" w:colFirst="0" w:colLast="0"/>
      <w:bookmarkEnd w:id="124"/>
    </w:p>
    <w:p w:rsidR="0086145F">
      <w:pPr>
        <w:pStyle w:val="Heading4"/>
        <w:bidi w:val="0"/>
        <w:rPr>
          <w:rFonts w:ascii="Times New Roman" w:hAnsi="Times New Roman"/>
        </w:rPr>
      </w:pPr>
      <w:bookmarkStart w:id="125" w:name="h.338fx5o" w:colFirst="0" w:colLast="0"/>
      <w:bookmarkEnd w:id="125"/>
      <w:r w:rsidR="00277335">
        <w:rPr>
          <w:rFonts w:ascii="Times New Roman" w:hAnsi="Times New Roman"/>
          <w:sz w:val="22"/>
          <w:szCs w:val="22"/>
        </w:rPr>
        <w:t>§ 63</w:t>
      </w:r>
    </w:p>
    <w:p w:rsidR="0086145F">
      <w:pPr>
        <w:pStyle w:val="Heading4"/>
        <w:bidi w:val="0"/>
        <w:rPr>
          <w:rFonts w:ascii="Times New Roman" w:hAnsi="Times New Roman"/>
        </w:rPr>
      </w:pPr>
      <w:bookmarkStart w:id="126" w:name="h.1idq7dh" w:colFirst="0" w:colLast="0"/>
      <w:bookmarkEnd w:id="126"/>
      <w:r w:rsidR="00277335">
        <w:rPr>
          <w:rFonts w:ascii="Times New Roman" w:hAnsi="Times New Roman"/>
          <w:sz w:val="22"/>
          <w:szCs w:val="22"/>
        </w:rPr>
        <w:t>Samosprávny kraj</w:t>
      </w:r>
    </w:p>
    <w:p w:rsidR="0086145F">
      <w:pPr>
        <w:bidi w:val="0"/>
        <w:rPr>
          <w:rFonts w:ascii="Times New Roman" w:hAnsi="Times New Roman"/>
        </w:rPr>
      </w:pPr>
    </w:p>
    <w:p w:rsidR="0086145F">
      <w:pPr>
        <w:bidi w:val="0"/>
        <w:ind w:left="720"/>
        <w:jc w:val="left"/>
        <w:rPr>
          <w:rFonts w:ascii="Times New Roman" w:hAnsi="Times New Roman"/>
        </w:rPr>
      </w:pPr>
      <w:r w:rsidR="00277335">
        <w:rPr>
          <w:rFonts w:ascii="Times New Roman" w:hAnsi="Times New Roman"/>
          <w:sz w:val="22"/>
          <w:szCs w:val="22"/>
        </w:rPr>
        <w:t>Samosprávny kraj pri výkone samosprávy</w:t>
      </w:r>
    </w:p>
    <w:p w:rsidR="0086145F">
      <w:pPr>
        <w:numPr>
          <w:ilvl w:val="1"/>
          <w:numId w:val="77"/>
        </w:numPr>
        <w:bidi w:val="0"/>
        <w:ind w:hanging="360"/>
        <w:contextualSpacing/>
        <w:rPr>
          <w:rFonts w:ascii="Times New Roman" w:hAnsi="Times New Roman"/>
          <w:sz w:val="22"/>
          <w:szCs w:val="22"/>
        </w:rPr>
      </w:pPr>
      <w:r w:rsidR="00277335">
        <w:rPr>
          <w:rFonts w:ascii="Times New Roman" w:hAnsi="Times New Roman"/>
          <w:sz w:val="22"/>
          <w:szCs w:val="22"/>
        </w:rPr>
        <w:t>vypracúva koncepciu rozvoja športu na podmienky samosprávneho kraja,</w:t>
      </w:r>
    </w:p>
    <w:p w:rsidR="0086145F">
      <w:pPr>
        <w:numPr>
          <w:ilvl w:val="1"/>
          <w:numId w:val="77"/>
        </w:numPr>
        <w:bidi w:val="0"/>
        <w:ind w:hanging="360"/>
        <w:contextualSpacing/>
        <w:rPr>
          <w:rFonts w:ascii="Times New Roman" w:hAnsi="Times New Roman"/>
          <w:sz w:val="22"/>
          <w:szCs w:val="22"/>
        </w:rPr>
      </w:pPr>
      <w:r w:rsidR="00277335">
        <w:rPr>
          <w:rFonts w:ascii="Times New Roman" w:hAnsi="Times New Roman"/>
          <w:sz w:val="22"/>
          <w:szCs w:val="22"/>
        </w:rPr>
        <w:t>podporuje výstavbu, rekonštrukciu, údržbu a prevádzkovanie športovej infraštruktúry v samosprávnom kraji v spolupráci s národnými športovými zväzmi, športovými organizáciami a obcami v samosprávnom kraji,</w:t>
      </w:r>
    </w:p>
    <w:p w:rsidR="0086145F">
      <w:pPr>
        <w:numPr>
          <w:ilvl w:val="1"/>
          <w:numId w:val="77"/>
        </w:numPr>
        <w:bidi w:val="0"/>
        <w:ind w:hanging="360"/>
        <w:contextualSpacing/>
        <w:rPr>
          <w:rFonts w:ascii="Times New Roman" w:hAnsi="Times New Roman"/>
          <w:sz w:val="22"/>
          <w:szCs w:val="22"/>
        </w:rPr>
      </w:pPr>
      <w:r w:rsidR="00277335">
        <w:rPr>
          <w:rFonts w:ascii="Times New Roman" w:hAnsi="Times New Roman"/>
          <w:sz w:val="22"/>
          <w:szCs w:val="22"/>
        </w:rPr>
        <w:t>zabezpečuje využívanie športovej infraštruktúry v stredných školách, ktorých je zriaďovateľom a športovej infraštruktúry vo vlastníctve alebo v správe samosprávneho kraja na šport pre všetkých so zameraním na mládež najviac za náklady s tým spojené,</w:t>
      </w:r>
    </w:p>
    <w:p w:rsidR="0086145F">
      <w:pPr>
        <w:numPr>
          <w:ilvl w:val="1"/>
          <w:numId w:val="77"/>
        </w:numPr>
        <w:bidi w:val="0"/>
        <w:ind w:hanging="360"/>
        <w:contextualSpacing/>
        <w:rPr>
          <w:rFonts w:ascii="Times New Roman" w:hAnsi="Times New Roman"/>
          <w:sz w:val="22"/>
          <w:szCs w:val="22"/>
        </w:rPr>
      </w:pPr>
      <w:r w:rsidR="00277335">
        <w:rPr>
          <w:rFonts w:ascii="Times New Roman" w:hAnsi="Times New Roman"/>
          <w:sz w:val="22"/>
          <w:szCs w:val="22"/>
        </w:rPr>
        <w:t>môže zriadiť so športovým zväzom a športovým klubom športové stredisko na vykonávanie športu pre všetkých so zameraním na mládež pod vedením športového odborníka,</w:t>
      </w:r>
    </w:p>
    <w:p w:rsidR="0086145F">
      <w:pPr>
        <w:numPr>
          <w:ilvl w:val="1"/>
          <w:numId w:val="77"/>
        </w:numPr>
        <w:bidi w:val="0"/>
        <w:ind w:hanging="360"/>
        <w:contextualSpacing/>
        <w:rPr>
          <w:rFonts w:ascii="Times New Roman" w:hAnsi="Times New Roman"/>
          <w:sz w:val="22"/>
          <w:szCs w:val="22"/>
        </w:rPr>
      </w:pPr>
      <w:r w:rsidR="00277335">
        <w:rPr>
          <w:rFonts w:ascii="Times New Roman" w:hAnsi="Times New Roman"/>
          <w:sz w:val="22"/>
          <w:szCs w:val="22"/>
        </w:rPr>
        <w:t>podporuje organizovanie súťaží športu pre všetkých a športu zdravotne postihnutých v samosprávnom kraji,</w:t>
      </w:r>
    </w:p>
    <w:p w:rsidR="0086145F">
      <w:pPr>
        <w:numPr>
          <w:ilvl w:val="1"/>
          <w:numId w:val="77"/>
        </w:numPr>
        <w:bidi w:val="0"/>
        <w:ind w:hanging="360"/>
        <w:contextualSpacing/>
        <w:rPr>
          <w:rFonts w:ascii="Times New Roman" w:hAnsi="Times New Roman"/>
          <w:sz w:val="22"/>
          <w:szCs w:val="22"/>
        </w:rPr>
      </w:pPr>
      <w:r w:rsidR="00277335">
        <w:rPr>
          <w:rFonts w:ascii="Times New Roman" w:hAnsi="Times New Roman"/>
          <w:sz w:val="22"/>
          <w:szCs w:val="22"/>
        </w:rPr>
        <w:t>podieľa sa na vytváraní podmienok na vykonávanie športu pre všetkých a športu zdravotne postihnutých v samosprávnom kraji,</w:t>
      </w:r>
    </w:p>
    <w:p w:rsidR="0086145F">
      <w:pPr>
        <w:numPr>
          <w:ilvl w:val="1"/>
          <w:numId w:val="77"/>
        </w:numPr>
        <w:bidi w:val="0"/>
        <w:ind w:hanging="360"/>
        <w:contextualSpacing/>
        <w:rPr>
          <w:rFonts w:ascii="Times New Roman" w:hAnsi="Times New Roman"/>
          <w:sz w:val="22"/>
          <w:szCs w:val="22"/>
        </w:rPr>
      </w:pPr>
      <w:r w:rsidR="00277335">
        <w:rPr>
          <w:rFonts w:ascii="Times New Roman" w:hAnsi="Times New Roman"/>
          <w:sz w:val="22"/>
          <w:szCs w:val="22"/>
        </w:rPr>
        <w:t>oceňuje športovcov a športových odborníkov pôsobiacich v samosprávnom kraji.</w:t>
      </w:r>
    </w:p>
    <w:p w:rsidR="0086145F">
      <w:pPr>
        <w:bidi w:val="0"/>
        <w:ind w:left="720"/>
        <w:rPr>
          <w:rFonts w:ascii="Times New Roman" w:hAnsi="Times New Roman"/>
        </w:rPr>
      </w:pPr>
    </w:p>
    <w:p w:rsidR="0086145F">
      <w:pPr>
        <w:pStyle w:val="Heading4"/>
        <w:bidi w:val="0"/>
        <w:rPr>
          <w:rFonts w:ascii="Times New Roman" w:hAnsi="Times New Roman"/>
        </w:rPr>
      </w:pPr>
      <w:bookmarkStart w:id="127" w:name="h.2hio093" w:colFirst="0" w:colLast="0"/>
      <w:bookmarkEnd w:id="127"/>
      <w:r w:rsidR="00277335">
        <w:rPr>
          <w:rFonts w:ascii="Times New Roman" w:hAnsi="Times New Roman"/>
          <w:sz w:val="22"/>
          <w:szCs w:val="22"/>
        </w:rPr>
        <w:t>§ 64</w:t>
      </w:r>
    </w:p>
    <w:p w:rsidR="0086145F">
      <w:pPr>
        <w:pStyle w:val="Heading4"/>
        <w:bidi w:val="0"/>
        <w:rPr>
          <w:rFonts w:ascii="Times New Roman" w:hAnsi="Times New Roman"/>
        </w:rPr>
      </w:pPr>
      <w:bookmarkStart w:id="128" w:name="h.wnyagw" w:colFirst="0" w:colLast="0"/>
      <w:bookmarkEnd w:id="128"/>
      <w:r w:rsidR="00277335">
        <w:rPr>
          <w:rFonts w:ascii="Times New Roman" w:hAnsi="Times New Roman"/>
          <w:sz w:val="22"/>
          <w:szCs w:val="22"/>
        </w:rPr>
        <w:t>Obec</w:t>
      </w:r>
    </w:p>
    <w:p w:rsidR="0086145F">
      <w:pPr>
        <w:bidi w:val="0"/>
        <w:spacing w:before="200"/>
        <w:ind w:left="720"/>
        <w:jc w:val="left"/>
        <w:rPr>
          <w:rFonts w:ascii="Times New Roman" w:hAnsi="Times New Roman"/>
        </w:rPr>
      </w:pPr>
      <w:r w:rsidR="00277335">
        <w:rPr>
          <w:rFonts w:ascii="Times New Roman" w:hAnsi="Times New Roman"/>
          <w:sz w:val="22"/>
          <w:szCs w:val="22"/>
        </w:rPr>
        <w:t>Obec pri výkone samosprávy</w:t>
      </w:r>
    </w:p>
    <w:p w:rsidR="0086145F">
      <w:pPr>
        <w:numPr>
          <w:ilvl w:val="1"/>
          <w:numId w:val="8"/>
        </w:numPr>
        <w:bidi w:val="0"/>
        <w:ind w:hanging="360"/>
        <w:contextualSpacing/>
        <w:rPr>
          <w:rFonts w:ascii="Times New Roman" w:hAnsi="Times New Roman"/>
          <w:sz w:val="22"/>
          <w:szCs w:val="22"/>
        </w:rPr>
      </w:pPr>
      <w:r w:rsidR="00277335">
        <w:rPr>
          <w:rFonts w:ascii="Times New Roman" w:hAnsi="Times New Roman"/>
          <w:sz w:val="22"/>
          <w:szCs w:val="22"/>
        </w:rPr>
        <w:t>vypracúva koncepciu rozvoja športu na podmienky obce,</w:t>
      </w:r>
    </w:p>
    <w:p w:rsidR="0086145F">
      <w:pPr>
        <w:numPr>
          <w:ilvl w:val="1"/>
          <w:numId w:val="8"/>
        </w:numPr>
        <w:bidi w:val="0"/>
        <w:ind w:hanging="360"/>
        <w:contextualSpacing/>
        <w:rPr>
          <w:rFonts w:ascii="Times New Roman" w:hAnsi="Times New Roman"/>
          <w:sz w:val="22"/>
          <w:szCs w:val="22"/>
        </w:rPr>
      </w:pPr>
      <w:r w:rsidR="00277335">
        <w:rPr>
          <w:rFonts w:ascii="Times New Roman" w:hAnsi="Times New Roman"/>
          <w:sz w:val="22"/>
          <w:szCs w:val="22"/>
        </w:rPr>
        <w:t>podporuje výstavbu, rekonštrukciu, údržbu a prevádzkovanie športovej infraštruktúry v obci v spolupráci so športovými organizáciami,</w:t>
      </w:r>
    </w:p>
    <w:p w:rsidR="0086145F">
      <w:pPr>
        <w:numPr>
          <w:ilvl w:val="1"/>
          <w:numId w:val="8"/>
        </w:numPr>
        <w:bidi w:val="0"/>
        <w:ind w:hanging="360"/>
        <w:contextualSpacing/>
        <w:rPr>
          <w:rFonts w:ascii="Times New Roman" w:hAnsi="Times New Roman"/>
          <w:sz w:val="22"/>
          <w:szCs w:val="22"/>
        </w:rPr>
      </w:pPr>
      <w:r w:rsidR="00277335">
        <w:rPr>
          <w:rFonts w:ascii="Times New Roman" w:hAnsi="Times New Roman"/>
          <w:sz w:val="22"/>
          <w:szCs w:val="22"/>
        </w:rPr>
        <w:t>zabezpečuje využívanie športovej infraštruktúry  v základných školách, ktorých je zriaďovateľom a športovej infraštruktúry vo vlastníctve alebo v správe obce na šport pre všetkých so zameraním na mládež najviac za náklady s tým spojené,</w:t>
      </w:r>
    </w:p>
    <w:p w:rsidR="0086145F">
      <w:pPr>
        <w:numPr>
          <w:ilvl w:val="1"/>
          <w:numId w:val="8"/>
        </w:numPr>
        <w:bidi w:val="0"/>
        <w:ind w:hanging="360"/>
        <w:contextualSpacing/>
        <w:rPr>
          <w:rFonts w:ascii="Times New Roman" w:hAnsi="Times New Roman"/>
          <w:sz w:val="22"/>
          <w:szCs w:val="22"/>
        </w:rPr>
      </w:pPr>
      <w:r w:rsidR="00277335">
        <w:rPr>
          <w:rFonts w:ascii="Times New Roman" w:hAnsi="Times New Roman"/>
          <w:sz w:val="22"/>
          <w:szCs w:val="22"/>
        </w:rPr>
        <w:t>môže zriadiť so športovým zväzom a športovým klubom športové stredisko na vykonávanie športu pre všetkých so zameraním na mládež pod vedením športového odborníka,</w:t>
      </w:r>
    </w:p>
    <w:p w:rsidR="0086145F">
      <w:pPr>
        <w:numPr>
          <w:ilvl w:val="1"/>
          <w:numId w:val="8"/>
        </w:numPr>
        <w:bidi w:val="0"/>
        <w:ind w:hanging="360"/>
        <w:contextualSpacing/>
        <w:rPr>
          <w:rFonts w:ascii="Times New Roman" w:hAnsi="Times New Roman"/>
          <w:sz w:val="22"/>
          <w:szCs w:val="22"/>
        </w:rPr>
      </w:pPr>
      <w:r w:rsidR="00277335">
        <w:rPr>
          <w:rFonts w:ascii="Times New Roman" w:hAnsi="Times New Roman"/>
          <w:sz w:val="22"/>
          <w:szCs w:val="22"/>
        </w:rPr>
        <w:t>podporuje organizovanie súťaží športu pre všetkých a športu zdravotne postihnutých v obci,</w:t>
      </w:r>
    </w:p>
    <w:p w:rsidR="0086145F">
      <w:pPr>
        <w:numPr>
          <w:ilvl w:val="1"/>
          <w:numId w:val="8"/>
        </w:numPr>
        <w:bidi w:val="0"/>
        <w:ind w:hanging="360"/>
        <w:contextualSpacing/>
        <w:rPr>
          <w:rFonts w:ascii="Times New Roman" w:hAnsi="Times New Roman"/>
          <w:sz w:val="22"/>
          <w:szCs w:val="22"/>
        </w:rPr>
      </w:pPr>
      <w:r w:rsidR="00277335">
        <w:rPr>
          <w:rFonts w:ascii="Times New Roman" w:hAnsi="Times New Roman"/>
          <w:sz w:val="22"/>
          <w:szCs w:val="22"/>
        </w:rPr>
        <w:t>podieľa sa na vytváraní podmienok na vykonávanie športu pre všetkých a športu zdravotne postihnutých v obci,</w:t>
      </w:r>
    </w:p>
    <w:p w:rsidR="0086145F">
      <w:pPr>
        <w:numPr>
          <w:ilvl w:val="1"/>
          <w:numId w:val="8"/>
        </w:numPr>
        <w:bidi w:val="0"/>
        <w:ind w:hanging="360"/>
        <w:contextualSpacing/>
        <w:rPr>
          <w:rFonts w:ascii="Times New Roman" w:hAnsi="Times New Roman"/>
          <w:sz w:val="22"/>
          <w:szCs w:val="22"/>
        </w:rPr>
      </w:pPr>
      <w:r w:rsidR="00277335">
        <w:rPr>
          <w:rFonts w:ascii="Times New Roman" w:hAnsi="Times New Roman"/>
          <w:sz w:val="22"/>
          <w:szCs w:val="22"/>
        </w:rPr>
        <w:t>oceňuje športovcov a športových odborníkov pôsobiacich v obci.</w:t>
      </w:r>
    </w:p>
    <w:p w:rsidR="0086145F">
      <w:pPr>
        <w:bidi w:val="0"/>
        <w:rPr>
          <w:rFonts w:ascii="Times New Roman" w:hAnsi="Times New Roman"/>
        </w:rPr>
      </w:pPr>
    </w:p>
    <w:p w:rsidR="0086145F">
      <w:pPr>
        <w:pStyle w:val="Heading3"/>
        <w:bidi w:val="0"/>
        <w:rPr>
          <w:rFonts w:ascii="Times New Roman" w:hAnsi="Times New Roman"/>
        </w:rPr>
      </w:pPr>
      <w:bookmarkStart w:id="129" w:name="h.3gnlt4p" w:colFirst="0" w:colLast="0"/>
      <w:bookmarkEnd w:id="129"/>
    </w:p>
    <w:p w:rsidR="0086145F">
      <w:pPr>
        <w:pStyle w:val="Heading3"/>
        <w:bidi w:val="0"/>
        <w:rPr>
          <w:rFonts w:ascii="Times New Roman" w:hAnsi="Times New Roman"/>
        </w:rPr>
      </w:pPr>
      <w:r w:rsidR="00277335">
        <w:rPr>
          <w:rFonts w:ascii="Times New Roman" w:hAnsi="Times New Roman"/>
          <w:sz w:val="22"/>
          <w:szCs w:val="22"/>
        </w:rPr>
        <w:t>PIATA ČASŤ</w:t>
        <w:br/>
        <w:t xml:space="preserve">FINANCOVANIE ŠPORTU </w:t>
      </w:r>
    </w:p>
    <w:p w:rsidR="0086145F">
      <w:pPr>
        <w:keepNext/>
        <w:keepLines/>
        <w:bidi w:val="0"/>
        <w:jc w:val="center"/>
        <w:rPr>
          <w:rFonts w:ascii="Times New Roman" w:hAnsi="Times New Roman"/>
        </w:rPr>
      </w:pPr>
      <w:bookmarkStart w:id="130" w:name="h.1vsw3ci" w:colFirst="0" w:colLast="0"/>
      <w:bookmarkEnd w:id="130"/>
    </w:p>
    <w:p w:rsidR="0086145F">
      <w:pPr>
        <w:keepNext/>
        <w:keepLines/>
        <w:bidi w:val="0"/>
        <w:jc w:val="center"/>
        <w:rPr>
          <w:rFonts w:ascii="Times New Roman" w:hAnsi="Times New Roman"/>
        </w:rPr>
      </w:pPr>
      <w:r w:rsidR="00277335">
        <w:rPr>
          <w:rFonts w:ascii="Times New Roman" w:hAnsi="Times New Roman"/>
          <w:b/>
          <w:sz w:val="22"/>
          <w:szCs w:val="22"/>
        </w:rPr>
        <w:t>§ 65</w:t>
        <w:br/>
      </w:r>
    </w:p>
    <w:p w:rsidR="0086145F">
      <w:pPr>
        <w:numPr>
          <w:numId w:val="119"/>
        </w:numPr>
        <w:bidi w:val="0"/>
        <w:ind w:hanging="360"/>
        <w:contextualSpacing/>
        <w:rPr>
          <w:rFonts w:ascii="Times New Roman" w:hAnsi="Times New Roman"/>
          <w:sz w:val="22"/>
          <w:szCs w:val="22"/>
        </w:rPr>
      </w:pPr>
      <w:r w:rsidR="00277335">
        <w:rPr>
          <w:rFonts w:ascii="Times New Roman" w:hAnsi="Times New Roman"/>
          <w:sz w:val="22"/>
          <w:szCs w:val="22"/>
        </w:rPr>
        <w:t>Orgány verejnej správy, ktoré sú poskytovateľmi verejných prostriedkov určených na športovú činnosť,</w:t>
      </w:r>
      <w:r>
        <w:rPr>
          <w:rFonts w:ascii="Times New Roman" w:hAnsi="Times New Roman"/>
          <w:sz w:val="22"/>
          <w:szCs w:val="22"/>
          <w:vertAlign w:val="superscript"/>
          <w:rtl w:val="0"/>
        </w:rPr>
        <w:footnoteReference w:id="34"/>
      </w:r>
      <w:r w:rsidR="00277335">
        <w:rPr>
          <w:rFonts w:ascii="Times New Roman" w:hAnsi="Times New Roman"/>
          <w:sz w:val="22"/>
          <w:szCs w:val="22"/>
        </w:rPr>
        <w:t>) zverejňujú informácie o ich poskytovaní.</w:t>
      </w:r>
    </w:p>
    <w:p w:rsidR="0086145F">
      <w:pPr>
        <w:numPr>
          <w:numId w:val="119"/>
        </w:numPr>
        <w:bidi w:val="0"/>
        <w:ind w:hanging="360"/>
        <w:contextualSpacing/>
        <w:rPr>
          <w:rFonts w:ascii="Times New Roman" w:hAnsi="Times New Roman"/>
          <w:sz w:val="22"/>
          <w:szCs w:val="22"/>
        </w:rPr>
      </w:pPr>
      <w:r w:rsidR="00277335">
        <w:rPr>
          <w:rFonts w:ascii="Times New Roman" w:hAnsi="Times New Roman"/>
          <w:sz w:val="22"/>
          <w:szCs w:val="22"/>
        </w:rPr>
        <w:t>Prostriedky zo štátneho rozpočtu môžu byť poskytnuté na športovú činnosť iba osobe, ktorá má spôsobilosť prijímateľa verejných prostriedkov.</w:t>
      </w:r>
    </w:p>
    <w:p w:rsidR="0086145F">
      <w:pPr>
        <w:numPr>
          <w:numId w:val="119"/>
        </w:numPr>
        <w:bidi w:val="0"/>
        <w:ind w:hanging="360"/>
        <w:contextualSpacing/>
        <w:rPr>
          <w:rFonts w:ascii="Times New Roman" w:hAnsi="Times New Roman"/>
          <w:sz w:val="22"/>
          <w:szCs w:val="22"/>
        </w:rPr>
      </w:pPr>
      <w:r w:rsidR="00277335">
        <w:rPr>
          <w:rFonts w:ascii="Times New Roman" w:hAnsi="Times New Roman"/>
          <w:sz w:val="22"/>
          <w:szCs w:val="22"/>
        </w:rPr>
        <w:t>Prostriedky zo štátneho rozpočtu určené na športovú činnosť sa poskytujú formou</w:t>
      </w:r>
    </w:p>
    <w:p w:rsidR="0086145F">
      <w:pPr>
        <w:numPr>
          <w:ilvl w:val="1"/>
          <w:numId w:val="108"/>
        </w:numPr>
        <w:bidi w:val="0"/>
        <w:ind w:hanging="360"/>
        <w:contextualSpacing/>
        <w:rPr>
          <w:rFonts w:ascii="Times New Roman" w:hAnsi="Times New Roman"/>
        </w:rPr>
      </w:pPr>
      <w:r w:rsidR="00277335">
        <w:rPr>
          <w:rFonts w:ascii="Times New Roman" w:hAnsi="Times New Roman"/>
          <w:sz w:val="22"/>
          <w:szCs w:val="22"/>
        </w:rPr>
        <w:t>príspevku uznanému športu,</w:t>
      </w:r>
    </w:p>
    <w:p w:rsidR="0086145F">
      <w:pPr>
        <w:numPr>
          <w:ilvl w:val="1"/>
          <w:numId w:val="108"/>
        </w:numPr>
        <w:bidi w:val="0"/>
        <w:ind w:hanging="360"/>
        <w:contextualSpacing/>
        <w:rPr>
          <w:rFonts w:ascii="Times New Roman" w:hAnsi="Times New Roman"/>
        </w:rPr>
      </w:pPr>
      <w:r w:rsidR="00277335">
        <w:rPr>
          <w:rFonts w:ascii="Times New Roman" w:hAnsi="Times New Roman"/>
          <w:sz w:val="22"/>
          <w:szCs w:val="22"/>
        </w:rPr>
        <w:t>dotácie,</w:t>
      </w:r>
    </w:p>
    <w:p w:rsidR="0086145F">
      <w:pPr>
        <w:numPr>
          <w:ilvl w:val="1"/>
          <w:numId w:val="108"/>
        </w:numPr>
        <w:bidi w:val="0"/>
        <w:ind w:hanging="360"/>
        <w:contextualSpacing/>
        <w:rPr>
          <w:rFonts w:ascii="Times New Roman" w:hAnsi="Times New Roman"/>
          <w:sz w:val="22"/>
          <w:szCs w:val="22"/>
        </w:rPr>
      </w:pPr>
      <w:r w:rsidR="00277335">
        <w:rPr>
          <w:rFonts w:ascii="Times New Roman" w:hAnsi="Times New Roman"/>
          <w:sz w:val="22"/>
          <w:szCs w:val="22"/>
        </w:rPr>
        <w:t>príspevku na národný športový projekt,</w:t>
      </w:r>
    </w:p>
    <w:p w:rsidR="0086145F">
      <w:pPr>
        <w:numPr>
          <w:ilvl w:val="1"/>
          <w:numId w:val="108"/>
        </w:numPr>
        <w:bidi w:val="0"/>
        <w:ind w:hanging="360"/>
        <w:contextualSpacing/>
        <w:rPr>
          <w:rFonts w:ascii="Times New Roman" w:hAnsi="Times New Roman"/>
          <w:sz w:val="22"/>
          <w:szCs w:val="22"/>
        </w:rPr>
      </w:pPr>
      <w:r w:rsidR="00277335">
        <w:rPr>
          <w:rFonts w:ascii="Times New Roman" w:hAnsi="Times New Roman"/>
          <w:sz w:val="22"/>
          <w:szCs w:val="22"/>
        </w:rPr>
        <w:t>príspevku na športový poukaz.</w:t>
      </w:r>
    </w:p>
    <w:p w:rsidR="0086145F">
      <w:pPr>
        <w:numPr>
          <w:numId w:val="119"/>
        </w:numPr>
        <w:bidi w:val="0"/>
        <w:ind w:hanging="360"/>
        <w:contextualSpacing/>
        <w:rPr>
          <w:rFonts w:ascii="Times New Roman" w:hAnsi="Times New Roman"/>
          <w:sz w:val="22"/>
          <w:szCs w:val="22"/>
        </w:rPr>
      </w:pPr>
      <w:r w:rsidR="00277335">
        <w:rPr>
          <w:rFonts w:ascii="Times New Roman" w:hAnsi="Times New Roman"/>
          <w:sz w:val="22"/>
          <w:szCs w:val="22"/>
        </w:rPr>
        <w:t>Poskytovateľ prostriedkov štátneho rozpočtu na športovú činnosť sa zapisuje do registra právnických osôb v športe.</w:t>
      </w:r>
    </w:p>
    <w:p w:rsidR="0086145F">
      <w:pPr>
        <w:numPr>
          <w:numId w:val="119"/>
        </w:numPr>
        <w:bidi w:val="0"/>
        <w:ind w:hanging="360"/>
        <w:contextualSpacing/>
        <w:rPr>
          <w:rFonts w:ascii="Times New Roman" w:hAnsi="Times New Roman"/>
          <w:sz w:val="22"/>
          <w:szCs w:val="22"/>
        </w:rPr>
      </w:pPr>
      <w:r w:rsidR="00277335">
        <w:rPr>
          <w:rFonts w:ascii="Times New Roman" w:hAnsi="Times New Roman"/>
          <w:sz w:val="22"/>
          <w:szCs w:val="22"/>
        </w:rPr>
        <w:t>Ministerstvo školstva zverejní zoznam poskytovateľov prostriedkov zo štátneho rozpočtu na športovú činnosť.</w:t>
      </w:r>
    </w:p>
    <w:p w:rsidR="0086145F">
      <w:pPr>
        <w:numPr>
          <w:numId w:val="119"/>
        </w:numPr>
        <w:bidi w:val="0"/>
        <w:ind w:hanging="360"/>
        <w:contextualSpacing/>
        <w:rPr>
          <w:rFonts w:ascii="Times New Roman" w:hAnsi="Times New Roman"/>
          <w:sz w:val="22"/>
          <w:szCs w:val="22"/>
        </w:rPr>
      </w:pPr>
      <w:r w:rsidR="00277335">
        <w:rPr>
          <w:rFonts w:ascii="Times New Roman" w:hAnsi="Times New Roman"/>
          <w:sz w:val="22"/>
          <w:szCs w:val="22"/>
        </w:rPr>
        <w:t xml:space="preserve">Prijímateľ prostriedkov zo štátneho rozpočtu je povinný priebežne zverejňovať informácie o prijatí a spôsobe použitia prostriedkov zo štátneho rozpočtu najneskôr do 25. dňa kalendárneho mesiaca nasledujúceho po kalendárnom mesiaci, v ktorom boli prostriedky štátneho rozpočtu prijaté alebo použité, ak nevedie príjmy a výdavky prostriedkov zo štátneho rozpočtu na osobitnom bankovom účte. </w:t>
      </w:r>
    </w:p>
    <w:p w:rsidR="0086145F">
      <w:pPr>
        <w:numPr>
          <w:numId w:val="119"/>
        </w:numPr>
        <w:bidi w:val="0"/>
        <w:ind w:hanging="360"/>
        <w:contextualSpacing/>
        <w:rPr>
          <w:rFonts w:ascii="Times New Roman" w:hAnsi="Times New Roman"/>
          <w:sz w:val="22"/>
          <w:szCs w:val="22"/>
        </w:rPr>
      </w:pPr>
      <w:r w:rsidR="00277335">
        <w:rPr>
          <w:rFonts w:ascii="Times New Roman" w:hAnsi="Times New Roman"/>
          <w:sz w:val="22"/>
          <w:szCs w:val="22"/>
        </w:rPr>
        <w:t>Údaje na osobitnom bankovom účte podľa odseku 6 musia byť bezplatne, diaľkovo a nepretržite prístupné tretím osobám a musia zobrazovať prehľad platobných transakcií v rozsahu údajov o sume, dátume zaúčtovania, mene a priezvisku platiteľa alebo názve platiteľa, texte účtovného zápisu a variabilnom symbole. Adresu webového sídla, na ktorom sú tieto údaje zobrazené, oznámi prijímateľ prostriedkov štátneho rozpočtu  v listinnej podobe alebo v elektronickej podobe ministerstvu školstva, ktoré ju zverejní.</w:t>
      </w:r>
    </w:p>
    <w:p w:rsidR="0086145F">
      <w:pPr>
        <w:pStyle w:val="Heading4"/>
        <w:bidi w:val="0"/>
        <w:rPr>
          <w:rFonts w:ascii="Times New Roman" w:hAnsi="Times New Roman"/>
        </w:rPr>
      </w:pPr>
    </w:p>
    <w:p w:rsidR="0086145F">
      <w:pPr>
        <w:keepNext/>
        <w:keepLines/>
        <w:bidi w:val="0"/>
        <w:jc w:val="center"/>
        <w:rPr>
          <w:rFonts w:ascii="Times New Roman" w:hAnsi="Times New Roman"/>
        </w:rPr>
      </w:pPr>
      <w:r w:rsidR="00277335">
        <w:rPr>
          <w:rFonts w:ascii="Times New Roman" w:hAnsi="Times New Roman"/>
          <w:b/>
          <w:sz w:val="22"/>
          <w:szCs w:val="22"/>
        </w:rPr>
        <w:t>Spôsobilosť prijímateľa verejných prostriedkov</w:t>
      </w:r>
    </w:p>
    <w:p w:rsidR="0086145F">
      <w:pPr>
        <w:keepNext/>
        <w:keepLines/>
        <w:bidi w:val="0"/>
        <w:jc w:val="center"/>
        <w:rPr>
          <w:rFonts w:ascii="Times New Roman" w:hAnsi="Times New Roman"/>
        </w:rPr>
      </w:pPr>
      <w:r w:rsidR="00277335">
        <w:rPr>
          <w:rFonts w:ascii="Times New Roman" w:hAnsi="Times New Roman"/>
          <w:b/>
          <w:sz w:val="22"/>
          <w:szCs w:val="22"/>
        </w:rPr>
        <w:t>§ 66</w:t>
      </w:r>
    </w:p>
    <w:p w:rsidR="0086145F">
      <w:pPr>
        <w:bidi w:val="0"/>
        <w:rPr>
          <w:rFonts w:ascii="Times New Roman" w:hAnsi="Times New Roman"/>
        </w:rPr>
      </w:pPr>
    </w:p>
    <w:p w:rsidR="0086145F">
      <w:pPr>
        <w:numPr>
          <w:numId w:val="190"/>
        </w:numPr>
        <w:bidi w:val="0"/>
        <w:ind w:hanging="360"/>
        <w:contextualSpacing/>
        <w:rPr>
          <w:rFonts w:ascii="Times New Roman" w:hAnsi="Times New Roman"/>
          <w:sz w:val="22"/>
          <w:szCs w:val="22"/>
        </w:rPr>
      </w:pPr>
      <w:r w:rsidR="00277335">
        <w:rPr>
          <w:rFonts w:ascii="Times New Roman" w:hAnsi="Times New Roman"/>
          <w:sz w:val="22"/>
          <w:szCs w:val="22"/>
        </w:rPr>
        <w:t>Každý poskytovateľ prostriedkov zo štátneho rozpočtu je povinný pred poskytnutím verejných prostriedkov preukázateľne overiť v informačnom systéme športu, či žiadateľ alebo športová organizácia písomne vyzvaná podľa 75 ods. 7 má spôsobilosť prijímateľa verejných prostriedkov.</w:t>
      </w:r>
    </w:p>
    <w:p w:rsidR="0086145F">
      <w:pPr>
        <w:numPr>
          <w:numId w:val="190"/>
        </w:numPr>
        <w:bidi w:val="0"/>
        <w:ind w:hanging="360"/>
        <w:rPr>
          <w:rFonts w:ascii="Times New Roman" w:hAnsi="Times New Roman"/>
          <w:sz w:val="22"/>
          <w:szCs w:val="22"/>
        </w:rPr>
      </w:pPr>
      <w:r w:rsidR="00277335">
        <w:rPr>
          <w:rFonts w:ascii="Times New Roman" w:hAnsi="Times New Roman"/>
          <w:sz w:val="22"/>
          <w:szCs w:val="22"/>
        </w:rPr>
        <w:t>Spôsobilosť prijímateľa verejných prostriedkov sa predpokladá u každej fyzickej osoby, o ktorej sú v registri fyzických osôb zapísané údaje v rozsahu podľa § 80 a spĺňa tieto základné podmienky:</w:t>
      </w:r>
    </w:p>
    <w:p w:rsidR="0086145F">
      <w:pPr>
        <w:numPr>
          <w:ilvl w:val="1"/>
          <w:numId w:val="68"/>
        </w:numPr>
        <w:bidi w:val="0"/>
        <w:ind w:left="1434" w:hanging="357"/>
        <w:rPr>
          <w:rFonts w:ascii="Times New Roman" w:hAnsi="Times New Roman"/>
        </w:rPr>
      </w:pPr>
      <w:r w:rsidR="00277335">
        <w:rPr>
          <w:rFonts w:ascii="Times New Roman" w:hAnsi="Times New Roman"/>
          <w:sz w:val="22"/>
          <w:szCs w:val="22"/>
        </w:rPr>
        <w:t>nebola jej v lehote šesť mesiacov pred podaním žiadosti o poskytnutie verejných prostriedkov uložená sankcia za závažné porušenie povinností podľa § 98 ods. 1 a</w:t>
      </w:r>
    </w:p>
    <w:p w:rsidR="0086145F">
      <w:pPr>
        <w:numPr>
          <w:ilvl w:val="1"/>
          <w:numId w:val="177"/>
        </w:numPr>
        <w:bidi w:val="0"/>
        <w:ind w:left="1434" w:hanging="357"/>
        <w:rPr>
          <w:rFonts w:ascii="Times New Roman" w:hAnsi="Times New Roman"/>
        </w:rPr>
      </w:pPr>
      <w:r w:rsidR="00277335">
        <w:rPr>
          <w:rFonts w:ascii="Times New Roman" w:hAnsi="Times New Roman"/>
          <w:sz w:val="22"/>
          <w:szCs w:val="22"/>
        </w:rPr>
        <w:t>má zriadený osobitný bankový účet na príjem verejných prostriedkov.</w:t>
      </w:r>
    </w:p>
    <w:p w:rsidR="0086145F">
      <w:pPr>
        <w:numPr>
          <w:numId w:val="190"/>
        </w:numPr>
        <w:bidi w:val="0"/>
        <w:ind w:hanging="360"/>
        <w:rPr>
          <w:rFonts w:ascii="Times New Roman" w:hAnsi="Times New Roman"/>
          <w:sz w:val="22"/>
          <w:szCs w:val="22"/>
        </w:rPr>
      </w:pPr>
      <w:r w:rsidR="00277335">
        <w:rPr>
          <w:rFonts w:ascii="Times New Roman" w:hAnsi="Times New Roman"/>
          <w:sz w:val="22"/>
          <w:szCs w:val="22"/>
        </w:rPr>
        <w:t>Spôsobilosť prijímateľa verejných prostriedkov sa predpokladá u každej športovej organizácie, o ktorej sú v registri právnických osôb zapísané údaje v rozsahu podľa § 81 a spĺňa tieto podmienky:</w:t>
      </w:r>
    </w:p>
    <w:p w:rsidR="0086145F">
      <w:pPr>
        <w:numPr>
          <w:ilvl w:val="1"/>
          <w:numId w:val="47"/>
        </w:numPr>
        <w:bidi w:val="0"/>
        <w:ind w:left="1434" w:hanging="357"/>
        <w:contextualSpacing/>
        <w:rPr>
          <w:rFonts w:ascii="Times New Roman" w:hAnsi="Times New Roman"/>
        </w:rPr>
      </w:pPr>
      <w:r w:rsidR="00277335">
        <w:rPr>
          <w:rFonts w:ascii="Times New Roman" w:hAnsi="Times New Roman"/>
          <w:sz w:val="22"/>
          <w:szCs w:val="22"/>
        </w:rPr>
        <w:t>má stanovy v súlade s § 19 až 23, ak ide o športový zväz alebo národnú športovú organizáciu,</w:t>
      </w:r>
    </w:p>
    <w:p w:rsidR="0086145F">
      <w:pPr>
        <w:numPr>
          <w:ilvl w:val="1"/>
          <w:numId w:val="47"/>
        </w:numPr>
        <w:bidi w:val="0"/>
        <w:ind w:left="1434" w:hanging="357"/>
        <w:rPr>
          <w:rFonts w:ascii="Times New Roman" w:hAnsi="Times New Roman"/>
          <w:sz w:val="22"/>
          <w:szCs w:val="22"/>
        </w:rPr>
      </w:pPr>
      <w:r w:rsidR="00277335">
        <w:rPr>
          <w:rFonts w:ascii="Times New Roman" w:hAnsi="Times New Roman"/>
          <w:sz w:val="22"/>
          <w:szCs w:val="22"/>
        </w:rPr>
        <w:t>činnosť športového zväzu alebo športovej organizácie s právnou formou občianskeho združenia je v súlade s § 19 až 23,</w:t>
      </w:r>
    </w:p>
    <w:p w:rsidR="0086145F">
      <w:pPr>
        <w:numPr>
          <w:ilvl w:val="1"/>
          <w:numId w:val="47"/>
        </w:numPr>
        <w:bidi w:val="0"/>
        <w:ind w:hanging="360"/>
        <w:rPr>
          <w:rFonts w:ascii="Times New Roman" w:hAnsi="Times New Roman"/>
        </w:rPr>
      </w:pPr>
      <w:r w:rsidR="00277335">
        <w:rPr>
          <w:rFonts w:ascii="Times New Roman" w:hAnsi="Times New Roman"/>
          <w:sz w:val="22"/>
          <w:szCs w:val="22"/>
        </w:rPr>
        <w:t>nebola jej v lehote šesť mesiacov pred podaním žiadosti o poskytnutie verejných prostriedkov uložená sankcia za závažné porušenie povinnosti podľa § 98 ods. 1,</w:t>
      </w:r>
    </w:p>
    <w:p w:rsidR="0086145F">
      <w:pPr>
        <w:numPr>
          <w:ilvl w:val="1"/>
          <w:numId w:val="47"/>
        </w:numPr>
        <w:bidi w:val="0"/>
        <w:ind w:hanging="360"/>
        <w:contextualSpacing/>
        <w:rPr>
          <w:rFonts w:ascii="Times New Roman" w:hAnsi="Times New Roman"/>
        </w:rPr>
      </w:pPr>
      <w:r w:rsidR="00277335">
        <w:rPr>
          <w:rFonts w:ascii="Times New Roman" w:hAnsi="Times New Roman"/>
          <w:sz w:val="22"/>
          <w:szCs w:val="22"/>
        </w:rPr>
        <w:t>má zriadený osobitný bankový účet na príjem verejných prostriedkov.</w:t>
      </w:r>
    </w:p>
    <w:p w:rsidR="0086145F">
      <w:pPr>
        <w:numPr>
          <w:numId w:val="190"/>
        </w:numPr>
        <w:bidi w:val="0"/>
        <w:ind w:hanging="360"/>
        <w:rPr>
          <w:rFonts w:ascii="Times New Roman" w:hAnsi="Times New Roman"/>
          <w:sz w:val="22"/>
          <w:szCs w:val="22"/>
        </w:rPr>
      </w:pPr>
      <w:r w:rsidR="00277335">
        <w:rPr>
          <w:rFonts w:ascii="Times New Roman" w:hAnsi="Times New Roman"/>
          <w:sz w:val="22"/>
          <w:szCs w:val="22"/>
        </w:rPr>
        <w:t>Fyzická osoba stratí spôsobilosť prijímateľa verejných prostriedkov, ak prestane spĺňať podmienky podľa odseku 2 alebo podmienky podľa osobitného predpisu.</w:t>
      </w:r>
      <w:r>
        <w:rPr>
          <w:rFonts w:ascii="Times New Roman" w:hAnsi="Times New Roman"/>
          <w:sz w:val="22"/>
          <w:szCs w:val="22"/>
          <w:vertAlign w:val="superscript"/>
          <w:rtl w:val="0"/>
        </w:rPr>
        <w:footnoteReference w:id="35"/>
      </w:r>
      <w:r w:rsidR="00277335">
        <w:rPr>
          <w:rFonts w:ascii="Times New Roman" w:hAnsi="Times New Roman"/>
          <w:sz w:val="22"/>
          <w:szCs w:val="22"/>
        </w:rPr>
        <w:t>)</w:t>
      </w:r>
    </w:p>
    <w:p w:rsidR="0086145F">
      <w:pPr>
        <w:numPr>
          <w:numId w:val="190"/>
        </w:numPr>
        <w:bidi w:val="0"/>
        <w:ind w:hanging="360"/>
        <w:rPr>
          <w:rFonts w:ascii="Times New Roman" w:hAnsi="Times New Roman"/>
          <w:sz w:val="22"/>
          <w:szCs w:val="22"/>
        </w:rPr>
      </w:pPr>
      <w:r w:rsidR="00277335">
        <w:rPr>
          <w:rFonts w:ascii="Times New Roman" w:hAnsi="Times New Roman"/>
          <w:sz w:val="22"/>
          <w:szCs w:val="22"/>
        </w:rPr>
        <w:t>Športová organizácia stratí spôsobilosť prijímateľa, ak prestane spĺňať podmienky podľa odseku 3 alebo podľa osobitného predpisu.</w:t>
      </w:r>
      <w:r w:rsidR="00277335">
        <w:rPr>
          <w:rFonts w:ascii="Times New Roman" w:hAnsi="Times New Roman"/>
          <w:sz w:val="22"/>
          <w:szCs w:val="22"/>
          <w:vertAlign w:val="superscript"/>
        </w:rPr>
        <w:t>37</w:t>
      </w:r>
      <w:r w:rsidR="00277335">
        <w:rPr>
          <w:rFonts w:ascii="Times New Roman" w:hAnsi="Times New Roman"/>
          <w:sz w:val="22"/>
          <w:szCs w:val="22"/>
        </w:rPr>
        <w:t>)</w:t>
      </w:r>
    </w:p>
    <w:p w:rsidR="0086145F">
      <w:pPr>
        <w:numPr>
          <w:numId w:val="190"/>
        </w:numPr>
        <w:bidi w:val="0"/>
        <w:ind w:hanging="360"/>
        <w:rPr>
          <w:rFonts w:ascii="Times New Roman" w:hAnsi="Times New Roman"/>
          <w:sz w:val="22"/>
          <w:szCs w:val="22"/>
        </w:rPr>
      </w:pPr>
      <w:r w:rsidR="00277335">
        <w:rPr>
          <w:rFonts w:ascii="Times New Roman" w:hAnsi="Times New Roman"/>
          <w:sz w:val="22"/>
          <w:szCs w:val="22"/>
        </w:rPr>
        <w:t>Osobe, ktorá nemá spôsobilosť prijímateľa verejných prostriedkov nemožno poskytnúť  prostriedky zo štátneho rozpočtu až do času, kým ministerstvu školstva nepreukáže splnenie podmienok spôsobilosti prijímateľa verejných prostriedkov, ak § 67 ods. 1 a 5 neustanovuje inak.</w:t>
      </w:r>
    </w:p>
    <w:p w:rsidR="0086145F">
      <w:pPr>
        <w:bidi w:val="0"/>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67</w:t>
      </w:r>
    </w:p>
    <w:p w:rsidR="0086145F">
      <w:pPr>
        <w:bidi w:val="0"/>
        <w:jc w:val="center"/>
        <w:rPr>
          <w:rFonts w:ascii="Times New Roman" w:hAnsi="Times New Roman"/>
        </w:rPr>
      </w:pPr>
    </w:p>
    <w:p w:rsidR="0086145F">
      <w:pPr>
        <w:numPr>
          <w:numId w:val="146"/>
        </w:numPr>
        <w:bidi w:val="0"/>
        <w:ind w:hanging="360"/>
        <w:rPr>
          <w:rFonts w:ascii="Times New Roman" w:hAnsi="Times New Roman"/>
          <w:sz w:val="22"/>
          <w:szCs w:val="22"/>
        </w:rPr>
      </w:pPr>
      <w:r w:rsidR="00277335">
        <w:rPr>
          <w:rFonts w:ascii="Times New Roman" w:hAnsi="Times New Roman"/>
          <w:sz w:val="22"/>
          <w:szCs w:val="22"/>
        </w:rPr>
        <w:t xml:space="preserve">Spôsobilosť prijímateľa verejných prostriedkov okrem postupu podľa § 66 ods. 4 a 5 stráca osoba aj </w:t>
      </w:r>
    </w:p>
    <w:p w:rsidR="0086145F">
      <w:pPr>
        <w:numPr>
          <w:ilvl w:val="1"/>
          <w:numId w:val="99"/>
        </w:numPr>
        <w:bidi w:val="0"/>
        <w:ind w:hanging="360"/>
        <w:contextualSpacing/>
        <w:rPr>
          <w:rFonts w:ascii="Times New Roman" w:hAnsi="Times New Roman"/>
          <w:sz w:val="22"/>
          <w:szCs w:val="22"/>
        </w:rPr>
      </w:pPr>
      <w:r w:rsidR="00277335">
        <w:rPr>
          <w:rFonts w:ascii="Times New Roman" w:hAnsi="Times New Roman"/>
          <w:sz w:val="22"/>
          <w:szCs w:val="22"/>
        </w:rPr>
        <w:t>dňom nadobudnutia právoplatnosti rozhodnutia, ktorým bola tejto osobe uložená sankcia v dôsledku spáchania priestupku podľa § 96 ods. 3 písm. g), h) alebo písm. i), a to do konca kalendárneho roka nasledujúceho po kalendárnom roku, v ktorom rozhodnutie nadobudlo právoplatnosť,</w:t>
      </w:r>
    </w:p>
    <w:p w:rsidR="0086145F">
      <w:pPr>
        <w:numPr>
          <w:ilvl w:val="1"/>
          <w:numId w:val="99"/>
        </w:numPr>
        <w:bidi w:val="0"/>
        <w:ind w:hanging="360"/>
        <w:contextualSpacing/>
        <w:rPr>
          <w:rFonts w:ascii="Times New Roman" w:hAnsi="Times New Roman"/>
          <w:sz w:val="22"/>
          <w:szCs w:val="22"/>
        </w:rPr>
      </w:pPr>
      <w:r w:rsidR="00277335">
        <w:rPr>
          <w:rFonts w:ascii="Times New Roman" w:hAnsi="Times New Roman"/>
          <w:sz w:val="22"/>
          <w:szCs w:val="22"/>
        </w:rPr>
        <w:t xml:space="preserve">dňom skončenia kontroly vykonanej hlavným kontrolórom športu, ktorou bolo v oblasti boja proti dopingu v športe zistené, že </w:t>
      </w:r>
    </w:p>
    <w:p w:rsidR="0086145F">
      <w:pPr>
        <w:numPr>
          <w:ilvl w:val="2"/>
          <w:numId w:val="161"/>
        </w:numPr>
        <w:bidi w:val="0"/>
        <w:ind w:hanging="360"/>
        <w:contextualSpacing/>
        <w:rPr>
          <w:rFonts w:ascii="Times New Roman" w:hAnsi="Times New Roman"/>
          <w:sz w:val="22"/>
          <w:szCs w:val="22"/>
        </w:rPr>
      </w:pPr>
      <w:r w:rsidR="00277335">
        <w:rPr>
          <w:rFonts w:ascii="Times New Roman" w:hAnsi="Times New Roman"/>
          <w:sz w:val="22"/>
          <w:szCs w:val="22"/>
        </w:rPr>
        <w:t>športový zväz do svojich predpisov nezapracoval pravidlá Svetového antidopingového programu, nepostupuje podľa svojich predpisov v oblasti boja proti dopingu v športe,</w:t>
      </w:r>
    </w:p>
    <w:p w:rsidR="0086145F">
      <w:pPr>
        <w:numPr>
          <w:ilvl w:val="2"/>
          <w:numId w:val="161"/>
        </w:numPr>
        <w:bidi w:val="0"/>
        <w:ind w:hanging="360"/>
        <w:contextualSpacing/>
        <w:rPr>
          <w:rFonts w:ascii="Times New Roman" w:hAnsi="Times New Roman"/>
          <w:sz w:val="22"/>
          <w:szCs w:val="22"/>
        </w:rPr>
      </w:pPr>
      <w:r w:rsidR="00277335">
        <w:rPr>
          <w:rFonts w:ascii="Times New Roman" w:hAnsi="Times New Roman"/>
          <w:sz w:val="22"/>
          <w:szCs w:val="22"/>
        </w:rPr>
        <w:t>športový zväz nepostupuje podľa svojich predpisov,</w:t>
      </w:r>
    </w:p>
    <w:p w:rsidR="0086145F">
      <w:pPr>
        <w:numPr>
          <w:ilvl w:val="2"/>
          <w:numId w:val="161"/>
        </w:numPr>
        <w:bidi w:val="0"/>
        <w:ind w:hanging="360"/>
        <w:contextualSpacing/>
        <w:rPr>
          <w:rFonts w:ascii="Times New Roman" w:hAnsi="Times New Roman"/>
          <w:sz w:val="22"/>
          <w:szCs w:val="22"/>
        </w:rPr>
      </w:pPr>
      <w:r w:rsidR="00277335">
        <w:rPr>
          <w:rFonts w:ascii="Times New Roman" w:hAnsi="Times New Roman"/>
          <w:sz w:val="22"/>
          <w:szCs w:val="22"/>
        </w:rPr>
        <w:t>športová organizácia svoje predpisy neupravila v súlade s predpismi športového zväzu alebo</w:t>
      </w:r>
    </w:p>
    <w:p w:rsidR="0086145F">
      <w:pPr>
        <w:numPr>
          <w:ilvl w:val="2"/>
          <w:numId w:val="161"/>
        </w:numPr>
        <w:bidi w:val="0"/>
        <w:ind w:hanging="360"/>
        <w:contextualSpacing/>
        <w:rPr>
          <w:rFonts w:ascii="Times New Roman" w:hAnsi="Times New Roman"/>
          <w:sz w:val="22"/>
          <w:szCs w:val="22"/>
        </w:rPr>
      </w:pPr>
      <w:r w:rsidR="00277335">
        <w:rPr>
          <w:rFonts w:ascii="Times New Roman" w:hAnsi="Times New Roman"/>
          <w:sz w:val="22"/>
          <w:szCs w:val="22"/>
        </w:rPr>
        <w:t>športová organizácie nepostupuje podľa svojich predpisov v oblasti boja proti dopingu v športe,</w:t>
      </w:r>
    </w:p>
    <w:p w:rsidR="0086145F">
      <w:pPr>
        <w:numPr>
          <w:ilvl w:val="1"/>
          <w:numId w:val="99"/>
        </w:numPr>
        <w:bidi w:val="0"/>
        <w:ind w:hanging="360"/>
        <w:contextualSpacing/>
        <w:rPr>
          <w:rFonts w:ascii="Times New Roman" w:hAnsi="Times New Roman"/>
          <w:sz w:val="22"/>
          <w:szCs w:val="22"/>
        </w:rPr>
      </w:pPr>
      <w:r w:rsidR="00277335">
        <w:rPr>
          <w:rFonts w:ascii="Times New Roman" w:hAnsi="Times New Roman"/>
          <w:sz w:val="22"/>
          <w:szCs w:val="22"/>
        </w:rPr>
        <w:t xml:space="preserve">dňom nadobudnutia právoplatnosti rozhodnutia o porušení pravidiel podľa § 89 ods. 3, podľa ktorého športová organizácia ako organizátor súťaže porušila tieto pravidlá alebo sa podieľala na ich porušení, a to do konca kalendárneho roka nasledujúceho po kalendárnom roku, v ktorom rozhodnutie nadobudlo právoplatnosť, </w:t>
      </w:r>
    </w:p>
    <w:p w:rsidR="0086145F">
      <w:pPr>
        <w:numPr>
          <w:ilvl w:val="1"/>
          <w:numId w:val="99"/>
        </w:numPr>
        <w:bidi w:val="0"/>
        <w:ind w:hanging="360"/>
        <w:contextualSpacing/>
        <w:rPr>
          <w:rFonts w:ascii="Times New Roman" w:hAnsi="Times New Roman"/>
          <w:sz w:val="22"/>
          <w:szCs w:val="22"/>
        </w:rPr>
      </w:pPr>
      <w:r w:rsidR="00277335">
        <w:rPr>
          <w:rFonts w:ascii="Times New Roman" w:hAnsi="Times New Roman"/>
          <w:sz w:val="22"/>
          <w:szCs w:val="22"/>
        </w:rPr>
        <w:t>dňom nadobudnutia právoplatnosti rozhodnutia, ktorým bola športovcovi alebo sprievodnému personálu športovca uložená disciplinárna sankcia v dôsledku porušenia pravidiel podľa § 89 ods. 3,  a to na čas trvania výkonu tejto sankcie.</w:t>
      </w:r>
    </w:p>
    <w:p w:rsidR="0086145F">
      <w:pPr>
        <w:numPr>
          <w:numId w:val="146"/>
        </w:numPr>
        <w:bidi w:val="0"/>
        <w:ind w:hanging="360"/>
        <w:rPr>
          <w:rFonts w:ascii="Times New Roman" w:hAnsi="Times New Roman"/>
          <w:sz w:val="22"/>
          <w:szCs w:val="22"/>
        </w:rPr>
      </w:pPr>
      <w:r w:rsidR="00277335">
        <w:rPr>
          <w:rFonts w:ascii="Times New Roman" w:hAnsi="Times New Roman"/>
          <w:sz w:val="22"/>
          <w:szCs w:val="22"/>
        </w:rPr>
        <w:t xml:space="preserve">Spôsobilosť prijímateľa verejných prostriedkov stráca športová organizácia, ktorá </w:t>
      </w:r>
    </w:p>
    <w:p w:rsidR="0086145F">
      <w:pPr>
        <w:numPr>
          <w:ilvl w:val="1"/>
          <w:numId w:val="142"/>
        </w:numPr>
        <w:bidi w:val="0"/>
        <w:ind w:hanging="360"/>
        <w:contextualSpacing/>
        <w:rPr>
          <w:rFonts w:ascii="Times New Roman" w:hAnsi="Times New Roman"/>
          <w:sz w:val="22"/>
          <w:szCs w:val="22"/>
        </w:rPr>
      </w:pPr>
      <w:r w:rsidR="00277335">
        <w:rPr>
          <w:rFonts w:ascii="Times New Roman" w:hAnsi="Times New Roman"/>
          <w:sz w:val="22"/>
          <w:szCs w:val="22"/>
        </w:rPr>
        <w:t>nezabezpečí na výkon športovej činnosti, na ktorú sa vyžaduje odborná spôsobilosť, odborne spôsobilého športového odborníka podľa § 8 ods. 7,</w:t>
      </w:r>
    </w:p>
    <w:p w:rsidR="0086145F">
      <w:pPr>
        <w:numPr>
          <w:ilvl w:val="1"/>
          <w:numId w:val="142"/>
        </w:numPr>
        <w:bidi w:val="0"/>
        <w:ind w:hanging="360"/>
        <w:contextualSpacing/>
        <w:rPr>
          <w:rFonts w:ascii="Times New Roman" w:hAnsi="Times New Roman"/>
          <w:sz w:val="22"/>
          <w:szCs w:val="22"/>
        </w:rPr>
      </w:pPr>
      <w:r w:rsidR="00277335">
        <w:rPr>
          <w:rFonts w:ascii="Times New Roman" w:hAnsi="Times New Roman"/>
          <w:sz w:val="22"/>
          <w:szCs w:val="22"/>
        </w:rPr>
        <w:t>ako prijímateľ verejných prostriedkov nevyberá ročný členský príspevok od osôb s jej príslušnosťou podľa § 9 ods. 1,</w:t>
      </w:r>
    </w:p>
    <w:p w:rsidR="0086145F">
      <w:pPr>
        <w:numPr>
          <w:ilvl w:val="1"/>
          <w:numId w:val="142"/>
        </w:numPr>
        <w:bidi w:val="0"/>
        <w:ind w:hanging="360"/>
        <w:contextualSpacing/>
        <w:rPr>
          <w:rFonts w:ascii="Times New Roman" w:hAnsi="Times New Roman"/>
          <w:sz w:val="22"/>
          <w:szCs w:val="22"/>
        </w:rPr>
      </w:pPr>
      <w:r w:rsidR="00277335">
        <w:rPr>
          <w:rFonts w:ascii="Times New Roman" w:hAnsi="Times New Roman"/>
          <w:sz w:val="22"/>
          <w:szCs w:val="22"/>
        </w:rPr>
        <w:t>nemá riadnu účtovná závierku a výročnú správu overenú audítorom podľa § 9 ods. 4,</w:t>
      </w:r>
    </w:p>
    <w:p w:rsidR="0086145F">
      <w:pPr>
        <w:numPr>
          <w:ilvl w:val="1"/>
          <w:numId w:val="142"/>
        </w:numPr>
        <w:bidi w:val="0"/>
        <w:ind w:hanging="360"/>
        <w:contextualSpacing/>
        <w:rPr>
          <w:rFonts w:ascii="Times New Roman" w:hAnsi="Times New Roman"/>
          <w:sz w:val="22"/>
          <w:szCs w:val="22"/>
        </w:rPr>
      </w:pPr>
      <w:r w:rsidR="00277335">
        <w:rPr>
          <w:rFonts w:ascii="Times New Roman" w:hAnsi="Times New Roman"/>
          <w:sz w:val="22"/>
          <w:szCs w:val="22"/>
        </w:rPr>
        <w:t>nesplní povinnosť zverejniť výročnú správu podľa § 9 ods. 7 s obsahom podľa § 9 ods. 5 a 6,</w:t>
      </w:r>
    </w:p>
    <w:p w:rsidR="0086145F">
      <w:pPr>
        <w:numPr>
          <w:ilvl w:val="1"/>
          <w:numId w:val="142"/>
        </w:numPr>
        <w:bidi w:val="0"/>
        <w:ind w:hanging="360"/>
        <w:contextualSpacing/>
        <w:rPr>
          <w:rFonts w:ascii="Times New Roman" w:hAnsi="Times New Roman"/>
          <w:sz w:val="22"/>
          <w:szCs w:val="22"/>
        </w:rPr>
      </w:pPr>
      <w:r w:rsidR="00277335">
        <w:rPr>
          <w:rFonts w:ascii="Times New Roman" w:hAnsi="Times New Roman"/>
          <w:sz w:val="22"/>
          <w:szCs w:val="22"/>
        </w:rPr>
        <w:t>nevytvára podmienky na nezávislý výkon kontroly podľa § 10 ods. 1,</w:t>
      </w:r>
    </w:p>
    <w:p w:rsidR="0086145F">
      <w:pPr>
        <w:numPr>
          <w:ilvl w:val="1"/>
          <w:numId w:val="142"/>
        </w:numPr>
        <w:bidi w:val="0"/>
        <w:ind w:hanging="360"/>
        <w:contextualSpacing/>
        <w:rPr>
          <w:rFonts w:ascii="Times New Roman" w:hAnsi="Times New Roman"/>
          <w:sz w:val="22"/>
          <w:szCs w:val="22"/>
        </w:rPr>
      </w:pPr>
      <w:r w:rsidR="00277335">
        <w:rPr>
          <w:rFonts w:ascii="Times New Roman" w:hAnsi="Times New Roman"/>
          <w:sz w:val="22"/>
          <w:szCs w:val="22"/>
        </w:rPr>
        <w:t>nezriadi alebo neobsadí funkciu kontrolóra podľa § 10 ods. 1 a 2.</w:t>
      </w:r>
    </w:p>
    <w:p w:rsidR="0086145F">
      <w:pPr>
        <w:numPr>
          <w:numId w:val="146"/>
        </w:numPr>
        <w:bidi w:val="0"/>
        <w:ind w:hanging="360"/>
        <w:rPr>
          <w:rFonts w:ascii="Times New Roman" w:hAnsi="Times New Roman"/>
          <w:sz w:val="22"/>
          <w:szCs w:val="22"/>
        </w:rPr>
      </w:pPr>
      <w:r w:rsidR="00277335">
        <w:rPr>
          <w:rFonts w:ascii="Times New Roman" w:hAnsi="Times New Roman"/>
          <w:sz w:val="22"/>
          <w:szCs w:val="22"/>
        </w:rPr>
        <w:t>Spôsobilosť prijímateľa verejných prostriedkov stráca národný športový zväz, ktorý</w:t>
      </w:r>
    </w:p>
    <w:p w:rsidR="0086145F">
      <w:pPr>
        <w:numPr>
          <w:ilvl w:val="1"/>
          <w:numId w:val="139"/>
        </w:numPr>
        <w:bidi w:val="0"/>
        <w:ind w:hanging="360"/>
        <w:contextualSpacing/>
        <w:rPr>
          <w:rFonts w:ascii="Times New Roman" w:hAnsi="Times New Roman"/>
          <w:sz w:val="22"/>
          <w:szCs w:val="22"/>
        </w:rPr>
      </w:pPr>
      <w:r w:rsidR="00277335">
        <w:rPr>
          <w:rFonts w:ascii="Times New Roman" w:hAnsi="Times New Roman"/>
          <w:sz w:val="22"/>
          <w:szCs w:val="22"/>
        </w:rPr>
        <w:t>nezverejní na svojom webovom sídle alebo v informačnom systéme športu údaje podľa § 17 ods. 1,</w:t>
      </w:r>
    </w:p>
    <w:p w:rsidR="0086145F">
      <w:pPr>
        <w:numPr>
          <w:ilvl w:val="1"/>
          <w:numId w:val="139"/>
        </w:numPr>
        <w:bidi w:val="0"/>
        <w:ind w:hanging="360"/>
        <w:contextualSpacing/>
        <w:rPr>
          <w:rFonts w:ascii="Times New Roman" w:hAnsi="Times New Roman"/>
          <w:sz w:val="22"/>
          <w:szCs w:val="22"/>
        </w:rPr>
      </w:pPr>
      <w:r w:rsidR="00277335">
        <w:rPr>
          <w:rFonts w:ascii="Times New Roman" w:hAnsi="Times New Roman"/>
          <w:sz w:val="22"/>
          <w:szCs w:val="22"/>
        </w:rPr>
        <w:t>nesplní povinnosť podľa § 18 ods. 1 alebo ods. 3,</w:t>
      </w:r>
    </w:p>
    <w:p w:rsidR="0086145F">
      <w:pPr>
        <w:numPr>
          <w:ilvl w:val="1"/>
          <w:numId w:val="139"/>
        </w:numPr>
        <w:bidi w:val="0"/>
        <w:ind w:hanging="360"/>
        <w:contextualSpacing/>
        <w:rPr>
          <w:rFonts w:ascii="Times New Roman" w:hAnsi="Times New Roman"/>
          <w:sz w:val="22"/>
          <w:szCs w:val="22"/>
        </w:rPr>
      </w:pPr>
      <w:r w:rsidR="00277335">
        <w:rPr>
          <w:rFonts w:ascii="Times New Roman" w:hAnsi="Times New Roman"/>
          <w:sz w:val="22"/>
          <w:szCs w:val="22"/>
        </w:rPr>
        <w:t>neupraví kľúč delegátov vo svojich stanovách podľa § 19 ods. 2,</w:t>
      </w:r>
    </w:p>
    <w:p w:rsidR="0086145F">
      <w:pPr>
        <w:numPr>
          <w:ilvl w:val="1"/>
          <w:numId w:val="139"/>
        </w:numPr>
        <w:bidi w:val="0"/>
        <w:ind w:hanging="360"/>
        <w:contextualSpacing/>
        <w:rPr>
          <w:rFonts w:ascii="Times New Roman" w:hAnsi="Times New Roman"/>
          <w:sz w:val="22"/>
          <w:szCs w:val="22"/>
        </w:rPr>
      </w:pPr>
      <w:r w:rsidR="00277335">
        <w:rPr>
          <w:rFonts w:ascii="Times New Roman" w:hAnsi="Times New Roman"/>
          <w:sz w:val="22"/>
          <w:szCs w:val="22"/>
        </w:rPr>
        <w:t>kľúč delegátov nezohľadňuje skutočnosti podľa § 19 ods. 3,</w:t>
      </w:r>
    </w:p>
    <w:p w:rsidR="0086145F">
      <w:pPr>
        <w:numPr>
          <w:ilvl w:val="1"/>
          <w:numId w:val="139"/>
        </w:numPr>
        <w:bidi w:val="0"/>
        <w:ind w:hanging="360"/>
        <w:contextualSpacing/>
        <w:rPr>
          <w:rFonts w:ascii="Times New Roman" w:hAnsi="Times New Roman"/>
          <w:sz w:val="22"/>
          <w:szCs w:val="22"/>
        </w:rPr>
      </w:pPr>
      <w:r w:rsidR="00277335">
        <w:rPr>
          <w:rFonts w:ascii="Times New Roman" w:hAnsi="Times New Roman"/>
          <w:sz w:val="22"/>
          <w:szCs w:val="22"/>
        </w:rPr>
        <w:t>si nesplní povinnosť uvedenú v § 20 ods. 1,</w:t>
      </w:r>
    </w:p>
    <w:p w:rsidR="0086145F">
      <w:pPr>
        <w:numPr>
          <w:ilvl w:val="1"/>
          <w:numId w:val="139"/>
        </w:numPr>
        <w:bidi w:val="0"/>
        <w:ind w:hanging="360"/>
        <w:contextualSpacing/>
        <w:rPr>
          <w:rFonts w:ascii="Times New Roman" w:hAnsi="Times New Roman"/>
          <w:sz w:val="22"/>
          <w:szCs w:val="22"/>
        </w:rPr>
      </w:pPr>
      <w:r w:rsidR="00277335">
        <w:rPr>
          <w:rFonts w:ascii="Times New Roman" w:hAnsi="Times New Roman"/>
          <w:sz w:val="22"/>
          <w:szCs w:val="22"/>
        </w:rPr>
        <w:t>neuskutoční riadne zasadnutie najvyššieho orgánu najmenej raz za rok,</w:t>
      </w:r>
    </w:p>
    <w:p w:rsidR="0086145F">
      <w:pPr>
        <w:numPr>
          <w:ilvl w:val="1"/>
          <w:numId w:val="139"/>
        </w:numPr>
        <w:bidi w:val="0"/>
        <w:ind w:hanging="360"/>
        <w:contextualSpacing/>
        <w:rPr>
          <w:rFonts w:ascii="Times New Roman" w:hAnsi="Times New Roman"/>
          <w:sz w:val="22"/>
          <w:szCs w:val="22"/>
        </w:rPr>
      </w:pPr>
      <w:r w:rsidR="00277335">
        <w:rPr>
          <w:rFonts w:ascii="Times New Roman" w:hAnsi="Times New Roman"/>
          <w:sz w:val="22"/>
          <w:szCs w:val="22"/>
        </w:rPr>
        <w:t>zápisnicu zo zasadnutia orgánu s rozhodovacou pôsobnosťou neobsahuje náležitosti podľa § 21 ods. 2,</w:t>
      </w:r>
    </w:p>
    <w:p w:rsidR="0086145F">
      <w:pPr>
        <w:numPr>
          <w:ilvl w:val="1"/>
          <w:numId w:val="139"/>
        </w:numPr>
        <w:bidi w:val="0"/>
        <w:ind w:hanging="360"/>
        <w:contextualSpacing/>
        <w:rPr>
          <w:rFonts w:ascii="Times New Roman" w:hAnsi="Times New Roman"/>
          <w:sz w:val="22"/>
          <w:szCs w:val="22"/>
        </w:rPr>
      </w:pPr>
      <w:r w:rsidR="00277335">
        <w:rPr>
          <w:rFonts w:ascii="Times New Roman" w:hAnsi="Times New Roman"/>
          <w:sz w:val="22"/>
          <w:szCs w:val="22"/>
        </w:rPr>
        <w:t>nepoukáže solidárny príspevok podľa § 30 ods. 3 ako osoba, ktorá je prijímateľom odmeny podľa § 30 ods. 1,</w:t>
      </w:r>
    </w:p>
    <w:p w:rsidR="0086145F">
      <w:pPr>
        <w:numPr>
          <w:ilvl w:val="1"/>
          <w:numId w:val="139"/>
        </w:numPr>
        <w:bidi w:val="0"/>
        <w:ind w:hanging="360"/>
        <w:contextualSpacing/>
        <w:rPr>
          <w:rFonts w:ascii="Times New Roman" w:hAnsi="Times New Roman"/>
          <w:sz w:val="22"/>
          <w:szCs w:val="22"/>
        </w:rPr>
      </w:pPr>
      <w:r w:rsidR="00277335">
        <w:rPr>
          <w:rFonts w:ascii="Times New Roman" w:hAnsi="Times New Roman"/>
          <w:sz w:val="22"/>
          <w:szCs w:val="22"/>
        </w:rPr>
        <w:t>nepoužije príjem zo športovej reprezentácie na plnenie úloh podľa § 30 ods. 2.</w:t>
      </w:r>
    </w:p>
    <w:p w:rsidR="0086145F">
      <w:pPr>
        <w:numPr>
          <w:numId w:val="146"/>
        </w:numPr>
        <w:bidi w:val="0"/>
        <w:ind w:hanging="360"/>
        <w:rPr>
          <w:rFonts w:ascii="Times New Roman" w:hAnsi="Times New Roman"/>
          <w:sz w:val="22"/>
          <w:szCs w:val="22"/>
        </w:rPr>
      </w:pPr>
      <w:r w:rsidR="00277335">
        <w:rPr>
          <w:rFonts w:ascii="Times New Roman" w:hAnsi="Times New Roman"/>
          <w:sz w:val="22"/>
          <w:szCs w:val="22"/>
        </w:rPr>
        <w:t xml:space="preserve">Spôsobilosť prijímateľa verejných prostriedkov okrem prípadov podľa odseku 1 a § 66 ods. 4 a 5 stráca osoba aj, ak na požiadanie hlavného kontrolóra športu, ministerstva školstva alebo poskytovateľa verejných prostriedkov v nimi určenej lehote nepreukáže, že </w:t>
      </w:r>
    </w:p>
    <w:p w:rsidR="0086145F">
      <w:pPr>
        <w:numPr>
          <w:ilvl w:val="1"/>
          <w:numId w:val="123"/>
        </w:numPr>
        <w:bidi w:val="0"/>
        <w:ind w:left="1434" w:hanging="357"/>
        <w:contextualSpacing/>
        <w:rPr>
          <w:rFonts w:ascii="Times New Roman" w:hAnsi="Times New Roman"/>
        </w:rPr>
      </w:pPr>
      <w:r w:rsidR="00277335">
        <w:rPr>
          <w:rFonts w:ascii="Times New Roman" w:hAnsi="Times New Roman"/>
          <w:sz w:val="22"/>
          <w:szCs w:val="22"/>
        </w:rPr>
        <w:t>údaje o nej zapísané v informačnom systéme športu v rozsahu podľa § 80 až § 82 sú úplné, pravdivé a v súlade s údajmi zapísanými o tejto osobe v zdrojovej evidencii,</w:t>
      </w:r>
    </w:p>
    <w:p w:rsidR="0086145F">
      <w:pPr>
        <w:numPr>
          <w:ilvl w:val="1"/>
          <w:numId w:val="123"/>
        </w:numPr>
        <w:bidi w:val="0"/>
        <w:ind w:left="1434" w:hanging="357"/>
        <w:contextualSpacing/>
        <w:rPr>
          <w:rFonts w:ascii="Times New Roman" w:hAnsi="Times New Roman"/>
        </w:rPr>
      </w:pPr>
      <w:r w:rsidR="00277335">
        <w:rPr>
          <w:rFonts w:ascii="Times New Roman" w:hAnsi="Times New Roman"/>
          <w:sz w:val="22"/>
          <w:szCs w:val="22"/>
        </w:rPr>
        <w:t>jej konaním nenastali skutočnosti nasvedčujúce tomu, že sa dopustila správneho deliktu alebo priestupku uvedeného v § 98.</w:t>
      </w:r>
    </w:p>
    <w:p w:rsidR="0086145F">
      <w:pPr>
        <w:numPr>
          <w:numId w:val="146"/>
        </w:numPr>
        <w:bidi w:val="0"/>
        <w:ind w:hanging="360"/>
        <w:rPr>
          <w:rFonts w:ascii="Times New Roman" w:hAnsi="Times New Roman"/>
          <w:sz w:val="22"/>
          <w:szCs w:val="22"/>
        </w:rPr>
      </w:pPr>
      <w:r w:rsidR="00277335">
        <w:rPr>
          <w:rFonts w:ascii="Times New Roman" w:hAnsi="Times New Roman"/>
          <w:sz w:val="22"/>
          <w:szCs w:val="22"/>
        </w:rPr>
        <w:t>Spôsobilosť prijímateľa verejných prostriedkov stráca osoba podľa odseku 4 dňom márneho uplynutia určenej lehoty.</w:t>
      </w:r>
    </w:p>
    <w:p w:rsidR="0086145F">
      <w:pPr>
        <w:numPr>
          <w:numId w:val="146"/>
        </w:numPr>
        <w:bidi w:val="0"/>
        <w:ind w:hanging="360"/>
        <w:rPr>
          <w:rFonts w:ascii="Times New Roman" w:hAnsi="Times New Roman"/>
          <w:sz w:val="22"/>
          <w:szCs w:val="22"/>
        </w:rPr>
      </w:pPr>
      <w:r w:rsidR="00277335">
        <w:rPr>
          <w:rFonts w:ascii="Times New Roman" w:hAnsi="Times New Roman"/>
          <w:sz w:val="22"/>
          <w:szCs w:val="22"/>
        </w:rPr>
        <w:t>Lehotu, počas ktorej stráca športový zväz alebo športová organizácia spôsobilosť prijímateľa verejných prostriedkov podľa odseku 1 písm. b) určuje ministerstvo školstva na základe stanoviska Antidopingovej agentúry Slovenskej republiky (ďalej len „agentúra”), ktoré bolo podkladom pre hlavného kontrolóra športu.</w:t>
      </w:r>
    </w:p>
    <w:p w:rsidR="0086145F">
      <w:pPr>
        <w:numPr>
          <w:numId w:val="146"/>
        </w:numPr>
        <w:bidi w:val="0"/>
        <w:ind w:hanging="360"/>
        <w:rPr>
          <w:rFonts w:ascii="Times New Roman" w:hAnsi="Times New Roman"/>
          <w:sz w:val="22"/>
          <w:szCs w:val="22"/>
        </w:rPr>
      </w:pPr>
      <w:r w:rsidR="00277335">
        <w:rPr>
          <w:rFonts w:ascii="Times New Roman" w:hAnsi="Times New Roman"/>
          <w:sz w:val="22"/>
          <w:szCs w:val="22"/>
        </w:rPr>
        <w:t>Ak zistený závažný nedostatok nie je možné odstrániť, rozsah, v ktorom stráca športový zväz alebo športová organizácia spôsobilosť prijímateľa verejných prostriedkov a podmienky pre obnovenie spôsobilosti určuje ministerstvo školstva na základe stanoviska hlavného kontrolóra športu.</w:t>
      </w:r>
    </w:p>
    <w:p w:rsidR="0086145F">
      <w:pPr>
        <w:numPr>
          <w:numId w:val="146"/>
        </w:numPr>
        <w:bidi w:val="0"/>
        <w:ind w:hanging="432"/>
        <w:rPr>
          <w:rFonts w:ascii="Times New Roman" w:hAnsi="Times New Roman"/>
          <w:sz w:val="22"/>
          <w:szCs w:val="22"/>
        </w:rPr>
      </w:pPr>
      <w:r w:rsidR="00277335">
        <w:rPr>
          <w:rFonts w:ascii="Times New Roman" w:hAnsi="Times New Roman"/>
          <w:sz w:val="22"/>
          <w:szCs w:val="22"/>
        </w:rPr>
        <w:t>Ak je spor, o strate alebo obnovení spôsobilosti prijímateľa verejných prostriedkov rozhoduje na návrh dotknutej právnickej osoby alebo fyzickej osoby súd.</w:t>
      </w:r>
    </w:p>
    <w:p w:rsidR="0086145F">
      <w:pPr>
        <w:bidi w:val="0"/>
        <w:rPr>
          <w:rFonts w:ascii="Times New Roman" w:hAnsi="Times New Roman"/>
        </w:rPr>
      </w:pPr>
    </w:p>
    <w:p w:rsidR="0086145F">
      <w:pPr>
        <w:keepNext/>
        <w:keepLines/>
        <w:bidi w:val="0"/>
        <w:jc w:val="center"/>
        <w:rPr>
          <w:rFonts w:ascii="Times New Roman" w:hAnsi="Times New Roman"/>
        </w:rPr>
      </w:pPr>
      <w:bookmarkStart w:id="131" w:name="h.xkbxgpxcqna" w:colFirst="0" w:colLast="0"/>
      <w:bookmarkEnd w:id="131"/>
      <w:r w:rsidR="00277335">
        <w:rPr>
          <w:rFonts w:ascii="Times New Roman" w:hAnsi="Times New Roman"/>
          <w:b/>
          <w:sz w:val="22"/>
          <w:szCs w:val="22"/>
        </w:rPr>
        <w:t>Príspevok uznanému športu</w:t>
      </w:r>
    </w:p>
    <w:p w:rsidR="0086145F">
      <w:pPr>
        <w:keepNext/>
        <w:keepLines/>
        <w:bidi w:val="0"/>
        <w:jc w:val="center"/>
        <w:rPr>
          <w:rFonts w:ascii="Times New Roman" w:hAnsi="Times New Roman"/>
        </w:rPr>
      </w:pPr>
      <w:bookmarkStart w:id="132" w:name="h.4fsjm0b" w:colFirst="0" w:colLast="0"/>
      <w:bookmarkEnd w:id="132"/>
      <w:r w:rsidR="00277335">
        <w:rPr>
          <w:rFonts w:ascii="Times New Roman" w:hAnsi="Times New Roman"/>
          <w:b/>
          <w:sz w:val="22"/>
          <w:szCs w:val="22"/>
        </w:rPr>
        <w:t>§ 68</w:t>
      </w:r>
    </w:p>
    <w:p w:rsidR="0086145F">
      <w:pPr>
        <w:bidi w:val="0"/>
        <w:rPr>
          <w:rFonts w:ascii="Times New Roman" w:hAnsi="Times New Roman"/>
        </w:rPr>
      </w:pPr>
      <w:bookmarkStart w:id="133" w:name="h.2uxtw84" w:colFirst="0" w:colLast="0"/>
      <w:bookmarkEnd w:id="133"/>
    </w:p>
    <w:p w:rsidR="0086145F">
      <w:pPr>
        <w:numPr>
          <w:numId w:val="22"/>
        </w:numPr>
        <w:bidi w:val="0"/>
        <w:ind w:hanging="360"/>
        <w:rPr>
          <w:rFonts w:ascii="Times New Roman" w:hAnsi="Times New Roman"/>
          <w:sz w:val="22"/>
          <w:szCs w:val="22"/>
        </w:rPr>
      </w:pPr>
      <w:r w:rsidR="00277335">
        <w:rPr>
          <w:rFonts w:ascii="Times New Roman" w:hAnsi="Times New Roman"/>
          <w:sz w:val="22"/>
          <w:szCs w:val="22"/>
        </w:rPr>
        <w:t>Príspevok uznanému športu je finančný príspevok, na poskytnutie ktorého má nárok národný športový zväz pre uznaný šport podľa § 3 písm. f) prvého bodu, ktorý má spôsobilosť prijímateľa verejných prostriedkov a požiadal o jeho poskytnutie.</w:t>
      </w:r>
    </w:p>
    <w:p w:rsidR="0086145F">
      <w:pPr>
        <w:numPr>
          <w:numId w:val="22"/>
        </w:numPr>
        <w:bidi w:val="0"/>
        <w:ind w:hanging="360"/>
        <w:rPr>
          <w:rFonts w:ascii="Times New Roman" w:hAnsi="Times New Roman"/>
          <w:sz w:val="22"/>
          <w:szCs w:val="22"/>
        </w:rPr>
      </w:pPr>
      <w:r w:rsidR="00277335">
        <w:rPr>
          <w:rFonts w:ascii="Times New Roman" w:hAnsi="Times New Roman"/>
          <w:sz w:val="22"/>
          <w:szCs w:val="22"/>
        </w:rPr>
        <w:t xml:space="preserve">Príspevok uznanému športu je priamo úmerný pridanej hodnote uznaného športu pre Slovenskú republiku a vypočítava sa podľa vzorca ustanoveného v prílohe č. 3 na základe parametrov, ktoré vyjadrujú záujem o uznaný šport v Slovenskej republike a v zahraničí, dosiahnuté športové výsledky športovcov alebo družstiev v kategórii dospelých a v kategóriách mládeže a počet aktívnych športovcov vo veku do 18 rokov. </w:t>
      </w:r>
    </w:p>
    <w:p w:rsidR="0086145F">
      <w:pPr>
        <w:numPr>
          <w:numId w:val="22"/>
        </w:numPr>
        <w:bidi w:val="0"/>
        <w:ind w:hanging="360"/>
        <w:rPr>
          <w:rFonts w:ascii="Times New Roman" w:hAnsi="Times New Roman"/>
          <w:sz w:val="22"/>
          <w:szCs w:val="22"/>
        </w:rPr>
      </w:pPr>
      <w:r w:rsidR="00277335">
        <w:rPr>
          <w:rFonts w:ascii="Times New Roman" w:hAnsi="Times New Roman"/>
          <w:sz w:val="22"/>
          <w:szCs w:val="22"/>
        </w:rPr>
        <w:t xml:space="preserve">Ministerstvo školstva každoročne do 31. októbra zverejní zistené hodnoty a parametre a vypočítané percentuálne podiely uznaných športov pre  nasledujúci kalendárny rok. </w:t>
      </w:r>
    </w:p>
    <w:p w:rsidR="0086145F">
      <w:pPr>
        <w:numPr>
          <w:numId w:val="22"/>
        </w:numPr>
        <w:bidi w:val="0"/>
        <w:ind w:hanging="360"/>
        <w:rPr>
          <w:rFonts w:ascii="Times New Roman" w:hAnsi="Times New Roman"/>
          <w:sz w:val="22"/>
          <w:szCs w:val="22"/>
        </w:rPr>
      </w:pPr>
      <w:r w:rsidR="00277335">
        <w:rPr>
          <w:rFonts w:ascii="Times New Roman" w:hAnsi="Times New Roman"/>
          <w:sz w:val="22"/>
          <w:szCs w:val="22"/>
        </w:rPr>
        <w:t>Metodiku zisťovania hodnôt a parametrov na výpočet percentuálneho podielu uznaného športu podľa vzorca ustanoví vláda nariadením.</w:t>
      </w:r>
    </w:p>
    <w:p w:rsidR="0086145F">
      <w:pPr>
        <w:numPr>
          <w:numId w:val="22"/>
        </w:numPr>
        <w:bidi w:val="0"/>
        <w:ind w:hanging="360"/>
        <w:rPr>
          <w:rFonts w:ascii="Times New Roman" w:hAnsi="Times New Roman"/>
          <w:sz w:val="22"/>
          <w:szCs w:val="22"/>
        </w:rPr>
      </w:pPr>
      <w:r w:rsidR="00277335">
        <w:rPr>
          <w:rFonts w:ascii="Times New Roman" w:hAnsi="Times New Roman"/>
          <w:sz w:val="22"/>
          <w:szCs w:val="22"/>
        </w:rPr>
        <w:t>Do celkovej sumy prostriedkov zo štátneho rozpočtu určenej na príspevky uznaným športom sa započítavajú aj prostriedky zo štátneho rozpočtu na prípravu a účasť športovcov alebo družstiev na súťažiach poskytnuté nad rámec príspevku uznanému športu; to neplatí, ak ide o príspevok na národný športový projekt podľa § 75 ods. 2 písm. a), ods. 4 alebo príspevok na športový poukaz podľa § 76.</w:t>
      </w:r>
    </w:p>
    <w:p w:rsidR="0086145F">
      <w:pPr>
        <w:keepNext/>
        <w:keepLines/>
        <w:bidi w:val="0"/>
        <w:jc w:val="center"/>
        <w:rPr>
          <w:rFonts w:ascii="Times New Roman" w:hAnsi="Times New Roman"/>
        </w:rPr>
      </w:pPr>
      <w:bookmarkStart w:id="134" w:name="h.1a346fx" w:colFirst="0" w:colLast="0"/>
      <w:bookmarkEnd w:id="134"/>
    </w:p>
    <w:p w:rsidR="0086145F">
      <w:pPr>
        <w:keepNext/>
        <w:keepLines/>
        <w:bidi w:val="0"/>
        <w:jc w:val="center"/>
        <w:rPr>
          <w:rFonts w:ascii="Times New Roman" w:hAnsi="Times New Roman"/>
        </w:rPr>
      </w:pPr>
      <w:r w:rsidR="00277335">
        <w:rPr>
          <w:rFonts w:ascii="Times New Roman" w:hAnsi="Times New Roman"/>
          <w:b/>
          <w:sz w:val="22"/>
          <w:szCs w:val="22"/>
        </w:rPr>
        <w:t>§ 69</w:t>
      </w:r>
    </w:p>
    <w:p w:rsidR="0086145F">
      <w:pPr>
        <w:bidi w:val="0"/>
        <w:rPr>
          <w:rFonts w:ascii="Times New Roman" w:hAnsi="Times New Roman"/>
        </w:rPr>
      </w:pPr>
    </w:p>
    <w:p w:rsidR="0086145F">
      <w:pPr>
        <w:numPr>
          <w:numId w:val="102"/>
        </w:numPr>
        <w:bidi w:val="0"/>
        <w:ind w:hanging="360"/>
        <w:rPr>
          <w:rFonts w:ascii="Times New Roman" w:hAnsi="Times New Roman"/>
          <w:sz w:val="22"/>
          <w:szCs w:val="22"/>
        </w:rPr>
      </w:pPr>
      <w:r w:rsidR="00277335">
        <w:rPr>
          <w:rFonts w:ascii="Times New Roman" w:hAnsi="Times New Roman"/>
          <w:sz w:val="22"/>
          <w:szCs w:val="22"/>
        </w:rPr>
        <w:t xml:space="preserve">Žiadosť o poskytnutie príspevku uznanému športu sa podáva prostredníctvom informačného systému športu do 30. septembra príslušného kalendárneho roka. </w:t>
      </w:r>
    </w:p>
    <w:p w:rsidR="0086145F">
      <w:pPr>
        <w:numPr>
          <w:numId w:val="102"/>
        </w:numPr>
        <w:bidi w:val="0"/>
        <w:ind w:hanging="360"/>
        <w:rPr>
          <w:rFonts w:ascii="Times New Roman" w:hAnsi="Times New Roman"/>
          <w:sz w:val="22"/>
          <w:szCs w:val="22"/>
        </w:rPr>
      </w:pPr>
      <w:r w:rsidR="00277335">
        <w:rPr>
          <w:rFonts w:ascii="Times New Roman" w:hAnsi="Times New Roman"/>
          <w:sz w:val="22"/>
          <w:szCs w:val="22"/>
        </w:rPr>
        <w:t>Na príjem a používanie príspevku je národný športový zväz povinný zriadiť osobitný  bankový účet.</w:t>
      </w:r>
    </w:p>
    <w:p w:rsidR="0086145F">
      <w:pPr>
        <w:numPr>
          <w:numId w:val="102"/>
        </w:numPr>
        <w:bidi w:val="0"/>
        <w:ind w:hanging="360"/>
        <w:rPr>
          <w:rFonts w:ascii="Times New Roman" w:hAnsi="Times New Roman"/>
          <w:sz w:val="22"/>
          <w:szCs w:val="22"/>
        </w:rPr>
      </w:pPr>
      <w:r w:rsidR="00277335">
        <w:rPr>
          <w:rFonts w:ascii="Times New Roman" w:hAnsi="Times New Roman"/>
          <w:sz w:val="22"/>
          <w:szCs w:val="22"/>
        </w:rPr>
        <w:t xml:space="preserve">Príspevok uznanému športu sa uhrádza v štyroch splátkach vo výške 25 % z vypočítaného podielu uznanému športu v termínoch do 31. januára, 30. apríla, 31. júla a 31. októbra kalendárneho roka. </w:t>
      </w:r>
    </w:p>
    <w:p w:rsidR="0086145F">
      <w:pPr>
        <w:numPr>
          <w:numId w:val="102"/>
        </w:numPr>
        <w:bidi w:val="0"/>
        <w:ind w:hanging="360"/>
        <w:rPr>
          <w:rFonts w:ascii="Times New Roman" w:hAnsi="Times New Roman"/>
          <w:sz w:val="22"/>
          <w:szCs w:val="22"/>
        </w:rPr>
      </w:pPr>
      <w:r w:rsidR="00277335">
        <w:rPr>
          <w:rFonts w:ascii="Times New Roman" w:hAnsi="Times New Roman"/>
          <w:sz w:val="22"/>
          <w:szCs w:val="22"/>
        </w:rPr>
        <w:t>Národný športový zväz je povinný priebežne zverejňovať informácie o spôsobe použitia príspevku uznanému športu najneskôr do 25. dňa kalendárneho mesiaca nasledujúceho po kalendárnom mesiaci, v ktorom bol príspevok použitý.</w:t>
      </w:r>
    </w:p>
    <w:p w:rsidR="0086145F">
      <w:pPr>
        <w:numPr>
          <w:numId w:val="154"/>
        </w:numPr>
        <w:bidi w:val="0"/>
        <w:ind w:hanging="360"/>
        <w:rPr>
          <w:rFonts w:ascii="Times New Roman" w:hAnsi="Times New Roman"/>
          <w:sz w:val="22"/>
          <w:szCs w:val="22"/>
        </w:rPr>
      </w:pPr>
      <w:r w:rsidR="00277335">
        <w:rPr>
          <w:rFonts w:ascii="Times New Roman" w:hAnsi="Times New Roman"/>
          <w:sz w:val="22"/>
          <w:szCs w:val="22"/>
        </w:rPr>
        <w:t>Národný športový zväz je povinný rozdeliť najmenej 10 % prostriedkov z príspevku uznanému športu medzi športové kluby s jeho príslušnosťou pomerne podľa počtu súťažiacich športovcov v individuálnych športoch alebo počtu súťažiacich družstiev v kolektívnych športoch.</w:t>
      </w:r>
    </w:p>
    <w:p w:rsidR="0086145F">
      <w:pPr>
        <w:pStyle w:val="Heading4"/>
        <w:bidi w:val="0"/>
        <w:rPr>
          <w:rFonts w:ascii="Times New Roman" w:hAnsi="Times New Roman"/>
        </w:rPr>
      </w:pPr>
      <w:bookmarkStart w:id="135" w:name="h.3u2rp3q" w:colFirst="0" w:colLast="0"/>
      <w:bookmarkEnd w:id="135"/>
    </w:p>
    <w:p w:rsidR="0086145F">
      <w:pPr>
        <w:pStyle w:val="Heading4"/>
        <w:bidi w:val="0"/>
        <w:rPr>
          <w:rFonts w:ascii="Times New Roman" w:hAnsi="Times New Roman"/>
        </w:rPr>
      </w:pPr>
      <w:bookmarkStart w:id="136" w:name="h.2981zbj" w:colFirst="0" w:colLast="0"/>
      <w:bookmarkEnd w:id="136"/>
      <w:r w:rsidR="00277335">
        <w:rPr>
          <w:rFonts w:ascii="Times New Roman" w:hAnsi="Times New Roman"/>
          <w:sz w:val="22"/>
          <w:szCs w:val="22"/>
        </w:rPr>
        <w:t>Príspevok na podporu a rozvoj športu</w:t>
      </w:r>
    </w:p>
    <w:p w:rsidR="0086145F">
      <w:pPr>
        <w:keepNext/>
        <w:keepLines/>
        <w:bidi w:val="0"/>
        <w:jc w:val="center"/>
        <w:rPr>
          <w:rFonts w:ascii="Times New Roman" w:hAnsi="Times New Roman"/>
        </w:rPr>
      </w:pPr>
      <w:bookmarkStart w:id="137" w:name="h.odc9jc" w:colFirst="0" w:colLast="0"/>
      <w:bookmarkEnd w:id="137"/>
      <w:r w:rsidR="00277335">
        <w:rPr>
          <w:rFonts w:ascii="Times New Roman" w:hAnsi="Times New Roman"/>
          <w:b/>
          <w:sz w:val="22"/>
          <w:szCs w:val="22"/>
        </w:rPr>
        <w:t>§ 70</w:t>
      </w:r>
    </w:p>
    <w:p w:rsidR="0086145F">
      <w:pPr>
        <w:bidi w:val="0"/>
        <w:rPr>
          <w:rFonts w:ascii="Times New Roman" w:hAnsi="Times New Roman"/>
        </w:rPr>
      </w:pPr>
    </w:p>
    <w:p w:rsidR="0086145F">
      <w:pPr>
        <w:numPr>
          <w:numId w:val="71"/>
        </w:numPr>
        <w:bidi w:val="0"/>
        <w:ind w:hanging="360"/>
        <w:rPr>
          <w:rFonts w:ascii="Times New Roman" w:hAnsi="Times New Roman"/>
          <w:sz w:val="22"/>
          <w:szCs w:val="22"/>
        </w:rPr>
      </w:pPr>
      <w:r w:rsidR="00277335">
        <w:rPr>
          <w:rFonts w:ascii="Times New Roman" w:hAnsi="Times New Roman"/>
          <w:sz w:val="22"/>
          <w:szCs w:val="22"/>
        </w:rPr>
        <w:t xml:space="preserve">Ministerstvo školstva môže poskytnúť dotáciu na </w:t>
      </w:r>
    </w:p>
    <w:p w:rsidR="0086145F">
      <w:pPr>
        <w:numPr>
          <w:ilvl w:val="1"/>
          <w:numId w:val="54"/>
        </w:numPr>
        <w:bidi w:val="0"/>
        <w:ind w:left="1434" w:hanging="357"/>
        <w:rPr>
          <w:rFonts w:ascii="Times New Roman" w:hAnsi="Times New Roman"/>
          <w:sz w:val="22"/>
          <w:szCs w:val="22"/>
        </w:rPr>
      </w:pPr>
      <w:r w:rsidR="00277335">
        <w:rPr>
          <w:rFonts w:ascii="Times New Roman" w:hAnsi="Times New Roman"/>
          <w:sz w:val="22"/>
          <w:szCs w:val="22"/>
        </w:rPr>
        <w:t>podporu a rozvoj športu pre všetkých, vrcholového športu a športu zdravotne postihnutých,</w:t>
      </w:r>
    </w:p>
    <w:p w:rsidR="0086145F">
      <w:pPr>
        <w:numPr>
          <w:ilvl w:val="1"/>
          <w:numId w:val="54"/>
        </w:numPr>
        <w:bidi w:val="0"/>
        <w:ind w:left="1434" w:hanging="357"/>
        <w:rPr>
          <w:rFonts w:ascii="Times New Roman" w:hAnsi="Times New Roman"/>
          <w:sz w:val="22"/>
          <w:szCs w:val="22"/>
        </w:rPr>
      </w:pPr>
      <w:r w:rsidR="00277335">
        <w:rPr>
          <w:rFonts w:ascii="Times New Roman" w:hAnsi="Times New Roman"/>
          <w:sz w:val="22"/>
          <w:szCs w:val="22"/>
        </w:rPr>
        <w:t xml:space="preserve">výstavbu a rekonštrukciu športovej infraštruktúry, </w:t>
      </w:r>
    </w:p>
    <w:p w:rsidR="0086145F">
      <w:pPr>
        <w:numPr>
          <w:ilvl w:val="1"/>
          <w:numId w:val="54"/>
        </w:numPr>
        <w:bidi w:val="0"/>
        <w:ind w:left="1434" w:hanging="357"/>
        <w:rPr>
          <w:rFonts w:ascii="Times New Roman" w:hAnsi="Times New Roman"/>
          <w:sz w:val="22"/>
          <w:szCs w:val="22"/>
        </w:rPr>
      </w:pPr>
      <w:r w:rsidR="00277335">
        <w:rPr>
          <w:rFonts w:ascii="Times New Roman" w:hAnsi="Times New Roman"/>
          <w:sz w:val="22"/>
          <w:szCs w:val="22"/>
        </w:rPr>
        <w:t>turistické trasy,</w:t>
      </w:r>
    </w:p>
    <w:p w:rsidR="0086145F">
      <w:pPr>
        <w:numPr>
          <w:ilvl w:val="1"/>
          <w:numId w:val="54"/>
        </w:numPr>
        <w:bidi w:val="0"/>
        <w:ind w:left="1434" w:hanging="357"/>
        <w:rPr>
          <w:rFonts w:ascii="Times New Roman" w:hAnsi="Times New Roman"/>
          <w:sz w:val="22"/>
          <w:szCs w:val="22"/>
        </w:rPr>
      </w:pPr>
      <w:r w:rsidR="00277335">
        <w:rPr>
          <w:rFonts w:ascii="Times New Roman" w:hAnsi="Times New Roman"/>
          <w:sz w:val="22"/>
          <w:szCs w:val="22"/>
        </w:rPr>
        <w:t xml:space="preserve">podporu dobrej správy v športe. </w:t>
      </w:r>
    </w:p>
    <w:p w:rsidR="0086145F">
      <w:pPr>
        <w:numPr>
          <w:numId w:val="71"/>
        </w:numPr>
        <w:bidi w:val="0"/>
        <w:ind w:hanging="360"/>
        <w:rPr>
          <w:rFonts w:ascii="Times New Roman" w:hAnsi="Times New Roman"/>
          <w:sz w:val="22"/>
          <w:szCs w:val="22"/>
        </w:rPr>
      </w:pPr>
      <w:r w:rsidR="00277335">
        <w:rPr>
          <w:rFonts w:ascii="Times New Roman" w:hAnsi="Times New Roman"/>
          <w:sz w:val="22"/>
          <w:szCs w:val="22"/>
        </w:rPr>
        <w:t>Zoznam oblastí podľa odseku 1 zverejňuje ministerstvo školstva v informačnom systéme športu a na svojom webovom sídle.</w:t>
      </w:r>
    </w:p>
    <w:p w:rsidR="0086145F">
      <w:pPr>
        <w:numPr>
          <w:numId w:val="71"/>
        </w:numPr>
        <w:bidi w:val="0"/>
        <w:ind w:hanging="360"/>
        <w:rPr>
          <w:rFonts w:ascii="Times New Roman" w:hAnsi="Times New Roman"/>
          <w:sz w:val="22"/>
          <w:szCs w:val="22"/>
        </w:rPr>
      </w:pPr>
      <w:r w:rsidR="00277335">
        <w:rPr>
          <w:rFonts w:ascii="Times New Roman" w:hAnsi="Times New Roman"/>
          <w:sz w:val="22"/>
          <w:szCs w:val="22"/>
        </w:rPr>
        <w:t>Dotáciu  nemožno poskytnúť ani použiť na</w:t>
      </w:r>
    </w:p>
    <w:p w:rsidR="0086145F">
      <w:pPr>
        <w:numPr>
          <w:ilvl w:val="1"/>
          <w:numId w:val="73"/>
        </w:numPr>
        <w:bidi w:val="0"/>
        <w:ind w:left="1434" w:hanging="357"/>
        <w:contextualSpacing/>
        <w:rPr>
          <w:rFonts w:ascii="Times New Roman" w:hAnsi="Times New Roman"/>
          <w:sz w:val="22"/>
          <w:szCs w:val="22"/>
        </w:rPr>
      </w:pPr>
      <w:r w:rsidR="00277335">
        <w:rPr>
          <w:rFonts w:ascii="Times New Roman" w:hAnsi="Times New Roman"/>
          <w:sz w:val="22"/>
          <w:szCs w:val="22"/>
        </w:rPr>
        <w:t>úhradu záväzkov z predchádzajúcich rokov okrem úhrady záväzkov na športovú infraštruktúru osobitného významu,</w:t>
      </w:r>
    </w:p>
    <w:p w:rsidR="0086145F">
      <w:pPr>
        <w:numPr>
          <w:ilvl w:val="1"/>
          <w:numId w:val="73"/>
        </w:numPr>
        <w:bidi w:val="0"/>
        <w:ind w:hanging="360"/>
        <w:contextualSpacing/>
        <w:rPr>
          <w:rFonts w:ascii="Times New Roman" w:hAnsi="Times New Roman"/>
          <w:sz w:val="22"/>
          <w:szCs w:val="22"/>
        </w:rPr>
      </w:pPr>
      <w:r w:rsidR="00277335">
        <w:rPr>
          <w:rFonts w:ascii="Times New Roman" w:hAnsi="Times New Roman"/>
          <w:sz w:val="22"/>
          <w:szCs w:val="22"/>
        </w:rPr>
        <w:t>refundáciu výdavkov uhradených v predchádzajúcich rokoch okrem refundácie výdavkov na športovú infraštruktúru osobitného významu,</w:t>
      </w:r>
    </w:p>
    <w:p w:rsidR="0086145F">
      <w:pPr>
        <w:numPr>
          <w:ilvl w:val="1"/>
          <w:numId w:val="73"/>
        </w:numPr>
        <w:bidi w:val="0"/>
        <w:ind w:hanging="360"/>
        <w:contextualSpacing/>
        <w:rPr>
          <w:rFonts w:ascii="Times New Roman" w:hAnsi="Times New Roman"/>
          <w:sz w:val="22"/>
          <w:szCs w:val="22"/>
        </w:rPr>
      </w:pPr>
      <w:r w:rsidR="00277335">
        <w:rPr>
          <w:rFonts w:ascii="Times New Roman" w:hAnsi="Times New Roman"/>
          <w:sz w:val="22"/>
          <w:szCs w:val="22"/>
        </w:rPr>
        <w:t>úhradu výdavkov, ktoré nie sú v súlade s účelom vymedzeným  v zmluve o poskytnutí príspevku.</w:t>
      </w:r>
    </w:p>
    <w:p w:rsidR="0086145F">
      <w:pPr>
        <w:numPr>
          <w:numId w:val="71"/>
        </w:numPr>
        <w:bidi w:val="0"/>
        <w:ind w:hanging="360"/>
        <w:rPr>
          <w:rFonts w:ascii="Times New Roman" w:hAnsi="Times New Roman"/>
          <w:sz w:val="22"/>
          <w:szCs w:val="22"/>
        </w:rPr>
      </w:pPr>
      <w:r w:rsidR="00277335">
        <w:rPr>
          <w:rFonts w:ascii="Times New Roman" w:hAnsi="Times New Roman"/>
          <w:sz w:val="22"/>
          <w:szCs w:val="22"/>
        </w:rPr>
        <w:t>Dotáciu  možno poskytnúť žiadateľovi, ktorým je</w:t>
      </w:r>
    </w:p>
    <w:p w:rsidR="0086145F">
      <w:pPr>
        <w:numPr>
          <w:ilvl w:val="1"/>
          <w:numId w:val="111"/>
        </w:numPr>
        <w:bidi w:val="0"/>
        <w:ind w:left="1434" w:hanging="357"/>
        <w:contextualSpacing/>
        <w:rPr>
          <w:rFonts w:ascii="Times New Roman" w:hAnsi="Times New Roman"/>
          <w:sz w:val="22"/>
          <w:szCs w:val="22"/>
        </w:rPr>
      </w:pPr>
      <w:r w:rsidR="00277335">
        <w:rPr>
          <w:rFonts w:ascii="Times New Roman" w:hAnsi="Times New Roman"/>
          <w:sz w:val="22"/>
          <w:szCs w:val="22"/>
        </w:rPr>
        <w:t>fyzická osoba zapísaná v registri fyzických osôb,</w:t>
      </w:r>
    </w:p>
    <w:p w:rsidR="0086145F">
      <w:pPr>
        <w:numPr>
          <w:ilvl w:val="1"/>
          <w:numId w:val="111"/>
        </w:numPr>
        <w:bidi w:val="0"/>
        <w:ind w:hanging="360"/>
        <w:contextualSpacing/>
        <w:rPr>
          <w:rFonts w:ascii="Times New Roman" w:hAnsi="Times New Roman"/>
          <w:sz w:val="22"/>
          <w:szCs w:val="22"/>
        </w:rPr>
      </w:pPr>
      <w:r w:rsidR="00277335">
        <w:rPr>
          <w:rFonts w:ascii="Times New Roman" w:hAnsi="Times New Roman"/>
          <w:sz w:val="22"/>
          <w:szCs w:val="22"/>
        </w:rPr>
        <w:t>športová organizácia zapísaná v registri právnických osôb.</w:t>
      </w:r>
    </w:p>
    <w:p w:rsidR="0086145F">
      <w:pPr>
        <w:bidi w:val="0"/>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71</w:t>
      </w:r>
    </w:p>
    <w:p w:rsidR="0086145F">
      <w:pPr>
        <w:bidi w:val="0"/>
        <w:jc w:val="center"/>
        <w:rPr>
          <w:rFonts w:ascii="Times New Roman" w:hAnsi="Times New Roman"/>
        </w:rPr>
      </w:pPr>
    </w:p>
    <w:p w:rsidR="0086145F">
      <w:pPr>
        <w:numPr>
          <w:numId w:val="164"/>
        </w:numPr>
        <w:bidi w:val="0"/>
        <w:ind w:hanging="360"/>
        <w:rPr>
          <w:rFonts w:ascii="Times New Roman" w:hAnsi="Times New Roman"/>
          <w:sz w:val="22"/>
          <w:szCs w:val="22"/>
        </w:rPr>
      </w:pPr>
      <w:r w:rsidR="00277335">
        <w:rPr>
          <w:rFonts w:ascii="Times New Roman" w:hAnsi="Times New Roman"/>
          <w:sz w:val="22"/>
          <w:szCs w:val="22"/>
        </w:rPr>
        <w:t xml:space="preserve">Ministerstvo školstva zverejní výzvu na predkladanie žiadostí o poskytnutie dotácie (ďalej len „výzva“). </w:t>
      </w:r>
    </w:p>
    <w:p w:rsidR="0086145F">
      <w:pPr>
        <w:numPr>
          <w:numId w:val="164"/>
        </w:numPr>
        <w:bidi w:val="0"/>
        <w:ind w:hanging="360"/>
        <w:rPr>
          <w:rFonts w:ascii="Times New Roman" w:hAnsi="Times New Roman"/>
          <w:sz w:val="22"/>
          <w:szCs w:val="22"/>
        </w:rPr>
      </w:pPr>
      <w:r w:rsidR="00277335">
        <w:rPr>
          <w:rFonts w:ascii="Times New Roman" w:hAnsi="Times New Roman"/>
          <w:sz w:val="22"/>
          <w:szCs w:val="22"/>
        </w:rPr>
        <w:t>Výzva obsahuje najmä</w:t>
      </w:r>
    </w:p>
    <w:p w:rsidR="0086145F">
      <w:pPr>
        <w:numPr>
          <w:ilvl w:val="1"/>
          <w:numId w:val="140"/>
        </w:numPr>
        <w:bidi w:val="0"/>
        <w:ind w:left="1434" w:hanging="357"/>
        <w:rPr>
          <w:rFonts w:ascii="Times New Roman" w:hAnsi="Times New Roman"/>
          <w:sz w:val="22"/>
          <w:szCs w:val="22"/>
        </w:rPr>
      </w:pPr>
      <w:r w:rsidR="00277335">
        <w:rPr>
          <w:rFonts w:ascii="Times New Roman" w:hAnsi="Times New Roman"/>
          <w:sz w:val="22"/>
          <w:szCs w:val="22"/>
        </w:rPr>
        <w:t>oblasti aktivít, v rámci ktorých možno predkladať žiadosti o poskytnutie dotácie (ďalej len „žiadosť“),</w:t>
      </w:r>
    </w:p>
    <w:p w:rsidR="0086145F">
      <w:pPr>
        <w:numPr>
          <w:ilvl w:val="1"/>
          <w:numId w:val="140"/>
        </w:numPr>
        <w:bidi w:val="0"/>
        <w:ind w:left="1434" w:hanging="357"/>
        <w:rPr>
          <w:rFonts w:ascii="Times New Roman" w:hAnsi="Times New Roman"/>
          <w:sz w:val="22"/>
          <w:szCs w:val="22"/>
        </w:rPr>
      </w:pPr>
      <w:r w:rsidR="00277335">
        <w:rPr>
          <w:rFonts w:ascii="Times New Roman" w:hAnsi="Times New Roman"/>
          <w:sz w:val="22"/>
          <w:szCs w:val="22"/>
        </w:rPr>
        <w:t>dátum ukončenia predkladania žiadostí, ktorý je najmenej 30 dní odo dňa zverejnenia výzvy,</w:t>
      </w:r>
    </w:p>
    <w:p w:rsidR="0086145F">
      <w:pPr>
        <w:numPr>
          <w:ilvl w:val="1"/>
          <w:numId w:val="140"/>
        </w:numPr>
        <w:bidi w:val="0"/>
        <w:ind w:left="1434" w:hanging="357"/>
        <w:rPr>
          <w:rFonts w:ascii="Times New Roman" w:hAnsi="Times New Roman"/>
          <w:sz w:val="22"/>
          <w:szCs w:val="22"/>
        </w:rPr>
      </w:pPr>
      <w:r w:rsidR="00277335">
        <w:rPr>
          <w:rFonts w:ascii="Times New Roman" w:hAnsi="Times New Roman"/>
          <w:sz w:val="22"/>
          <w:szCs w:val="22"/>
        </w:rPr>
        <w:t>výšku finančných prostriedkov určených na spolufinancovanie, ak sa na uskutočnenie účelu dotácie spolufinancovanie vyžaduje,</w:t>
      </w:r>
    </w:p>
    <w:p w:rsidR="0086145F">
      <w:pPr>
        <w:numPr>
          <w:ilvl w:val="1"/>
          <w:numId w:val="140"/>
        </w:numPr>
        <w:bidi w:val="0"/>
        <w:ind w:left="1434" w:hanging="357"/>
        <w:rPr>
          <w:rFonts w:ascii="Times New Roman" w:hAnsi="Times New Roman"/>
          <w:sz w:val="22"/>
          <w:szCs w:val="22"/>
        </w:rPr>
      </w:pPr>
      <w:r w:rsidR="00277335">
        <w:rPr>
          <w:rFonts w:ascii="Times New Roman" w:hAnsi="Times New Roman"/>
          <w:sz w:val="22"/>
          <w:szCs w:val="22"/>
        </w:rPr>
        <w:t>výberové kritériá a poradie ich dôležitosti,</w:t>
      </w:r>
    </w:p>
    <w:p w:rsidR="0086145F">
      <w:pPr>
        <w:numPr>
          <w:ilvl w:val="1"/>
          <w:numId w:val="140"/>
        </w:numPr>
        <w:bidi w:val="0"/>
        <w:ind w:left="1434" w:hanging="357"/>
        <w:rPr>
          <w:rFonts w:ascii="Times New Roman" w:hAnsi="Times New Roman"/>
          <w:sz w:val="22"/>
          <w:szCs w:val="22"/>
        </w:rPr>
      </w:pPr>
      <w:r w:rsidR="00277335">
        <w:rPr>
          <w:rFonts w:ascii="Times New Roman" w:hAnsi="Times New Roman"/>
          <w:sz w:val="22"/>
          <w:szCs w:val="22"/>
        </w:rPr>
        <w:t>okruh oprávnených žiadateľov,</w:t>
      </w:r>
    </w:p>
    <w:p w:rsidR="0086145F">
      <w:pPr>
        <w:numPr>
          <w:ilvl w:val="1"/>
          <w:numId w:val="140"/>
        </w:numPr>
        <w:bidi w:val="0"/>
        <w:ind w:left="1434" w:hanging="357"/>
        <w:rPr>
          <w:rFonts w:ascii="Times New Roman" w:hAnsi="Times New Roman"/>
          <w:sz w:val="22"/>
          <w:szCs w:val="22"/>
        </w:rPr>
      </w:pPr>
      <w:r w:rsidR="00277335">
        <w:rPr>
          <w:rFonts w:ascii="Times New Roman" w:hAnsi="Times New Roman"/>
          <w:sz w:val="22"/>
          <w:szCs w:val="22"/>
        </w:rPr>
        <w:t>výšku finančných prostriedkov určených na rozdelenie,</w:t>
      </w:r>
    </w:p>
    <w:p w:rsidR="0086145F">
      <w:pPr>
        <w:numPr>
          <w:ilvl w:val="1"/>
          <w:numId w:val="140"/>
        </w:numPr>
        <w:bidi w:val="0"/>
        <w:ind w:left="1434" w:hanging="357"/>
        <w:rPr>
          <w:rFonts w:ascii="Times New Roman" w:hAnsi="Times New Roman"/>
          <w:sz w:val="22"/>
          <w:szCs w:val="22"/>
        </w:rPr>
      </w:pPr>
      <w:r w:rsidR="00277335">
        <w:rPr>
          <w:rFonts w:ascii="Times New Roman" w:hAnsi="Times New Roman"/>
          <w:sz w:val="22"/>
          <w:szCs w:val="22"/>
        </w:rPr>
        <w:t>najvyššiu a najnižšiu výšku dotácie pre jedného žiadateľa,</w:t>
      </w:r>
    </w:p>
    <w:p w:rsidR="0086145F">
      <w:pPr>
        <w:numPr>
          <w:ilvl w:val="1"/>
          <w:numId w:val="140"/>
        </w:numPr>
        <w:bidi w:val="0"/>
        <w:ind w:left="1434" w:hanging="357"/>
        <w:rPr>
          <w:rFonts w:ascii="Times New Roman" w:hAnsi="Times New Roman"/>
          <w:sz w:val="22"/>
          <w:szCs w:val="22"/>
        </w:rPr>
      </w:pPr>
      <w:r w:rsidR="00277335">
        <w:rPr>
          <w:rFonts w:ascii="Times New Roman" w:hAnsi="Times New Roman"/>
          <w:sz w:val="22"/>
          <w:szCs w:val="22"/>
        </w:rPr>
        <w:t>časový harmonogram vyhodnocovania žiadostí.</w:t>
      </w:r>
    </w:p>
    <w:p w:rsidR="0086145F">
      <w:pPr>
        <w:numPr>
          <w:numId w:val="164"/>
        </w:numPr>
        <w:bidi w:val="0"/>
        <w:ind w:hanging="360"/>
        <w:rPr>
          <w:rFonts w:ascii="Times New Roman" w:hAnsi="Times New Roman"/>
          <w:sz w:val="22"/>
          <w:szCs w:val="22"/>
        </w:rPr>
      </w:pPr>
      <w:r w:rsidR="00277335">
        <w:rPr>
          <w:rFonts w:ascii="Times New Roman" w:hAnsi="Times New Roman"/>
          <w:sz w:val="22"/>
          <w:szCs w:val="22"/>
        </w:rPr>
        <w:t>Žiadosť sa predkladá prostredníctvom informačného systému športu. Žiadosť sa zverejní.</w:t>
      </w:r>
    </w:p>
    <w:p w:rsidR="0086145F">
      <w:pPr>
        <w:numPr>
          <w:numId w:val="164"/>
        </w:numPr>
        <w:bidi w:val="0"/>
        <w:ind w:hanging="360"/>
        <w:rPr>
          <w:rFonts w:ascii="Times New Roman" w:hAnsi="Times New Roman"/>
          <w:sz w:val="22"/>
          <w:szCs w:val="22"/>
        </w:rPr>
      </w:pPr>
      <w:r w:rsidR="00277335">
        <w:rPr>
          <w:rFonts w:ascii="Times New Roman" w:hAnsi="Times New Roman"/>
          <w:sz w:val="22"/>
          <w:szCs w:val="22"/>
        </w:rPr>
        <w:t xml:space="preserve">Súčasťou žiadosti je </w:t>
      </w:r>
    </w:p>
    <w:p w:rsidR="0086145F">
      <w:pPr>
        <w:numPr>
          <w:ilvl w:val="1"/>
          <w:numId w:val="46"/>
        </w:numPr>
        <w:bidi w:val="0"/>
        <w:ind w:left="1434" w:hanging="357"/>
        <w:rPr>
          <w:rFonts w:ascii="Times New Roman" w:hAnsi="Times New Roman"/>
          <w:sz w:val="22"/>
          <w:szCs w:val="22"/>
        </w:rPr>
      </w:pPr>
      <w:r w:rsidR="00277335">
        <w:rPr>
          <w:rFonts w:ascii="Times New Roman" w:hAnsi="Times New Roman"/>
          <w:sz w:val="22"/>
          <w:szCs w:val="22"/>
        </w:rPr>
        <w:t>vymedzenie a odôvodnenie konkrétnych aktivít, na ktoré sa dotácia požaduje, vrátane označenia oblasti podľa odseku 2 písm. a),</w:t>
      </w:r>
    </w:p>
    <w:p w:rsidR="0086145F">
      <w:pPr>
        <w:numPr>
          <w:ilvl w:val="1"/>
          <w:numId w:val="46"/>
        </w:numPr>
        <w:bidi w:val="0"/>
        <w:ind w:left="1434" w:hanging="357"/>
        <w:rPr>
          <w:rFonts w:ascii="Times New Roman" w:hAnsi="Times New Roman"/>
          <w:sz w:val="22"/>
          <w:szCs w:val="22"/>
        </w:rPr>
      </w:pPr>
      <w:r w:rsidR="00277335">
        <w:rPr>
          <w:rFonts w:ascii="Times New Roman" w:hAnsi="Times New Roman"/>
          <w:sz w:val="22"/>
          <w:szCs w:val="22"/>
        </w:rPr>
        <w:t>termín a miesto uskutočnenia aktivít,</w:t>
      </w:r>
    </w:p>
    <w:p w:rsidR="0086145F">
      <w:pPr>
        <w:numPr>
          <w:ilvl w:val="1"/>
          <w:numId w:val="46"/>
        </w:numPr>
        <w:bidi w:val="0"/>
        <w:ind w:left="1434" w:hanging="357"/>
        <w:rPr>
          <w:rFonts w:ascii="Times New Roman" w:hAnsi="Times New Roman"/>
          <w:sz w:val="22"/>
          <w:szCs w:val="22"/>
        </w:rPr>
      </w:pPr>
      <w:r w:rsidR="00277335">
        <w:rPr>
          <w:rFonts w:ascii="Times New Roman" w:hAnsi="Times New Roman"/>
          <w:sz w:val="22"/>
          <w:szCs w:val="22"/>
        </w:rPr>
        <w:t>rozpočet príjmov a výdavkov súvisiacich s uskutočnením aktivít,</w:t>
      </w:r>
    </w:p>
    <w:p w:rsidR="0086145F">
      <w:pPr>
        <w:numPr>
          <w:ilvl w:val="1"/>
          <w:numId w:val="46"/>
        </w:numPr>
        <w:bidi w:val="0"/>
        <w:ind w:left="1434" w:hanging="357"/>
        <w:rPr>
          <w:rFonts w:ascii="Times New Roman" w:hAnsi="Times New Roman"/>
          <w:sz w:val="22"/>
          <w:szCs w:val="22"/>
        </w:rPr>
      </w:pPr>
      <w:r w:rsidR="00277335">
        <w:rPr>
          <w:rFonts w:ascii="Times New Roman" w:hAnsi="Times New Roman"/>
          <w:sz w:val="22"/>
          <w:szCs w:val="22"/>
        </w:rPr>
        <w:t>výška požadovanej dotácie,</w:t>
      </w:r>
    </w:p>
    <w:p w:rsidR="0086145F">
      <w:pPr>
        <w:numPr>
          <w:ilvl w:val="1"/>
          <w:numId w:val="46"/>
        </w:numPr>
        <w:bidi w:val="0"/>
        <w:ind w:left="1434" w:hanging="357"/>
        <w:rPr>
          <w:rFonts w:ascii="Times New Roman" w:hAnsi="Times New Roman"/>
          <w:sz w:val="22"/>
          <w:szCs w:val="22"/>
        </w:rPr>
      </w:pPr>
      <w:r w:rsidR="00277335">
        <w:rPr>
          <w:rFonts w:ascii="Times New Roman" w:hAnsi="Times New Roman"/>
          <w:sz w:val="22"/>
          <w:szCs w:val="22"/>
        </w:rPr>
        <w:t>doklad preukazujúci vlastnícke právo alebo doklad preukazujúci nájomný vzťah k pozemku alebo k stavbe, ak je predmetom žiadosti dotácia na uskutočnenie stavby alebo zmenu stavby,</w:t>
      </w:r>
    </w:p>
    <w:p w:rsidR="0086145F">
      <w:pPr>
        <w:numPr>
          <w:ilvl w:val="1"/>
          <w:numId w:val="46"/>
        </w:numPr>
        <w:bidi w:val="0"/>
        <w:ind w:left="1434" w:hanging="357"/>
        <w:rPr>
          <w:rFonts w:ascii="Times New Roman" w:hAnsi="Times New Roman"/>
          <w:sz w:val="22"/>
          <w:szCs w:val="22"/>
        </w:rPr>
      </w:pPr>
      <w:r w:rsidR="00277335">
        <w:rPr>
          <w:rFonts w:ascii="Times New Roman" w:hAnsi="Times New Roman"/>
          <w:sz w:val="22"/>
          <w:szCs w:val="22"/>
        </w:rPr>
        <w:t>ďalšie náležitosti podľa osobitného predpisu.</w:t>
      </w:r>
      <w:r>
        <w:rPr>
          <w:rFonts w:ascii="Times New Roman" w:hAnsi="Times New Roman"/>
          <w:sz w:val="22"/>
          <w:szCs w:val="22"/>
          <w:vertAlign w:val="superscript"/>
          <w:rtl w:val="0"/>
        </w:rPr>
        <w:footnoteReference w:id="36"/>
      </w:r>
      <w:r w:rsidR="00277335">
        <w:rPr>
          <w:rFonts w:ascii="Times New Roman" w:hAnsi="Times New Roman"/>
          <w:sz w:val="22"/>
          <w:szCs w:val="22"/>
        </w:rPr>
        <w:t>)</w:t>
      </w:r>
    </w:p>
    <w:p w:rsidR="0086145F">
      <w:pPr>
        <w:bidi w:val="0"/>
        <w:rPr>
          <w:rFonts w:ascii="Times New Roman" w:hAnsi="Times New Roman"/>
        </w:rPr>
      </w:pPr>
      <w:r w:rsidR="00277335">
        <w:rPr>
          <w:rFonts w:ascii="Times New Roman" w:hAnsi="Times New Roman"/>
          <w:sz w:val="22"/>
          <w:szCs w:val="22"/>
        </w:rPr>
        <w:t xml:space="preserve"> </w:t>
      </w:r>
    </w:p>
    <w:p w:rsidR="0086145F">
      <w:pPr>
        <w:bidi w:val="0"/>
        <w:jc w:val="center"/>
        <w:rPr>
          <w:rFonts w:ascii="Times New Roman" w:hAnsi="Times New Roman"/>
        </w:rPr>
      </w:pPr>
      <w:r w:rsidR="00277335">
        <w:rPr>
          <w:rFonts w:ascii="Times New Roman" w:hAnsi="Times New Roman"/>
          <w:b/>
          <w:sz w:val="22"/>
          <w:szCs w:val="22"/>
        </w:rPr>
        <w:t>§ 72</w:t>
      </w:r>
    </w:p>
    <w:p w:rsidR="0086145F">
      <w:pPr>
        <w:bidi w:val="0"/>
        <w:rPr>
          <w:rFonts w:ascii="Times New Roman" w:hAnsi="Times New Roman"/>
        </w:rPr>
      </w:pPr>
    </w:p>
    <w:p w:rsidR="0086145F">
      <w:pPr>
        <w:numPr>
          <w:numId w:val="28"/>
        </w:numPr>
        <w:bidi w:val="0"/>
        <w:ind w:hanging="360"/>
        <w:rPr>
          <w:rFonts w:ascii="Times New Roman" w:hAnsi="Times New Roman"/>
          <w:sz w:val="22"/>
          <w:szCs w:val="22"/>
        </w:rPr>
      </w:pPr>
      <w:r w:rsidR="00277335">
        <w:rPr>
          <w:rFonts w:ascii="Times New Roman" w:hAnsi="Times New Roman"/>
          <w:sz w:val="22"/>
          <w:szCs w:val="22"/>
        </w:rPr>
        <w:t>Žiadosti vyhodnocuje komisia, ktorú zriaďuje ministerstvo školstva.</w:t>
      </w:r>
    </w:p>
    <w:p w:rsidR="0086145F">
      <w:pPr>
        <w:numPr>
          <w:numId w:val="28"/>
        </w:numPr>
        <w:bidi w:val="0"/>
        <w:ind w:hanging="360"/>
        <w:rPr>
          <w:rFonts w:ascii="Times New Roman" w:hAnsi="Times New Roman"/>
          <w:sz w:val="22"/>
          <w:szCs w:val="22"/>
        </w:rPr>
      </w:pPr>
      <w:r w:rsidR="00277335">
        <w:rPr>
          <w:rFonts w:ascii="Times New Roman" w:hAnsi="Times New Roman"/>
          <w:sz w:val="22"/>
          <w:szCs w:val="22"/>
        </w:rPr>
        <w:t>Komisia má najmenej troch členov, z ktorých najmenej jeden člen je zamestnancom ministerstva školstva. Člen komisie alebo jemu blízka osoba nesmie byť</w:t>
      </w:r>
    </w:p>
    <w:p w:rsidR="0086145F">
      <w:pPr>
        <w:numPr>
          <w:ilvl w:val="1"/>
          <w:numId w:val="157"/>
        </w:numPr>
        <w:bidi w:val="0"/>
        <w:ind w:left="1434" w:hanging="357"/>
        <w:rPr>
          <w:rFonts w:ascii="Times New Roman" w:hAnsi="Times New Roman"/>
          <w:sz w:val="22"/>
          <w:szCs w:val="22"/>
        </w:rPr>
      </w:pPr>
      <w:r w:rsidR="00277335">
        <w:rPr>
          <w:rFonts w:ascii="Times New Roman" w:hAnsi="Times New Roman"/>
          <w:sz w:val="22"/>
          <w:szCs w:val="22"/>
        </w:rPr>
        <w:t xml:space="preserve">žiadateľom alebo byť zaujatý vo vzťahu k žiadateľovi, </w:t>
      </w:r>
    </w:p>
    <w:p w:rsidR="0086145F">
      <w:pPr>
        <w:numPr>
          <w:ilvl w:val="1"/>
          <w:numId w:val="157"/>
        </w:numPr>
        <w:bidi w:val="0"/>
        <w:ind w:left="1434" w:hanging="357"/>
        <w:rPr>
          <w:rFonts w:ascii="Times New Roman" w:hAnsi="Times New Roman"/>
          <w:sz w:val="22"/>
          <w:szCs w:val="22"/>
        </w:rPr>
      </w:pPr>
      <w:r w:rsidR="00277335">
        <w:rPr>
          <w:rFonts w:ascii="Times New Roman" w:hAnsi="Times New Roman"/>
          <w:sz w:val="22"/>
          <w:szCs w:val="22"/>
        </w:rPr>
        <w:t>štatutárnym orgánom alebo členom štatutárneho orgánu žiadateľa,</w:t>
      </w:r>
    </w:p>
    <w:p w:rsidR="0086145F">
      <w:pPr>
        <w:numPr>
          <w:ilvl w:val="1"/>
          <w:numId w:val="157"/>
        </w:numPr>
        <w:bidi w:val="0"/>
        <w:ind w:left="1434" w:hanging="357"/>
        <w:rPr>
          <w:rFonts w:ascii="Times New Roman" w:hAnsi="Times New Roman"/>
          <w:sz w:val="22"/>
          <w:szCs w:val="22"/>
        </w:rPr>
      </w:pPr>
      <w:r w:rsidR="00277335">
        <w:rPr>
          <w:rFonts w:ascii="Times New Roman" w:hAnsi="Times New Roman"/>
          <w:sz w:val="22"/>
          <w:szCs w:val="22"/>
        </w:rPr>
        <w:t>spoločníkom športovej organizácie, ktorá je žiadateľom,</w:t>
      </w:r>
    </w:p>
    <w:p w:rsidR="0086145F">
      <w:pPr>
        <w:numPr>
          <w:ilvl w:val="1"/>
          <w:numId w:val="157"/>
        </w:numPr>
        <w:bidi w:val="0"/>
        <w:ind w:left="1434" w:hanging="357"/>
        <w:rPr>
          <w:rFonts w:ascii="Times New Roman" w:hAnsi="Times New Roman"/>
          <w:sz w:val="22"/>
          <w:szCs w:val="22"/>
        </w:rPr>
      </w:pPr>
      <w:r w:rsidR="00277335">
        <w:rPr>
          <w:rFonts w:ascii="Times New Roman" w:hAnsi="Times New Roman"/>
          <w:sz w:val="22"/>
          <w:szCs w:val="22"/>
        </w:rPr>
        <w:t xml:space="preserve"> v pracovnoprávnom vzťahu k žiadateľovi.</w:t>
      </w:r>
    </w:p>
    <w:p w:rsidR="0086145F">
      <w:pPr>
        <w:numPr>
          <w:numId w:val="28"/>
        </w:numPr>
        <w:bidi w:val="0"/>
        <w:ind w:hanging="360"/>
        <w:rPr>
          <w:rFonts w:ascii="Times New Roman" w:hAnsi="Times New Roman"/>
          <w:sz w:val="22"/>
          <w:szCs w:val="22"/>
        </w:rPr>
      </w:pPr>
      <w:r w:rsidR="00277335">
        <w:rPr>
          <w:rFonts w:ascii="Times New Roman" w:hAnsi="Times New Roman"/>
          <w:sz w:val="22"/>
          <w:szCs w:val="22"/>
        </w:rPr>
        <w:t xml:space="preserve">Komisia je pri vyhodnocovaní žiadostí nezávislá a vyhodnocuje ich podľa kritérií uvedených vo výzve. </w:t>
      </w:r>
    </w:p>
    <w:p w:rsidR="0086145F">
      <w:pPr>
        <w:numPr>
          <w:numId w:val="28"/>
        </w:numPr>
        <w:bidi w:val="0"/>
        <w:ind w:hanging="360"/>
        <w:rPr>
          <w:rFonts w:ascii="Times New Roman" w:hAnsi="Times New Roman"/>
          <w:sz w:val="22"/>
          <w:szCs w:val="22"/>
        </w:rPr>
      </w:pPr>
      <w:r w:rsidR="00277335">
        <w:rPr>
          <w:rFonts w:ascii="Times New Roman" w:hAnsi="Times New Roman"/>
          <w:sz w:val="22"/>
          <w:szCs w:val="22"/>
        </w:rPr>
        <w:t>Na žiadosti vyhodnocované len na základe kritérií, pri ktorých možno priradiť bodové hodnotenie len jedným spôsobom na základe objektívne overiteľných údajov, sa ustanovenia odsekov 1 a 2 nevzťahujú.</w:t>
      </w:r>
    </w:p>
    <w:p w:rsidR="0086145F">
      <w:pPr>
        <w:bidi w:val="0"/>
        <w:rPr>
          <w:rFonts w:ascii="Times New Roman" w:hAnsi="Times New Roman"/>
        </w:rPr>
      </w:pPr>
      <w:r w:rsidR="00277335">
        <w:rPr>
          <w:rFonts w:ascii="Times New Roman" w:hAnsi="Times New Roman"/>
          <w:sz w:val="22"/>
          <w:szCs w:val="22"/>
        </w:rPr>
        <w:t xml:space="preserve"> </w:t>
        <w:tab/>
        <w:t xml:space="preserve"> </w:t>
      </w:r>
    </w:p>
    <w:p w:rsidR="0086145F">
      <w:pPr>
        <w:bidi w:val="0"/>
        <w:jc w:val="center"/>
        <w:rPr>
          <w:rFonts w:ascii="Times New Roman" w:hAnsi="Times New Roman"/>
        </w:rPr>
      </w:pPr>
      <w:r w:rsidR="00277335">
        <w:rPr>
          <w:rFonts w:ascii="Times New Roman" w:hAnsi="Times New Roman"/>
          <w:b/>
          <w:sz w:val="22"/>
          <w:szCs w:val="22"/>
        </w:rPr>
        <w:t>§ 73</w:t>
      </w:r>
    </w:p>
    <w:p w:rsidR="0086145F">
      <w:pPr>
        <w:bidi w:val="0"/>
        <w:jc w:val="center"/>
        <w:rPr>
          <w:rFonts w:ascii="Times New Roman" w:hAnsi="Times New Roman"/>
        </w:rPr>
      </w:pPr>
    </w:p>
    <w:p w:rsidR="0086145F">
      <w:pPr>
        <w:numPr>
          <w:numId w:val="23"/>
        </w:numPr>
        <w:bidi w:val="0"/>
        <w:ind w:hanging="360"/>
        <w:rPr>
          <w:rFonts w:ascii="Times New Roman" w:hAnsi="Times New Roman"/>
          <w:sz w:val="22"/>
          <w:szCs w:val="22"/>
        </w:rPr>
      </w:pPr>
      <w:r w:rsidR="00277335">
        <w:rPr>
          <w:rFonts w:ascii="Times New Roman" w:hAnsi="Times New Roman"/>
          <w:sz w:val="22"/>
          <w:szCs w:val="22"/>
        </w:rPr>
        <w:t xml:space="preserve">Ministerstvo školstva zverejní  </w:t>
      </w:r>
    </w:p>
    <w:p w:rsidR="0086145F">
      <w:pPr>
        <w:numPr>
          <w:ilvl w:val="1"/>
          <w:numId w:val="37"/>
        </w:numPr>
        <w:bidi w:val="0"/>
        <w:ind w:left="1434" w:hanging="357"/>
        <w:rPr>
          <w:rFonts w:ascii="Times New Roman" w:hAnsi="Times New Roman"/>
          <w:sz w:val="22"/>
          <w:szCs w:val="22"/>
        </w:rPr>
      </w:pPr>
      <w:r w:rsidR="00277335">
        <w:rPr>
          <w:rFonts w:ascii="Times New Roman" w:hAnsi="Times New Roman"/>
          <w:sz w:val="22"/>
          <w:szCs w:val="22"/>
        </w:rPr>
        <w:t>zoznam žiadateľov, ktorým sa poskytla dotácia a jej výšku,</w:t>
      </w:r>
    </w:p>
    <w:p w:rsidR="0086145F">
      <w:pPr>
        <w:numPr>
          <w:ilvl w:val="1"/>
          <w:numId w:val="37"/>
        </w:numPr>
        <w:bidi w:val="0"/>
        <w:ind w:left="1434" w:hanging="357"/>
        <w:rPr>
          <w:rFonts w:ascii="Times New Roman" w:hAnsi="Times New Roman"/>
          <w:sz w:val="22"/>
          <w:szCs w:val="22"/>
        </w:rPr>
      </w:pPr>
      <w:r w:rsidR="00277335">
        <w:rPr>
          <w:rFonts w:ascii="Times New Roman" w:hAnsi="Times New Roman"/>
          <w:sz w:val="22"/>
          <w:szCs w:val="22"/>
        </w:rPr>
        <w:t>zoznam žiadateľov, ktorým sa neposkytla dotácia s uvedením dôvodu jej neposkytnutia,</w:t>
      </w:r>
    </w:p>
    <w:p w:rsidR="0086145F">
      <w:pPr>
        <w:numPr>
          <w:ilvl w:val="1"/>
          <w:numId w:val="37"/>
        </w:numPr>
        <w:bidi w:val="0"/>
        <w:ind w:left="1434" w:hanging="357"/>
        <w:rPr>
          <w:rFonts w:ascii="Times New Roman" w:hAnsi="Times New Roman"/>
          <w:sz w:val="22"/>
          <w:szCs w:val="22"/>
        </w:rPr>
      </w:pPr>
      <w:r w:rsidR="00277335">
        <w:rPr>
          <w:rFonts w:ascii="Times New Roman" w:hAnsi="Times New Roman"/>
          <w:sz w:val="22"/>
          <w:szCs w:val="22"/>
        </w:rPr>
        <w:t xml:space="preserve">zmluvy o poskytnutí dotácie, </w:t>
      </w:r>
    </w:p>
    <w:p w:rsidR="0086145F">
      <w:pPr>
        <w:numPr>
          <w:ilvl w:val="1"/>
          <w:numId w:val="37"/>
        </w:numPr>
        <w:bidi w:val="0"/>
        <w:ind w:left="1434" w:hanging="357"/>
        <w:rPr>
          <w:rFonts w:ascii="Times New Roman" w:hAnsi="Times New Roman"/>
          <w:sz w:val="22"/>
          <w:szCs w:val="22"/>
        </w:rPr>
      </w:pPr>
      <w:r w:rsidR="00277335">
        <w:rPr>
          <w:rFonts w:ascii="Times New Roman" w:hAnsi="Times New Roman"/>
          <w:sz w:val="22"/>
          <w:szCs w:val="22"/>
        </w:rPr>
        <w:t>vyhodnotenie výsledkov dosiahnutých už poskytnutými dotáciami, ak nimi ministerstvo školstva disponuje,</w:t>
      </w:r>
    </w:p>
    <w:p w:rsidR="0086145F">
      <w:pPr>
        <w:numPr>
          <w:ilvl w:val="1"/>
          <w:numId w:val="37"/>
        </w:numPr>
        <w:bidi w:val="0"/>
        <w:ind w:left="1434" w:hanging="357"/>
        <w:rPr>
          <w:rFonts w:ascii="Times New Roman" w:hAnsi="Times New Roman"/>
          <w:sz w:val="22"/>
          <w:szCs w:val="22"/>
        </w:rPr>
      </w:pPr>
      <w:r w:rsidR="00277335">
        <w:rPr>
          <w:rFonts w:ascii="Times New Roman" w:hAnsi="Times New Roman"/>
          <w:sz w:val="22"/>
          <w:szCs w:val="22"/>
        </w:rPr>
        <w:t>informáciu o tom, kedy ministerstvo rozhodlo o poskytnutí alebo neposkytnutí dotácie inak, ako navrhla komisia zriadená pre vyhodnocovanie žiadostí, a zdôvodnenie tohto rozhodnutia,</w:t>
      </w:r>
    </w:p>
    <w:p w:rsidR="0086145F">
      <w:pPr>
        <w:numPr>
          <w:ilvl w:val="1"/>
          <w:numId w:val="37"/>
        </w:numPr>
        <w:bidi w:val="0"/>
        <w:ind w:left="1434" w:hanging="357"/>
        <w:rPr>
          <w:rFonts w:ascii="Times New Roman" w:hAnsi="Times New Roman"/>
          <w:sz w:val="22"/>
          <w:szCs w:val="22"/>
        </w:rPr>
      </w:pPr>
      <w:r w:rsidR="00277335">
        <w:rPr>
          <w:rFonts w:ascii="Times New Roman" w:hAnsi="Times New Roman"/>
          <w:sz w:val="22"/>
          <w:szCs w:val="22"/>
        </w:rPr>
        <w:t>zloženie komisie zriadenej na vyhodnocovanie žiadostí.</w:t>
      </w:r>
    </w:p>
    <w:p w:rsidR="0086145F">
      <w:pPr>
        <w:numPr>
          <w:numId w:val="23"/>
        </w:numPr>
        <w:bidi w:val="0"/>
        <w:ind w:hanging="360"/>
        <w:rPr>
          <w:rFonts w:ascii="Times New Roman" w:hAnsi="Times New Roman"/>
          <w:sz w:val="22"/>
          <w:szCs w:val="22"/>
        </w:rPr>
      </w:pPr>
      <w:r w:rsidR="00277335">
        <w:rPr>
          <w:rFonts w:ascii="Times New Roman" w:hAnsi="Times New Roman"/>
          <w:sz w:val="22"/>
          <w:szCs w:val="22"/>
        </w:rPr>
        <w:t>Dotáciu nemožno poskytnúť, ak žiadosť nespĺňa náležitosti ustanovené týmto zákonom, je predložená oneskorene alebo nie je predložená v súlade s výzvou.</w:t>
      </w:r>
    </w:p>
    <w:p w:rsidR="0086145F">
      <w:pPr>
        <w:numPr>
          <w:numId w:val="23"/>
        </w:numPr>
        <w:bidi w:val="0"/>
        <w:ind w:hanging="360"/>
        <w:rPr>
          <w:rFonts w:ascii="Times New Roman" w:hAnsi="Times New Roman"/>
          <w:sz w:val="22"/>
          <w:szCs w:val="22"/>
        </w:rPr>
      </w:pPr>
      <w:r w:rsidR="00277335">
        <w:rPr>
          <w:rFonts w:ascii="Times New Roman" w:hAnsi="Times New Roman"/>
          <w:sz w:val="22"/>
          <w:szCs w:val="22"/>
        </w:rPr>
        <w:t>Na poskytnutie dotácie nie je právny nárok.</w:t>
      </w:r>
    </w:p>
    <w:p w:rsidR="0086145F">
      <w:pPr>
        <w:bidi w:val="0"/>
        <w:rPr>
          <w:rFonts w:ascii="Times New Roman" w:hAnsi="Times New Roman"/>
        </w:rPr>
      </w:pPr>
      <w:r w:rsidR="00277335">
        <w:rPr>
          <w:rFonts w:ascii="Times New Roman" w:hAnsi="Times New Roman"/>
          <w:sz w:val="22"/>
          <w:szCs w:val="22"/>
        </w:rPr>
        <w:t xml:space="preserve"> </w:t>
      </w:r>
    </w:p>
    <w:p w:rsidR="0086145F">
      <w:pPr>
        <w:bidi w:val="0"/>
        <w:jc w:val="center"/>
        <w:rPr>
          <w:rFonts w:ascii="Times New Roman" w:hAnsi="Times New Roman"/>
        </w:rPr>
      </w:pPr>
      <w:r w:rsidR="00277335">
        <w:rPr>
          <w:rFonts w:ascii="Times New Roman" w:hAnsi="Times New Roman"/>
          <w:b/>
          <w:sz w:val="22"/>
          <w:szCs w:val="22"/>
        </w:rPr>
        <w:t>§ 74</w:t>
      </w:r>
    </w:p>
    <w:p w:rsidR="0086145F">
      <w:pPr>
        <w:bidi w:val="0"/>
        <w:rPr>
          <w:rFonts w:ascii="Times New Roman" w:hAnsi="Times New Roman"/>
        </w:rPr>
      </w:pPr>
      <w:r w:rsidR="00277335">
        <w:rPr>
          <w:rFonts w:ascii="Times New Roman" w:hAnsi="Times New Roman"/>
          <w:sz w:val="22"/>
          <w:szCs w:val="22"/>
        </w:rPr>
        <w:t xml:space="preserve"> </w:t>
      </w:r>
    </w:p>
    <w:p w:rsidR="0086145F">
      <w:pPr>
        <w:numPr>
          <w:numId w:val="56"/>
        </w:numPr>
        <w:bidi w:val="0"/>
        <w:ind w:hanging="360"/>
        <w:rPr>
          <w:rFonts w:ascii="Times New Roman" w:hAnsi="Times New Roman"/>
          <w:sz w:val="22"/>
          <w:szCs w:val="22"/>
        </w:rPr>
      </w:pPr>
      <w:r w:rsidR="00277335">
        <w:rPr>
          <w:rFonts w:ascii="Times New Roman" w:hAnsi="Times New Roman"/>
          <w:sz w:val="22"/>
          <w:szCs w:val="22"/>
        </w:rPr>
        <w:t>Dotácia sa poskytuje na základe písomnej zmluvy o poskytnutí dotácie uzatvorenej medzi ministerstvom školstva a žiadateľom.</w:t>
      </w:r>
    </w:p>
    <w:p w:rsidR="0086145F">
      <w:pPr>
        <w:numPr>
          <w:numId w:val="56"/>
        </w:numPr>
        <w:bidi w:val="0"/>
        <w:ind w:hanging="360"/>
        <w:rPr>
          <w:rFonts w:ascii="Times New Roman" w:hAnsi="Times New Roman"/>
          <w:sz w:val="22"/>
          <w:szCs w:val="22"/>
        </w:rPr>
      </w:pPr>
      <w:r w:rsidR="00277335">
        <w:rPr>
          <w:rFonts w:ascii="Times New Roman" w:hAnsi="Times New Roman"/>
          <w:sz w:val="22"/>
          <w:szCs w:val="22"/>
        </w:rPr>
        <w:t>Zmluva obsahuje najmä</w:t>
      </w:r>
    </w:p>
    <w:p w:rsidR="0086145F">
      <w:pPr>
        <w:numPr>
          <w:ilvl w:val="1"/>
          <w:numId w:val="81"/>
        </w:numPr>
        <w:bidi w:val="0"/>
        <w:ind w:left="1434" w:hanging="357"/>
        <w:rPr>
          <w:rFonts w:ascii="Times New Roman" w:hAnsi="Times New Roman"/>
          <w:sz w:val="22"/>
          <w:szCs w:val="22"/>
        </w:rPr>
      </w:pPr>
      <w:r w:rsidR="00277335">
        <w:rPr>
          <w:rFonts w:ascii="Times New Roman" w:hAnsi="Times New Roman"/>
          <w:sz w:val="22"/>
          <w:szCs w:val="22"/>
        </w:rPr>
        <w:t>identifikačné údaje zmluvných strán,</w:t>
      </w:r>
    </w:p>
    <w:p w:rsidR="0086145F">
      <w:pPr>
        <w:numPr>
          <w:ilvl w:val="1"/>
          <w:numId w:val="81"/>
        </w:numPr>
        <w:bidi w:val="0"/>
        <w:ind w:left="1434" w:hanging="357"/>
        <w:rPr>
          <w:rFonts w:ascii="Times New Roman" w:hAnsi="Times New Roman"/>
          <w:sz w:val="22"/>
          <w:szCs w:val="22"/>
        </w:rPr>
      </w:pPr>
      <w:r w:rsidR="00277335">
        <w:rPr>
          <w:rFonts w:ascii="Times New Roman" w:hAnsi="Times New Roman"/>
          <w:sz w:val="22"/>
          <w:szCs w:val="22"/>
        </w:rPr>
        <w:t>bankové spojenie a číslo účtu žiadateľa,</w:t>
      </w:r>
    </w:p>
    <w:p w:rsidR="0086145F">
      <w:pPr>
        <w:numPr>
          <w:ilvl w:val="1"/>
          <w:numId w:val="81"/>
        </w:numPr>
        <w:bidi w:val="0"/>
        <w:ind w:left="1434" w:hanging="357"/>
        <w:rPr>
          <w:rFonts w:ascii="Times New Roman" w:hAnsi="Times New Roman"/>
          <w:sz w:val="22"/>
          <w:szCs w:val="22"/>
        </w:rPr>
      </w:pPr>
      <w:r w:rsidR="00277335">
        <w:rPr>
          <w:rFonts w:ascii="Times New Roman" w:hAnsi="Times New Roman"/>
          <w:sz w:val="22"/>
          <w:szCs w:val="22"/>
        </w:rPr>
        <w:t>výšku schválenej dotácie,</w:t>
      </w:r>
    </w:p>
    <w:p w:rsidR="0086145F">
      <w:pPr>
        <w:numPr>
          <w:ilvl w:val="1"/>
          <w:numId w:val="81"/>
        </w:numPr>
        <w:bidi w:val="0"/>
        <w:ind w:left="1434" w:hanging="357"/>
        <w:rPr>
          <w:rFonts w:ascii="Times New Roman" w:hAnsi="Times New Roman"/>
          <w:sz w:val="22"/>
          <w:szCs w:val="22"/>
        </w:rPr>
      </w:pPr>
      <w:r w:rsidR="00277335">
        <w:rPr>
          <w:rFonts w:ascii="Times New Roman" w:hAnsi="Times New Roman"/>
          <w:sz w:val="22"/>
          <w:szCs w:val="22"/>
        </w:rPr>
        <w:t>účel, na ktorý sa dotácia poskytuje,</w:t>
      </w:r>
    </w:p>
    <w:p w:rsidR="0086145F">
      <w:pPr>
        <w:numPr>
          <w:ilvl w:val="1"/>
          <w:numId w:val="81"/>
        </w:numPr>
        <w:bidi w:val="0"/>
        <w:ind w:left="1434" w:hanging="357"/>
        <w:rPr>
          <w:rFonts w:ascii="Times New Roman" w:hAnsi="Times New Roman"/>
          <w:sz w:val="22"/>
          <w:szCs w:val="22"/>
        </w:rPr>
      </w:pPr>
      <w:r w:rsidR="00277335">
        <w:rPr>
          <w:rFonts w:ascii="Times New Roman" w:hAnsi="Times New Roman"/>
          <w:sz w:val="22"/>
          <w:szCs w:val="22"/>
        </w:rPr>
        <w:t>podmienky a termín použitia dotácie,</w:t>
      </w:r>
    </w:p>
    <w:p w:rsidR="0086145F">
      <w:pPr>
        <w:numPr>
          <w:ilvl w:val="1"/>
          <w:numId w:val="81"/>
        </w:numPr>
        <w:bidi w:val="0"/>
        <w:ind w:left="1434" w:hanging="357"/>
        <w:rPr>
          <w:rFonts w:ascii="Times New Roman" w:hAnsi="Times New Roman"/>
          <w:sz w:val="22"/>
          <w:szCs w:val="22"/>
        </w:rPr>
      </w:pPr>
      <w:r w:rsidR="00277335">
        <w:rPr>
          <w:rFonts w:ascii="Times New Roman" w:hAnsi="Times New Roman"/>
          <w:sz w:val="22"/>
          <w:szCs w:val="22"/>
        </w:rPr>
        <w:t>termín zúčtovania dotácie,</w:t>
      </w:r>
    </w:p>
    <w:p w:rsidR="0086145F">
      <w:pPr>
        <w:numPr>
          <w:ilvl w:val="1"/>
          <w:numId w:val="81"/>
        </w:numPr>
        <w:bidi w:val="0"/>
        <w:ind w:left="1434" w:hanging="357"/>
        <w:rPr>
          <w:rFonts w:ascii="Times New Roman" w:hAnsi="Times New Roman"/>
          <w:sz w:val="22"/>
          <w:szCs w:val="22"/>
        </w:rPr>
      </w:pPr>
      <w:r w:rsidR="00277335">
        <w:rPr>
          <w:rFonts w:ascii="Times New Roman" w:hAnsi="Times New Roman"/>
          <w:sz w:val="22"/>
          <w:szCs w:val="22"/>
        </w:rPr>
        <w:t>termín vrátenia nepoužitých finančných prostriedkov a číslo účtu ministerstva školstva, na ktorý sa tieto finančné prostriedky poukazujú,</w:t>
      </w:r>
    </w:p>
    <w:p w:rsidR="0086145F">
      <w:pPr>
        <w:numPr>
          <w:ilvl w:val="1"/>
          <w:numId w:val="81"/>
        </w:numPr>
        <w:bidi w:val="0"/>
        <w:ind w:left="1434" w:hanging="357"/>
        <w:rPr>
          <w:rFonts w:ascii="Times New Roman" w:hAnsi="Times New Roman"/>
          <w:sz w:val="22"/>
          <w:szCs w:val="22"/>
        </w:rPr>
      </w:pPr>
      <w:r w:rsidR="00277335">
        <w:rPr>
          <w:rFonts w:ascii="Times New Roman" w:hAnsi="Times New Roman"/>
          <w:sz w:val="22"/>
          <w:szCs w:val="22"/>
        </w:rPr>
        <w:t>termín poukázania výnosov a číslo účtu ministerstva školstva, na ktorý sa tieto finančné prostriedky poukazujú,</w:t>
      </w:r>
    </w:p>
    <w:p w:rsidR="0086145F">
      <w:pPr>
        <w:numPr>
          <w:ilvl w:val="1"/>
          <w:numId w:val="81"/>
        </w:numPr>
        <w:bidi w:val="0"/>
        <w:ind w:left="1434" w:hanging="357"/>
        <w:rPr>
          <w:rFonts w:ascii="Times New Roman" w:hAnsi="Times New Roman"/>
          <w:sz w:val="22"/>
          <w:szCs w:val="22"/>
        </w:rPr>
      </w:pPr>
      <w:r w:rsidR="00277335">
        <w:rPr>
          <w:rFonts w:ascii="Times New Roman" w:hAnsi="Times New Roman"/>
          <w:sz w:val="22"/>
          <w:szCs w:val="22"/>
        </w:rPr>
        <w:t xml:space="preserve">podmienky poskytnutia dotácie, ktorých nesplnenie je spojené s povinnosťou vrátenia finančných prostriedkov, </w:t>
      </w:r>
    </w:p>
    <w:p w:rsidR="0086145F">
      <w:pPr>
        <w:numPr>
          <w:ilvl w:val="1"/>
          <w:numId w:val="81"/>
        </w:numPr>
        <w:bidi w:val="0"/>
        <w:ind w:left="1434" w:hanging="357"/>
        <w:rPr>
          <w:rFonts w:ascii="Times New Roman" w:hAnsi="Times New Roman"/>
          <w:sz w:val="22"/>
          <w:szCs w:val="22"/>
        </w:rPr>
      </w:pPr>
      <w:r w:rsidR="00277335">
        <w:rPr>
          <w:rFonts w:ascii="Times New Roman" w:hAnsi="Times New Roman"/>
          <w:sz w:val="22"/>
          <w:szCs w:val="22"/>
        </w:rPr>
        <w:t>spôsob kontroly použitia poskytnutej dotácie,</w:t>
      </w:r>
    </w:p>
    <w:p w:rsidR="0086145F">
      <w:pPr>
        <w:numPr>
          <w:ilvl w:val="1"/>
          <w:numId w:val="81"/>
        </w:numPr>
        <w:bidi w:val="0"/>
        <w:ind w:left="1434" w:hanging="357"/>
        <w:rPr>
          <w:rFonts w:ascii="Times New Roman" w:hAnsi="Times New Roman"/>
          <w:sz w:val="22"/>
          <w:szCs w:val="22"/>
        </w:rPr>
      </w:pPr>
      <w:r w:rsidR="00277335">
        <w:rPr>
          <w:rFonts w:ascii="Times New Roman" w:hAnsi="Times New Roman"/>
          <w:sz w:val="22"/>
          <w:szCs w:val="22"/>
        </w:rPr>
        <w:t>výšku a spôsob preukazovania použitia finančných prostriedkov určených na spolufinancovanie, ak sa na uskutočnenie účelu dotácie spolufinancovanie vyžaduje,</w:t>
      </w:r>
    </w:p>
    <w:p w:rsidR="0086145F">
      <w:pPr>
        <w:numPr>
          <w:ilvl w:val="1"/>
          <w:numId w:val="81"/>
        </w:numPr>
        <w:bidi w:val="0"/>
        <w:ind w:left="1434" w:hanging="357"/>
        <w:rPr>
          <w:rFonts w:ascii="Times New Roman" w:hAnsi="Times New Roman"/>
          <w:sz w:val="22"/>
          <w:szCs w:val="22"/>
        </w:rPr>
      </w:pPr>
      <w:r w:rsidR="00277335">
        <w:rPr>
          <w:rFonts w:ascii="Times New Roman" w:hAnsi="Times New Roman"/>
          <w:sz w:val="22"/>
          <w:szCs w:val="22"/>
        </w:rPr>
        <w:t>záväzok používať stavbu, na ktorú bola poskytnutá dotácia, na športový účel, a to aj ak nastane prevod vlastníctva, počas zmluvne určeného obdobia.</w:t>
      </w:r>
    </w:p>
    <w:p w:rsidR="0086145F">
      <w:pPr>
        <w:bidi w:val="0"/>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Príspevok na národný športový projekt</w:t>
      </w:r>
    </w:p>
    <w:p w:rsidR="0086145F">
      <w:pPr>
        <w:bidi w:val="0"/>
        <w:jc w:val="center"/>
        <w:rPr>
          <w:rFonts w:ascii="Times New Roman" w:hAnsi="Times New Roman"/>
        </w:rPr>
      </w:pPr>
      <w:r w:rsidR="00277335">
        <w:rPr>
          <w:rFonts w:ascii="Times New Roman" w:hAnsi="Times New Roman"/>
          <w:b/>
          <w:sz w:val="22"/>
          <w:szCs w:val="22"/>
        </w:rPr>
        <w:t>§ 75</w:t>
      </w:r>
    </w:p>
    <w:p w:rsidR="0086145F">
      <w:pPr>
        <w:bidi w:val="0"/>
        <w:jc w:val="left"/>
        <w:rPr>
          <w:rFonts w:ascii="Times New Roman" w:hAnsi="Times New Roman"/>
        </w:rPr>
      </w:pPr>
    </w:p>
    <w:p w:rsidR="0086145F">
      <w:pPr>
        <w:numPr>
          <w:numId w:val="32"/>
        </w:numPr>
        <w:bidi w:val="0"/>
        <w:ind w:hanging="360"/>
        <w:rPr>
          <w:rFonts w:ascii="Times New Roman" w:hAnsi="Times New Roman"/>
          <w:sz w:val="22"/>
          <w:szCs w:val="22"/>
        </w:rPr>
      </w:pPr>
      <w:r w:rsidR="00277335">
        <w:rPr>
          <w:rFonts w:ascii="Times New Roman" w:hAnsi="Times New Roman"/>
          <w:sz w:val="22"/>
          <w:szCs w:val="22"/>
        </w:rPr>
        <w:t>Vláda môže  rozhodnúť o poskytnutí  príspevku prostredníctvom príslušnej kapitoly štátneho rozpočtu športovej organizácii zapísanej v registri právnických osôb na národný športový projekt, ktorým je</w:t>
      </w:r>
    </w:p>
    <w:p w:rsidR="0086145F">
      <w:pPr>
        <w:numPr>
          <w:ilvl w:val="1"/>
          <w:numId w:val="178"/>
        </w:numPr>
        <w:bidi w:val="0"/>
        <w:ind w:left="1434" w:hanging="357"/>
        <w:rPr>
          <w:rFonts w:ascii="Times New Roman" w:hAnsi="Times New Roman"/>
          <w:sz w:val="22"/>
          <w:szCs w:val="22"/>
        </w:rPr>
      </w:pPr>
      <w:r w:rsidR="00277335">
        <w:rPr>
          <w:rFonts w:ascii="Times New Roman" w:hAnsi="Times New Roman"/>
          <w:sz w:val="22"/>
          <w:szCs w:val="22"/>
        </w:rPr>
        <w:t xml:space="preserve">výstavba a rekonštrukcia športovej infraštruktúry národného významu, </w:t>
      </w:r>
    </w:p>
    <w:p w:rsidR="0086145F">
      <w:pPr>
        <w:numPr>
          <w:ilvl w:val="1"/>
          <w:numId w:val="178"/>
        </w:numPr>
        <w:bidi w:val="0"/>
        <w:ind w:left="1434" w:hanging="357"/>
        <w:rPr>
          <w:rFonts w:ascii="Times New Roman" w:hAnsi="Times New Roman"/>
          <w:sz w:val="22"/>
          <w:szCs w:val="22"/>
        </w:rPr>
      </w:pPr>
      <w:r w:rsidR="00277335">
        <w:rPr>
          <w:rFonts w:ascii="Times New Roman" w:hAnsi="Times New Roman"/>
          <w:sz w:val="22"/>
          <w:szCs w:val="22"/>
        </w:rPr>
        <w:t>podpora národného projektu športu pre všetkých so zameraním na mládež,</w:t>
      </w:r>
    </w:p>
    <w:p w:rsidR="0086145F">
      <w:pPr>
        <w:numPr>
          <w:ilvl w:val="1"/>
          <w:numId w:val="178"/>
        </w:numPr>
        <w:bidi w:val="0"/>
        <w:ind w:left="1434" w:hanging="357"/>
        <w:rPr>
          <w:rFonts w:ascii="Times New Roman" w:hAnsi="Times New Roman"/>
          <w:sz w:val="22"/>
          <w:szCs w:val="22"/>
        </w:rPr>
      </w:pPr>
      <w:r w:rsidR="00277335">
        <w:rPr>
          <w:rFonts w:ascii="Times New Roman" w:hAnsi="Times New Roman"/>
          <w:sz w:val="22"/>
          <w:szCs w:val="22"/>
        </w:rPr>
        <w:t>organizovanie významnej súťaže podľa § 55 ods. 1 písm. b).</w:t>
      </w:r>
    </w:p>
    <w:p w:rsidR="0086145F">
      <w:pPr>
        <w:numPr>
          <w:numId w:val="32"/>
        </w:numPr>
        <w:bidi w:val="0"/>
        <w:ind w:hanging="360"/>
        <w:rPr>
          <w:rFonts w:ascii="Times New Roman" w:hAnsi="Times New Roman"/>
          <w:sz w:val="22"/>
          <w:szCs w:val="22"/>
        </w:rPr>
      </w:pPr>
      <w:r w:rsidR="00277335">
        <w:rPr>
          <w:rFonts w:ascii="Times New Roman" w:hAnsi="Times New Roman"/>
          <w:sz w:val="22"/>
          <w:szCs w:val="22"/>
        </w:rPr>
        <w:t xml:space="preserve">Ministerstvo školstva môže z prostriedkov štátneho rozpočtu poskytnúť športovej organizácii zapísanej v registri právnických osôb príspevok na národný športový projekt, ktorým je </w:t>
      </w:r>
    </w:p>
    <w:p w:rsidR="0086145F">
      <w:pPr>
        <w:numPr>
          <w:ilvl w:val="1"/>
          <w:numId w:val="160"/>
        </w:numPr>
        <w:bidi w:val="0"/>
        <w:ind w:left="1434" w:hanging="357"/>
        <w:rPr>
          <w:rFonts w:ascii="Times New Roman" w:hAnsi="Times New Roman"/>
          <w:sz w:val="22"/>
          <w:szCs w:val="22"/>
        </w:rPr>
      </w:pPr>
      <w:r w:rsidR="00277335">
        <w:rPr>
          <w:rFonts w:ascii="Times New Roman" w:hAnsi="Times New Roman"/>
          <w:sz w:val="22"/>
          <w:szCs w:val="22"/>
        </w:rPr>
        <w:t>účasť na významnej súťaži podľa § 3 písm. h) prvého bodu,</w:t>
      </w:r>
    </w:p>
    <w:p w:rsidR="0086145F">
      <w:pPr>
        <w:numPr>
          <w:ilvl w:val="1"/>
          <w:numId w:val="160"/>
        </w:numPr>
        <w:bidi w:val="0"/>
        <w:ind w:left="1434" w:hanging="357"/>
        <w:rPr>
          <w:rFonts w:ascii="Times New Roman" w:hAnsi="Times New Roman"/>
          <w:sz w:val="22"/>
          <w:szCs w:val="22"/>
        </w:rPr>
      </w:pPr>
      <w:r w:rsidR="00277335">
        <w:rPr>
          <w:rFonts w:ascii="Times New Roman" w:hAnsi="Times New Roman"/>
          <w:sz w:val="22"/>
          <w:szCs w:val="22"/>
        </w:rPr>
        <w:t>účasť na významnej súťaži podľa § 3 písm. h) druhého až štvrtého bodu vrátane prípravy na túto súťaž,</w:t>
      </w:r>
    </w:p>
    <w:p w:rsidR="0086145F">
      <w:pPr>
        <w:numPr>
          <w:ilvl w:val="1"/>
          <w:numId w:val="160"/>
        </w:numPr>
        <w:bidi w:val="0"/>
        <w:ind w:left="1434" w:hanging="357"/>
        <w:rPr>
          <w:rFonts w:ascii="Times New Roman" w:hAnsi="Times New Roman"/>
          <w:sz w:val="22"/>
          <w:szCs w:val="22"/>
        </w:rPr>
      </w:pPr>
      <w:r w:rsidR="00277335">
        <w:rPr>
          <w:rFonts w:ascii="Times New Roman" w:hAnsi="Times New Roman"/>
          <w:sz w:val="22"/>
          <w:szCs w:val="22"/>
        </w:rPr>
        <w:t>plnenie úloh verejného záujmu v športe národnými športovými organizáciami.</w:t>
      </w:r>
    </w:p>
    <w:p w:rsidR="0086145F">
      <w:pPr>
        <w:numPr>
          <w:numId w:val="32"/>
        </w:numPr>
        <w:bidi w:val="0"/>
        <w:ind w:hanging="360"/>
        <w:rPr>
          <w:rFonts w:ascii="Times New Roman" w:hAnsi="Times New Roman"/>
          <w:sz w:val="22"/>
          <w:szCs w:val="22"/>
        </w:rPr>
      </w:pPr>
      <w:r w:rsidR="00277335">
        <w:rPr>
          <w:rFonts w:ascii="Times New Roman" w:hAnsi="Times New Roman"/>
          <w:sz w:val="22"/>
          <w:szCs w:val="22"/>
        </w:rPr>
        <w:t>Za národný športový projekt sa považuje aj</w:t>
      </w:r>
    </w:p>
    <w:p w:rsidR="0086145F">
      <w:pPr>
        <w:numPr>
          <w:ilvl w:val="1"/>
          <w:numId w:val="103"/>
        </w:numPr>
        <w:bidi w:val="0"/>
        <w:ind w:left="1434" w:hanging="357"/>
        <w:rPr>
          <w:rFonts w:ascii="Times New Roman" w:hAnsi="Times New Roman"/>
          <w:sz w:val="22"/>
          <w:szCs w:val="22"/>
        </w:rPr>
      </w:pPr>
      <w:r w:rsidR="00277335">
        <w:rPr>
          <w:rFonts w:ascii="Times New Roman" w:hAnsi="Times New Roman"/>
          <w:sz w:val="22"/>
          <w:szCs w:val="22"/>
        </w:rPr>
        <w:t>zabezpečenie prípravy športovcov podľa zoznamu najvýkonnejších športovcov a ich účasti na významnej súťaži,</w:t>
      </w:r>
    </w:p>
    <w:p w:rsidR="0086145F">
      <w:pPr>
        <w:numPr>
          <w:ilvl w:val="1"/>
          <w:numId w:val="103"/>
        </w:numPr>
        <w:bidi w:val="0"/>
        <w:ind w:left="1434" w:hanging="357"/>
        <w:rPr>
          <w:rFonts w:ascii="Times New Roman" w:hAnsi="Times New Roman"/>
          <w:sz w:val="22"/>
          <w:szCs w:val="22"/>
        </w:rPr>
      </w:pPr>
      <w:r w:rsidR="00277335">
        <w:rPr>
          <w:rFonts w:ascii="Times New Roman" w:hAnsi="Times New Roman"/>
          <w:sz w:val="22"/>
          <w:szCs w:val="22"/>
        </w:rPr>
        <w:t>zabezpečenie plnenia úloh Slovenského olympijského výboru,</w:t>
      </w:r>
    </w:p>
    <w:p w:rsidR="0086145F">
      <w:pPr>
        <w:numPr>
          <w:ilvl w:val="1"/>
          <w:numId w:val="103"/>
        </w:numPr>
        <w:bidi w:val="0"/>
        <w:ind w:left="1434" w:hanging="357"/>
        <w:rPr>
          <w:rFonts w:ascii="Times New Roman" w:hAnsi="Times New Roman"/>
          <w:sz w:val="22"/>
          <w:szCs w:val="22"/>
        </w:rPr>
      </w:pPr>
      <w:r w:rsidR="00277335">
        <w:rPr>
          <w:rFonts w:ascii="Times New Roman" w:hAnsi="Times New Roman"/>
          <w:sz w:val="22"/>
          <w:szCs w:val="22"/>
        </w:rPr>
        <w:t>zabezpečenie prípravy zdravotne postihnutých športovcov a plnenie úloh Slovenského paralympijského výboru.</w:t>
      </w:r>
    </w:p>
    <w:p w:rsidR="0086145F">
      <w:pPr>
        <w:numPr>
          <w:numId w:val="32"/>
        </w:numPr>
        <w:bidi w:val="0"/>
        <w:ind w:hanging="360"/>
        <w:rPr>
          <w:rFonts w:ascii="Times New Roman" w:hAnsi="Times New Roman"/>
          <w:sz w:val="22"/>
          <w:szCs w:val="22"/>
        </w:rPr>
      </w:pPr>
      <w:r w:rsidR="00277335">
        <w:rPr>
          <w:rFonts w:ascii="Times New Roman" w:hAnsi="Times New Roman"/>
          <w:sz w:val="22"/>
          <w:szCs w:val="22"/>
        </w:rPr>
        <w:t>Ministerstvo školstva poskytuje každoročne príspevok športovcom podľa zoznamu najvýkonnejších športovcov vo výške zodpovedajúcej 7 % z príjmov podľa § 77 ods. 1 písm. a) a b). Výšku príspevku jednotlivým športovcom určí ministerstvo školstva podľa poradia športovcov zaradených do zoznamu najvýkonnejších športovcov. Príspevok sa poukazuje národnému športovému zväzu, ku ktorému ma športovec príslušnosť. Národný športový zväz použije najviac 30 % na prípravu športovca a zostávajúcu časť poskytne športovcovi.</w:t>
      </w:r>
    </w:p>
    <w:p w:rsidR="0086145F">
      <w:pPr>
        <w:numPr>
          <w:numId w:val="32"/>
        </w:numPr>
        <w:bidi w:val="0"/>
        <w:ind w:hanging="360"/>
        <w:rPr>
          <w:rFonts w:ascii="Times New Roman" w:hAnsi="Times New Roman"/>
          <w:sz w:val="22"/>
          <w:szCs w:val="22"/>
        </w:rPr>
      </w:pPr>
      <w:r w:rsidR="00277335">
        <w:rPr>
          <w:rFonts w:ascii="Times New Roman" w:hAnsi="Times New Roman"/>
          <w:sz w:val="22"/>
          <w:szCs w:val="22"/>
        </w:rPr>
        <w:t>Ministerstvo školstva poskytuje každoročne príspevok Slovenskému olympijskému výboru na plnenie úloh podľa § 25 ods. 4 vo výške zodpovedajúcej 2 % z príjmov podľa § 77 ods. 1 písm. a) a b) v štvrťročných splátkach.</w:t>
      </w:r>
    </w:p>
    <w:p w:rsidR="0086145F">
      <w:pPr>
        <w:numPr>
          <w:numId w:val="32"/>
        </w:numPr>
        <w:bidi w:val="0"/>
        <w:ind w:hanging="360"/>
        <w:rPr>
          <w:rFonts w:ascii="Times New Roman" w:hAnsi="Times New Roman"/>
          <w:sz w:val="22"/>
          <w:szCs w:val="22"/>
        </w:rPr>
      </w:pPr>
      <w:r w:rsidR="00277335">
        <w:rPr>
          <w:rFonts w:ascii="Times New Roman" w:hAnsi="Times New Roman"/>
          <w:sz w:val="22"/>
          <w:szCs w:val="22"/>
        </w:rPr>
        <w:t xml:space="preserve">Ministerstvo školstva poskytuje každoročne príspevok na šport zdravotne postihnutých vo výške zodpovedajúcej 3,5 % z príjmov podľa § 77 ods. 1 písm. a) a b). Príspevok sa poskytuje v štvrťročných splátkach prostredníctvom Slovenského paralympijského výboru a je určený aj na zabezpečenie plnenia úloh podľa § 26 ods. 3. </w:t>
      </w:r>
    </w:p>
    <w:p w:rsidR="0086145F">
      <w:pPr>
        <w:numPr>
          <w:numId w:val="32"/>
        </w:numPr>
        <w:bidi w:val="0"/>
        <w:ind w:hanging="360"/>
        <w:rPr>
          <w:rFonts w:ascii="Times New Roman" w:hAnsi="Times New Roman"/>
          <w:sz w:val="22"/>
          <w:szCs w:val="22"/>
        </w:rPr>
      </w:pPr>
      <w:r w:rsidR="00277335">
        <w:rPr>
          <w:rFonts w:ascii="Times New Roman" w:hAnsi="Times New Roman"/>
          <w:sz w:val="22"/>
          <w:szCs w:val="22"/>
        </w:rPr>
        <w:t>Podpora národného športového projektu sa poskytuje písomne vyzvanej športovej organizácii na základe zmluvy o podpore národného športového projektu uzavretej medzi poskytovateľom prostriedkov štátneho rozpočtu a príslušnou športovou organizáciou. Zmluva o podpore národného športového projektu obsahuje náležitosti podľa § 74 ods. 2.</w:t>
      </w:r>
    </w:p>
    <w:p w:rsidR="0086145F">
      <w:pPr>
        <w:bidi w:val="0"/>
        <w:rPr>
          <w:rFonts w:ascii="Times New Roman" w:hAnsi="Times New Roman"/>
        </w:rPr>
      </w:pPr>
    </w:p>
    <w:p w:rsidR="0086145F">
      <w:pPr>
        <w:pStyle w:val="Heading4"/>
        <w:bidi w:val="0"/>
        <w:rPr>
          <w:rFonts w:ascii="Times New Roman" w:hAnsi="Times New Roman"/>
        </w:rPr>
      </w:pPr>
      <w:r w:rsidR="00277335">
        <w:rPr>
          <w:rFonts w:ascii="Times New Roman" w:hAnsi="Times New Roman"/>
          <w:sz w:val="22"/>
          <w:szCs w:val="22"/>
        </w:rPr>
        <w:t>§ 76</w:t>
      </w:r>
    </w:p>
    <w:p w:rsidR="0086145F">
      <w:pPr>
        <w:bidi w:val="0"/>
        <w:jc w:val="center"/>
        <w:rPr>
          <w:rFonts w:ascii="Times New Roman" w:hAnsi="Times New Roman"/>
        </w:rPr>
      </w:pPr>
      <w:r w:rsidR="00277335">
        <w:rPr>
          <w:rFonts w:ascii="Times New Roman" w:hAnsi="Times New Roman"/>
          <w:b/>
        </w:rPr>
        <w:t>Príspevok na športový poukaz</w:t>
      </w:r>
    </w:p>
    <w:p w:rsidR="0086145F">
      <w:pPr>
        <w:bidi w:val="0"/>
        <w:jc w:val="center"/>
        <w:rPr>
          <w:rFonts w:ascii="Times New Roman" w:hAnsi="Times New Roman"/>
        </w:rPr>
      </w:pPr>
    </w:p>
    <w:p w:rsidR="0086145F">
      <w:pPr>
        <w:numPr>
          <w:numId w:val="197"/>
        </w:numPr>
        <w:bidi w:val="0"/>
        <w:ind w:hanging="360"/>
        <w:contextualSpacing/>
        <w:rPr>
          <w:rFonts w:ascii="Times New Roman" w:hAnsi="Times New Roman"/>
          <w:sz w:val="22"/>
          <w:szCs w:val="22"/>
        </w:rPr>
      </w:pPr>
      <w:r w:rsidR="00277335">
        <w:rPr>
          <w:rFonts w:ascii="Times New Roman" w:hAnsi="Times New Roman"/>
          <w:sz w:val="22"/>
          <w:szCs w:val="22"/>
        </w:rPr>
        <w:t>Ministerstvo školstva môže poskytnúť príspevok na športový poukaz v závislosti od disponibilného objemu prostriedkov štátneho rozpočtu.</w:t>
      </w:r>
    </w:p>
    <w:p w:rsidR="0086145F">
      <w:pPr>
        <w:numPr>
          <w:numId w:val="197"/>
        </w:numPr>
        <w:bidi w:val="0"/>
        <w:ind w:hanging="360"/>
        <w:contextualSpacing/>
        <w:rPr>
          <w:rFonts w:ascii="Times New Roman" w:hAnsi="Times New Roman"/>
          <w:sz w:val="22"/>
          <w:szCs w:val="22"/>
        </w:rPr>
      </w:pPr>
      <w:r w:rsidR="00277335">
        <w:rPr>
          <w:rFonts w:ascii="Times New Roman" w:hAnsi="Times New Roman"/>
          <w:sz w:val="22"/>
          <w:szCs w:val="22"/>
        </w:rPr>
        <w:t>Príspevok na športový poukaz sa poskytuje na vykonávanie športu pre všetkých a športu zdravotne postihnutých pre dieťa s trvalým pobytom alebo obdobným pobytom na území Slovenskej republiky od piatich rokov veku do konca kalendárneho roku, v ktorom dovŕšilo 14  rokov veku.</w:t>
      </w:r>
    </w:p>
    <w:p w:rsidR="0086145F">
      <w:pPr>
        <w:numPr>
          <w:numId w:val="197"/>
        </w:numPr>
        <w:bidi w:val="0"/>
        <w:ind w:hanging="360"/>
        <w:contextualSpacing/>
        <w:rPr>
          <w:rFonts w:ascii="Times New Roman" w:hAnsi="Times New Roman"/>
          <w:sz w:val="22"/>
          <w:szCs w:val="22"/>
        </w:rPr>
      </w:pPr>
      <w:r w:rsidR="00277335">
        <w:rPr>
          <w:rFonts w:ascii="Times New Roman" w:hAnsi="Times New Roman"/>
          <w:sz w:val="22"/>
          <w:szCs w:val="22"/>
        </w:rPr>
        <w:t>Žiadosť o poskytnutie príspevku na športový poukaz podáva za dieťa zákonný zástupca prostredníctvom informačného systému športu. Žiadosť je možné podať v priebehu mesiaca február a september príslušného kalendárneho roka. Žiadosť obsahuje</w:t>
      </w:r>
    </w:p>
    <w:p w:rsidR="0086145F">
      <w:pPr>
        <w:numPr>
          <w:ilvl w:val="1"/>
          <w:numId w:val="197"/>
        </w:numPr>
        <w:bidi w:val="0"/>
        <w:ind w:hanging="360"/>
        <w:contextualSpacing/>
        <w:rPr>
          <w:rFonts w:ascii="Times New Roman" w:hAnsi="Times New Roman"/>
          <w:sz w:val="22"/>
          <w:szCs w:val="22"/>
        </w:rPr>
      </w:pPr>
      <w:r w:rsidR="00277335">
        <w:rPr>
          <w:rFonts w:ascii="Times New Roman" w:hAnsi="Times New Roman"/>
          <w:sz w:val="22"/>
          <w:szCs w:val="22"/>
        </w:rPr>
        <w:t>meno, priezvisko a dátum narodenia dieťaťa,</w:t>
      </w:r>
    </w:p>
    <w:p w:rsidR="0086145F">
      <w:pPr>
        <w:numPr>
          <w:ilvl w:val="1"/>
          <w:numId w:val="197"/>
        </w:numPr>
        <w:bidi w:val="0"/>
        <w:ind w:hanging="360"/>
        <w:contextualSpacing/>
        <w:rPr>
          <w:rFonts w:ascii="Times New Roman" w:hAnsi="Times New Roman"/>
          <w:sz w:val="22"/>
          <w:szCs w:val="22"/>
        </w:rPr>
      </w:pPr>
      <w:r w:rsidR="00277335">
        <w:rPr>
          <w:rFonts w:ascii="Times New Roman" w:hAnsi="Times New Roman"/>
          <w:sz w:val="22"/>
          <w:szCs w:val="22"/>
        </w:rPr>
        <w:t>adresa trvalého pobytu alebo obdobného pobytu dieťaťa a</w:t>
      </w:r>
    </w:p>
    <w:p w:rsidR="0086145F">
      <w:pPr>
        <w:numPr>
          <w:ilvl w:val="1"/>
          <w:numId w:val="197"/>
        </w:numPr>
        <w:bidi w:val="0"/>
        <w:ind w:hanging="360"/>
        <w:contextualSpacing/>
        <w:rPr>
          <w:rFonts w:ascii="Times New Roman" w:hAnsi="Times New Roman"/>
          <w:sz w:val="22"/>
          <w:szCs w:val="22"/>
        </w:rPr>
      </w:pPr>
      <w:r w:rsidR="00277335">
        <w:rPr>
          <w:rFonts w:ascii="Times New Roman" w:hAnsi="Times New Roman"/>
          <w:sz w:val="22"/>
          <w:szCs w:val="22"/>
        </w:rPr>
        <w:t>meno a priezvisko zákonného zástupcu dieťaťa.</w:t>
      </w:r>
    </w:p>
    <w:p w:rsidR="0086145F">
      <w:pPr>
        <w:numPr>
          <w:numId w:val="197"/>
        </w:numPr>
        <w:bidi w:val="0"/>
        <w:ind w:hanging="360"/>
        <w:contextualSpacing/>
        <w:rPr>
          <w:rFonts w:ascii="Times New Roman" w:hAnsi="Times New Roman"/>
          <w:sz w:val="22"/>
          <w:szCs w:val="22"/>
        </w:rPr>
      </w:pPr>
      <w:r w:rsidR="00277335">
        <w:rPr>
          <w:rFonts w:ascii="Times New Roman" w:hAnsi="Times New Roman"/>
          <w:sz w:val="22"/>
          <w:szCs w:val="22"/>
        </w:rPr>
        <w:t>Ak boli splnené podmienky podľa odsekov 1 a 2, oprávnený žiadateľ obdrží  prostredníctvom informačného systému športu športový poukaz. Športový poukaz sa poskytuje v mesiaci február a september príslušného kalendárneho roka a uplatňuje sa prostredníctvom informačného systému športu. Športový poukaz obsahuje meno, priezvisko a dátum narodenia dieťaťa, identifikačné číslo športového poukazu a lehotu platnosti športového poukazu. Hodnotu športového poukazu možno prideliť najviac dvom športovým organizáciám.</w:t>
      </w:r>
    </w:p>
    <w:p w:rsidR="0086145F">
      <w:pPr>
        <w:numPr>
          <w:numId w:val="197"/>
        </w:numPr>
        <w:bidi w:val="0"/>
        <w:ind w:hanging="360"/>
        <w:contextualSpacing/>
        <w:rPr>
          <w:rFonts w:ascii="Times New Roman" w:hAnsi="Times New Roman"/>
          <w:sz w:val="22"/>
          <w:szCs w:val="22"/>
        </w:rPr>
      </w:pPr>
      <w:r w:rsidR="00277335">
        <w:rPr>
          <w:rFonts w:ascii="Times New Roman" w:hAnsi="Times New Roman"/>
          <w:sz w:val="22"/>
          <w:szCs w:val="22"/>
        </w:rPr>
        <w:t xml:space="preserve">Na základe športového poukazu športový odborník alebo športová organizácia zapísaná v registri právnických osôb v športe zabezpečí pre držiteľa športového poukazu vykonávanie športu  pre všetkých pod vedením trénera, inštruktora športu alebo pedagogického zamestnanca, ktorý spĺňa kvalifikačné predpoklady na vyučovanie predmetu telesná výchova a športová výchova, za čo športová organizácia obdrží príspevok v hodnote prideleného športového poukazu alebo jej časti. </w:t>
      </w:r>
    </w:p>
    <w:p w:rsidR="0086145F">
      <w:pPr>
        <w:numPr>
          <w:numId w:val="197"/>
        </w:numPr>
        <w:bidi w:val="0"/>
        <w:ind w:hanging="360"/>
        <w:contextualSpacing/>
        <w:rPr>
          <w:rFonts w:ascii="Times New Roman" w:hAnsi="Times New Roman"/>
          <w:sz w:val="22"/>
          <w:szCs w:val="22"/>
        </w:rPr>
      </w:pPr>
      <w:r w:rsidR="00277335">
        <w:rPr>
          <w:rFonts w:ascii="Times New Roman" w:hAnsi="Times New Roman"/>
          <w:sz w:val="22"/>
          <w:szCs w:val="22"/>
        </w:rPr>
        <w:t>Príspevok vypláca ministerstvo školstva športovej organizácii v štvrťročných splátkach vo výške vyčerpanej hodnoty uplatneného športového poukazu.</w:t>
      </w:r>
    </w:p>
    <w:p w:rsidR="0086145F">
      <w:pPr>
        <w:numPr>
          <w:numId w:val="197"/>
        </w:numPr>
        <w:bidi w:val="0"/>
        <w:ind w:hanging="360"/>
        <w:contextualSpacing/>
        <w:rPr>
          <w:rFonts w:ascii="Times New Roman" w:hAnsi="Times New Roman"/>
          <w:sz w:val="22"/>
          <w:szCs w:val="22"/>
        </w:rPr>
      </w:pPr>
      <w:r w:rsidR="00277335">
        <w:rPr>
          <w:rFonts w:ascii="Times New Roman" w:hAnsi="Times New Roman"/>
          <w:sz w:val="22"/>
          <w:szCs w:val="22"/>
        </w:rPr>
        <w:t>Podmienkou na vyplatenie príspevku vo výške vyčerpanej hodnoty športového poukazu je priebežné vedenie a zverejnenie elektronickej evidencie dochádzky detí v rozsahu podľa § 80 ods. 2 písm. a), b) a f) vrátane údajov o športovom odborníkovi v rozsahu podľa § 80 ods. 2 písm. a), b) a f) a ods. 6 písm. a) až f), ktorý vykonávanie športu pre všetkých viedol.</w:t>
      </w:r>
    </w:p>
    <w:p w:rsidR="0086145F">
      <w:pPr>
        <w:bidi w:val="0"/>
        <w:spacing w:before="200"/>
        <w:rPr>
          <w:rFonts w:ascii="Times New Roman" w:hAnsi="Times New Roman"/>
        </w:rPr>
      </w:pPr>
    </w:p>
    <w:p w:rsidR="0086145F">
      <w:pPr>
        <w:pStyle w:val="Heading4"/>
        <w:bidi w:val="0"/>
        <w:rPr>
          <w:rFonts w:ascii="Times New Roman" w:hAnsi="Times New Roman"/>
        </w:rPr>
      </w:pPr>
      <w:bookmarkStart w:id="138" w:name="h.38czs75" w:colFirst="0" w:colLast="0"/>
      <w:bookmarkEnd w:id="138"/>
      <w:r w:rsidR="00277335">
        <w:rPr>
          <w:rFonts w:ascii="Times New Roman" w:hAnsi="Times New Roman"/>
          <w:sz w:val="22"/>
          <w:szCs w:val="22"/>
        </w:rPr>
        <w:t>§ 77</w:t>
      </w:r>
    </w:p>
    <w:p w:rsidR="0086145F">
      <w:pPr>
        <w:pStyle w:val="Heading4"/>
        <w:bidi w:val="0"/>
        <w:rPr>
          <w:rFonts w:ascii="Times New Roman" w:hAnsi="Times New Roman"/>
        </w:rPr>
      </w:pPr>
      <w:bookmarkStart w:id="139" w:name="h.1nia2ey" w:colFirst="0" w:colLast="0"/>
      <w:bookmarkEnd w:id="139"/>
      <w:r w:rsidR="00277335">
        <w:rPr>
          <w:rFonts w:ascii="Times New Roman" w:hAnsi="Times New Roman"/>
          <w:sz w:val="22"/>
          <w:szCs w:val="22"/>
        </w:rPr>
        <w:t>Zdroje financovania športu zo štátneho rozpočtu</w:t>
      </w:r>
    </w:p>
    <w:p w:rsidR="0086145F">
      <w:pPr>
        <w:numPr>
          <w:numId w:val="66"/>
        </w:numPr>
        <w:bidi w:val="0"/>
        <w:spacing w:before="200"/>
        <w:ind w:hanging="360"/>
        <w:contextualSpacing/>
        <w:rPr>
          <w:rFonts w:ascii="Times New Roman" w:hAnsi="Times New Roman"/>
          <w:sz w:val="22"/>
          <w:szCs w:val="22"/>
        </w:rPr>
      </w:pPr>
      <w:r w:rsidR="00277335">
        <w:rPr>
          <w:rFonts w:ascii="Times New Roman" w:hAnsi="Times New Roman"/>
          <w:sz w:val="22"/>
          <w:szCs w:val="22"/>
        </w:rPr>
        <w:t xml:space="preserve">Zdroje financovania športu zo štátneho rozpočtu sú </w:t>
      </w:r>
    </w:p>
    <w:p w:rsidR="0086145F">
      <w:pPr>
        <w:numPr>
          <w:ilvl w:val="1"/>
          <w:numId w:val="66"/>
        </w:numPr>
        <w:bidi w:val="0"/>
        <w:ind w:hanging="360"/>
        <w:contextualSpacing/>
        <w:rPr>
          <w:rFonts w:ascii="Times New Roman" w:hAnsi="Times New Roman"/>
          <w:sz w:val="22"/>
          <w:szCs w:val="22"/>
        </w:rPr>
      </w:pPr>
      <w:r w:rsidR="00277335">
        <w:rPr>
          <w:rFonts w:ascii="Times New Roman" w:hAnsi="Times New Roman"/>
          <w:sz w:val="22"/>
          <w:szCs w:val="22"/>
        </w:rPr>
        <w:t xml:space="preserve">prostriedky štátneho rozpočtu v rozpočtovej kapitole ministerstva školstva na šport, </w:t>
      </w:r>
    </w:p>
    <w:p w:rsidR="0086145F">
      <w:pPr>
        <w:numPr>
          <w:ilvl w:val="1"/>
          <w:numId w:val="66"/>
        </w:numPr>
        <w:bidi w:val="0"/>
        <w:ind w:hanging="360"/>
        <w:contextualSpacing/>
        <w:rPr>
          <w:rFonts w:ascii="Times New Roman" w:hAnsi="Times New Roman"/>
          <w:sz w:val="22"/>
          <w:szCs w:val="22"/>
        </w:rPr>
      </w:pPr>
      <w:r w:rsidR="00277335">
        <w:rPr>
          <w:rFonts w:ascii="Times New Roman" w:hAnsi="Times New Roman"/>
          <w:sz w:val="22"/>
          <w:szCs w:val="22"/>
        </w:rPr>
        <w:t>prostriedky štátneho rozpočtu vo výške odvodu z prevádzkovania lotériových hier</w:t>
      </w:r>
      <w:r>
        <w:rPr>
          <w:rFonts w:ascii="Times New Roman" w:hAnsi="Times New Roman"/>
          <w:sz w:val="22"/>
          <w:szCs w:val="22"/>
          <w:vertAlign w:val="superscript"/>
          <w:rtl w:val="0"/>
        </w:rPr>
        <w:footnoteReference w:id="37"/>
      </w:r>
      <w:r w:rsidR="00277335">
        <w:rPr>
          <w:rFonts w:ascii="Times New Roman" w:hAnsi="Times New Roman"/>
          <w:sz w:val="22"/>
          <w:szCs w:val="22"/>
        </w:rPr>
        <w:t>) do štátneho rozpočtu v rozpočtovom roku, ktorý predchádza bežnému rozpočtovému roku; v roku 2016 25% z tohto odvodu, v roku 2017 50% z tohto odvodu a v roku 2018 75% z tohto odvodu,</w:t>
      </w:r>
    </w:p>
    <w:p w:rsidR="0086145F">
      <w:pPr>
        <w:numPr>
          <w:ilvl w:val="1"/>
          <w:numId w:val="66"/>
        </w:numPr>
        <w:bidi w:val="0"/>
        <w:ind w:hanging="360"/>
        <w:contextualSpacing/>
        <w:rPr>
          <w:rFonts w:ascii="Times New Roman" w:hAnsi="Times New Roman"/>
          <w:sz w:val="22"/>
          <w:szCs w:val="22"/>
        </w:rPr>
      </w:pPr>
      <w:r w:rsidR="00277335">
        <w:rPr>
          <w:rFonts w:ascii="Times New Roman" w:hAnsi="Times New Roman"/>
          <w:sz w:val="22"/>
          <w:szCs w:val="22"/>
        </w:rPr>
        <w:t>príspevky zo štátneho rozpočtu účelovo určené na príspevok na národný športový projekt.</w:t>
      </w:r>
    </w:p>
    <w:p w:rsidR="0086145F">
      <w:pPr>
        <w:numPr>
          <w:numId w:val="66"/>
        </w:numPr>
        <w:bidi w:val="0"/>
        <w:ind w:hanging="360"/>
        <w:contextualSpacing/>
        <w:rPr>
          <w:rFonts w:ascii="Times New Roman" w:hAnsi="Times New Roman"/>
          <w:sz w:val="22"/>
          <w:szCs w:val="22"/>
        </w:rPr>
      </w:pPr>
      <w:r w:rsidR="00277335">
        <w:rPr>
          <w:rFonts w:ascii="Times New Roman" w:hAnsi="Times New Roman"/>
          <w:sz w:val="22"/>
          <w:szCs w:val="22"/>
        </w:rPr>
        <w:t>Prostriedky  podľa odseku 1 písm. a) a b) sa použijú</w:t>
      </w:r>
    </w:p>
    <w:p w:rsidR="0086145F">
      <w:pPr>
        <w:numPr>
          <w:ilvl w:val="1"/>
          <w:numId w:val="66"/>
        </w:numPr>
        <w:bidi w:val="0"/>
        <w:ind w:hanging="360"/>
        <w:contextualSpacing/>
        <w:rPr>
          <w:rFonts w:ascii="Times New Roman" w:hAnsi="Times New Roman"/>
          <w:sz w:val="22"/>
          <w:szCs w:val="22"/>
        </w:rPr>
      </w:pPr>
      <w:r w:rsidR="00277335">
        <w:rPr>
          <w:rFonts w:ascii="Times New Roman" w:hAnsi="Times New Roman"/>
          <w:sz w:val="22"/>
          <w:szCs w:val="22"/>
        </w:rPr>
        <w:t xml:space="preserve">vo výške najmenej 80 % na poskytovanie príspevku uznanému športu a  </w:t>
      </w:r>
    </w:p>
    <w:p w:rsidR="0086145F">
      <w:pPr>
        <w:numPr>
          <w:ilvl w:val="1"/>
          <w:numId w:val="66"/>
        </w:numPr>
        <w:bidi w:val="0"/>
        <w:ind w:hanging="360"/>
        <w:contextualSpacing/>
        <w:rPr>
          <w:rFonts w:ascii="Times New Roman" w:hAnsi="Times New Roman"/>
          <w:sz w:val="22"/>
          <w:szCs w:val="22"/>
        </w:rPr>
      </w:pPr>
      <w:r w:rsidR="00277335">
        <w:rPr>
          <w:rFonts w:ascii="Times New Roman" w:hAnsi="Times New Roman"/>
          <w:sz w:val="22"/>
          <w:szCs w:val="22"/>
        </w:rPr>
        <w:t>v zvyšnej časti na poskytovanie dotácie podľa § 70, národné športové projekty podľa § 75 ods. 2, 4 a 5, náklady na správu a prevádzku informačného systému športu a vzdelávanie a skúšku kontrolórov.</w:t>
      </w:r>
    </w:p>
    <w:p w:rsidR="0086145F">
      <w:pPr>
        <w:bidi w:val="0"/>
        <w:jc w:val="left"/>
        <w:rPr>
          <w:rFonts w:ascii="Times New Roman" w:hAnsi="Times New Roman"/>
        </w:rPr>
      </w:pPr>
    </w:p>
    <w:p w:rsidR="0086145F">
      <w:pPr>
        <w:pStyle w:val="Heading4"/>
        <w:bidi w:val="0"/>
        <w:rPr>
          <w:rFonts w:ascii="Times New Roman" w:hAnsi="Times New Roman"/>
        </w:rPr>
      </w:pPr>
      <w:r w:rsidR="00277335">
        <w:rPr>
          <w:rFonts w:ascii="Times New Roman" w:hAnsi="Times New Roman"/>
          <w:sz w:val="22"/>
          <w:szCs w:val="22"/>
        </w:rPr>
        <w:t>§ 78</w:t>
      </w:r>
    </w:p>
    <w:p w:rsidR="0086145F">
      <w:pPr>
        <w:pStyle w:val="Heading4"/>
        <w:bidi w:val="0"/>
        <w:rPr>
          <w:rFonts w:ascii="Times New Roman" w:hAnsi="Times New Roman"/>
        </w:rPr>
      </w:pPr>
      <w:bookmarkStart w:id="140" w:name="h.47hxl2r" w:colFirst="0" w:colLast="0"/>
      <w:bookmarkEnd w:id="140"/>
      <w:r w:rsidR="00277335">
        <w:rPr>
          <w:rFonts w:ascii="Times New Roman" w:hAnsi="Times New Roman"/>
          <w:sz w:val="22"/>
          <w:szCs w:val="22"/>
        </w:rPr>
        <w:t>Kontrola použitia verejných prostriedkov</w:t>
      </w:r>
    </w:p>
    <w:p w:rsidR="0086145F">
      <w:pPr>
        <w:bidi w:val="0"/>
        <w:rPr>
          <w:rFonts w:ascii="Times New Roman" w:hAnsi="Times New Roman"/>
        </w:rPr>
      </w:pPr>
    </w:p>
    <w:p w:rsidR="0086145F">
      <w:pPr>
        <w:numPr>
          <w:numId w:val="106"/>
        </w:numPr>
        <w:bidi w:val="0"/>
        <w:ind w:left="570" w:hanging="360"/>
        <w:rPr>
          <w:rFonts w:ascii="Times New Roman" w:hAnsi="Times New Roman"/>
          <w:sz w:val="22"/>
          <w:szCs w:val="22"/>
        </w:rPr>
      </w:pPr>
      <w:r w:rsidR="00277335">
        <w:rPr>
          <w:rFonts w:ascii="Times New Roman" w:hAnsi="Times New Roman"/>
          <w:sz w:val="22"/>
          <w:szCs w:val="22"/>
        </w:rPr>
        <w:t>Poskytovateľ prostriedkov zo štátneho rozpočtu vykonáva kontrolu použitia poskytnutých verejných prostriedkov podľa osobitného predpisu.</w:t>
      </w:r>
      <w:r>
        <w:rPr>
          <w:rFonts w:ascii="Times New Roman" w:hAnsi="Times New Roman"/>
          <w:sz w:val="22"/>
          <w:szCs w:val="22"/>
          <w:vertAlign w:val="superscript"/>
          <w:rtl w:val="0"/>
        </w:rPr>
        <w:footnoteReference w:id="38"/>
      </w:r>
      <w:r w:rsidR="00277335">
        <w:rPr>
          <w:rFonts w:ascii="Times New Roman" w:hAnsi="Times New Roman"/>
          <w:sz w:val="22"/>
          <w:szCs w:val="22"/>
        </w:rPr>
        <w:t>)</w:t>
      </w:r>
    </w:p>
    <w:p w:rsidR="0086145F">
      <w:pPr>
        <w:numPr>
          <w:numId w:val="106"/>
        </w:numPr>
        <w:bidi w:val="0"/>
        <w:ind w:left="570" w:hanging="360"/>
        <w:contextualSpacing/>
        <w:rPr>
          <w:rFonts w:ascii="Times New Roman" w:hAnsi="Times New Roman"/>
          <w:sz w:val="22"/>
          <w:szCs w:val="22"/>
        </w:rPr>
      </w:pPr>
      <w:r w:rsidR="00277335">
        <w:rPr>
          <w:rFonts w:ascii="Times New Roman" w:hAnsi="Times New Roman"/>
          <w:sz w:val="22"/>
          <w:szCs w:val="22"/>
        </w:rPr>
        <w:t>Prijímateľ verejných prostriedkov je povinný poskytovateľovi prostriedkov zo štátneho rozpočtu  predložiť aj doklady preukazujúce použitie finančných prostriedkov určených na spolufinancovanie účelu príspevku.</w:t>
      </w:r>
    </w:p>
    <w:p w:rsidR="0086145F">
      <w:pPr>
        <w:numPr>
          <w:numId w:val="106"/>
        </w:numPr>
        <w:bidi w:val="0"/>
        <w:ind w:left="570" w:hanging="360"/>
        <w:contextualSpacing/>
        <w:rPr>
          <w:rFonts w:ascii="Times New Roman" w:hAnsi="Times New Roman"/>
          <w:sz w:val="22"/>
          <w:szCs w:val="22"/>
        </w:rPr>
      </w:pPr>
      <w:r w:rsidR="00277335">
        <w:rPr>
          <w:rFonts w:ascii="Times New Roman" w:hAnsi="Times New Roman"/>
          <w:sz w:val="22"/>
          <w:szCs w:val="22"/>
        </w:rPr>
        <w:t>Ak prijímateľ verejných prostriedkov poruší finančnú disciplínu, postupuje sa podľa osobitného predpisu.</w:t>
      </w:r>
      <w:r>
        <w:rPr>
          <w:rFonts w:ascii="Times New Roman" w:hAnsi="Times New Roman"/>
          <w:sz w:val="22"/>
          <w:szCs w:val="22"/>
          <w:vertAlign w:val="superscript"/>
          <w:rtl w:val="0"/>
        </w:rPr>
        <w:footnoteReference w:id="39"/>
      </w:r>
      <w:r w:rsidR="00277335">
        <w:rPr>
          <w:rFonts w:ascii="Times New Roman" w:hAnsi="Times New Roman"/>
          <w:sz w:val="22"/>
          <w:szCs w:val="22"/>
        </w:rPr>
        <w:t>)</w:t>
      </w:r>
    </w:p>
    <w:p w:rsidR="0086145F">
      <w:pPr>
        <w:bidi w:val="0"/>
        <w:jc w:val="left"/>
        <w:rPr>
          <w:rFonts w:ascii="Times New Roman" w:hAnsi="Times New Roman"/>
        </w:rPr>
      </w:pPr>
    </w:p>
    <w:p w:rsidR="0086145F">
      <w:pPr>
        <w:pStyle w:val="Heading3"/>
        <w:bidi w:val="0"/>
        <w:rPr>
          <w:rFonts w:ascii="Times New Roman" w:hAnsi="Times New Roman"/>
        </w:rPr>
      </w:pPr>
      <w:bookmarkStart w:id="141" w:name="h.2mn7vak" w:colFirst="0" w:colLast="0"/>
      <w:bookmarkEnd w:id="141"/>
      <w:r w:rsidR="00277335">
        <w:rPr>
          <w:rFonts w:ascii="Times New Roman" w:hAnsi="Times New Roman"/>
          <w:sz w:val="22"/>
          <w:szCs w:val="22"/>
        </w:rPr>
        <w:t>ŠIESTA ČASŤ</w:t>
      </w:r>
    </w:p>
    <w:p w:rsidR="0086145F">
      <w:pPr>
        <w:pStyle w:val="Heading3"/>
        <w:bidi w:val="0"/>
        <w:rPr>
          <w:rFonts w:ascii="Times New Roman" w:hAnsi="Times New Roman"/>
        </w:rPr>
      </w:pPr>
      <w:bookmarkStart w:id="142" w:name="h.11si5id" w:colFirst="0" w:colLast="0"/>
      <w:bookmarkEnd w:id="142"/>
      <w:r w:rsidR="00277335">
        <w:rPr>
          <w:rFonts w:ascii="Times New Roman" w:hAnsi="Times New Roman"/>
          <w:sz w:val="22"/>
          <w:szCs w:val="22"/>
        </w:rPr>
        <w:t>INFORMAČNÝ SYSTÉM ŠPORTU</w:t>
      </w:r>
    </w:p>
    <w:p w:rsidR="0086145F">
      <w:pPr>
        <w:bidi w:val="0"/>
        <w:ind w:left="425"/>
        <w:jc w:val="center"/>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79</w:t>
      </w:r>
    </w:p>
    <w:p w:rsidR="0086145F">
      <w:pPr>
        <w:bidi w:val="0"/>
        <w:ind w:left="425"/>
        <w:jc w:val="center"/>
        <w:rPr>
          <w:rFonts w:ascii="Times New Roman" w:hAnsi="Times New Roman"/>
        </w:rPr>
      </w:pPr>
    </w:p>
    <w:p w:rsidR="0086145F">
      <w:pPr>
        <w:numPr>
          <w:numId w:val="104"/>
        </w:numPr>
        <w:bidi w:val="0"/>
        <w:ind w:left="570" w:hanging="360"/>
        <w:rPr>
          <w:rFonts w:ascii="Times New Roman" w:hAnsi="Times New Roman"/>
          <w:sz w:val="22"/>
          <w:szCs w:val="22"/>
        </w:rPr>
      </w:pPr>
      <w:r w:rsidR="00277335">
        <w:rPr>
          <w:rFonts w:ascii="Times New Roman" w:hAnsi="Times New Roman"/>
          <w:sz w:val="22"/>
          <w:szCs w:val="22"/>
        </w:rPr>
        <w:t>Informačný systém športu je informačným systémom verejnej správy, ktorého správcom a prevádzkovateľom je ministerstvo školstva.</w:t>
      </w:r>
    </w:p>
    <w:p w:rsidR="0086145F">
      <w:pPr>
        <w:numPr>
          <w:numId w:val="104"/>
        </w:numPr>
        <w:bidi w:val="0"/>
        <w:ind w:left="570" w:hanging="360"/>
        <w:contextualSpacing/>
        <w:rPr>
          <w:rFonts w:ascii="Times New Roman" w:hAnsi="Times New Roman"/>
          <w:sz w:val="22"/>
          <w:szCs w:val="22"/>
        </w:rPr>
      </w:pPr>
      <w:r w:rsidR="00277335">
        <w:rPr>
          <w:rFonts w:ascii="Times New Roman" w:hAnsi="Times New Roman"/>
          <w:sz w:val="22"/>
          <w:szCs w:val="22"/>
        </w:rPr>
        <w:t>Informačný systém tvoria tieto moduly</w:t>
      </w:r>
    </w:p>
    <w:p w:rsidR="0086145F">
      <w:pPr>
        <w:numPr>
          <w:ilvl w:val="1"/>
          <w:numId w:val="104"/>
        </w:numPr>
        <w:bidi w:val="0"/>
        <w:ind w:hanging="360"/>
        <w:contextualSpacing/>
        <w:rPr>
          <w:rFonts w:ascii="Times New Roman" w:hAnsi="Times New Roman"/>
          <w:sz w:val="22"/>
          <w:szCs w:val="22"/>
        </w:rPr>
      </w:pPr>
      <w:r w:rsidR="00277335">
        <w:rPr>
          <w:rFonts w:ascii="Times New Roman" w:hAnsi="Times New Roman"/>
          <w:sz w:val="22"/>
          <w:szCs w:val="22"/>
        </w:rPr>
        <w:t>register fyzických osôb v športe,</w:t>
      </w:r>
    </w:p>
    <w:p w:rsidR="0086145F">
      <w:pPr>
        <w:numPr>
          <w:ilvl w:val="1"/>
          <w:numId w:val="104"/>
        </w:numPr>
        <w:bidi w:val="0"/>
        <w:ind w:hanging="360"/>
        <w:contextualSpacing/>
        <w:rPr>
          <w:rFonts w:ascii="Times New Roman" w:hAnsi="Times New Roman"/>
          <w:sz w:val="22"/>
          <w:szCs w:val="22"/>
        </w:rPr>
      </w:pPr>
      <w:r w:rsidR="00277335">
        <w:rPr>
          <w:rFonts w:ascii="Times New Roman" w:hAnsi="Times New Roman"/>
          <w:sz w:val="22"/>
          <w:szCs w:val="22"/>
        </w:rPr>
        <w:t>register právnických osôb v športe,</w:t>
      </w:r>
    </w:p>
    <w:p w:rsidR="0086145F">
      <w:pPr>
        <w:numPr>
          <w:ilvl w:val="1"/>
          <w:numId w:val="104"/>
        </w:numPr>
        <w:bidi w:val="0"/>
        <w:ind w:hanging="360"/>
        <w:contextualSpacing/>
        <w:rPr>
          <w:rFonts w:ascii="Times New Roman" w:hAnsi="Times New Roman"/>
          <w:sz w:val="22"/>
          <w:szCs w:val="22"/>
        </w:rPr>
      </w:pPr>
      <w:r w:rsidR="00277335">
        <w:rPr>
          <w:rFonts w:ascii="Times New Roman" w:hAnsi="Times New Roman"/>
          <w:sz w:val="22"/>
          <w:szCs w:val="22"/>
        </w:rPr>
        <w:t>verejný portál informačného systému športu (ďalej len „športový portál“),</w:t>
      </w:r>
    </w:p>
    <w:p w:rsidR="0086145F">
      <w:pPr>
        <w:numPr>
          <w:ilvl w:val="1"/>
          <w:numId w:val="104"/>
        </w:numPr>
        <w:bidi w:val="0"/>
        <w:ind w:hanging="360"/>
        <w:contextualSpacing/>
        <w:rPr>
          <w:rFonts w:ascii="Times New Roman" w:hAnsi="Times New Roman"/>
          <w:sz w:val="22"/>
          <w:szCs w:val="22"/>
        </w:rPr>
      </w:pPr>
      <w:r w:rsidR="00277335">
        <w:rPr>
          <w:rFonts w:ascii="Times New Roman" w:hAnsi="Times New Roman"/>
          <w:sz w:val="22"/>
          <w:szCs w:val="22"/>
        </w:rPr>
        <w:t>odbornej prípravy športových odborníkov.</w:t>
      </w:r>
    </w:p>
    <w:p w:rsidR="0086145F">
      <w:pPr>
        <w:numPr>
          <w:numId w:val="104"/>
        </w:numPr>
        <w:bidi w:val="0"/>
        <w:ind w:left="570" w:hanging="360"/>
        <w:contextualSpacing/>
        <w:rPr>
          <w:rFonts w:ascii="Times New Roman" w:hAnsi="Times New Roman"/>
          <w:sz w:val="22"/>
          <w:szCs w:val="22"/>
        </w:rPr>
      </w:pPr>
      <w:r w:rsidR="00277335">
        <w:rPr>
          <w:rFonts w:ascii="Times New Roman" w:hAnsi="Times New Roman"/>
          <w:sz w:val="22"/>
          <w:szCs w:val="22"/>
        </w:rPr>
        <w:t>Na účely identifikácie pridelí informačný systém športu každej fyzickej osobe v športe a každej právnickej osobe v športe špecifický autentifikátor osoby.</w:t>
      </w:r>
      <w:r>
        <w:rPr>
          <w:rFonts w:ascii="Times New Roman" w:hAnsi="Times New Roman"/>
          <w:sz w:val="22"/>
          <w:szCs w:val="22"/>
          <w:vertAlign w:val="superscript"/>
          <w:rtl w:val="0"/>
        </w:rPr>
        <w:footnoteReference w:id="40"/>
      </w:r>
      <w:r w:rsidR="00277335">
        <w:rPr>
          <w:rFonts w:ascii="Times New Roman" w:hAnsi="Times New Roman"/>
          <w:sz w:val="22"/>
          <w:szCs w:val="22"/>
        </w:rPr>
        <w:t>)</w:t>
      </w:r>
    </w:p>
    <w:p w:rsidR="0086145F">
      <w:pPr>
        <w:numPr>
          <w:numId w:val="104"/>
        </w:numPr>
        <w:bidi w:val="0"/>
        <w:ind w:left="570" w:hanging="360"/>
        <w:contextualSpacing/>
        <w:rPr>
          <w:rFonts w:ascii="Times New Roman" w:hAnsi="Times New Roman"/>
          <w:sz w:val="22"/>
          <w:szCs w:val="22"/>
        </w:rPr>
      </w:pPr>
      <w:r w:rsidR="00277335">
        <w:rPr>
          <w:rFonts w:ascii="Times New Roman" w:hAnsi="Times New Roman"/>
          <w:sz w:val="22"/>
          <w:szCs w:val="22"/>
        </w:rPr>
        <w:t>Údaje v informačnom systéme športu sa považujú za úplné, správne a pravdivé, kým nie je preukázaný opak. Za úplnosť, správnosť a pravdivosť údajov zapísaných v informačnom systéme športu zodpovedá osoba, ktorá zápis vykonala.</w:t>
      </w:r>
    </w:p>
    <w:p w:rsidR="0086145F">
      <w:pPr>
        <w:numPr>
          <w:numId w:val="104"/>
        </w:numPr>
        <w:bidi w:val="0"/>
        <w:ind w:left="570" w:hanging="360"/>
        <w:contextualSpacing/>
        <w:rPr>
          <w:rFonts w:ascii="Times New Roman" w:hAnsi="Times New Roman"/>
          <w:sz w:val="22"/>
          <w:szCs w:val="22"/>
        </w:rPr>
      </w:pPr>
      <w:r w:rsidR="00277335">
        <w:rPr>
          <w:rFonts w:ascii="Times New Roman" w:hAnsi="Times New Roman"/>
          <w:sz w:val="22"/>
          <w:szCs w:val="22"/>
        </w:rPr>
        <w:t>Povinné údaje sa do informačného systému športu zapisujú priamym vložením alebo automatickou synchronizáciou údajov v zdrojovej evidencii športovej organizácie s údajmi v informačnom systéme športu.</w:t>
      </w:r>
    </w:p>
    <w:p w:rsidR="0086145F">
      <w:pPr>
        <w:numPr>
          <w:numId w:val="104"/>
        </w:numPr>
        <w:bidi w:val="0"/>
        <w:ind w:left="570" w:hanging="360"/>
        <w:contextualSpacing/>
        <w:rPr>
          <w:rFonts w:ascii="Times New Roman" w:hAnsi="Times New Roman"/>
          <w:sz w:val="22"/>
          <w:szCs w:val="22"/>
        </w:rPr>
      </w:pPr>
      <w:r w:rsidR="00277335">
        <w:rPr>
          <w:rFonts w:ascii="Times New Roman" w:hAnsi="Times New Roman"/>
          <w:sz w:val="22"/>
          <w:szCs w:val="22"/>
        </w:rPr>
        <w:t>Na poskytovanie údajov z informačného systému športu sa nevzťahuje osobitný predpis.</w:t>
      </w:r>
      <w:r>
        <w:rPr>
          <w:rFonts w:ascii="Times New Roman" w:hAnsi="Times New Roman"/>
          <w:sz w:val="22"/>
          <w:szCs w:val="22"/>
          <w:vertAlign w:val="superscript"/>
          <w:rtl w:val="0"/>
        </w:rPr>
        <w:footnoteReference w:id="41"/>
      </w:r>
      <w:r w:rsidR="00277335">
        <w:rPr>
          <w:rFonts w:ascii="Times New Roman" w:hAnsi="Times New Roman"/>
          <w:sz w:val="22"/>
          <w:szCs w:val="22"/>
        </w:rPr>
        <w:t>)</w:t>
      </w:r>
    </w:p>
    <w:p w:rsidR="0086145F">
      <w:pPr>
        <w:bidi w:val="0"/>
        <w:jc w:val="left"/>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80</w:t>
      </w:r>
    </w:p>
    <w:p w:rsidR="0086145F">
      <w:pPr>
        <w:bidi w:val="0"/>
        <w:jc w:val="center"/>
        <w:rPr>
          <w:rFonts w:ascii="Times New Roman" w:hAnsi="Times New Roman"/>
        </w:rPr>
      </w:pPr>
      <w:r w:rsidR="00277335">
        <w:rPr>
          <w:rFonts w:ascii="Times New Roman" w:hAnsi="Times New Roman"/>
          <w:b/>
          <w:sz w:val="22"/>
          <w:szCs w:val="22"/>
        </w:rPr>
        <w:t>Register fyzických osôb v športe</w:t>
      </w:r>
    </w:p>
    <w:p w:rsidR="0086145F">
      <w:pPr>
        <w:bidi w:val="0"/>
        <w:jc w:val="center"/>
        <w:rPr>
          <w:rFonts w:ascii="Times New Roman" w:hAnsi="Times New Roman"/>
        </w:rPr>
      </w:pPr>
    </w:p>
    <w:p w:rsidR="0086145F">
      <w:pPr>
        <w:numPr>
          <w:numId w:val="109"/>
        </w:numPr>
        <w:bidi w:val="0"/>
        <w:ind w:left="570" w:hanging="360"/>
        <w:rPr>
          <w:rFonts w:ascii="Times New Roman" w:hAnsi="Times New Roman"/>
          <w:sz w:val="22"/>
          <w:szCs w:val="22"/>
        </w:rPr>
      </w:pPr>
      <w:r w:rsidR="00277335">
        <w:rPr>
          <w:rFonts w:ascii="Times New Roman" w:hAnsi="Times New Roman"/>
          <w:sz w:val="22"/>
          <w:szCs w:val="22"/>
        </w:rPr>
        <w:t xml:space="preserve">Do registra fyzických osôb v športe sa zapisujú údaje o fyzických osobách, ktoré vykonávajú športovú činnosť ako </w:t>
      </w:r>
    </w:p>
    <w:p w:rsidR="0086145F">
      <w:pPr>
        <w:numPr>
          <w:ilvl w:val="1"/>
          <w:numId w:val="63"/>
        </w:numPr>
        <w:bidi w:val="0"/>
        <w:ind w:hanging="360"/>
        <w:contextualSpacing/>
        <w:rPr>
          <w:rFonts w:ascii="Times New Roman" w:hAnsi="Times New Roman"/>
          <w:sz w:val="22"/>
          <w:szCs w:val="22"/>
        </w:rPr>
      </w:pPr>
      <w:r w:rsidR="00277335">
        <w:rPr>
          <w:rFonts w:ascii="Times New Roman" w:hAnsi="Times New Roman"/>
          <w:sz w:val="22"/>
          <w:szCs w:val="22"/>
        </w:rPr>
        <w:t>profesionálny športovec,</w:t>
      </w:r>
    </w:p>
    <w:p w:rsidR="0086145F">
      <w:pPr>
        <w:numPr>
          <w:ilvl w:val="1"/>
          <w:numId w:val="63"/>
        </w:numPr>
        <w:bidi w:val="0"/>
        <w:ind w:hanging="360"/>
        <w:contextualSpacing/>
        <w:rPr>
          <w:rFonts w:ascii="Times New Roman" w:hAnsi="Times New Roman"/>
          <w:sz w:val="22"/>
          <w:szCs w:val="22"/>
        </w:rPr>
      </w:pPr>
      <w:r w:rsidR="00277335">
        <w:rPr>
          <w:rFonts w:ascii="Times New Roman" w:hAnsi="Times New Roman"/>
          <w:sz w:val="22"/>
          <w:szCs w:val="22"/>
        </w:rPr>
        <w:t>amatérsky športovec,</w:t>
      </w:r>
    </w:p>
    <w:p w:rsidR="0086145F">
      <w:pPr>
        <w:numPr>
          <w:ilvl w:val="1"/>
          <w:numId w:val="63"/>
        </w:numPr>
        <w:bidi w:val="0"/>
        <w:ind w:hanging="360"/>
        <w:contextualSpacing/>
        <w:rPr>
          <w:rFonts w:ascii="Times New Roman" w:hAnsi="Times New Roman"/>
          <w:sz w:val="22"/>
          <w:szCs w:val="22"/>
        </w:rPr>
      </w:pPr>
      <w:r w:rsidR="00277335">
        <w:rPr>
          <w:rFonts w:ascii="Times New Roman" w:hAnsi="Times New Roman"/>
          <w:sz w:val="22"/>
          <w:szCs w:val="22"/>
        </w:rPr>
        <w:t>športový odborník podľa § 6 ods. 1,</w:t>
      </w:r>
    </w:p>
    <w:p w:rsidR="0086145F">
      <w:pPr>
        <w:numPr>
          <w:ilvl w:val="1"/>
          <w:numId w:val="63"/>
        </w:numPr>
        <w:bidi w:val="0"/>
        <w:ind w:hanging="360"/>
        <w:contextualSpacing/>
        <w:rPr>
          <w:rFonts w:ascii="Times New Roman" w:hAnsi="Times New Roman"/>
          <w:sz w:val="22"/>
          <w:szCs w:val="22"/>
        </w:rPr>
      </w:pPr>
      <w:r w:rsidR="00277335">
        <w:rPr>
          <w:rFonts w:ascii="Times New Roman" w:hAnsi="Times New Roman"/>
          <w:sz w:val="22"/>
          <w:szCs w:val="22"/>
        </w:rPr>
        <w:t>držiteľ športového poukazu.</w:t>
      </w:r>
    </w:p>
    <w:p w:rsidR="0086145F">
      <w:pPr>
        <w:numPr>
          <w:numId w:val="109"/>
        </w:numPr>
        <w:bidi w:val="0"/>
        <w:ind w:left="570" w:hanging="360"/>
        <w:contextualSpacing/>
        <w:rPr>
          <w:rFonts w:ascii="Times New Roman" w:hAnsi="Times New Roman"/>
          <w:sz w:val="22"/>
          <w:szCs w:val="22"/>
        </w:rPr>
      </w:pPr>
      <w:r w:rsidR="00277335">
        <w:rPr>
          <w:rFonts w:ascii="Times New Roman" w:hAnsi="Times New Roman"/>
          <w:sz w:val="22"/>
          <w:szCs w:val="22"/>
        </w:rPr>
        <w:t xml:space="preserve">O každej fyzickej osobe sa do registra fyzických osôb v športe zapisujú tieto údaje </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 xml:space="preserve">meno, priezvisko, titul </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 xml:space="preserve">dátum narodenia, </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identifikačné číslo organizácie, ak ide o samostatne zárobkovo činnú osobu,</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špecifický autentifikátor osoby,</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rodné číslo,</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 xml:space="preserve">štátna príslušnosť, </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adresa trvalého pobytu alebo obdobného pobytu,</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obchodné meno a miesto podnikania, ak ide o fyzickú osobu - podnikateľa,</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 xml:space="preserve">adresa na doručovanie,   </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adresa elektronickej pošty,</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číslo bankového účtu na príjem a použitie</w:t>
      </w:r>
    </w:p>
    <w:p w:rsidR="0086145F">
      <w:pPr>
        <w:numPr>
          <w:numId w:val="186"/>
        </w:numPr>
        <w:bidi w:val="0"/>
        <w:ind w:hanging="360"/>
        <w:contextualSpacing/>
        <w:rPr>
          <w:rFonts w:ascii="Times New Roman" w:hAnsi="Times New Roman"/>
          <w:sz w:val="22"/>
          <w:szCs w:val="22"/>
        </w:rPr>
      </w:pPr>
      <w:r w:rsidR="00277335">
        <w:rPr>
          <w:rFonts w:ascii="Times New Roman" w:hAnsi="Times New Roman"/>
          <w:sz w:val="22"/>
          <w:szCs w:val="22"/>
        </w:rPr>
        <w:t>dotácie,</w:t>
      </w:r>
    </w:p>
    <w:p w:rsidR="0086145F">
      <w:pPr>
        <w:numPr>
          <w:numId w:val="186"/>
        </w:numPr>
        <w:bidi w:val="0"/>
        <w:ind w:hanging="360"/>
        <w:contextualSpacing/>
        <w:rPr>
          <w:rFonts w:ascii="Times New Roman" w:hAnsi="Times New Roman"/>
          <w:sz w:val="22"/>
          <w:szCs w:val="22"/>
        </w:rPr>
      </w:pPr>
      <w:r w:rsidR="00277335">
        <w:rPr>
          <w:rFonts w:ascii="Times New Roman" w:hAnsi="Times New Roman"/>
          <w:sz w:val="22"/>
          <w:szCs w:val="22"/>
        </w:rPr>
        <w:t>sponzorského,</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 xml:space="preserve">druh športu, </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druh vykonávanej odbornej činnosti v športe,</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právny titul, na základe ktorého fyzická osoba vykonáva športovú činnosť za športovú organizáciu; pri zmluvnom vzťahu sa uvedie údaj o období trvania zmluvy,</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športové výsledky na významných súťažiach,</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čestné štátne tituly a ocenenia,</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príslušnosť k športovým organizáciám,</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dátum poslednej účasti na súťaži,</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dátum úhrady členského, ak sa uhrádza,</w:t>
      </w:r>
    </w:p>
    <w:p w:rsidR="0086145F">
      <w:pPr>
        <w:numPr>
          <w:ilvl w:val="1"/>
          <w:numId w:val="193"/>
        </w:numPr>
        <w:bidi w:val="0"/>
        <w:ind w:hanging="360"/>
        <w:contextualSpacing/>
        <w:rPr>
          <w:rFonts w:ascii="Times New Roman" w:hAnsi="Times New Roman"/>
          <w:sz w:val="22"/>
          <w:szCs w:val="22"/>
        </w:rPr>
      </w:pPr>
      <w:r w:rsidR="00277335">
        <w:rPr>
          <w:rFonts w:ascii="Times New Roman" w:hAnsi="Times New Roman"/>
          <w:sz w:val="22"/>
          <w:szCs w:val="22"/>
        </w:rPr>
        <w:t>označenie zdrojovej evidencie.</w:t>
      </w:r>
    </w:p>
    <w:p w:rsidR="0086145F">
      <w:pPr>
        <w:numPr>
          <w:numId w:val="109"/>
        </w:numPr>
        <w:bidi w:val="0"/>
        <w:ind w:left="570" w:hanging="360"/>
        <w:contextualSpacing/>
        <w:rPr>
          <w:rFonts w:ascii="Times New Roman" w:hAnsi="Times New Roman"/>
          <w:sz w:val="22"/>
          <w:szCs w:val="22"/>
        </w:rPr>
      </w:pPr>
      <w:r w:rsidR="00277335">
        <w:rPr>
          <w:rFonts w:ascii="Times New Roman" w:hAnsi="Times New Roman"/>
          <w:sz w:val="22"/>
          <w:szCs w:val="22"/>
        </w:rPr>
        <w:t>O fyzickej osobe sa do registra fyzických osôb v športe okrem údajov podľa odseku 2 zapisujú aj údaje o závažnom porušení povinnosti podľa § 98.</w:t>
      </w:r>
    </w:p>
    <w:p w:rsidR="0086145F">
      <w:pPr>
        <w:numPr>
          <w:numId w:val="109"/>
        </w:numPr>
        <w:bidi w:val="0"/>
        <w:ind w:left="570" w:hanging="360"/>
        <w:contextualSpacing/>
        <w:rPr>
          <w:rFonts w:ascii="Times New Roman" w:hAnsi="Times New Roman"/>
          <w:sz w:val="22"/>
          <w:szCs w:val="22"/>
        </w:rPr>
      </w:pPr>
      <w:r w:rsidR="00277335">
        <w:rPr>
          <w:rFonts w:ascii="Times New Roman" w:hAnsi="Times New Roman"/>
          <w:sz w:val="22"/>
          <w:szCs w:val="22"/>
        </w:rPr>
        <w:t>O profesionálnom športovcovi sa do registra fyzických osôb v športe zapisujú aj údaje o</w:t>
      </w:r>
    </w:p>
    <w:p w:rsidR="0086145F">
      <w:pPr>
        <w:numPr>
          <w:ilvl w:val="1"/>
          <w:numId w:val="168"/>
        </w:numPr>
        <w:bidi w:val="0"/>
        <w:ind w:hanging="360"/>
        <w:contextualSpacing/>
        <w:rPr>
          <w:rFonts w:ascii="Times New Roman" w:hAnsi="Times New Roman"/>
          <w:sz w:val="22"/>
          <w:szCs w:val="22"/>
        </w:rPr>
      </w:pPr>
      <w:r w:rsidR="00277335">
        <w:rPr>
          <w:rFonts w:ascii="Times New Roman" w:hAnsi="Times New Roman"/>
          <w:sz w:val="22"/>
          <w:szCs w:val="22"/>
        </w:rPr>
        <w:t>overení zdravotnej spôsobilosti,</w:t>
      </w:r>
    </w:p>
    <w:p w:rsidR="0086145F">
      <w:pPr>
        <w:numPr>
          <w:ilvl w:val="1"/>
          <w:numId w:val="168"/>
        </w:numPr>
        <w:bidi w:val="0"/>
        <w:ind w:hanging="360"/>
        <w:contextualSpacing/>
        <w:rPr>
          <w:rFonts w:ascii="Times New Roman" w:hAnsi="Times New Roman"/>
          <w:sz w:val="22"/>
          <w:szCs w:val="22"/>
        </w:rPr>
      </w:pPr>
      <w:r w:rsidR="00277335">
        <w:rPr>
          <w:rFonts w:ascii="Times New Roman" w:hAnsi="Times New Roman"/>
          <w:sz w:val="22"/>
          <w:szCs w:val="22"/>
        </w:rPr>
        <w:t>športovej reprezentácii vrátane názvu štátu, ktorý reprezentuje.</w:t>
      </w:r>
    </w:p>
    <w:p w:rsidR="0086145F">
      <w:pPr>
        <w:numPr>
          <w:numId w:val="109"/>
        </w:numPr>
        <w:bidi w:val="0"/>
        <w:ind w:left="570" w:hanging="360"/>
        <w:contextualSpacing/>
        <w:rPr>
          <w:rFonts w:ascii="Times New Roman" w:hAnsi="Times New Roman"/>
          <w:sz w:val="22"/>
          <w:szCs w:val="22"/>
        </w:rPr>
      </w:pPr>
      <w:r w:rsidR="00277335">
        <w:rPr>
          <w:rFonts w:ascii="Times New Roman" w:hAnsi="Times New Roman"/>
          <w:sz w:val="22"/>
          <w:szCs w:val="22"/>
        </w:rPr>
        <w:t>O amatérskom športovcovi sa do registra fyzických osôb v športe zapisujú aj údaje o</w:t>
      </w:r>
    </w:p>
    <w:p w:rsidR="0086145F">
      <w:pPr>
        <w:numPr>
          <w:ilvl w:val="1"/>
          <w:numId w:val="159"/>
        </w:numPr>
        <w:bidi w:val="0"/>
        <w:ind w:hanging="360"/>
        <w:contextualSpacing/>
        <w:rPr>
          <w:rFonts w:ascii="Times New Roman" w:hAnsi="Times New Roman"/>
          <w:sz w:val="22"/>
          <w:szCs w:val="22"/>
        </w:rPr>
      </w:pPr>
      <w:r w:rsidR="00277335">
        <w:rPr>
          <w:rFonts w:ascii="Times New Roman" w:hAnsi="Times New Roman"/>
          <w:sz w:val="22"/>
          <w:szCs w:val="22"/>
        </w:rPr>
        <w:t>overení zdravotnej spôsobilosti,</w:t>
      </w:r>
    </w:p>
    <w:p w:rsidR="0086145F">
      <w:pPr>
        <w:numPr>
          <w:ilvl w:val="1"/>
          <w:numId w:val="159"/>
        </w:numPr>
        <w:bidi w:val="0"/>
        <w:ind w:hanging="360"/>
        <w:contextualSpacing/>
        <w:rPr>
          <w:rFonts w:ascii="Times New Roman" w:hAnsi="Times New Roman"/>
          <w:sz w:val="22"/>
          <w:szCs w:val="22"/>
        </w:rPr>
      </w:pPr>
      <w:r w:rsidR="00277335">
        <w:rPr>
          <w:rFonts w:ascii="Times New Roman" w:hAnsi="Times New Roman"/>
          <w:sz w:val="22"/>
          <w:szCs w:val="22"/>
        </w:rPr>
        <w:t>športovej reprezentácii vrátane názvu štátu, ktorý reprezentuje.</w:t>
      </w:r>
    </w:p>
    <w:p w:rsidR="0086145F">
      <w:pPr>
        <w:numPr>
          <w:numId w:val="109"/>
        </w:numPr>
        <w:bidi w:val="0"/>
        <w:ind w:left="570" w:hanging="360"/>
        <w:contextualSpacing/>
        <w:rPr>
          <w:rFonts w:ascii="Times New Roman" w:hAnsi="Times New Roman"/>
          <w:sz w:val="22"/>
          <w:szCs w:val="22"/>
        </w:rPr>
      </w:pPr>
      <w:r w:rsidR="00277335">
        <w:rPr>
          <w:rFonts w:ascii="Times New Roman" w:hAnsi="Times New Roman"/>
          <w:sz w:val="22"/>
          <w:szCs w:val="22"/>
        </w:rPr>
        <w:t>O športovom odborníkovi sa do registra fyzických osôb v športe zapisujú aj tieto údaje</w:t>
      </w:r>
    </w:p>
    <w:p w:rsidR="0086145F">
      <w:pPr>
        <w:numPr>
          <w:ilvl w:val="1"/>
          <w:numId w:val="39"/>
        </w:numPr>
        <w:bidi w:val="0"/>
        <w:ind w:hanging="360"/>
        <w:contextualSpacing/>
        <w:rPr>
          <w:rFonts w:ascii="Times New Roman" w:hAnsi="Times New Roman"/>
          <w:sz w:val="22"/>
          <w:szCs w:val="22"/>
        </w:rPr>
      </w:pPr>
      <w:r w:rsidR="00277335">
        <w:rPr>
          <w:rFonts w:ascii="Times New Roman" w:hAnsi="Times New Roman"/>
          <w:sz w:val="22"/>
          <w:szCs w:val="22"/>
        </w:rPr>
        <w:t>druh odbornej činnosti v športe,</w:t>
      </w:r>
    </w:p>
    <w:p w:rsidR="0086145F">
      <w:pPr>
        <w:numPr>
          <w:ilvl w:val="1"/>
          <w:numId w:val="39"/>
        </w:numPr>
        <w:bidi w:val="0"/>
        <w:ind w:hanging="360"/>
        <w:contextualSpacing/>
        <w:rPr>
          <w:rFonts w:ascii="Times New Roman" w:hAnsi="Times New Roman"/>
          <w:sz w:val="22"/>
          <w:szCs w:val="22"/>
        </w:rPr>
      </w:pPr>
      <w:r w:rsidR="00277335">
        <w:rPr>
          <w:rFonts w:ascii="Times New Roman" w:hAnsi="Times New Roman"/>
          <w:sz w:val="22"/>
          <w:szCs w:val="22"/>
        </w:rPr>
        <w:t>číslo dokladu o odbornej spôsobilosti,</w:t>
      </w:r>
    </w:p>
    <w:p w:rsidR="0086145F">
      <w:pPr>
        <w:numPr>
          <w:ilvl w:val="1"/>
          <w:numId w:val="39"/>
        </w:numPr>
        <w:bidi w:val="0"/>
        <w:ind w:hanging="360"/>
        <w:contextualSpacing/>
        <w:rPr>
          <w:rFonts w:ascii="Times New Roman" w:hAnsi="Times New Roman"/>
          <w:sz w:val="22"/>
          <w:szCs w:val="22"/>
        </w:rPr>
      </w:pPr>
      <w:r w:rsidR="00277335">
        <w:rPr>
          <w:rFonts w:ascii="Times New Roman" w:hAnsi="Times New Roman"/>
          <w:sz w:val="22"/>
          <w:szCs w:val="22"/>
        </w:rPr>
        <w:t>dátum vzniku a skončenia odbornej spôsobilosti, ak je časovo obmedzená,</w:t>
      </w:r>
    </w:p>
    <w:p w:rsidR="0086145F">
      <w:pPr>
        <w:numPr>
          <w:ilvl w:val="1"/>
          <w:numId w:val="39"/>
        </w:numPr>
        <w:bidi w:val="0"/>
        <w:ind w:hanging="360"/>
        <w:contextualSpacing/>
        <w:rPr>
          <w:rFonts w:ascii="Times New Roman" w:hAnsi="Times New Roman"/>
          <w:sz w:val="22"/>
          <w:szCs w:val="22"/>
        </w:rPr>
      </w:pPr>
      <w:r w:rsidR="00277335">
        <w:rPr>
          <w:rFonts w:ascii="Times New Roman" w:hAnsi="Times New Roman"/>
          <w:sz w:val="22"/>
          <w:szCs w:val="22"/>
        </w:rPr>
        <w:t>označenie osoby, ktorá overila odbornú spôsobilosť športového odborníka,</w:t>
      </w:r>
    </w:p>
    <w:p w:rsidR="0086145F">
      <w:pPr>
        <w:numPr>
          <w:ilvl w:val="1"/>
          <w:numId w:val="39"/>
        </w:numPr>
        <w:bidi w:val="0"/>
        <w:ind w:hanging="360"/>
        <w:contextualSpacing/>
        <w:rPr>
          <w:rFonts w:ascii="Times New Roman" w:hAnsi="Times New Roman"/>
          <w:sz w:val="22"/>
          <w:szCs w:val="22"/>
        </w:rPr>
      </w:pPr>
      <w:r w:rsidR="00277335">
        <w:rPr>
          <w:rFonts w:ascii="Times New Roman" w:hAnsi="Times New Roman"/>
          <w:sz w:val="22"/>
          <w:szCs w:val="22"/>
        </w:rPr>
        <w:t>označenie osoby, ktorá vydala doklad o odbornej spôsobilosti,</w:t>
      </w:r>
    </w:p>
    <w:p w:rsidR="0086145F">
      <w:pPr>
        <w:numPr>
          <w:ilvl w:val="1"/>
          <w:numId w:val="39"/>
        </w:numPr>
        <w:bidi w:val="0"/>
        <w:ind w:hanging="360"/>
        <w:contextualSpacing/>
        <w:rPr>
          <w:rFonts w:ascii="Times New Roman" w:hAnsi="Times New Roman"/>
          <w:sz w:val="22"/>
          <w:szCs w:val="22"/>
        </w:rPr>
      </w:pPr>
      <w:r w:rsidR="00277335">
        <w:rPr>
          <w:rFonts w:ascii="Times New Roman" w:hAnsi="Times New Roman"/>
          <w:sz w:val="22"/>
          <w:szCs w:val="22"/>
        </w:rPr>
        <w:t>údaj o overení bezúhonnosti, ak sa bezúhonnosť vyžaduje,</w:t>
      </w:r>
    </w:p>
    <w:p w:rsidR="0086145F">
      <w:pPr>
        <w:numPr>
          <w:ilvl w:val="1"/>
          <w:numId w:val="39"/>
        </w:numPr>
        <w:bidi w:val="0"/>
        <w:ind w:hanging="360"/>
        <w:contextualSpacing/>
        <w:rPr>
          <w:rFonts w:ascii="Times New Roman" w:hAnsi="Times New Roman"/>
          <w:sz w:val="22"/>
          <w:szCs w:val="22"/>
        </w:rPr>
      </w:pPr>
      <w:r w:rsidR="00277335">
        <w:rPr>
          <w:rFonts w:ascii="Times New Roman" w:hAnsi="Times New Roman"/>
          <w:sz w:val="22"/>
          <w:szCs w:val="22"/>
        </w:rPr>
        <w:t>údaje o dátume vzniku a zániku funkčného obdobia a označenie vykonávanej funkcie, ak ide o športového odborníka podľa § 6 ods. 1 písm. e) až g).</w:t>
      </w:r>
    </w:p>
    <w:p w:rsidR="0086145F">
      <w:pPr>
        <w:numPr>
          <w:numId w:val="109"/>
        </w:numPr>
        <w:bidi w:val="0"/>
        <w:ind w:left="570" w:hanging="360"/>
        <w:contextualSpacing/>
        <w:rPr>
          <w:rFonts w:ascii="Times New Roman" w:hAnsi="Times New Roman"/>
          <w:sz w:val="22"/>
          <w:szCs w:val="22"/>
        </w:rPr>
      </w:pPr>
      <w:r w:rsidR="00277335">
        <w:rPr>
          <w:rFonts w:ascii="Times New Roman" w:hAnsi="Times New Roman"/>
          <w:sz w:val="22"/>
          <w:szCs w:val="22"/>
        </w:rPr>
        <w:t xml:space="preserve">Ak osoba podľa odseku 1 písm. c) vykonáva športovú činnosť ako dobrovoľník, do registra fyzických osôb v športe sa zapisujú aj tieto údaje </w:t>
      </w:r>
    </w:p>
    <w:p w:rsidR="0086145F">
      <w:pPr>
        <w:numPr>
          <w:ilvl w:val="1"/>
          <w:numId w:val="147"/>
        </w:numPr>
        <w:bidi w:val="0"/>
        <w:ind w:hanging="360"/>
        <w:contextualSpacing/>
        <w:rPr>
          <w:rFonts w:ascii="Times New Roman" w:hAnsi="Times New Roman"/>
          <w:sz w:val="22"/>
          <w:szCs w:val="22"/>
        </w:rPr>
      </w:pPr>
      <w:r w:rsidR="00277335">
        <w:rPr>
          <w:rFonts w:ascii="Times New Roman" w:hAnsi="Times New Roman"/>
          <w:sz w:val="22"/>
          <w:szCs w:val="22"/>
        </w:rPr>
        <w:t>označenie prijímateľa dobrovoľníckej činnosti,</w:t>
      </w:r>
    </w:p>
    <w:p w:rsidR="0086145F">
      <w:pPr>
        <w:numPr>
          <w:ilvl w:val="1"/>
          <w:numId w:val="147"/>
        </w:numPr>
        <w:bidi w:val="0"/>
        <w:ind w:hanging="360"/>
        <w:contextualSpacing/>
        <w:rPr>
          <w:rFonts w:ascii="Times New Roman" w:hAnsi="Times New Roman"/>
          <w:sz w:val="22"/>
          <w:szCs w:val="22"/>
        </w:rPr>
      </w:pPr>
      <w:r w:rsidR="00277335">
        <w:rPr>
          <w:rFonts w:ascii="Times New Roman" w:hAnsi="Times New Roman"/>
          <w:sz w:val="22"/>
          <w:szCs w:val="22"/>
        </w:rPr>
        <w:t>označenie vysielajúcej organizácie,</w:t>
      </w:r>
    </w:p>
    <w:p w:rsidR="0086145F">
      <w:pPr>
        <w:numPr>
          <w:ilvl w:val="1"/>
          <w:numId w:val="147"/>
        </w:numPr>
        <w:bidi w:val="0"/>
        <w:ind w:hanging="360"/>
        <w:contextualSpacing/>
        <w:rPr>
          <w:rFonts w:ascii="Times New Roman" w:hAnsi="Times New Roman"/>
          <w:sz w:val="22"/>
          <w:szCs w:val="22"/>
        </w:rPr>
      </w:pPr>
      <w:r w:rsidR="00277335">
        <w:rPr>
          <w:rFonts w:ascii="Times New Roman" w:hAnsi="Times New Roman"/>
          <w:sz w:val="22"/>
          <w:szCs w:val="22"/>
        </w:rPr>
        <w:t>miesto, obsah a trvanie dobrovoľníckej činnosti,</w:t>
      </w:r>
    </w:p>
    <w:p w:rsidR="0086145F">
      <w:pPr>
        <w:numPr>
          <w:ilvl w:val="1"/>
          <w:numId w:val="147"/>
        </w:numPr>
        <w:bidi w:val="0"/>
        <w:ind w:hanging="360"/>
        <w:contextualSpacing/>
        <w:rPr>
          <w:rFonts w:ascii="Times New Roman" w:hAnsi="Times New Roman"/>
          <w:sz w:val="22"/>
          <w:szCs w:val="22"/>
        </w:rPr>
      </w:pPr>
      <w:r w:rsidR="00277335">
        <w:rPr>
          <w:rFonts w:ascii="Times New Roman" w:hAnsi="Times New Roman"/>
          <w:sz w:val="22"/>
          <w:szCs w:val="22"/>
        </w:rPr>
        <w:t>súťaž alebo projekt, v súvislosti s ktorým bola vykonávaná dobrovoľnícka činnosť,</w:t>
      </w:r>
    </w:p>
    <w:p w:rsidR="0086145F">
      <w:pPr>
        <w:numPr>
          <w:ilvl w:val="1"/>
          <w:numId w:val="147"/>
        </w:numPr>
        <w:bidi w:val="0"/>
        <w:ind w:hanging="360"/>
        <w:contextualSpacing/>
        <w:rPr>
          <w:rFonts w:ascii="Times New Roman" w:hAnsi="Times New Roman"/>
          <w:sz w:val="22"/>
          <w:szCs w:val="22"/>
        </w:rPr>
      </w:pPr>
      <w:r w:rsidR="00277335">
        <w:rPr>
          <w:rFonts w:ascii="Times New Roman" w:hAnsi="Times New Roman"/>
          <w:sz w:val="22"/>
          <w:szCs w:val="22"/>
        </w:rPr>
        <w:t>poskytnuté materiálne zabezpečenie a náhrady.</w:t>
      </w:r>
    </w:p>
    <w:p w:rsidR="0086145F">
      <w:pPr>
        <w:numPr>
          <w:numId w:val="109"/>
        </w:numPr>
        <w:bidi w:val="0"/>
        <w:ind w:left="570" w:hanging="360"/>
        <w:contextualSpacing/>
        <w:rPr>
          <w:rFonts w:ascii="Times New Roman" w:hAnsi="Times New Roman"/>
          <w:sz w:val="22"/>
          <w:szCs w:val="22"/>
        </w:rPr>
      </w:pPr>
      <w:r w:rsidR="00277335">
        <w:rPr>
          <w:rFonts w:ascii="Times New Roman" w:hAnsi="Times New Roman"/>
          <w:sz w:val="22"/>
          <w:szCs w:val="22"/>
        </w:rPr>
        <w:t>Zápis údajov podľa odsekov 2, 4, 5 až 7 je do desiatich dní od zapísania týchto údajov vo svojej zdrojovej evidencii povinná vykonať príslušná športová organizácia.</w:t>
      </w:r>
    </w:p>
    <w:p w:rsidR="0086145F">
      <w:pPr>
        <w:numPr>
          <w:numId w:val="109"/>
        </w:numPr>
        <w:bidi w:val="0"/>
        <w:ind w:left="570" w:hanging="360"/>
        <w:contextualSpacing/>
        <w:rPr>
          <w:rFonts w:ascii="Times New Roman" w:hAnsi="Times New Roman"/>
          <w:sz w:val="22"/>
          <w:szCs w:val="22"/>
        </w:rPr>
      </w:pPr>
      <w:r w:rsidR="00277335">
        <w:rPr>
          <w:rFonts w:ascii="Times New Roman" w:hAnsi="Times New Roman"/>
          <w:sz w:val="22"/>
          <w:szCs w:val="22"/>
        </w:rPr>
        <w:t>Zápis údaja podľa odseku 3 vykoná do desiatich dní od vydania rozhodnutia orgán, ktorý toto rozhodnutie vydal.</w:t>
      </w:r>
    </w:p>
    <w:p w:rsidR="0086145F">
      <w:pPr>
        <w:numPr>
          <w:numId w:val="109"/>
        </w:numPr>
        <w:bidi w:val="0"/>
        <w:ind w:left="570" w:hanging="435"/>
        <w:contextualSpacing/>
        <w:rPr>
          <w:rFonts w:ascii="Times New Roman" w:hAnsi="Times New Roman"/>
          <w:sz w:val="22"/>
          <w:szCs w:val="22"/>
        </w:rPr>
      </w:pPr>
      <w:r w:rsidR="00277335">
        <w:rPr>
          <w:rFonts w:ascii="Times New Roman" w:hAnsi="Times New Roman"/>
          <w:sz w:val="22"/>
          <w:szCs w:val="22"/>
        </w:rPr>
        <w:t>Ak fyzická osoba, ktorá vykonáva odbornú činnosť v športe podľa § 6 nemá príslušnosť k športovej organizácii, zapíše údaje podľa odsekov 2 a 6 na základe jej žiadosti ministerstvo školstva.</w:t>
      </w:r>
    </w:p>
    <w:p w:rsidR="0086145F">
      <w:pPr>
        <w:bidi w:val="0"/>
        <w:jc w:val="center"/>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81</w:t>
      </w:r>
    </w:p>
    <w:p w:rsidR="0086145F">
      <w:pPr>
        <w:bidi w:val="0"/>
        <w:jc w:val="center"/>
        <w:rPr>
          <w:rFonts w:ascii="Times New Roman" w:hAnsi="Times New Roman"/>
        </w:rPr>
      </w:pPr>
      <w:r w:rsidR="00277335">
        <w:rPr>
          <w:rFonts w:ascii="Times New Roman" w:hAnsi="Times New Roman"/>
          <w:b/>
          <w:sz w:val="22"/>
          <w:szCs w:val="22"/>
        </w:rPr>
        <w:t>Register právnických osôb v športe</w:t>
      </w:r>
    </w:p>
    <w:p w:rsidR="0086145F">
      <w:pPr>
        <w:bidi w:val="0"/>
        <w:jc w:val="center"/>
        <w:rPr>
          <w:rFonts w:ascii="Times New Roman" w:hAnsi="Times New Roman"/>
        </w:rPr>
      </w:pPr>
    </w:p>
    <w:p w:rsidR="0086145F">
      <w:pPr>
        <w:numPr>
          <w:numId w:val="20"/>
        </w:numPr>
        <w:bidi w:val="0"/>
        <w:ind w:left="570" w:hanging="360"/>
        <w:rPr>
          <w:rFonts w:ascii="Times New Roman" w:hAnsi="Times New Roman"/>
          <w:sz w:val="22"/>
          <w:szCs w:val="22"/>
        </w:rPr>
      </w:pPr>
      <w:r w:rsidR="00277335">
        <w:rPr>
          <w:rFonts w:ascii="Times New Roman" w:hAnsi="Times New Roman"/>
          <w:sz w:val="22"/>
          <w:szCs w:val="22"/>
        </w:rPr>
        <w:t xml:space="preserve">O každej právnickej osobe v športe sa do registra zapisujú tieto údaje </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názov alebo obchodné meno,</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adresa sídla,</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právna forma,</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identifikačné číslo organizácie,</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špecifický autentifikátor osoby,</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číslo bankového účtu a príjem a použitie</w:t>
      </w:r>
    </w:p>
    <w:p w:rsidR="0086145F">
      <w:pPr>
        <w:numPr>
          <w:ilvl w:val="2"/>
          <w:numId w:val="105"/>
        </w:numPr>
        <w:bidi w:val="0"/>
        <w:ind w:hanging="360"/>
        <w:contextualSpacing/>
        <w:rPr>
          <w:rFonts w:ascii="Times New Roman" w:hAnsi="Times New Roman"/>
          <w:sz w:val="22"/>
          <w:szCs w:val="22"/>
        </w:rPr>
      </w:pPr>
      <w:r w:rsidR="00277335">
        <w:rPr>
          <w:rFonts w:ascii="Times New Roman" w:hAnsi="Times New Roman"/>
          <w:sz w:val="22"/>
          <w:szCs w:val="22"/>
        </w:rPr>
        <w:t>príspevku uznanému športu,</w:t>
      </w:r>
    </w:p>
    <w:p w:rsidR="0086145F">
      <w:pPr>
        <w:numPr>
          <w:ilvl w:val="2"/>
          <w:numId w:val="105"/>
        </w:numPr>
        <w:bidi w:val="0"/>
        <w:ind w:hanging="360"/>
        <w:contextualSpacing/>
        <w:rPr>
          <w:rFonts w:ascii="Times New Roman" w:hAnsi="Times New Roman"/>
          <w:sz w:val="22"/>
          <w:szCs w:val="22"/>
        </w:rPr>
      </w:pPr>
      <w:r w:rsidR="00277335">
        <w:rPr>
          <w:rFonts w:ascii="Times New Roman" w:hAnsi="Times New Roman"/>
          <w:sz w:val="22"/>
          <w:szCs w:val="22"/>
        </w:rPr>
        <w:t>dotácie,</w:t>
      </w:r>
    </w:p>
    <w:p w:rsidR="0086145F">
      <w:pPr>
        <w:numPr>
          <w:ilvl w:val="2"/>
          <w:numId w:val="105"/>
        </w:numPr>
        <w:bidi w:val="0"/>
        <w:ind w:hanging="360"/>
        <w:contextualSpacing/>
        <w:rPr>
          <w:rFonts w:ascii="Times New Roman" w:hAnsi="Times New Roman"/>
          <w:sz w:val="22"/>
          <w:szCs w:val="22"/>
        </w:rPr>
      </w:pPr>
      <w:r w:rsidR="00277335">
        <w:rPr>
          <w:rFonts w:ascii="Times New Roman" w:hAnsi="Times New Roman"/>
          <w:sz w:val="22"/>
          <w:szCs w:val="22"/>
        </w:rPr>
        <w:t>príspevku na národný športový projekt,</w:t>
      </w:r>
    </w:p>
    <w:p w:rsidR="0086145F">
      <w:pPr>
        <w:numPr>
          <w:ilvl w:val="2"/>
          <w:numId w:val="105"/>
        </w:numPr>
        <w:bidi w:val="0"/>
        <w:ind w:hanging="360"/>
        <w:contextualSpacing/>
        <w:rPr>
          <w:rFonts w:ascii="Times New Roman" w:hAnsi="Times New Roman"/>
          <w:sz w:val="22"/>
          <w:szCs w:val="22"/>
        </w:rPr>
      </w:pPr>
      <w:r w:rsidR="00277335">
        <w:rPr>
          <w:rFonts w:ascii="Times New Roman" w:hAnsi="Times New Roman"/>
          <w:sz w:val="22"/>
          <w:szCs w:val="22"/>
        </w:rPr>
        <w:t>príspevku na športové poukazy,</w:t>
      </w:r>
    </w:p>
    <w:p w:rsidR="0086145F">
      <w:pPr>
        <w:numPr>
          <w:ilvl w:val="2"/>
          <w:numId w:val="105"/>
        </w:numPr>
        <w:bidi w:val="0"/>
        <w:ind w:hanging="360"/>
        <w:contextualSpacing/>
        <w:rPr>
          <w:rFonts w:ascii="Times New Roman" w:hAnsi="Times New Roman"/>
          <w:sz w:val="22"/>
          <w:szCs w:val="22"/>
        </w:rPr>
      </w:pPr>
      <w:r w:rsidR="00277335">
        <w:rPr>
          <w:rFonts w:ascii="Times New Roman" w:hAnsi="Times New Roman"/>
          <w:sz w:val="22"/>
          <w:szCs w:val="22"/>
        </w:rPr>
        <w:t>sponzorského,</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adresa elektronickej pošty,</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druh športovej organizácie,</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druh športu,</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druh vykonávanej športovej činnosti,</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meno a priezvisko štatutárneho orgánu,</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adresu elektronickej pošty štatutárneho orgánu,</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meno a priezvisko kontrolóra,</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adresu elektronickej pošty kontrolóra,</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zoznam fyzických osôb s príslušnosťou k športovej organizácii v rozsahu meno, priezvisko, dátum narodenia a právny titul a dátum vzniku príslušnosti k športovej organizácii,</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zoznam právnických osôb s príslušnosťou k športovej organizácii v rozsahu názov alebo obchodné meno, sídlo, právna forma, identifikačné číslo organizácie, právny titul a dátum vzniku príslušnosti k športovej organizácii,</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výška členského príspevku, ak sa uhrádza,</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 xml:space="preserve">dátum úhrady členského, ak sa uhrádza, </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príslušnosť k športovým organizáciám,</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zoznam športových súťaží alebo športových podujatí organizovaných v nasledujúcom kalendárnom roku,</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spôsobilosť prijímateľa verejných prostriedkov,</w:t>
      </w:r>
    </w:p>
    <w:p w:rsidR="0086145F">
      <w:pPr>
        <w:numPr>
          <w:ilvl w:val="1"/>
          <w:numId w:val="105"/>
        </w:numPr>
        <w:bidi w:val="0"/>
        <w:ind w:hanging="360"/>
        <w:contextualSpacing/>
        <w:rPr>
          <w:rFonts w:ascii="Times New Roman" w:hAnsi="Times New Roman"/>
          <w:sz w:val="22"/>
          <w:szCs w:val="22"/>
        </w:rPr>
      </w:pPr>
      <w:r w:rsidR="00277335">
        <w:rPr>
          <w:rFonts w:ascii="Times New Roman" w:hAnsi="Times New Roman"/>
          <w:sz w:val="22"/>
          <w:szCs w:val="22"/>
        </w:rPr>
        <w:t>označenie zdrojovej evidencie.</w:t>
      </w:r>
    </w:p>
    <w:p w:rsidR="0086145F">
      <w:pPr>
        <w:numPr>
          <w:numId w:val="20"/>
        </w:numPr>
        <w:bidi w:val="0"/>
        <w:ind w:left="570" w:hanging="360"/>
        <w:contextualSpacing/>
        <w:rPr>
          <w:rFonts w:ascii="Times New Roman" w:hAnsi="Times New Roman"/>
          <w:sz w:val="22"/>
          <w:szCs w:val="22"/>
        </w:rPr>
      </w:pPr>
      <w:r w:rsidR="00277335">
        <w:rPr>
          <w:rFonts w:ascii="Times New Roman" w:hAnsi="Times New Roman"/>
          <w:sz w:val="22"/>
          <w:szCs w:val="22"/>
        </w:rPr>
        <w:t>O právnickej osobe sa do registra právnických osôb v športe okrem údajov podľa  odseku 1 zapisujú aj údaje o závažnom porušení povinnosti podľa § 98.</w:t>
      </w:r>
    </w:p>
    <w:p w:rsidR="0086145F">
      <w:pPr>
        <w:numPr>
          <w:numId w:val="20"/>
        </w:numPr>
        <w:bidi w:val="0"/>
        <w:ind w:left="570" w:hanging="360"/>
        <w:contextualSpacing/>
        <w:rPr>
          <w:rFonts w:ascii="Times New Roman" w:hAnsi="Times New Roman"/>
          <w:sz w:val="22"/>
          <w:szCs w:val="22"/>
        </w:rPr>
      </w:pPr>
      <w:r w:rsidR="00277335">
        <w:rPr>
          <w:rFonts w:ascii="Times New Roman" w:hAnsi="Times New Roman"/>
          <w:sz w:val="22"/>
          <w:szCs w:val="22"/>
        </w:rPr>
        <w:t>O národnom športovom zväze a národnej športovej organizácii sa do registra právnických osôb v športe okrem údajov podľa  odseku 1 zapisuje aj</w:t>
      </w:r>
    </w:p>
    <w:p w:rsidR="0086145F">
      <w:pPr>
        <w:numPr>
          <w:ilvl w:val="1"/>
          <w:numId w:val="120"/>
        </w:numPr>
        <w:bidi w:val="0"/>
        <w:ind w:hanging="360"/>
        <w:contextualSpacing/>
        <w:rPr>
          <w:rFonts w:ascii="Times New Roman" w:hAnsi="Times New Roman"/>
          <w:sz w:val="22"/>
          <w:szCs w:val="22"/>
        </w:rPr>
      </w:pPr>
      <w:r w:rsidR="00277335">
        <w:rPr>
          <w:rFonts w:ascii="Times New Roman" w:hAnsi="Times New Roman"/>
          <w:sz w:val="22"/>
          <w:szCs w:val="22"/>
        </w:rPr>
        <w:t>údaj o príslušnosti k najvyššej medzinárodnej športovej organizácii s celosvetovou pôsobnosťou pre príslušný šport,</w:t>
      </w:r>
    </w:p>
    <w:p w:rsidR="0086145F">
      <w:pPr>
        <w:numPr>
          <w:ilvl w:val="1"/>
          <w:numId w:val="120"/>
        </w:numPr>
        <w:bidi w:val="0"/>
        <w:ind w:hanging="360"/>
        <w:contextualSpacing/>
        <w:rPr>
          <w:rFonts w:ascii="Times New Roman" w:hAnsi="Times New Roman"/>
          <w:sz w:val="22"/>
          <w:szCs w:val="22"/>
        </w:rPr>
      </w:pPr>
      <w:r w:rsidR="00277335">
        <w:rPr>
          <w:rFonts w:ascii="Times New Roman" w:hAnsi="Times New Roman"/>
          <w:sz w:val="22"/>
          <w:szCs w:val="22"/>
        </w:rPr>
        <w:t>meno a priezvisko členov najvyššieho orgánu a ich náhradníkov a údaj o tom, koho podľa zakladajúceho dokumentu v najvyššom orgáne zastupujú,</w:t>
      </w:r>
    </w:p>
    <w:p w:rsidR="0086145F">
      <w:pPr>
        <w:numPr>
          <w:ilvl w:val="1"/>
          <w:numId w:val="120"/>
        </w:numPr>
        <w:bidi w:val="0"/>
        <w:ind w:hanging="360"/>
        <w:contextualSpacing/>
        <w:rPr>
          <w:rFonts w:ascii="Times New Roman" w:hAnsi="Times New Roman"/>
          <w:sz w:val="22"/>
          <w:szCs w:val="22"/>
        </w:rPr>
      </w:pPr>
      <w:r w:rsidR="00277335">
        <w:rPr>
          <w:rFonts w:ascii="Times New Roman" w:hAnsi="Times New Roman"/>
          <w:sz w:val="22"/>
          <w:szCs w:val="22"/>
        </w:rPr>
        <w:t>kľúč delegátov najvyššieho orgánu,</w:t>
      </w:r>
    </w:p>
    <w:p w:rsidR="0086145F">
      <w:pPr>
        <w:numPr>
          <w:ilvl w:val="1"/>
          <w:numId w:val="120"/>
        </w:numPr>
        <w:bidi w:val="0"/>
        <w:ind w:hanging="360"/>
        <w:contextualSpacing/>
        <w:rPr>
          <w:rFonts w:ascii="Times New Roman" w:hAnsi="Times New Roman"/>
          <w:sz w:val="22"/>
          <w:szCs w:val="22"/>
        </w:rPr>
      </w:pPr>
      <w:r w:rsidR="00277335">
        <w:rPr>
          <w:rFonts w:ascii="Times New Roman" w:hAnsi="Times New Roman"/>
          <w:sz w:val="22"/>
          <w:szCs w:val="22"/>
        </w:rPr>
        <w:t>zloženie, funkčné obdobie, spôsob navrhovania a voľby členov volených orgánov a ich náhradníkov,</w:t>
      </w:r>
    </w:p>
    <w:p w:rsidR="0086145F">
      <w:pPr>
        <w:numPr>
          <w:ilvl w:val="1"/>
          <w:numId w:val="120"/>
        </w:numPr>
        <w:bidi w:val="0"/>
        <w:ind w:hanging="360"/>
        <w:contextualSpacing/>
        <w:rPr>
          <w:rFonts w:ascii="Times New Roman" w:hAnsi="Times New Roman"/>
          <w:sz w:val="22"/>
          <w:szCs w:val="22"/>
        </w:rPr>
      </w:pPr>
      <w:r w:rsidR="00277335">
        <w:rPr>
          <w:rFonts w:ascii="Times New Roman" w:hAnsi="Times New Roman"/>
          <w:sz w:val="22"/>
          <w:szCs w:val="22"/>
        </w:rPr>
        <w:t>pravidlá uznášaniaschopnosti volených orgánov a väčšiny potrebnej na prijatie rozhodnutia.</w:t>
      </w:r>
    </w:p>
    <w:p w:rsidR="0086145F">
      <w:pPr>
        <w:numPr>
          <w:numId w:val="20"/>
        </w:numPr>
        <w:bidi w:val="0"/>
        <w:ind w:left="570" w:hanging="360"/>
        <w:contextualSpacing/>
        <w:rPr>
          <w:rFonts w:ascii="Times New Roman" w:hAnsi="Times New Roman"/>
          <w:sz w:val="22"/>
          <w:szCs w:val="22"/>
        </w:rPr>
      </w:pPr>
      <w:r w:rsidR="00277335">
        <w:rPr>
          <w:rFonts w:ascii="Times New Roman" w:hAnsi="Times New Roman"/>
          <w:sz w:val="22"/>
          <w:szCs w:val="22"/>
        </w:rPr>
        <w:t>Zápis údajov podľa  odseku 1 je do desiatich dní od zapísania týchto údajov vo svojej zdrojovej evidencii povinná vykonať príslušná športová organizácia.</w:t>
      </w:r>
    </w:p>
    <w:p w:rsidR="0086145F">
      <w:pPr>
        <w:numPr>
          <w:numId w:val="20"/>
        </w:numPr>
        <w:bidi w:val="0"/>
        <w:ind w:left="570" w:hanging="360"/>
        <w:contextualSpacing/>
        <w:rPr>
          <w:rFonts w:ascii="Times New Roman" w:hAnsi="Times New Roman"/>
          <w:sz w:val="22"/>
          <w:szCs w:val="22"/>
        </w:rPr>
      </w:pPr>
      <w:r w:rsidR="00277335">
        <w:rPr>
          <w:rFonts w:ascii="Times New Roman" w:hAnsi="Times New Roman"/>
          <w:sz w:val="22"/>
          <w:szCs w:val="22"/>
        </w:rPr>
        <w:t>Zápis údaja podľa  odseku 2 vykoná do desiatich dní od vydania rozhodnutia orgán, ktorý toto rozhodnutie vydal.</w:t>
      </w:r>
    </w:p>
    <w:p w:rsidR="0086145F">
      <w:pPr>
        <w:numPr>
          <w:numId w:val="20"/>
        </w:numPr>
        <w:bidi w:val="0"/>
        <w:ind w:left="570" w:hanging="360"/>
        <w:contextualSpacing/>
        <w:rPr>
          <w:rFonts w:ascii="Times New Roman" w:hAnsi="Times New Roman"/>
          <w:sz w:val="22"/>
          <w:szCs w:val="22"/>
        </w:rPr>
      </w:pPr>
      <w:r w:rsidR="00277335">
        <w:rPr>
          <w:rFonts w:ascii="Times New Roman" w:hAnsi="Times New Roman"/>
          <w:sz w:val="22"/>
          <w:szCs w:val="22"/>
        </w:rPr>
        <w:t>Zápis údaja o osobe podľa odseku 3 písm. a) vykoná ministerstvo školstva na základe uznania za národný športový zväz alebo za národnú športovú organizáciu.</w:t>
      </w:r>
    </w:p>
    <w:p w:rsidR="0086145F">
      <w:pPr>
        <w:bidi w:val="0"/>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82</w:t>
      </w:r>
    </w:p>
    <w:p w:rsidR="0086145F">
      <w:pPr>
        <w:bidi w:val="0"/>
        <w:jc w:val="center"/>
        <w:rPr>
          <w:rFonts w:ascii="Times New Roman" w:hAnsi="Times New Roman"/>
        </w:rPr>
      </w:pPr>
      <w:r w:rsidR="00277335">
        <w:rPr>
          <w:rFonts w:ascii="Times New Roman" w:hAnsi="Times New Roman"/>
          <w:b/>
          <w:sz w:val="22"/>
          <w:szCs w:val="22"/>
        </w:rPr>
        <w:t xml:space="preserve">Športový portál </w:t>
      </w:r>
    </w:p>
    <w:p w:rsidR="0086145F">
      <w:pPr>
        <w:bidi w:val="0"/>
        <w:jc w:val="center"/>
        <w:rPr>
          <w:rFonts w:ascii="Times New Roman" w:hAnsi="Times New Roman"/>
        </w:rPr>
      </w:pPr>
    </w:p>
    <w:p w:rsidR="0086145F">
      <w:pPr>
        <w:numPr>
          <w:numId w:val="181"/>
        </w:numPr>
        <w:bidi w:val="0"/>
        <w:ind w:left="570" w:hanging="360"/>
        <w:rPr>
          <w:rFonts w:ascii="Times New Roman" w:hAnsi="Times New Roman"/>
          <w:sz w:val="22"/>
          <w:szCs w:val="22"/>
        </w:rPr>
      </w:pPr>
      <w:r w:rsidR="00277335">
        <w:rPr>
          <w:rFonts w:ascii="Times New Roman" w:hAnsi="Times New Roman"/>
          <w:sz w:val="22"/>
          <w:szCs w:val="22"/>
        </w:rPr>
        <w:t>Na športovom portáli sa zverejňujú údaje podľa § 80 a 81, okrem údajov podľa § 80 ods. 2 písm. e) a g), ktoré sa nezverejňujú.</w:t>
      </w:r>
    </w:p>
    <w:p w:rsidR="0086145F">
      <w:pPr>
        <w:numPr>
          <w:numId w:val="181"/>
        </w:numPr>
        <w:bidi w:val="0"/>
        <w:ind w:left="570" w:hanging="360"/>
        <w:contextualSpacing/>
        <w:rPr>
          <w:rFonts w:ascii="Times New Roman" w:hAnsi="Times New Roman"/>
          <w:sz w:val="22"/>
          <w:szCs w:val="22"/>
        </w:rPr>
      </w:pPr>
      <w:r w:rsidR="00277335">
        <w:rPr>
          <w:rFonts w:ascii="Times New Roman" w:hAnsi="Times New Roman"/>
          <w:sz w:val="22"/>
          <w:szCs w:val="22"/>
        </w:rPr>
        <w:t>Na športovom portáli sa okrem údajov podľa odseku 1 zverejňuje aj</w:t>
      </w:r>
    </w:p>
    <w:p w:rsidR="0086145F">
      <w:pPr>
        <w:numPr>
          <w:ilvl w:val="1"/>
          <w:numId w:val="19"/>
        </w:numPr>
        <w:bidi w:val="0"/>
        <w:ind w:hanging="360"/>
        <w:contextualSpacing/>
        <w:rPr>
          <w:rFonts w:ascii="Times New Roman" w:hAnsi="Times New Roman"/>
          <w:sz w:val="22"/>
          <w:szCs w:val="22"/>
        </w:rPr>
      </w:pPr>
      <w:r w:rsidR="00277335">
        <w:rPr>
          <w:rFonts w:ascii="Times New Roman" w:hAnsi="Times New Roman"/>
          <w:sz w:val="22"/>
          <w:szCs w:val="22"/>
        </w:rPr>
        <w:t>zakladajúci dokument,</w:t>
      </w:r>
    </w:p>
    <w:p w:rsidR="0086145F">
      <w:pPr>
        <w:numPr>
          <w:ilvl w:val="1"/>
          <w:numId w:val="19"/>
        </w:numPr>
        <w:bidi w:val="0"/>
        <w:ind w:hanging="360"/>
        <w:contextualSpacing/>
        <w:rPr>
          <w:rFonts w:ascii="Times New Roman" w:hAnsi="Times New Roman"/>
          <w:sz w:val="22"/>
          <w:szCs w:val="22"/>
        </w:rPr>
      </w:pPr>
      <w:r w:rsidR="00277335">
        <w:rPr>
          <w:rFonts w:ascii="Times New Roman" w:hAnsi="Times New Roman"/>
          <w:sz w:val="22"/>
          <w:szCs w:val="22"/>
        </w:rPr>
        <w:t>predpisy, ktorými sa riadi vykonávanie športu alebo športovej činnosti, ak ide o národný športový zväz alebo o národnú športovú organizáciu,</w:t>
      </w:r>
    </w:p>
    <w:p w:rsidR="0086145F">
      <w:pPr>
        <w:numPr>
          <w:ilvl w:val="1"/>
          <w:numId w:val="19"/>
        </w:numPr>
        <w:bidi w:val="0"/>
        <w:ind w:hanging="360"/>
        <w:contextualSpacing/>
        <w:rPr>
          <w:rFonts w:ascii="Times New Roman" w:hAnsi="Times New Roman"/>
          <w:sz w:val="22"/>
          <w:szCs w:val="22"/>
        </w:rPr>
      </w:pPr>
      <w:r w:rsidR="00277335">
        <w:rPr>
          <w:rFonts w:ascii="Times New Roman" w:hAnsi="Times New Roman"/>
          <w:sz w:val="22"/>
          <w:szCs w:val="22"/>
        </w:rPr>
        <w:t>rozpočty, výročné správy, účtovné závierky športových organizácií a správy audítora, ak ide o národné športové zväzy a národné športové organizácie,</w:t>
      </w:r>
    </w:p>
    <w:p w:rsidR="0086145F">
      <w:pPr>
        <w:numPr>
          <w:ilvl w:val="1"/>
          <w:numId w:val="19"/>
        </w:numPr>
        <w:bidi w:val="0"/>
        <w:ind w:hanging="360"/>
        <w:contextualSpacing/>
        <w:rPr>
          <w:rFonts w:ascii="Times New Roman" w:hAnsi="Times New Roman"/>
          <w:sz w:val="22"/>
          <w:szCs w:val="22"/>
        </w:rPr>
      </w:pPr>
      <w:r w:rsidR="00277335">
        <w:rPr>
          <w:rFonts w:ascii="Times New Roman" w:hAnsi="Times New Roman"/>
          <w:sz w:val="22"/>
          <w:szCs w:val="22"/>
        </w:rPr>
        <w:t xml:space="preserve">správy, upozornenia, odporúčania, návrhy opatrení a podnety kontrolóra, ak ide o národné športové zväzy a národné športové organizácie, </w:t>
      </w:r>
    </w:p>
    <w:p w:rsidR="0086145F">
      <w:pPr>
        <w:numPr>
          <w:ilvl w:val="1"/>
          <w:numId w:val="19"/>
        </w:numPr>
        <w:bidi w:val="0"/>
        <w:ind w:hanging="360"/>
        <w:contextualSpacing/>
        <w:rPr>
          <w:rFonts w:ascii="Times New Roman" w:hAnsi="Times New Roman"/>
          <w:sz w:val="22"/>
          <w:szCs w:val="22"/>
        </w:rPr>
      </w:pPr>
      <w:r w:rsidR="00277335">
        <w:rPr>
          <w:rFonts w:ascii="Times New Roman" w:hAnsi="Times New Roman"/>
          <w:sz w:val="22"/>
          <w:szCs w:val="22"/>
        </w:rPr>
        <w:t>výročné správy kontrolóra, ak ide o národné športové zväzy a národné športové organizácie,</w:t>
      </w:r>
    </w:p>
    <w:p w:rsidR="0086145F">
      <w:pPr>
        <w:numPr>
          <w:ilvl w:val="1"/>
          <w:numId w:val="19"/>
        </w:numPr>
        <w:bidi w:val="0"/>
        <w:ind w:hanging="360"/>
        <w:contextualSpacing/>
        <w:rPr>
          <w:rFonts w:ascii="Times New Roman" w:hAnsi="Times New Roman"/>
          <w:sz w:val="22"/>
          <w:szCs w:val="22"/>
        </w:rPr>
      </w:pPr>
      <w:r w:rsidR="00277335">
        <w:rPr>
          <w:rFonts w:ascii="Times New Roman" w:hAnsi="Times New Roman"/>
          <w:sz w:val="22"/>
          <w:szCs w:val="22"/>
        </w:rPr>
        <w:t>pozvánky, programy, prezenčné listiny, zápisnice zo zasadnutí a rozhodnutia orgánov národného športového zväzu alebo národnej športovej organizácie, ktorým sú</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najvyšší orgán,</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najvyšší výkonný orgán,</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kontrolné orgány,</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orgány riešenia sporov,</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disciplinárne orgány,</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licenčné orgány,</w:t>
      </w:r>
    </w:p>
    <w:p w:rsidR="0086145F">
      <w:pPr>
        <w:numPr>
          <w:ilvl w:val="1"/>
          <w:numId w:val="19"/>
        </w:numPr>
        <w:bidi w:val="0"/>
        <w:ind w:hanging="360"/>
        <w:contextualSpacing/>
        <w:rPr>
          <w:rFonts w:ascii="Times New Roman" w:hAnsi="Times New Roman"/>
          <w:sz w:val="22"/>
          <w:szCs w:val="22"/>
        </w:rPr>
      </w:pPr>
      <w:r w:rsidR="00277335">
        <w:rPr>
          <w:rFonts w:ascii="Times New Roman" w:hAnsi="Times New Roman"/>
          <w:sz w:val="22"/>
          <w:szCs w:val="22"/>
        </w:rPr>
        <w:t>správy volebnej komisie, ak ide o národný športový zväz alebo národnú športovú organizáciu,</w:t>
      </w:r>
    </w:p>
    <w:p w:rsidR="0086145F">
      <w:pPr>
        <w:numPr>
          <w:ilvl w:val="1"/>
          <w:numId w:val="19"/>
        </w:numPr>
        <w:bidi w:val="0"/>
        <w:ind w:hanging="360"/>
        <w:contextualSpacing/>
        <w:rPr>
          <w:rFonts w:ascii="Times New Roman" w:hAnsi="Times New Roman"/>
          <w:sz w:val="22"/>
          <w:szCs w:val="22"/>
        </w:rPr>
      </w:pPr>
      <w:r w:rsidR="00277335">
        <w:rPr>
          <w:rFonts w:ascii="Times New Roman" w:hAnsi="Times New Roman"/>
          <w:sz w:val="22"/>
          <w:szCs w:val="22"/>
        </w:rPr>
        <w:t>rozhodnutia orgánov národného športového zväzu a národnej športovej organizácie o spôsobe použitia verejných prostriedkov,</w:t>
      </w:r>
    </w:p>
    <w:p w:rsidR="0086145F">
      <w:pPr>
        <w:numPr>
          <w:ilvl w:val="1"/>
          <w:numId w:val="19"/>
        </w:numPr>
        <w:bidi w:val="0"/>
        <w:ind w:hanging="360"/>
        <w:contextualSpacing/>
        <w:rPr>
          <w:rFonts w:ascii="Times New Roman" w:hAnsi="Times New Roman"/>
          <w:sz w:val="22"/>
          <w:szCs w:val="22"/>
        </w:rPr>
      </w:pPr>
      <w:r w:rsidR="00277335">
        <w:rPr>
          <w:rFonts w:ascii="Times New Roman" w:hAnsi="Times New Roman"/>
          <w:sz w:val="22"/>
          <w:szCs w:val="22"/>
        </w:rPr>
        <w:t>rozhodnutia o</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začatí a ukončení konkurzného konania alebo reštrukturalizácie a zamietnutí návrhu na vyhlásenie konkurzu pre nedostatok majetku,</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 xml:space="preserve">začatí a ukončení výkonu rozhodnutia, </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vstupe do likvidácie a skončení likvidácie.</w:t>
      </w:r>
    </w:p>
    <w:p w:rsidR="0086145F">
      <w:pPr>
        <w:numPr>
          <w:ilvl w:val="1"/>
          <w:numId w:val="19"/>
        </w:numPr>
        <w:bidi w:val="0"/>
        <w:ind w:hanging="360"/>
        <w:contextualSpacing/>
        <w:rPr>
          <w:rFonts w:ascii="Times New Roman" w:hAnsi="Times New Roman"/>
          <w:sz w:val="22"/>
          <w:szCs w:val="22"/>
        </w:rPr>
      </w:pPr>
      <w:r w:rsidR="00277335">
        <w:rPr>
          <w:rFonts w:ascii="Times New Roman" w:hAnsi="Times New Roman"/>
          <w:sz w:val="22"/>
          <w:szCs w:val="22"/>
        </w:rPr>
        <w:t>zmluvy a priebežné finančné výkazníctvo použitia</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príspevku uznanému športu,</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dotácie,</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príspevku na národný športový projekt,</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príspevku na financovanie športových poukazov,</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sponzorského,</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 xml:space="preserve">finančných prostriedkov určených na </w:t>
      </w:r>
      <w:r w:rsidR="00941FEC">
        <w:rPr>
          <w:rFonts w:ascii="Times New Roman" w:hAnsi="Times New Roman"/>
          <w:sz w:val="22"/>
          <w:szCs w:val="22"/>
        </w:rPr>
        <w:t>spolufinancovanie</w:t>
      </w:r>
      <w:r w:rsidR="00277335">
        <w:rPr>
          <w:rFonts w:ascii="Times New Roman" w:hAnsi="Times New Roman"/>
          <w:sz w:val="22"/>
          <w:szCs w:val="22"/>
        </w:rPr>
        <w:t xml:space="preserve">, ak uskutočnenie projektu podľa prvého až piateho bodu bolo </w:t>
      </w:r>
      <w:r w:rsidR="00941FEC">
        <w:rPr>
          <w:rFonts w:ascii="Times New Roman" w:hAnsi="Times New Roman"/>
          <w:sz w:val="22"/>
          <w:szCs w:val="22"/>
        </w:rPr>
        <w:t>spolufinancované</w:t>
      </w:r>
      <w:r w:rsidR="00277335">
        <w:rPr>
          <w:rFonts w:ascii="Times New Roman" w:hAnsi="Times New Roman"/>
          <w:sz w:val="22"/>
          <w:szCs w:val="22"/>
        </w:rPr>
        <w:t>,</w:t>
      </w:r>
    </w:p>
    <w:p w:rsidR="0086145F">
      <w:pPr>
        <w:numPr>
          <w:ilvl w:val="1"/>
          <w:numId w:val="19"/>
        </w:numPr>
        <w:bidi w:val="0"/>
        <w:ind w:hanging="360"/>
        <w:contextualSpacing/>
        <w:rPr>
          <w:rFonts w:ascii="Times New Roman" w:hAnsi="Times New Roman"/>
          <w:sz w:val="22"/>
          <w:szCs w:val="22"/>
        </w:rPr>
      </w:pPr>
      <w:r w:rsidR="00277335">
        <w:rPr>
          <w:rFonts w:ascii="Times New Roman" w:hAnsi="Times New Roman"/>
          <w:sz w:val="22"/>
          <w:szCs w:val="22"/>
        </w:rPr>
        <w:t>evidencia športovej infraštruktúry,</w:t>
      </w:r>
    </w:p>
    <w:p w:rsidR="0086145F">
      <w:pPr>
        <w:numPr>
          <w:ilvl w:val="1"/>
          <w:numId w:val="19"/>
        </w:numPr>
        <w:bidi w:val="0"/>
        <w:ind w:hanging="360"/>
        <w:contextualSpacing/>
        <w:rPr>
          <w:rFonts w:ascii="Times New Roman" w:hAnsi="Times New Roman"/>
          <w:sz w:val="22"/>
          <w:szCs w:val="22"/>
        </w:rPr>
      </w:pPr>
      <w:r w:rsidR="00277335">
        <w:rPr>
          <w:rFonts w:ascii="Times New Roman" w:hAnsi="Times New Roman"/>
          <w:sz w:val="22"/>
          <w:szCs w:val="22"/>
        </w:rPr>
        <w:t>katalóg činností, tovarov a služieb.</w:t>
      </w:r>
    </w:p>
    <w:p w:rsidR="0086145F">
      <w:pPr>
        <w:bidi w:val="0"/>
        <w:spacing w:before="200"/>
        <w:rPr>
          <w:rFonts w:ascii="Times New Roman" w:hAnsi="Times New Roman"/>
        </w:rPr>
      </w:pPr>
    </w:p>
    <w:p w:rsidR="0086145F">
      <w:pPr>
        <w:pStyle w:val="Heading3"/>
        <w:bidi w:val="0"/>
        <w:rPr>
          <w:rFonts w:ascii="Times New Roman" w:hAnsi="Times New Roman"/>
        </w:rPr>
      </w:pPr>
      <w:bookmarkStart w:id="143" w:name="h.3ls5o66" w:colFirst="0" w:colLast="0"/>
      <w:bookmarkEnd w:id="143"/>
      <w:r w:rsidR="00277335">
        <w:rPr>
          <w:rFonts w:ascii="Times New Roman" w:hAnsi="Times New Roman"/>
          <w:sz w:val="22"/>
          <w:szCs w:val="22"/>
        </w:rPr>
        <w:t>SIEDMA ČASŤ</w:t>
      </w:r>
    </w:p>
    <w:p w:rsidR="0086145F">
      <w:pPr>
        <w:pStyle w:val="Heading3"/>
        <w:bidi w:val="0"/>
        <w:rPr>
          <w:rFonts w:ascii="Times New Roman" w:hAnsi="Times New Roman"/>
        </w:rPr>
      </w:pPr>
      <w:bookmarkStart w:id="144" w:name="h.20xfydz" w:colFirst="0" w:colLast="0"/>
      <w:bookmarkEnd w:id="144"/>
      <w:r w:rsidR="00277335">
        <w:rPr>
          <w:rFonts w:ascii="Times New Roman" w:hAnsi="Times New Roman"/>
          <w:sz w:val="22"/>
          <w:szCs w:val="22"/>
        </w:rPr>
        <w:t>VZDELÁVANIE V ŠPORTE</w:t>
      </w:r>
    </w:p>
    <w:p w:rsidR="0086145F">
      <w:pPr>
        <w:bidi w:val="0"/>
        <w:ind w:left="426"/>
        <w:jc w:val="center"/>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83</w:t>
      </w:r>
    </w:p>
    <w:p w:rsidR="0086145F">
      <w:pPr>
        <w:bidi w:val="0"/>
        <w:jc w:val="center"/>
        <w:rPr>
          <w:rFonts w:ascii="Times New Roman" w:hAnsi="Times New Roman"/>
        </w:rPr>
      </w:pPr>
      <w:r w:rsidR="00277335">
        <w:rPr>
          <w:rFonts w:ascii="Times New Roman" w:hAnsi="Times New Roman"/>
          <w:b/>
          <w:sz w:val="22"/>
          <w:szCs w:val="22"/>
        </w:rPr>
        <w:t>Odborná spôsobilosť na výkon odbornej činnosti trénera</w:t>
      </w:r>
    </w:p>
    <w:p w:rsidR="0086145F">
      <w:pPr>
        <w:bidi w:val="0"/>
        <w:rPr>
          <w:rFonts w:ascii="Times New Roman" w:hAnsi="Times New Roman"/>
        </w:rPr>
      </w:pPr>
    </w:p>
    <w:p w:rsidR="0086145F">
      <w:pPr>
        <w:numPr>
          <w:numId w:val="96"/>
        </w:numPr>
        <w:bidi w:val="0"/>
        <w:ind w:left="570" w:hanging="360"/>
        <w:rPr>
          <w:rFonts w:ascii="Times New Roman" w:hAnsi="Times New Roman"/>
          <w:sz w:val="22"/>
          <w:szCs w:val="22"/>
        </w:rPr>
      </w:pPr>
      <w:r w:rsidR="00277335">
        <w:rPr>
          <w:rFonts w:ascii="Times New Roman" w:hAnsi="Times New Roman"/>
          <w:sz w:val="22"/>
          <w:szCs w:val="22"/>
        </w:rPr>
        <w:t>Tréner je športový odborník, pod vedením ktorého profesionálny športovec alebo amatérsky športovec vykonáva šport.</w:t>
      </w:r>
    </w:p>
    <w:p w:rsidR="0086145F">
      <w:pPr>
        <w:numPr>
          <w:numId w:val="96"/>
        </w:numPr>
        <w:bidi w:val="0"/>
        <w:ind w:left="570" w:hanging="360"/>
        <w:contextualSpacing/>
        <w:rPr>
          <w:rFonts w:ascii="Times New Roman" w:hAnsi="Times New Roman"/>
          <w:sz w:val="22"/>
          <w:szCs w:val="22"/>
        </w:rPr>
      </w:pPr>
      <w:r w:rsidR="00277335">
        <w:rPr>
          <w:rFonts w:ascii="Times New Roman" w:hAnsi="Times New Roman"/>
          <w:sz w:val="22"/>
          <w:szCs w:val="22"/>
        </w:rPr>
        <w:t>Tréner vedie vykonávanie športu v kategórii tréner</w:t>
      </w:r>
    </w:p>
    <w:p w:rsidR="0086145F">
      <w:pPr>
        <w:numPr>
          <w:ilvl w:val="1"/>
          <w:numId w:val="90"/>
        </w:numPr>
        <w:bidi w:val="0"/>
        <w:ind w:hanging="360"/>
        <w:contextualSpacing/>
        <w:rPr>
          <w:rFonts w:ascii="Times New Roman" w:hAnsi="Times New Roman"/>
          <w:sz w:val="22"/>
          <w:szCs w:val="22"/>
        </w:rPr>
      </w:pPr>
      <w:r w:rsidR="00277335">
        <w:rPr>
          <w:rFonts w:ascii="Times New Roman" w:hAnsi="Times New Roman"/>
          <w:sz w:val="22"/>
          <w:szCs w:val="22"/>
        </w:rPr>
        <w:t>I. kvalifikačného stupňa,</w:t>
      </w:r>
    </w:p>
    <w:p w:rsidR="0086145F">
      <w:pPr>
        <w:numPr>
          <w:numId w:val="115"/>
        </w:numPr>
        <w:bidi w:val="0"/>
        <w:ind w:hanging="360"/>
        <w:contextualSpacing/>
        <w:rPr>
          <w:rFonts w:ascii="Times New Roman" w:hAnsi="Times New Roman"/>
          <w:sz w:val="22"/>
          <w:szCs w:val="22"/>
        </w:rPr>
      </w:pPr>
      <w:r w:rsidR="00277335">
        <w:rPr>
          <w:rFonts w:ascii="Times New Roman" w:hAnsi="Times New Roman"/>
          <w:sz w:val="22"/>
          <w:szCs w:val="22"/>
        </w:rPr>
        <w:t>II. kvalifikačného stupňa,</w:t>
      </w:r>
    </w:p>
    <w:p w:rsidR="0086145F">
      <w:pPr>
        <w:numPr>
          <w:numId w:val="115"/>
        </w:numPr>
        <w:bidi w:val="0"/>
        <w:ind w:hanging="360"/>
        <w:contextualSpacing/>
        <w:rPr>
          <w:rFonts w:ascii="Times New Roman" w:hAnsi="Times New Roman"/>
          <w:sz w:val="22"/>
          <w:szCs w:val="22"/>
        </w:rPr>
      </w:pPr>
      <w:r w:rsidR="00277335">
        <w:rPr>
          <w:rFonts w:ascii="Times New Roman" w:hAnsi="Times New Roman"/>
          <w:sz w:val="22"/>
          <w:szCs w:val="22"/>
        </w:rPr>
        <w:t>III. kvalifikačného stupňa,</w:t>
      </w:r>
    </w:p>
    <w:p w:rsidR="0086145F">
      <w:pPr>
        <w:numPr>
          <w:numId w:val="115"/>
        </w:numPr>
        <w:bidi w:val="0"/>
        <w:ind w:hanging="360"/>
        <w:contextualSpacing/>
        <w:rPr>
          <w:rFonts w:ascii="Times New Roman" w:hAnsi="Times New Roman"/>
          <w:sz w:val="22"/>
          <w:szCs w:val="22"/>
        </w:rPr>
      </w:pPr>
      <w:r w:rsidR="00277335">
        <w:rPr>
          <w:rFonts w:ascii="Times New Roman" w:hAnsi="Times New Roman"/>
          <w:sz w:val="22"/>
          <w:szCs w:val="22"/>
        </w:rPr>
        <w:t>IV. kvalifikačného stupňa alebo</w:t>
      </w:r>
    </w:p>
    <w:p w:rsidR="0086145F">
      <w:pPr>
        <w:numPr>
          <w:numId w:val="115"/>
        </w:numPr>
        <w:bidi w:val="0"/>
        <w:ind w:hanging="360"/>
        <w:contextualSpacing/>
        <w:rPr>
          <w:rFonts w:ascii="Times New Roman" w:hAnsi="Times New Roman"/>
          <w:sz w:val="22"/>
          <w:szCs w:val="22"/>
        </w:rPr>
      </w:pPr>
      <w:r w:rsidR="00277335">
        <w:rPr>
          <w:rFonts w:ascii="Times New Roman" w:hAnsi="Times New Roman"/>
          <w:sz w:val="22"/>
          <w:szCs w:val="22"/>
        </w:rPr>
        <w:t>V. kvalifikačného stupňa.</w:t>
      </w:r>
    </w:p>
    <w:p w:rsidR="0086145F">
      <w:pPr>
        <w:numPr>
          <w:numId w:val="96"/>
        </w:numPr>
        <w:bidi w:val="0"/>
        <w:ind w:left="570" w:hanging="360"/>
        <w:contextualSpacing/>
        <w:rPr>
          <w:rFonts w:ascii="Times New Roman" w:hAnsi="Times New Roman"/>
          <w:sz w:val="22"/>
          <w:szCs w:val="22"/>
        </w:rPr>
      </w:pPr>
      <w:r w:rsidR="00277335">
        <w:rPr>
          <w:rFonts w:ascii="Times New Roman" w:hAnsi="Times New Roman"/>
          <w:sz w:val="22"/>
          <w:szCs w:val="22"/>
        </w:rPr>
        <w:t>Tréner I., II. a III. kvalifikačného stupňa vedie vykonávanie amatérskeho športu. Tréner IV. a V. kvalifikačného stupňa vedie vykonávanie profesionálneho športu, ak predpisy medzinárodnej športovej organizácie neustanovujú inak.</w:t>
      </w:r>
    </w:p>
    <w:p w:rsidR="0086145F">
      <w:pPr>
        <w:numPr>
          <w:numId w:val="96"/>
        </w:numPr>
        <w:bidi w:val="0"/>
        <w:ind w:left="570" w:hanging="360"/>
        <w:contextualSpacing/>
        <w:rPr>
          <w:rFonts w:ascii="Times New Roman" w:hAnsi="Times New Roman"/>
          <w:sz w:val="22"/>
          <w:szCs w:val="22"/>
        </w:rPr>
      </w:pPr>
      <w:r w:rsidR="00277335">
        <w:rPr>
          <w:rFonts w:ascii="Times New Roman" w:hAnsi="Times New Roman"/>
          <w:sz w:val="22"/>
          <w:szCs w:val="22"/>
        </w:rPr>
        <w:t xml:space="preserve">Odborná spôsobilosť na výkon odbornej činnosti tréner V. kvalifikačného stupňa sa nadobúda získaním vysokoškolského vzdelania druhého stupňa v študijnom odbore šport alebo vzdelania získaného v zahraničí, ktoré je takému vzdelaniu svojím rozsahom a obsahom rovnocenné. </w:t>
      </w:r>
    </w:p>
    <w:p w:rsidR="0086145F">
      <w:pPr>
        <w:numPr>
          <w:numId w:val="96"/>
        </w:numPr>
        <w:bidi w:val="0"/>
        <w:ind w:left="570" w:hanging="360"/>
        <w:contextualSpacing/>
        <w:rPr>
          <w:rFonts w:ascii="Times New Roman" w:hAnsi="Times New Roman"/>
          <w:sz w:val="22"/>
          <w:szCs w:val="22"/>
        </w:rPr>
      </w:pPr>
      <w:r w:rsidR="00277335">
        <w:rPr>
          <w:rFonts w:ascii="Times New Roman" w:hAnsi="Times New Roman"/>
          <w:sz w:val="22"/>
          <w:szCs w:val="22"/>
        </w:rPr>
        <w:t>Odborná spôsobilosť na výkon odbornej činnosti tréner IV. kvalifikačného stupňa sa nadobúda získaním vysokoškolského vzdelania prvého stupňa v študijnom odbore šport alebo vzdelania získaného v zahraničí, ktoré je takému vzdelaniu svojím rozsahom a obsahom rovnocenné.</w:t>
      </w:r>
    </w:p>
    <w:p w:rsidR="0086145F">
      <w:pPr>
        <w:numPr>
          <w:numId w:val="96"/>
        </w:numPr>
        <w:bidi w:val="0"/>
        <w:ind w:left="570" w:hanging="360"/>
        <w:contextualSpacing/>
        <w:rPr>
          <w:rFonts w:ascii="Times New Roman" w:hAnsi="Times New Roman"/>
          <w:sz w:val="22"/>
          <w:szCs w:val="22"/>
        </w:rPr>
      </w:pPr>
      <w:r w:rsidR="00277335">
        <w:rPr>
          <w:rFonts w:ascii="Times New Roman" w:hAnsi="Times New Roman"/>
          <w:sz w:val="22"/>
          <w:szCs w:val="22"/>
        </w:rPr>
        <w:t>Odborná spôsobilosť na výkon odbornej činnosti tréner I., II. a III. kvalifikačného stupňa sa nadobúda získaním</w:t>
      </w:r>
    </w:p>
    <w:p w:rsidR="0086145F">
      <w:pPr>
        <w:numPr>
          <w:numId w:val="110"/>
        </w:numPr>
        <w:bidi w:val="0"/>
        <w:ind w:hanging="360"/>
        <w:contextualSpacing/>
        <w:rPr>
          <w:rFonts w:ascii="Times New Roman" w:hAnsi="Times New Roman"/>
          <w:sz w:val="22"/>
          <w:szCs w:val="22"/>
        </w:rPr>
      </w:pPr>
      <w:r w:rsidR="00277335">
        <w:rPr>
          <w:rFonts w:ascii="Times New Roman" w:hAnsi="Times New Roman"/>
          <w:sz w:val="22"/>
          <w:szCs w:val="22"/>
        </w:rPr>
        <w:t>vysokoškolského vzdelania prvého stupňa  v študijnom odbore šport alebo vzdelania získaného v zahraničí, ktoré je takému vzdelaniu svojím rozsahom a obsahom rovnocenné alebo</w:t>
      </w:r>
    </w:p>
    <w:p w:rsidR="0086145F">
      <w:pPr>
        <w:numPr>
          <w:numId w:val="110"/>
        </w:numPr>
        <w:bidi w:val="0"/>
        <w:ind w:hanging="360"/>
        <w:contextualSpacing/>
        <w:rPr>
          <w:rFonts w:ascii="Times New Roman" w:hAnsi="Times New Roman"/>
          <w:sz w:val="22"/>
          <w:szCs w:val="22"/>
        </w:rPr>
      </w:pPr>
      <w:r w:rsidR="00277335">
        <w:rPr>
          <w:rFonts w:ascii="Times New Roman" w:hAnsi="Times New Roman"/>
          <w:sz w:val="22"/>
          <w:szCs w:val="22"/>
        </w:rPr>
        <w:t>úplného stredného odborného vzdelania v študijnom odbore strednej športovej školy.</w:t>
      </w:r>
    </w:p>
    <w:p w:rsidR="0086145F">
      <w:pPr>
        <w:numPr>
          <w:numId w:val="96"/>
        </w:numPr>
        <w:bidi w:val="0"/>
        <w:ind w:left="570" w:hanging="360"/>
        <w:contextualSpacing/>
        <w:rPr>
          <w:rFonts w:ascii="Times New Roman" w:hAnsi="Times New Roman"/>
          <w:sz w:val="22"/>
          <w:szCs w:val="22"/>
        </w:rPr>
      </w:pPr>
      <w:r w:rsidR="00277335">
        <w:rPr>
          <w:rFonts w:ascii="Times New Roman" w:hAnsi="Times New Roman"/>
          <w:sz w:val="22"/>
          <w:szCs w:val="22"/>
        </w:rPr>
        <w:t xml:space="preserve">Odborná spôsobilosť na výkon odbornej činnosti tréner I., II. a III. kategórie sa nadobúda aj absolvovaním odbornej prípravy požadovanej predpismi medzinárodnej športovej organizácie, ktorej je národný športový zväz členom. </w:t>
      </w:r>
    </w:p>
    <w:p w:rsidR="0086145F">
      <w:pPr>
        <w:bidi w:val="0"/>
        <w:spacing w:before="200"/>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84</w:t>
      </w:r>
    </w:p>
    <w:p w:rsidR="0086145F">
      <w:pPr>
        <w:bidi w:val="0"/>
        <w:jc w:val="center"/>
        <w:rPr>
          <w:rFonts w:ascii="Times New Roman" w:hAnsi="Times New Roman"/>
        </w:rPr>
      </w:pPr>
      <w:r w:rsidR="00277335">
        <w:rPr>
          <w:rFonts w:ascii="Times New Roman" w:hAnsi="Times New Roman"/>
          <w:b/>
          <w:sz w:val="22"/>
          <w:szCs w:val="22"/>
        </w:rPr>
        <w:t>Odborná spôsobilosť na výkon odbornej činnosti inštruktora športu</w:t>
      </w:r>
    </w:p>
    <w:p w:rsidR="0086145F">
      <w:pPr>
        <w:bidi w:val="0"/>
        <w:ind w:left="426"/>
        <w:jc w:val="center"/>
        <w:rPr>
          <w:rFonts w:ascii="Times New Roman" w:hAnsi="Times New Roman"/>
        </w:rPr>
      </w:pPr>
    </w:p>
    <w:p w:rsidR="0086145F">
      <w:pPr>
        <w:numPr>
          <w:numId w:val="5"/>
        </w:numPr>
        <w:bidi w:val="0"/>
        <w:ind w:left="570" w:hanging="360"/>
        <w:rPr>
          <w:rFonts w:ascii="Times New Roman" w:hAnsi="Times New Roman"/>
          <w:sz w:val="22"/>
          <w:szCs w:val="22"/>
        </w:rPr>
      </w:pPr>
      <w:r w:rsidR="00277335">
        <w:rPr>
          <w:rFonts w:ascii="Times New Roman" w:hAnsi="Times New Roman"/>
          <w:sz w:val="22"/>
          <w:szCs w:val="22"/>
        </w:rPr>
        <w:t>Inštruktor športu je športový odborník, pod vedením ktorého športovec vykonáva vrcholový šport alebo šport pre všetkých.</w:t>
      </w:r>
    </w:p>
    <w:p w:rsidR="0086145F">
      <w:pPr>
        <w:numPr>
          <w:numId w:val="5"/>
        </w:numPr>
        <w:bidi w:val="0"/>
        <w:ind w:left="570" w:hanging="360"/>
        <w:contextualSpacing/>
        <w:rPr>
          <w:rFonts w:ascii="Times New Roman" w:hAnsi="Times New Roman"/>
          <w:sz w:val="22"/>
          <w:szCs w:val="22"/>
        </w:rPr>
      </w:pPr>
      <w:r w:rsidR="00277335">
        <w:rPr>
          <w:rFonts w:ascii="Times New Roman" w:hAnsi="Times New Roman"/>
          <w:sz w:val="22"/>
          <w:szCs w:val="22"/>
        </w:rPr>
        <w:t>Inštruktor športu vykonáva vedenie športu v kategórii inštruktor športu</w:t>
      </w:r>
    </w:p>
    <w:p w:rsidR="0086145F">
      <w:pPr>
        <w:numPr>
          <w:numId w:val="107"/>
        </w:numPr>
        <w:bidi w:val="0"/>
        <w:ind w:hanging="360"/>
        <w:contextualSpacing/>
        <w:rPr>
          <w:rFonts w:ascii="Times New Roman" w:hAnsi="Times New Roman"/>
          <w:sz w:val="22"/>
          <w:szCs w:val="22"/>
        </w:rPr>
      </w:pPr>
      <w:r w:rsidR="00277335">
        <w:rPr>
          <w:rFonts w:ascii="Times New Roman" w:hAnsi="Times New Roman"/>
          <w:sz w:val="22"/>
          <w:szCs w:val="22"/>
        </w:rPr>
        <w:t>I. kvalifikačného stupňa,</w:t>
      </w:r>
    </w:p>
    <w:p w:rsidR="0086145F">
      <w:pPr>
        <w:numPr>
          <w:numId w:val="107"/>
        </w:numPr>
        <w:bidi w:val="0"/>
        <w:ind w:hanging="360"/>
        <w:contextualSpacing/>
        <w:rPr>
          <w:rFonts w:ascii="Times New Roman" w:hAnsi="Times New Roman"/>
          <w:sz w:val="22"/>
          <w:szCs w:val="22"/>
        </w:rPr>
      </w:pPr>
      <w:r w:rsidR="00277335">
        <w:rPr>
          <w:rFonts w:ascii="Times New Roman" w:hAnsi="Times New Roman"/>
          <w:sz w:val="22"/>
          <w:szCs w:val="22"/>
        </w:rPr>
        <w:t>II. kvalifikačného stupňa alebo</w:t>
      </w:r>
    </w:p>
    <w:p w:rsidR="0086145F">
      <w:pPr>
        <w:numPr>
          <w:numId w:val="107"/>
        </w:numPr>
        <w:bidi w:val="0"/>
        <w:ind w:hanging="360"/>
        <w:contextualSpacing/>
        <w:rPr>
          <w:rFonts w:ascii="Times New Roman" w:hAnsi="Times New Roman"/>
          <w:sz w:val="22"/>
          <w:szCs w:val="22"/>
        </w:rPr>
      </w:pPr>
      <w:r w:rsidR="00277335">
        <w:rPr>
          <w:rFonts w:ascii="Times New Roman" w:hAnsi="Times New Roman"/>
          <w:sz w:val="22"/>
          <w:szCs w:val="22"/>
        </w:rPr>
        <w:t>III. kvalifikačného stupňa.</w:t>
      </w:r>
    </w:p>
    <w:p w:rsidR="0086145F">
      <w:pPr>
        <w:numPr>
          <w:numId w:val="5"/>
        </w:numPr>
        <w:bidi w:val="0"/>
        <w:ind w:left="570" w:hanging="360"/>
        <w:contextualSpacing/>
        <w:rPr>
          <w:rFonts w:ascii="Times New Roman" w:hAnsi="Times New Roman"/>
          <w:sz w:val="22"/>
          <w:szCs w:val="22"/>
        </w:rPr>
      </w:pPr>
      <w:r w:rsidR="00277335">
        <w:rPr>
          <w:rFonts w:ascii="Times New Roman" w:hAnsi="Times New Roman"/>
          <w:sz w:val="22"/>
          <w:szCs w:val="22"/>
        </w:rPr>
        <w:t>Odborná spôsobilosť na výkon odbornej činnosti inštruktor športu sa nadobúda</w:t>
      </w:r>
    </w:p>
    <w:p w:rsidR="0086145F">
      <w:pPr>
        <w:numPr>
          <w:numId w:val="179"/>
        </w:numPr>
        <w:bidi w:val="0"/>
        <w:ind w:hanging="360"/>
        <w:contextualSpacing/>
        <w:rPr>
          <w:rFonts w:ascii="Times New Roman" w:hAnsi="Times New Roman"/>
          <w:sz w:val="22"/>
          <w:szCs w:val="22"/>
        </w:rPr>
      </w:pPr>
      <w:r w:rsidR="00277335">
        <w:rPr>
          <w:rFonts w:ascii="Times New Roman" w:hAnsi="Times New Roman"/>
          <w:sz w:val="22"/>
          <w:szCs w:val="22"/>
        </w:rPr>
        <w:t>získaním úplného stredného odborného vzdelania v študijnom odbore strednej športovej školy alebo</w:t>
      </w:r>
    </w:p>
    <w:p w:rsidR="0086145F">
      <w:pPr>
        <w:numPr>
          <w:numId w:val="179"/>
        </w:numPr>
        <w:bidi w:val="0"/>
        <w:ind w:hanging="360"/>
        <w:contextualSpacing/>
        <w:rPr>
          <w:rFonts w:ascii="Times New Roman" w:hAnsi="Times New Roman"/>
          <w:sz w:val="22"/>
          <w:szCs w:val="22"/>
        </w:rPr>
      </w:pPr>
      <w:r w:rsidR="00277335">
        <w:rPr>
          <w:rFonts w:ascii="Times New Roman" w:hAnsi="Times New Roman"/>
          <w:sz w:val="22"/>
          <w:szCs w:val="22"/>
        </w:rPr>
        <w:t>absolvovaním odbornej prípravy požadovanej predpismi medzinárodnej športovej organizácie, ktorej je národný športový zväz členom.</w:t>
      </w:r>
    </w:p>
    <w:p w:rsidR="0086145F">
      <w:pPr>
        <w:bidi w:val="0"/>
        <w:jc w:val="left"/>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85</w:t>
      </w:r>
    </w:p>
    <w:p w:rsidR="0086145F">
      <w:pPr>
        <w:bidi w:val="0"/>
        <w:jc w:val="center"/>
        <w:rPr>
          <w:rFonts w:ascii="Times New Roman" w:hAnsi="Times New Roman"/>
        </w:rPr>
      </w:pPr>
      <w:r w:rsidR="00277335">
        <w:rPr>
          <w:rFonts w:ascii="Times New Roman" w:hAnsi="Times New Roman"/>
          <w:b/>
          <w:sz w:val="22"/>
          <w:szCs w:val="22"/>
        </w:rPr>
        <w:t>Odborná spôsobilosť na výkon činnosti iného športového odborníka</w:t>
      </w:r>
    </w:p>
    <w:p w:rsidR="0086145F">
      <w:pPr>
        <w:bidi w:val="0"/>
        <w:rPr>
          <w:rFonts w:ascii="Times New Roman" w:hAnsi="Times New Roman"/>
        </w:rPr>
      </w:pPr>
    </w:p>
    <w:p w:rsidR="0086145F">
      <w:pPr>
        <w:bidi w:val="0"/>
        <w:ind w:left="570"/>
        <w:rPr>
          <w:rFonts w:ascii="Times New Roman" w:hAnsi="Times New Roman"/>
        </w:rPr>
      </w:pPr>
      <w:r w:rsidR="00277335">
        <w:rPr>
          <w:rFonts w:ascii="Times New Roman" w:hAnsi="Times New Roman"/>
          <w:sz w:val="22"/>
          <w:szCs w:val="22"/>
        </w:rPr>
        <w:t>Ak sa na výkon odbornej činnosti v športe vyžaduje odborná spôsobilosť, podmienky získania odbornej spôsobilosti, rozsah a obsah odbornej prípravy a spôsob vykonania skúšky preukazujúcej odbornú spôsobilosť na výkon odbornej činnosti príslušného športového odborníka upravujú predpisy</w:t>
      </w:r>
    </w:p>
    <w:p w:rsidR="0086145F">
      <w:pPr>
        <w:numPr>
          <w:numId w:val="91"/>
        </w:numPr>
        <w:bidi w:val="0"/>
        <w:ind w:hanging="360"/>
        <w:rPr>
          <w:rFonts w:ascii="Times New Roman" w:hAnsi="Times New Roman"/>
          <w:sz w:val="22"/>
          <w:szCs w:val="22"/>
        </w:rPr>
      </w:pPr>
      <w:r w:rsidR="00277335">
        <w:rPr>
          <w:rFonts w:ascii="Times New Roman" w:hAnsi="Times New Roman"/>
          <w:sz w:val="22"/>
          <w:szCs w:val="22"/>
        </w:rPr>
        <w:t>medzinárodnej športovej organizácie, odbornú prípravu a vykonanie skúšky spôsobilosti zabezpečuje podľa podmienok príslušného druhu športu národný športový zväz,</w:t>
      </w:r>
    </w:p>
    <w:p w:rsidR="0086145F">
      <w:pPr>
        <w:numPr>
          <w:numId w:val="91"/>
        </w:numPr>
        <w:bidi w:val="0"/>
        <w:ind w:hanging="360"/>
        <w:rPr>
          <w:rFonts w:ascii="Times New Roman" w:hAnsi="Times New Roman"/>
          <w:sz w:val="22"/>
          <w:szCs w:val="22"/>
        </w:rPr>
      </w:pPr>
      <w:r w:rsidR="00277335">
        <w:rPr>
          <w:rFonts w:ascii="Times New Roman" w:hAnsi="Times New Roman"/>
          <w:sz w:val="22"/>
          <w:szCs w:val="22"/>
        </w:rPr>
        <w:t>národného športového zväzu; odbornú prípravu a vykonanie skúšky spôsobilosti zabezpečuje podľa podmienok príslušného druhu športu národný športový zväz; národný športový zväz môže predpismi určiť, že odbornú prípravu a vykonanie skúšky odbornej spôsobilosti športového odborníka zabezpečí športová organizácia, ktorá je jeho členom.</w:t>
      </w:r>
    </w:p>
    <w:p w:rsidR="0086145F">
      <w:pPr>
        <w:bidi w:val="0"/>
        <w:jc w:val="center"/>
        <w:rPr>
          <w:rFonts w:ascii="Times New Roman" w:hAnsi="Times New Roman"/>
        </w:rPr>
      </w:pPr>
    </w:p>
    <w:p w:rsidR="0086145F">
      <w:pPr>
        <w:pStyle w:val="Heading3"/>
        <w:bidi w:val="0"/>
        <w:rPr>
          <w:rFonts w:ascii="Times New Roman" w:hAnsi="Times New Roman"/>
        </w:rPr>
      </w:pPr>
      <w:bookmarkStart w:id="145" w:name="h.4kx3h1s" w:colFirst="0" w:colLast="0"/>
      <w:bookmarkEnd w:id="145"/>
      <w:r w:rsidR="00277335">
        <w:rPr>
          <w:rFonts w:ascii="Times New Roman" w:hAnsi="Times New Roman"/>
          <w:sz w:val="22"/>
          <w:szCs w:val="22"/>
        </w:rPr>
        <w:t>ÔSMA ČASŤ</w:t>
      </w:r>
    </w:p>
    <w:p w:rsidR="0086145F">
      <w:pPr>
        <w:pStyle w:val="Heading3"/>
        <w:bidi w:val="0"/>
        <w:rPr>
          <w:rFonts w:ascii="Times New Roman" w:hAnsi="Times New Roman"/>
        </w:rPr>
      </w:pPr>
      <w:bookmarkStart w:id="146" w:name="h.302dr9l" w:colFirst="0" w:colLast="0"/>
      <w:bookmarkEnd w:id="146"/>
      <w:r w:rsidR="00277335">
        <w:rPr>
          <w:rFonts w:ascii="Times New Roman" w:hAnsi="Times New Roman"/>
          <w:sz w:val="22"/>
          <w:szCs w:val="22"/>
        </w:rPr>
        <w:t>OPATRENIA PROTI NEGATÍVNYM JAVOM V ŠPORTE</w:t>
      </w:r>
    </w:p>
    <w:p w:rsidR="0086145F">
      <w:pPr>
        <w:bidi w:val="0"/>
        <w:rPr>
          <w:rFonts w:ascii="Times New Roman" w:hAnsi="Times New Roman"/>
        </w:rPr>
      </w:pPr>
    </w:p>
    <w:p w:rsidR="0086145F">
      <w:pPr>
        <w:pStyle w:val="Heading4"/>
        <w:bidi w:val="0"/>
        <w:rPr>
          <w:rFonts w:ascii="Times New Roman" w:hAnsi="Times New Roman"/>
        </w:rPr>
      </w:pPr>
      <w:bookmarkStart w:id="147" w:name="h.1f7o1he" w:colFirst="0" w:colLast="0"/>
      <w:bookmarkEnd w:id="147"/>
      <w:r w:rsidR="00277335">
        <w:rPr>
          <w:rFonts w:ascii="Times New Roman" w:hAnsi="Times New Roman"/>
          <w:sz w:val="22"/>
          <w:szCs w:val="22"/>
        </w:rPr>
        <w:t xml:space="preserve">Agentúra </w:t>
      </w:r>
    </w:p>
    <w:p w:rsidR="0086145F">
      <w:pPr>
        <w:pStyle w:val="Heading4"/>
        <w:bidi w:val="0"/>
        <w:rPr>
          <w:rFonts w:ascii="Times New Roman" w:hAnsi="Times New Roman"/>
        </w:rPr>
      </w:pPr>
      <w:bookmarkStart w:id="148" w:name="h.3z7bk57" w:colFirst="0" w:colLast="0"/>
      <w:bookmarkEnd w:id="148"/>
      <w:r w:rsidR="00277335">
        <w:rPr>
          <w:rFonts w:ascii="Times New Roman" w:hAnsi="Times New Roman"/>
          <w:sz w:val="22"/>
          <w:szCs w:val="22"/>
        </w:rPr>
        <w:t>§ 86</w:t>
      </w:r>
    </w:p>
    <w:p w:rsidR="0086145F">
      <w:pPr>
        <w:bidi w:val="0"/>
        <w:rPr>
          <w:rFonts w:ascii="Times New Roman" w:hAnsi="Times New Roman"/>
        </w:rPr>
      </w:pPr>
    </w:p>
    <w:p w:rsidR="0086145F">
      <w:pPr>
        <w:numPr>
          <w:numId w:val="49"/>
        </w:numPr>
        <w:bidi w:val="0"/>
        <w:ind w:left="570" w:hanging="360"/>
        <w:rPr>
          <w:rFonts w:ascii="Times New Roman" w:hAnsi="Times New Roman"/>
          <w:sz w:val="22"/>
          <w:szCs w:val="22"/>
        </w:rPr>
      </w:pPr>
      <w:r w:rsidR="00277335">
        <w:rPr>
          <w:rFonts w:ascii="Times New Roman" w:hAnsi="Times New Roman"/>
          <w:sz w:val="22"/>
          <w:szCs w:val="22"/>
        </w:rPr>
        <w:t>Zriaďuje sa Antidopingová agentúra Slovenskej republiky ako nezávislá organizácia, ktorá na území Slovenskej republiky plní úlohy prevencie a kontroly v oblasti dopingu.</w:t>
      </w:r>
    </w:p>
    <w:p w:rsidR="0086145F">
      <w:pPr>
        <w:numPr>
          <w:numId w:val="49"/>
        </w:numPr>
        <w:bidi w:val="0"/>
        <w:ind w:left="570" w:hanging="360"/>
        <w:contextualSpacing/>
        <w:rPr>
          <w:rFonts w:ascii="Times New Roman" w:hAnsi="Times New Roman"/>
          <w:sz w:val="22"/>
          <w:szCs w:val="22"/>
        </w:rPr>
      </w:pPr>
      <w:r w:rsidR="00277335">
        <w:rPr>
          <w:rFonts w:ascii="Times New Roman" w:hAnsi="Times New Roman"/>
          <w:sz w:val="22"/>
          <w:szCs w:val="22"/>
        </w:rPr>
        <w:t>Agentúra je štátna príspevková organizácia,</w:t>
      </w:r>
      <w:r>
        <w:rPr>
          <w:rFonts w:ascii="Times New Roman" w:hAnsi="Times New Roman"/>
          <w:sz w:val="22"/>
          <w:szCs w:val="22"/>
          <w:vertAlign w:val="superscript"/>
          <w:rtl w:val="0"/>
        </w:rPr>
        <w:footnoteReference w:id="42"/>
      </w:r>
      <w:r w:rsidR="00277335">
        <w:rPr>
          <w:rFonts w:ascii="Times New Roman" w:hAnsi="Times New Roman"/>
          <w:sz w:val="22"/>
          <w:szCs w:val="22"/>
        </w:rPr>
        <w:t>) zapojená finančnými vzťahmi na rozpočet ministerstva školstva.</w:t>
      </w:r>
      <w:r>
        <w:rPr>
          <w:rFonts w:ascii="Times New Roman" w:hAnsi="Times New Roman"/>
          <w:sz w:val="22"/>
          <w:szCs w:val="22"/>
          <w:vertAlign w:val="superscript"/>
          <w:rtl w:val="0"/>
        </w:rPr>
        <w:footnoteReference w:id="43"/>
      </w:r>
      <w:r w:rsidR="00277335">
        <w:rPr>
          <w:rFonts w:ascii="Times New Roman" w:hAnsi="Times New Roman"/>
          <w:sz w:val="22"/>
          <w:szCs w:val="22"/>
        </w:rPr>
        <w:t xml:space="preserve">) </w:t>
      </w:r>
    </w:p>
    <w:p w:rsidR="0086145F">
      <w:pPr>
        <w:numPr>
          <w:numId w:val="49"/>
        </w:numPr>
        <w:bidi w:val="0"/>
        <w:ind w:left="570" w:hanging="360"/>
        <w:contextualSpacing/>
        <w:rPr>
          <w:rFonts w:ascii="Times New Roman" w:hAnsi="Times New Roman"/>
          <w:sz w:val="22"/>
          <w:szCs w:val="22"/>
        </w:rPr>
      </w:pPr>
      <w:r w:rsidR="00277335">
        <w:rPr>
          <w:rFonts w:ascii="Times New Roman" w:hAnsi="Times New Roman"/>
          <w:sz w:val="22"/>
          <w:szCs w:val="22"/>
        </w:rPr>
        <w:t>Štatutárnym orgánom agentúry je riaditeľ, ktorého vymenúva a odvoláva minister školstva na základe výberového konania. Funkčné obdobie riaditeľa je päť rokov; opätovné vymenovanie je možné.</w:t>
      </w:r>
    </w:p>
    <w:p w:rsidR="0086145F">
      <w:pPr>
        <w:numPr>
          <w:numId w:val="49"/>
        </w:numPr>
        <w:bidi w:val="0"/>
        <w:ind w:left="570" w:hanging="360"/>
        <w:contextualSpacing/>
        <w:rPr>
          <w:rFonts w:ascii="Times New Roman" w:hAnsi="Times New Roman"/>
          <w:sz w:val="22"/>
          <w:szCs w:val="22"/>
        </w:rPr>
      </w:pPr>
      <w:r w:rsidR="00277335">
        <w:rPr>
          <w:rFonts w:ascii="Times New Roman" w:hAnsi="Times New Roman"/>
          <w:sz w:val="22"/>
          <w:szCs w:val="22"/>
        </w:rPr>
        <w:t>Agentúra</w:t>
      </w:r>
    </w:p>
    <w:p w:rsidR="0086145F">
      <w:pPr>
        <w:pStyle w:val="Heading4"/>
        <w:numPr>
          <w:ilvl w:val="1"/>
          <w:numId w:val="127"/>
        </w:numPr>
        <w:bidi w:val="0"/>
        <w:ind w:hanging="360"/>
        <w:contextualSpacing/>
        <w:jc w:val="both"/>
        <w:rPr>
          <w:rFonts w:ascii="Times New Roman" w:hAnsi="Times New Roman"/>
          <w:b w:val="0"/>
          <w:sz w:val="22"/>
          <w:szCs w:val="22"/>
        </w:rPr>
      </w:pPr>
      <w:bookmarkStart w:id="149" w:name="h.2eclud0" w:colFirst="0" w:colLast="0"/>
      <w:bookmarkEnd w:id="149"/>
      <w:r w:rsidR="00277335">
        <w:rPr>
          <w:rFonts w:ascii="Times New Roman" w:hAnsi="Times New Roman"/>
          <w:b w:val="0"/>
          <w:sz w:val="22"/>
          <w:szCs w:val="22"/>
        </w:rPr>
        <w:t xml:space="preserve">plní úlohy Svetového antidopingového programu, </w:t>
      </w:r>
    </w:p>
    <w:p w:rsidR="0086145F">
      <w:pPr>
        <w:pStyle w:val="Heading4"/>
        <w:numPr>
          <w:ilvl w:val="1"/>
          <w:numId w:val="127"/>
        </w:numPr>
        <w:bidi w:val="0"/>
        <w:ind w:hanging="360"/>
        <w:contextualSpacing/>
        <w:jc w:val="both"/>
        <w:rPr>
          <w:rFonts w:ascii="Times New Roman" w:hAnsi="Times New Roman"/>
          <w:b w:val="0"/>
          <w:sz w:val="22"/>
          <w:szCs w:val="22"/>
        </w:rPr>
      </w:pPr>
      <w:bookmarkStart w:id="150" w:name="h.thw4kt" w:colFirst="0" w:colLast="0"/>
      <w:bookmarkEnd w:id="150"/>
      <w:r w:rsidR="00277335">
        <w:rPr>
          <w:rFonts w:ascii="Times New Roman" w:hAnsi="Times New Roman"/>
          <w:b w:val="0"/>
          <w:sz w:val="22"/>
          <w:szCs w:val="22"/>
        </w:rPr>
        <w:t xml:space="preserve">vykonáva, organizuje a riadi dopingové kontroly, </w:t>
      </w:r>
    </w:p>
    <w:p w:rsidR="0086145F">
      <w:pPr>
        <w:pStyle w:val="Heading4"/>
        <w:numPr>
          <w:ilvl w:val="1"/>
          <w:numId w:val="127"/>
        </w:numPr>
        <w:bidi w:val="0"/>
        <w:ind w:hanging="360"/>
        <w:contextualSpacing/>
        <w:jc w:val="both"/>
        <w:rPr>
          <w:rFonts w:ascii="Times New Roman" w:hAnsi="Times New Roman"/>
          <w:b w:val="0"/>
          <w:sz w:val="22"/>
          <w:szCs w:val="22"/>
        </w:rPr>
      </w:pPr>
      <w:bookmarkStart w:id="151" w:name="h.3dhjn8m" w:colFirst="0" w:colLast="0"/>
      <w:bookmarkEnd w:id="151"/>
      <w:r w:rsidR="00277335">
        <w:rPr>
          <w:rFonts w:ascii="Times New Roman" w:hAnsi="Times New Roman"/>
          <w:b w:val="0"/>
          <w:sz w:val="22"/>
          <w:szCs w:val="22"/>
        </w:rPr>
        <w:t>vypracúva ročný plán dopingových kontrol,</w:t>
      </w:r>
    </w:p>
    <w:p w:rsidR="0086145F">
      <w:pPr>
        <w:pStyle w:val="Heading4"/>
        <w:numPr>
          <w:ilvl w:val="1"/>
          <w:numId w:val="127"/>
        </w:numPr>
        <w:bidi w:val="0"/>
        <w:ind w:hanging="360"/>
        <w:contextualSpacing/>
        <w:jc w:val="both"/>
        <w:rPr>
          <w:rFonts w:ascii="Times New Roman" w:hAnsi="Times New Roman"/>
          <w:b w:val="0"/>
          <w:sz w:val="22"/>
          <w:szCs w:val="22"/>
        </w:rPr>
      </w:pPr>
      <w:bookmarkStart w:id="152" w:name="h.1smtxgf" w:colFirst="0" w:colLast="0"/>
      <w:bookmarkEnd w:id="152"/>
      <w:r w:rsidR="00277335">
        <w:rPr>
          <w:rFonts w:ascii="Times New Roman" w:hAnsi="Times New Roman"/>
          <w:b w:val="0"/>
          <w:sz w:val="22"/>
          <w:szCs w:val="22"/>
        </w:rPr>
        <w:t>zabezpečuje analýzu vzoriek odobratých na účely dopingovej kontroly,</w:t>
      </w:r>
    </w:p>
    <w:p w:rsidR="0086145F">
      <w:pPr>
        <w:pStyle w:val="Heading4"/>
        <w:numPr>
          <w:ilvl w:val="1"/>
          <w:numId w:val="127"/>
        </w:numPr>
        <w:bidi w:val="0"/>
        <w:ind w:hanging="360"/>
        <w:contextualSpacing/>
        <w:jc w:val="both"/>
        <w:rPr>
          <w:rFonts w:ascii="Times New Roman" w:hAnsi="Times New Roman"/>
          <w:b w:val="0"/>
          <w:sz w:val="22"/>
          <w:szCs w:val="22"/>
        </w:rPr>
      </w:pPr>
      <w:bookmarkStart w:id="153" w:name="h.4cmhg48" w:colFirst="0" w:colLast="0"/>
      <w:bookmarkEnd w:id="153"/>
      <w:r w:rsidR="00277335">
        <w:rPr>
          <w:rFonts w:ascii="Times New Roman" w:hAnsi="Times New Roman"/>
          <w:b w:val="0"/>
          <w:sz w:val="22"/>
          <w:szCs w:val="22"/>
        </w:rPr>
        <w:t>oznamuje ministerstvu školstva zmeny v zozname zakázaných látok a zakázaných metód,</w:t>
      </w:r>
    </w:p>
    <w:p w:rsidR="0086145F">
      <w:pPr>
        <w:pStyle w:val="Heading4"/>
        <w:numPr>
          <w:ilvl w:val="1"/>
          <w:numId w:val="127"/>
        </w:numPr>
        <w:bidi w:val="0"/>
        <w:ind w:hanging="360"/>
        <w:contextualSpacing/>
        <w:jc w:val="both"/>
        <w:rPr>
          <w:rFonts w:ascii="Times New Roman" w:hAnsi="Times New Roman"/>
          <w:b w:val="0"/>
          <w:sz w:val="22"/>
          <w:szCs w:val="22"/>
        </w:rPr>
      </w:pPr>
      <w:bookmarkStart w:id="154" w:name="h.2rrrqc1" w:colFirst="0" w:colLast="0"/>
      <w:bookmarkEnd w:id="154"/>
      <w:r w:rsidR="00277335">
        <w:rPr>
          <w:rFonts w:ascii="Times New Roman" w:hAnsi="Times New Roman"/>
          <w:b w:val="0"/>
          <w:sz w:val="22"/>
          <w:szCs w:val="22"/>
        </w:rPr>
        <w:t>udeľuje športovcovi, ktorý nie je športovcom na medzinárodnej úrovni, výnimku na terapeutické použitie látky alebo metódy zo zoznamu zakázaných látok a zakázaných metód (ďalej len „terapeutická výnimka“),</w:t>
      </w:r>
    </w:p>
    <w:p w:rsidR="0086145F">
      <w:pPr>
        <w:pStyle w:val="Heading4"/>
        <w:numPr>
          <w:ilvl w:val="1"/>
          <w:numId w:val="127"/>
        </w:numPr>
        <w:bidi w:val="0"/>
        <w:ind w:hanging="360"/>
        <w:contextualSpacing/>
        <w:jc w:val="both"/>
        <w:rPr>
          <w:rFonts w:ascii="Times New Roman" w:hAnsi="Times New Roman"/>
          <w:b w:val="0"/>
          <w:sz w:val="22"/>
          <w:szCs w:val="22"/>
        </w:rPr>
      </w:pPr>
      <w:bookmarkStart w:id="155" w:name="h.16x20ju" w:colFirst="0" w:colLast="0"/>
      <w:bookmarkEnd w:id="155"/>
      <w:r w:rsidR="00277335">
        <w:rPr>
          <w:rFonts w:ascii="Times New Roman" w:hAnsi="Times New Roman"/>
          <w:b w:val="0"/>
          <w:sz w:val="22"/>
          <w:szCs w:val="22"/>
        </w:rPr>
        <w:t>vedie národný register športovcov pre testovanie, v ktorom o športovcovi spracúva údaje podľa § 80 ods. 2 písm. a), b), g), i) j) a l), údaje podľa § 80 ods. 4 alebo ods. 5, telefónne číslo a jeho podobizeň,</w:t>
      </w:r>
    </w:p>
    <w:p w:rsidR="0086145F">
      <w:pPr>
        <w:pStyle w:val="Heading4"/>
        <w:numPr>
          <w:ilvl w:val="1"/>
          <w:numId w:val="127"/>
        </w:numPr>
        <w:bidi w:val="0"/>
        <w:ind w:hanging="360"/>
        <w:contextualSpacing/>
        <w:jc w:val="both"/>
        <w:rPr>
          <w:rFonts w:ascii="Times New Roman" w:hAnsi="Times New Roman"/>
          <w:b w:val="0"/>
          <w:sz w:val="22"/>
          <w:szCs w:val="22"/>
        </w:rPr>
      </w:pPr>
      <w:bookmarkStart w:id="156" w:name="h.3qwpj7n" w:colFirst="0" w:colLast="0"/>
      <w:bookmarkEnd w:id="156"/>
      <w:r w:rsidR="00277335">
        <w:rPr>
          <w:rFonts w:ascii="Times New Roman" w:hAnsi="Times New Roman"/>
          <w:b w:val="0"/>
          <w:sz w:val="22"/>
          <w:szCs w:val="22"/>
        </w:rPr>
        <w:t>oznamuje Svetovej antidopingovej agentúre právoplatné rozhodnutia vo veci porušenia antidopingových pravidiel; to neplatí, ak ide o športovca na medzinárodnej úrovni,</w:t>
      </w:r>
    </w:p>
    <w:p w:rsidR="0086145F">
      <w:pPr>
        <w:pStyle w:val="Heading4"/>
        <w:numPr>
          <w:ilvl w:val="1"/>
          <w:numId w:val="127"/>
        </w:numPr>
        <w:bidi w:val="0"/>
        <w:ind w:hanging="360"/>
        <w:contextualSpacing/>
        <w:jc w:val="both"/>
        <w:rPr>
          <w:rFonts w:ascii="Times New Roman" w:hAnsi="Times New Roman"/>
          <w:b w:val="0"/>
          <w:sz w:val="22"/>
          <w:szCs w:val="22"/>
        </w:rPr>
      </w:pPr>
      <w:bookmarkStart w:id="157" w:name="h.261ztfg" w:colFirst="0" w:colLast="0"/>
      <w:bookmarkEnd w:id="157"/>
      <w:r w:rsidR="00277335">
        <w:rPr>
          <w:rFonts w:ascii="Times New Roman" w:hAnsi="Times New Roman"/>
          <w:b w:val="0"/>
          <w:sz w:val="22"/>
          <w:szCs w:val="22"/>
        </w:rPr>
        <w:t xml:space="preserve">vydáva stanoviská na účely kontroly </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zapracovania pravidiel Svetového antidopingového programu športovým zväzom do predpisov športového zväzu,</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dodržiavania pravidiel Svetového antidopingového programu športovým zväzom a športovou organizáciou a</w:t>
      </w:r>
    </w:p>
    <w:p w:rsidR="0086145F">
      <w:pPr>
        <w:numPr>
          <w:ilvl w:val="2"/>
          <w:numId w:val="19"/>
        </w:numPr>
        <w:bidi w:val="0"/>
        <w:ind w:hanging="360"/>
        <w:contextualSpacing/>
        <w:rPr>
          <w:rFonts w:ascii="Times New Roman" w:hAnsi="Times New Roman"/>
          <w:sz w:val="22"/>
          <w:szCs w:val="22"/>
        </w:rPr>
      </w:pPr>
      <w:r w:rsidR="00277335">
        <w:rPr>
          <w:rFonts w:ascii="Times New Roman" w:hAnsi="Times New Roman"/>
          <w:sz w:val="22"/>
          <w:szCs w:val="22"/>
        </w:rPr>
        <w:t>úpravy predpisov športovej organizácie v oblasti dopingu v športe,</w:t>
      </w:r>
    </w:p>
    <w:p w:rsidR="0086145F">
      <w:pPr>
        <w:pStyle w:val="Heading4"/>
        <w:numPr>
          <w:ilvl w:val="1"/>
          <w:numId w:val="127"/>
        </w:numPr>
        <w:bidi w:val="0"/>
        <w:ind w:hanging="360"/>
        <w:contextualSpacing/>
        <w:jc w:val="both"/>
        <w:rPr>
          <w:rFonts w:ascii="Times New Roman" w:hAnsi="Times New Roman"/>
          <w:b w:val="0"/>
          <w:sz w:val="22"/>
          <w:szCs w:val="22"/>
        </w:rPr>
      </w:pPr>
      <w:bookmarkStart w:id="158" w:name="h.l7a3n9" w:colFirst="0" w:colLast="0"/>
      <w:bookmarkEnd w:id="158"/>
      <w:r w:rsidR="00277335">
        <w:rPr>
          <w:rFonts w:ascii="Times New Roman" w:hAnsi="Times New Roman"/>
          <w:b w:val="0"/>
          <w:sz w:val="22"/>
          <w:szCs w:val="22"/>
        </w:rPr>
        <w:t>spolupracuje v oblasti boja proti dopingu v športe najmä so Svetovou antidopingovou agentúrou, antidopingovými agentúrami v iných štátoch, medzinárodnými športovými organizáciami, národnými športovými zväzmi, Slovenským olympijským výborom a Slovenským paralympijským výborom,</w:t>
      </w:r>
    </w:p>
    <w:p w:rsidR="0086145F">
      <w:pPr>
        <w:pStyle w:val="Heading4"/>
        <w:numPr>
          <w:ilvl w:val="1"/>
          <w:numId w:val="127"/>
        </w:numPr>
        <w:bidi w:val="0"/>
        <w:ind w:hanging="360"/>
        <w:contextualSpacing/>
        <w:jc w:val="both"/>
        <w:rPr>
          <w:rFonts w:ascii="Times New Roman" w:hAnsi="Times New Roman"/>
          <w:b w:val="0"/>
          <w:sz w:val="22"/>
          <w:szCs w:val="22"/>
        </w:rPr>
      </w:pPr>
      <w:bookmarkStart w:id="159" w:name="h.356xmb2" w:colFirst="0" w:colLast="0"/>
      <w:bookmarkEnd w:id="159"/>
      <w:r w:rsidR="00277335">
        <w:rPr>
          <w:rFonts w:ascii="Times New Roman" w:hAnsi="Times New Roman"/>
          <w:b w:val="0"/>
          <w:sz w:val="22"/>
          <w:szCs w:val="22"/>
        </w:rPr>
        <w:t>poskytuje cezhraničnú súčinnosť pri</w:t>
      </w:r>
    </w:p>
    <w:p w:rsidR="0086145F">
      <w:pPr>
        <w:pStyle w:val="Heading4"/>
        <w:numPr>
          <w:ilvl w:val="2"/>
          <w:numId w:val="127"/>
        </w:numPr>
        <w:bidi w:val="0"/>
        <w:ind w:hanging="360"/>
        <w:contextualSpacing/>
        <w:jc w:val="both"/>
        <w:rPr>
          <w:rFonts w:ascii="Times New Roman" w:hAnsi="Times New Roman"/>
          <w:b w:val="0"/>
          <w:sz w:val="22"/>
          <w:szCs w:val="22"/>
        </w:rPr>
      </w:pPr>
      <w:bookmarkStart w:id="160" w:name="h.1kc7wiv" w:colFirst="0" w:colLast="0"/>
      <w:bookmarkEnd w:id="160"/>
      <w:r w:rsidR="00277335">
        <w:rPr>
          <w:rFonts w:ascii="Times New Roman" w:hAnsi="Times New Roman"/>
          <w:b w:val="0"/>
          <w:sz w:val="22"/>
          <w:szCs w:val="22"/>
        </w:rPr>
        <w:t>pohybe tímu dopingovej kontroly pri výkone jeho činnosti v rámci dopingovej kontroly,</w:t>
      </w:r>
    </w:p>
    <w:p w:rsidR="0086145F">
      <w:pPr>
        <w:pStyle w:val="Heading4"/>
        <w:numPr>
          <w:ilvl w:val="2"/>
          <w:numId w:val="127"/>
        </w:numPr>
        <w:bidi w:val="0"/>
        <w:ind w:hanging="360"/>
        <w:contextualSpacing/>
        <w:jc w:val="both"/>
        <w:rPr>
          <w:rFonts w:ascii="Times New Roman" w:hAnsi="Times New Roman"/>
          <w:b w:val="0"/>
          <w:sz w:val="22"/>
          <w:szCs w:val="22"/>
        </w:rPr>
      </w:pPr>
      <w:bookmarkStart w:id="161" w:name="h.44bvf6o" w:colFirst="0" w:colLast="0"/>
      <w:bookmarkEnd w:id="161"/>
      <w:r w:rsidR="00277335">
        <w:rPr>
          <w:rFonts w:ascii="Times New Roman" w:hAnsi="Times New Roman"/>
          <w:b w:val="0"/>
          <w:sz w:val="22"/>
          <w:szCs w:val="22"/>
        </w:rPr>
        <w:t>včasnej preprave odobraných vzoriek na testovanie tak, aby bola zachovaná ich bezpečnosť a neporušenosť,</w:t>
      </w:r>
    </w:p>
    <w:p w:rsidR="0086145F">
      <w:pPr>
        <w:pStyle w:val="Heading4"/>
        <w:numPr>
          <w:ilvl w:val="1"/>
          <w:numId w:val="127"/>
        </w:numPr>
        <w:bidi w:val="0"/>
        <w:ind w:hanging="360"/>
        <w:contextualSpacing/>
        <w:jc w:val="both"/>
        <w:rPr>
          <w:rFonts w:ascii="Times New Roman" w:hAnsi="Times New Roman"/>
          <w:b w:val="0"/>
          <w:sz w:val="22"/>
          <w:szCs w:val="22"/>
        </w:rPr>
      </w:pPr>
      <w:bookmarkStart w:id="162" w:name="h.2jh5peh" w:colFirst="0" w:colLast="0"/>
      <w:bookmarkEnd w:id="162"/>
      <w:r w:rsidR="00277335">
        <w:rPr>
          <w:rFonts w:ascii="Times New Roman" w:hAnsi="Times New Roman"/>
          <w:b w:val="0"/>
          <w:sz w:val="22"/>
          <w:szCs w:val="22"/>
        </w:rPr>
        <w:t>uzatvára dohody o recipročnom testovaní v súlade so Svetovým antidopingovým programom,</w:t>
      </w:r>
    </w:p>
    <w:p w:rsidR="0086145F">
      <w:pPr>
        <w:pStyle w:val="Heading4"/>
        <w:numPr>
          <w:ilvl w:val="1"/>
          <w:numId w:val="127"/>
        </w:numPr>
        <w:bidi w:val="0"/>
        <w:ind w:hanging="360"/>
        <w:contextualSpacing/>
        <w:jc w:val="both"/>
        <w:rPr>
          <w:rFonts w:ascii="Times New Roman" w:hAnsi="Times New Roman"/>
          <w:b w:val="0"/>
          <w:sz w:val="22"/>
          <w:szCs w:val="22"/>
        </w:rPr>
      </w:pPr>
      <w:bookmarkStart w:id="163" w:name="h.ymfzma" w:colFirst="0" w:colLast="0"/>
      <w:bookmarkEnd w:id="163"/>
      <w:r w:rsidR="00277335">
        <w:rPr>
          <w:rFonts w:ascii="Times New Roman" w:hAnsi="Times New Roman"/>
          <w:b w:val="0"/>
          <w:sz w:val="22"/>
          <w:szCs w:val="22"/>
        </w:rPr>
        <w:t>uznáva postupy dopingovej kontroly a testov antidopingových organizácií v iných štátoch, ktoré sú v súlade so Svetovým antidopingovým programom, a športových sankcií, ktoré z nich vyplývajú,</w:t>
      </w:r>
    </w:p>
    <w:p w:rsidR="0086145F">
      <w:pPr>
        <w:pStyle w:val="Heading4"/>
        <w:numPr>
          <w:ilvl w:val="1"/>
          <w:numId w:val="127"/>
        </w:numPr>
        <w:bidi w:val="0"/>
        <w:ind w:hanging="360"/>
        <w:contextualSpacing/>
        <w:jc w:val="both"/>
        <w:rPr>
          <w:rFonts w:ascii="Times New Roman" w:hAnsi="Times New Roman"/>
          <w:b w:val="0"/>
          <w:sz w:val="22"/>
          <w:szCs w:val="22"/>
        </w:rPr>
      </w:pPr>
      <w:bookmarkStart w:id="164" w:name="h.3im3ia3" w:colFirst="0" w:colLast="0"/>
      <w:bookmarkEnd w:id="164"/>
      <w:r w:rsidR="00277335">
        <w:rPr>
          <w:rFonts w:ascii="Times New Roman" w:hAnsi="Times New Roman"/>
          <w:b w:val="0"/>
          <w:sz w:val="22"/>
          <w:szCs w:val="22"/>
        </w:rPr>
        <w:t>podporuje výskum a vzdelávanie v oblasti boja proti dopingu,</w:t>
      </w:r>
    </w:p>
    <w:p w:rsidR="0086145F">
      <w:pPr>
        <w:pStyle w:val="Heading4"/>
        <w:numPr>
          <w:ilvl w:val="1"/>
          <w:numId w:val="127"/>
        </w:numPr>
        <w:bidi w:val="0"/>
        <w:ind w:hanging="360"/>
        <w:contextualSpacing/>
        <w:jc w:val="both"/>
        <w:rPr>
          <w:rFonts w:ascii="Times New Roman" w:hAnsi="Times New Roman"/>
          <w:b w:val="0"/>
          <w:sz w:val="22"/>
          <w:szCs w:val="22"/>
        </w:rPr>
      </w:pPr>
      <w:bookmarkStart w:id="165" w:name="h.1xrdshw" w:colFirst="0" w:colLast="0"/>
      <w:bookmarkEnd w:id="165"/>
      <w:r w:rsidR="00277335">
        <w:rPr>
          <w:rFonts w:ascii="Times New Roman" w:hAnsi="Times New Roman"/>
          <w:b w:val="0"/>
          <w:sz w:val="22"/>
          <w:szCs w:val="22"/>
        </w:rPr>
        <w:t>vypracúva výročnú správu o činnosti a hospodárení, ktorá obsahuje najmä</w:t>
      </w:r>
    </w:p>
    <w:p w:rsidR="0086145F">
      <w:pPr>
        <w:pStyle w:val="Heading4"/>
        <w:numPr>
          <w:ilvl w:val="2"/>
          <w:numId w:val="127"/>
        </w:numPr>
        <w:bidi w:val="0"/>
        <w:ind w:hanging="360"/>
        <w:contextualSpacing/>
        <w:jc w:val="both"/>
        <w:rPr>
          <w:rFonts w:ascii="Times New Roman" w:hAnsi="Times New Roman"/>
          <w:b w:val="0"/>
          <w:sz w:val="22"/>
          <w:szCs w:val="22"/>
        </w:rPr>
      </w:pPr>
      <w:bookmarkStart w:id="166" w:name="h.4hr1b5p" w:colFirst="0" w:colLast="0"/>
      <w:bookmarkEnd w:id="166"/>
      <w:r w:rsidR="00277335">
        <w:rPr>
          <w:rFonts w:ascii="Times New Roman" w:hAnsi="Times New Roman"/>
          <w:b w:val="0"/>
          <w:sz w:val="22"/>
          <w:szCs w:val="22"/>
        </w:rPr>
        <w:t>informáciu o zmenách predpisov agentúry,</w:t>
      </w:r>
    </w:p>
    <w:p w:rsidR="0086145F">
      <w:pPr>
        <w:pStyle w:val="Heading4"/>
        <w:numPr>
          <w:ilvl w:val="2"/>
          <w:numId w:val="127"/>
        </w:numPr>
        <w:bidi w:val="0"/>
        <w:ind w:hanging="360"/>
        <w:contextualSpacing/>
        <w:jc w:val="both"/>
        <w:rPr>
          <w:rFonts w:ascii="Times New Roman" w:hAnsi="Times New Roman"/>
          <w:b w:val="0"/>
          <w:sz w:val="22"/>
          <w:szCs w:val="22"/>
        </w:rPr>
      </w:pPr>
      <w:bookmarkStart w:id="167" w:name="h.2wwbldi" w:colFirst="0" w:colLast="0"/>
      <w:bookmarkEnd w:id="167"/>
      <w:r w:rsidR="00277335">
        <w:rPr>
          <w:rFonts w:ascii="Times New Roman" w:hAnsi="Times New Roman"/>
          <w:b w:val="0"/>
          <w:sz w:val="22"/>
          <w:szCs w:val="22"/>
        </w:rPr>
        <w:t>informáciu o orgánoch, ich zmenách a o ich činnosti,</w:t>
      </w:r>
    </w:p>
    <w:p w:rsidR="0086145F">
      <w:pPr>
        <w:pStyle w:val="Heading4"/>
        <w:numPr>
          <w:ilvl w:val="2"/>
          <w:numId w:val="127"/>
        </w:numPr>
        <w:bidi w:val="0"/>
        <w:ind w:hanging="360"/>
        <w:contextualSpacing/>
        <w:jc w:val="both"/>
        <w:rPr>
          <w:rFonts w:ascii="Times New Roman" w:hAnsi="Times New Roman"/>
          <w:b w:val="0"/>
          <w:sz w:val="22"/>
          <w:szCs w:val="22"/>
        </w:rPr>
      </w:pPr>
      <w:bookmarkStart w:id="168" w:name="h.1c1lvlb" w:colFirst="0" w:colLast="0"/>
      <w:bookmarkEnd w:id="168"/>
      <w:r w:rsidR="00277335">
        <w:rPr>
          <w:rFonts w:ascii="Times New Roman" w:hAnsi="Times New Roman"/>
          <w:b w:val="0"/>
          <w:sz w:val="22"/>
          <w:szCs w:val="22"/>
        </w:rPr>
        <w:t>prehľad vykonaných dopingových kontrol v predchádzajúcom kalendárnom roku,</w:t>
      </w:r>
    </w:p>
    <w:p w:rsidR="0086145F">
      <w:pPr>
        <w:pStyle w:val="Heading4"/>
        <w:numPr>
          <w:ilvl w:val="2"/>
          <w:numId w:val="127"/>
        </w:numPr>
        <w:bidi w:val="0"/>
        <w:ind w:hanging="360"/>
        <w:contextualSpacing/>
        <w:jc w:val="both"/>
        <w:rPr>
          <w:rFonts w:ascii="Times New Roman" w:hAnsi="Times New Roman"/>
          <w:b w:val="0"/>
          <w:sz w:val="22"/>
          <w:szCs w:val="22"/>
        </w:rPr>
      </w:pPr>
      <w:bookmarkStart w:id="169" w:name="h.3w19e94" w:colFirst="0" w:colLast="0"/>
      <w:bookmarkEnd w:id="169"/>
      <w:r w:rsidR="00277335">
        <w:rPr>
          <w:rFonts w:ascii="Times New Roman" w:hAnsi="Times New Roman"/>
          <w:b w:val="0"/>
          <w:sz w:val="22"/>
          <w:szCs w:val="22"/>
        </w:rPr>
        <w:t>vyhodnotenie ročného plánu dopingových kontrol v predchádzajúcom roku,</w:t>
      </w:r>
    </w:p>
    <w:p w:rsidR="0086145F">
      <w:pPr>
        <w:pStyle w:val="Heading4"/>
        <w:numPr>
          <w:ilvl w:val="2"/>
          <w:numId w:val="127"/>
        </w:numPr>
        <w:bidi w:val="0"/>
        <w:ind w:hanging="360"/>
        <w:contextualSpacing/>
        <w:jc w:val="both"/>
        <w:rPr>
          <w:rFonts w:ascii="Times New Roman" w:hAnsi="Times New Roman"/>
          <w:b w:val="0"/>
          <w:sz w:val="22"/>
          <w:szCs w:val="22"/>
        </w:rPr>
      </w:pPr>
      <w:bookmarkStart w:id="170" w:name="h.2b6jogx" w:colFirst="0" w:colLast="0"/>
      <w:bookmarkEnd w:id="170"/>
      <w:r w:rsidR="00277335">
        <w:rPr>
          <w:rFonts w:ascii="Times New Roman" w:hAnsi="Times New Roman"/>
          <w:b w:val="0"/>
          <w:sz w:val="22"/>
          <w:szCs w:val="22"/>
        </w:rPr>
        <w:t>ročnú účtovnú závierku,</w:t>
      </w:r>
    </w:p>
    <w:p w:rsidR="0086145F">
      <w:pPr>
        <w:pStyle w:val="Heading4"/>
        <w:numPr>
          <w:ilvl w:val="2"/>
          <w:numId w:val="127"/>
        </w:numPr>
        <w:bidi w:val="0"/>
        <w:ind w:hanging="360"/>
        <w:contextualSpacing/>
        <w:jc w:val="both"/>
        <w:rPr>
          <w:rFonts w:ascii="Times New Roman" w:hAnsi="Times New Roman"/>
          <w:b w:val="0"/>
          <w:sz w:val="22"/>
          <w:szCs w:val="22"/>
        </w:rPr>
      </w:pPr>
      <w:bookmarkStart w:id="171" w:name="h.qbtyoq" w:colFirst="0" w:colLast="0"/>
      <w:bookmarkEnd w:id="171"/>
      <w:r w:rsidR="00277335">
        <w:rPr>
          <w:rFonts w:ascii="Times New Roman" w:hAnsi="Times New Roman"/>
          <w:b w:val="0"/>
          <w:sz w:val="22"/>
          <w:szCs w:val="22"/>
        </w:rPr>
        <w:t>prehľad príjmov a výdavkov.</w:t>
      </w:r>
    </w:p>
    <w:p w:rsidR="0086145F">
      <w:pPr>
        <w:numPr>
          <w:numId w:val="49"/>
        </w:numPr>
        <w:bidi w:val="0"/>
        <w:spacing w:before="200"/>
        <w:ind w:left="570" w:hanging="360"/>
        <w:contextualSpacing/>
        <w:rPr>
          <w:rFonts w:ascii="Times New Roman" w:hAnsi="Times New Roman"/>
          <w:sz w:val="22"/>
          <w:szCs w:val="22"/>
        </w:rPr>
      </w:pPr>
      <w:r w:rsidR="00277335">
        <w:rPr>
          <w:rFonts w:ascii="Times New Roman" w:hAnsi="Times New Roman"/>
          <w:sz w:val="22"/>
          <w:szCs w:val="22"/>
        </w:rPr>
        <w:t>Agentúra v stanovisku podľa odseku 4 písm. i) uvedie aj lehotu, počas ktorej má športový zväz alebo športová organizácia stratiť spôsobilosť prijímateľa verejných prostriedkov.</w:t>
      </w:r>
    </w:p>
    <w:p w:rsidR="0086145F">
      <w:pPr>
        <w:numPr>
          <w:numId w:val="49"/>
        </w:numPr>
        <w:bidi w:val="0"/>
        <w:spacing w:before="200"/>
        <w:ind w:left="570" w:hanging="360"/>
        <w:contextualSpacing/>
        <w:rPr>
          <w:rFonts w:ascii="Times New Roman" w:hAnsi="Times New Roman"/>
          <w:sz w:val="22"/>
          <w:szCs w:val="22"/>
        </w:rPr>
      </w:pPr>
      <w:r w:rsidR="00277335">
        <w:rPr>
          <w:rFonts w:ascii="Times New Roman" w:hAnsi="Times New Roman"/>
          <w:sz w:val="22"/>
          <w:szCs w:val="22"/>
        </w:rPr>
        <w:t>Podrobnosti o úlohách a organizácii agentúry upraví štatút, ktorý vydá ministerstvo školstva.</w:t>
      </w:r>
    </w:p>
    <w:p w:rsidR="0086145F">
      <w:pPr>
        <w:pStyle w:val="Heading4"/>
        <w:bidi w:val="0"/>
        <w:jc w:val="both"/>
        <w:rPr>
          <w:rFonts w:ascii="Times New Roman" w:hAnsi="Times New Roman"/>
        </w:rPr>
      </w:pPr>
      <w:bookmarkStart w:id="172" w:name="h.3abhhcj" w:colFirst="0" w:colLast="0"/>
      <w:bookmarkEnd w:id="172"/>
    </w:p>
    <w:p w:rsidR="0086145F">
      <w:pPr>
        <w:bidi w:val="0"/>
        <w:jc w:val="center"/>
        <w:rPr>
          <w:rFonts w:ascii="Times New Roman" w:hAnsi="Times New Roman"/>
        </w:rPr>
      </w:pPr>
      <w:r w:rsidR="00277335">
        <w:rPr>
          <w:rFonts w:ascii="Times New Roman" w:hAnsi="Times New Roman"/>
          <w:b/>
          <w:sz w:val="22"/>
          <w:szCs w:val="22"/>
        </w:rPr>
        <w:t>§ 87</w:t>
      </w:r>
    </w:p>
    <w:p w:rsidR="0086145F">
      <w:pPr>
        <w:bidi w:val="0"/>
        <w:rPr>
          <w:rFonts w:ascii="Times New Roman" w:hAnsi="Times New Roman"/>
        </w:rPr>
      </w:pPr>
    </w:p>
    <w:p w:rsidR="0086145F">
      <w:pPr>
        <w:numPr>
          <w:numId w:val="45"/>
        </w:numPr>
        <w:bidi w:val="0"/>
        <w:ind w:left="570" w:hanging="360"/>
        <w:rPr>
          <w:rFonts w:ascii="Times New Roman" w:hAnsi="Times New Roman"/>
          <w:sz w:val="22"/>
          <w:szCs w:val="22"/>
        </w:rPr>
      </w:pPr>
      <w:r w:rsidR="00277335">
        <w:rPr>
          <w:rFonts w:ascii="Times New Roman" w:hAnsi="Times New Roman"/>
          <w:sz w:val="22"/>
          <w:szCs w:val="22"/>
        </w:rPr>
        <w:t>Agentúra je povinná</w:t>
      </w:r>
    </w:p>
    <w:p w:rsidR="0086145F">
      <w:pPr>
        <w:pStyle w:val="Heading4"/>
        <w:numPr>
          <w:ilvl w:val="1"/>
          <w:numId w:val="143"/>
        </w:numPr>
        <w:bidi w:val="0"/>
        <w:ind w:hanging="360"/>
        <w:contextualSpacing/>
        <w:jc w:val="both"/>
        <w:rPr>
          <w:rFonts w:ascii="Times New Roman" w:hAnsi="Times New Roman"/>
          <w:b w:val="0"/>
          <w:sz w:val="22"/>
          <w:szCs w:val="22"/>
        </w:rPr>
      </w:pPr>
      <w:bookmarkStart w:id="173" w:name="h.1pgrrkc" w:colFirst="0" w:colLast="0"/>
      <w:bookmarkEnd w:id="173"/>
      <w:r w:rsidR="00277335">
        <w:rPr>
          <w:rFonts w:ascii="Times New Roman" w:hAnsi="Times New Roman"/>
          <w:b w:val="0"/>
          <w:sz w:val="22"/>
          <w:szCs w:val="22"/>
        </w:rPr>
        <w:t>prijať pravidlá v súlade so Svetovým antidopingovým programom,</w:t>
      </w:r>
    </w:p>
    <w:p w:rsidR="0086145F">
      <w:pPr>
        <w:pStyle w:val="Heading4"/>
        <w:numPr>
          <w:ilvl w:val="1"/>
          <w:numId w:val="143"/>
        </w:numPr>
        <w:bidi w:val="0"/>
        <w:ind w:hanging="360"/>
        <w:contextualSpacing/>
        <w:jc w:val="both"/>
        <w:rPr>
          <w:rFonts w:ascii="Times New Roman" w:hAnsi="Times New Roman"/>
          <w:b w:val="0"/>
          <w:sz w:val="22"/>
          <w:szCs w:val="22"/>
        </w:rPr>
      </w:pPr>
      <w:r w:rsidR="00277335">
        <w:rPr>
          <w:rFonts w:ascii="Times New Roman" w:hAnsi="Times New Roman"/>
          <w:b w:val="0"/>
          <w:sz w:val="22"/>
          <w:szCs w:val="22"/>
        </w:rPr>
        <w:t>vypracovať postupy pre športové zväzy na zapracovanie pravidiel Svetového antidopingového programu do predpisov športových zväzov,</w:t>
      </w:r>
    </w:p>
    <w:p w:rsidR="0086145F">
      <w:pPr>
        <w:pStyle w:val="Heading4"/>
        <w:numPr>
          <w:ilvl w:val="1"/>
          <w:numId w:val="143"/>
        </w:numPr>
        <w:bidi w:val="0"/>
        <w:ind w:left="1434" w:hanging="357"/>
        <w:jc w:val="both"/>
        <w:rPr>
          <w:rFonts w:ascii="Times New Roman" w:hAnsi="Times New Roman"/>
          <w:b w:val="0"/>
          <w:sz w:val="22"/>
          <w:szCs w:val="22"/>
        </w:rPr>
      </w:pPr>
      <w:bookmarkStart w:id="174" w:name="h.49gfa85" w:colFirst="0" w:colLast="0"/>
      <w:bookmarkEnd w:id="174"/>
      <w:r w:rsidR="00277335">
        <w:rPr>
          <w:rFonts w:ascii="Times New Roman" w:hAnsi="Times New Roman"/>
          <w:b w:val="0"/>
          <w:sz w:val="22"/>
          <w:szCs w:val="22"/>
        </w:rPr>
        <w:t>uložiť každoročne výročnú správu o činnosti a hospodárení do verejnej časti registra účtovných závierok.</w:t>
      </w:r>
      <w:r>
        <w:rPr>
          <w:rFonts w:ascii="Times New Roman" w:hAnsi="Times New Roman"/>
          <w:b w:val="0"/>
          <w:sz w:val="22"/>
          <w:szCs w:val="22"/>
          <w:vertAlign w:val="superscript"/>
          <w:rtl w:val="0"/>
        </w:rPr>
        <w:footnoteReference w:id="44"/>
      </w:r>
      <w:r w:rsidR="00277335">
        <w:rPr>
          <w:rFonts w:ascii="Times New Roman" w:hAnsi="Times New Roman"/>
          <w:b w:val="0"/>
          <w:sz w:val="22"/>
          <w:szCs w:val="22"/>
        </w:rPr>
        <w:t>)</w:t>
      </w:r>
    </w:p>
    <w:p w:rsidR="0086145F">
      <w:pPr>
        <w:numPr>
          <w:numId w:val="45"/>
        </w:numPr>
        <w:bidi w:val="0"/>
        <w:ind w:left="570" w:hanging="360"/>
        <w:contextualSpacing/>
        <w:rPr>
          <w:rFonts w:ascii="Times New Roman" w:hAnsi="Times New Roman"/>
          <w:sz w:val="22"/>
          <w:szCs w:val="22"/>
        </w:rPr>
      </w:pPr>
      <w:r w:rsidR="00277335">
        <w:rPr>
          <w:rFonts w:ascii="Times New Roman" w:hAnsi="Times New Roman"/>
          <w:sz w:val="22"/>
          <w:szCs w:val="22"/>
        </w:rPr>
        <w:t>Pôsobnosť agentúry sa vzťahuje</w:t>
      </w:r>
    </w:p>
    <w:p w:rsidR="0086145F">
      <w:pPr>
        <w:pStyle w:val="Heading4"/>
        <w:numPr>
          <w:ilvl w:val="1"/>
          <w:numId w:val="196"/>
        </w:numPr>
        <w:bidi w:val="0"/>
        <w:ind w:hanging="360"/>
        <w:contextualSpacing/>
        <w:jc w:val="both"/>
        <w:rPr>
          <w:rFonts w:ascii="Times New Roman" w:hAnsi="Times New Roman"/>
          <w:b w:val="0"/>
          <w:sz w:val="22"/>
          <w:szCs w:val="22"/>
        </w:rPr>
      </w:pPr>
      <w:bookmarkStart w:id="175" w:name="h.2olpkfy" w:colFirst="0" w:colLast="0"/>
      <w:bookmarkEnd w:id="175"/>
      <w:r w:rsidR="00277335">
        <w:rPr>
          <w:rFonts w:ascii="Times New Roman" w:hAnsi="Times New Roman"/>
          <w:b w:val="0"/>
          <w:sz w:val="22"/>
          <w:szCs w:val="22"/>
        </w:rPr>
        <w:t>na športovú organizáciu so sídlom na území Slovenskej republiky,</w:t>
      </w:r>
    </w:p>
    <w:p w:rsidR="0086145F">
      <w:pPr>
        <w:pStyle w:val="Heading4"/>
        <w:numPr>
          <w:ilvl w:val="1"/>
          <w:numId w:val="196"/>
        </w:numPr>
        <w:bidi w:val="0"/>
        <w:ind w:hanging="360"/>
        <w:contextualSpacing/>
        <w:jc w:val="both"/>
        <w:rPr>
          <w:rFonts w:ascii="Times New Roman" w:hAnsi="Times New Roman"/>
          <w:b w:val="0"/>
          <w:sz w:val="22"/>
          <w:szCs w:val="22"/>
        </w:rPr>
      </w:pPr>
      <w:bookmarkStart w:id="176" w:name="h.13qzunr" w:colFirst="0" w:colLast="0"/>
      <w:bookmarkEnd w:id="176"/>
      <w:r w:rsidR="00277335">
        <w:rPr>
          <w:rFonts w:ascii="Times New Roman" w:hAnsi="Times New Roman"/>
          <w:b w:val="0"/>
          <w:sz w:val="22"/>
          <w:szCs w:val="22"/>
        </w:rPr>
        <w:t>na organizátora súťaže so sídlom na území Slovenskej republiky,</w:t>
      </w:r>
    </w:p>
    <w:p w:rsidR="0086145F">
      <w:pPr>
        <w:pStyle w:val="Heading4"/>
        <w:numPr>
          <w:ilvl w:val="1"/>
          <w:numId w:val="196"/>
        </w:numPr>
        <w:bidi w:val="0"/>
        <w:ind w:hanging="360"/>
        <w:contextualSpacing/>
        <w:jc w:val="both"/>
        <w:rPr>
          <w:rFonts w:ascii="Times New Roman" w:hAnsi="Times New Roman"/>
          <w:b w:val="0"/>
          <w:sz w:val="22"/>
          <w:szCs w:val="22"/>
        </w:rPr>
      </w:pPr>
      <w:bookmarkStart w:id="177" w:name="h.3nqndbk" w:colFirst="0" w:colLast="0"/>
      <w:bookmarkEnd w:id="177"/>
      <w:r w:rsidR="00277335">
        <w:rPr>
          <w:rFonts w:ascii="Times New Roman" w:hAnsi="Times New Roman"/>
          <w:b w:val="0"/>
          <w:sz w:val="22"/>
          <w:szCs w:val="22"/>
        </w:rPr>
        <w:t>na športovca, ktorý je občanom Slovenskej republiky,</w:t>
      </w:r>
    </w:p>
    <w:p w:rsidR="0086145F">
      <w:pPr>
        <w:pStyle w:val="Heading4"/>
        <w:numPr>
          <w:ilvl w:val="1"/>
          <w:numId w:val="196"/>
        </w:numPr>
        <w:bidi w:val="0"/>
        <w:ind w:hanging="360"/>
        <w:contextualSpacing/>
        <w:jc w:val="both"/>
        <w:rPr>
          <w:rFonts w:ascii="Times New Roman" w:hAnsi="Times New Roman"/>
          <w:b w:val="0"/>
          <w:sz w:val="22"/>
          <w:szCs w:val="22"/>
        </w:rPr>
      </w:pPr>
      <w:bookmarkStart w:id="178" w:name="h.22vxnjd" w:colFirst="0" w:colLast="0"/>
      <w:bookmarkEnd w:id="178"/>
      <w:r w:rsidR="00277335">
        <w:rPr>
          <w:rFonts w:ascii="Times New Roman" w:hAnsi="Times New Roman"/>
          <w:b w:val="0"/>
          <w:sz w:val="22"/>
          <w:szCs w:val="22"/>
        </w:rPr>
        <w:t>bez ohľadu na štátne občianstvo, na</w:t>
      </w:r>
    </w:p>
    <w:p w:rsidR="0086145F">
      <w:pPr>
        <w:pStyle w:val="Heading4"/>
        <w:numPr>
          <w:numId w:val="10"/>
        </w:numPr>
        <w:bidi w:val="0"/>
        <w:ind w:hanging="360"/>
        <w:contextualSpacing/>
        <w:jc w:val="both"/>
        <w:rPr>
          <w:rFonts w:ascii="Times New Roman" w:hAnsi="Times New Roman"/>
          <w:b w:val="0"/>
          <w:sz w:val="22"/>
          <w:szCs w:val="22"/>
        </w:rPr>
      </w:pPr>
      <w:r w:rsidR="00277335">
        <w:rPr>
          <w:rFonts w:ascii="Times New Roman" w:hAnsi="Times New Roman"/>
          <w:b w:val="0"/>
          <w:sz w:val="22"/>
          <w:szCs w:val="22"/>
        </w:rPr>
        <w:t>športovca a sprievodný personál športovca, ktorí sú príslušníkmi národného športového zväzu alebo športového klubu so zväzovou príslušnosťou k národnému športovému zväzu,</w:t>
      </w:r>
    </w:p>
    <w:p w:rsidR="0086145F">
      <w:pPr>
        <w:pStyle w:val="Heading4"/>
        <w:numPr>
          <w:numId w:val="10"/>
        </w:numPr>
        <w:bidi w:val="0"/>
        <w:ind w:hanging="360"/>
        <w:contextualSpacing/>
        <w:jc w:val="both"/>
        <w:rPr>
          <w:rFonts w:ascii="Times New Roman" w:hAnsi="Times New Roman"/>
          <w:b w:val="0"/>
          <w:sz w:val="22"/>
          <w:szCs w:val="22"/>
        </w:rPr>
      </w:pPr>
      <w:r w:rsidR="00277335">
        <w:rPr>
          <w:rFonts w:ascii="Times New Roman" w:hAnsi="Times New Roman"/>
          <w:b w:val="0"/>
          <w:sz w:val="22"/>
          <w:szCs w:val="22"/>
        </w:rPr>
        <w:t>športovca a sprievodný personál športovca, ktorí sa zúčastňujú súťaže, ktorá je organizovaná národným športovým zväzom alebo športovým klubom so zväzovou príslušnosťou k národnému športovému zväzu,</w:t>
      </w:r>
    </w:p>
    <w:p w:rsidR="0086145F">
      <w:pPr>
        <w:pStyle w:val="Heading4"/>
        <w:numPr>
          <w:numId w:val="10"/>
        </w:numPr>
        <w:bidi w:val="0"/>
        <w:ind w:hanging="360"/>
        <w:contextualSpacing/>
        <w:jc w:val="both"/>
        <w:rPr>
          <w:rFonts w:ascii="Times New Roman" w:hAnsi="Times New Roman"/>
          <w:b w:val="0"/>
          <w:sz w:val="22"/>
          <w:szCs w:val="22"/>
        </w:rPr>
      </w:pPr>
      <w:r w:rsidR="00277335">
        <w:rPr>
          <w:rFonts w:ascii="Times New Roman" w:hAnsi="Times New Roman"/>
          <w:b w:val="0"/>
          <w:sz w:val="22"/>
          <w:szCs w:val="22"/>
        </w:rPr>
        <w:t>fyzickú osobu, ktorá je na účely boja proti dopingu v športe príslušná k športovej organizácii,</w:t>
      </w:r>
    </w:p>
    <w:p w:rsidR="0086145F">
      <w:pPr>
        <w:pStyle w:val="Heading4"/>
        <w:numPr>
          <w:numId w:val="10"/>
        </w:numPr>
        <w:bidi w:val="0"/>
        <w:ind w:hanging="360"/>
        <w:contextualSpacing/>
        <w:jc w:val="both"/>
        <w:rPr>
          <w:rFonts w:ascii="Times New Roman" w:hAnsi="Times New Roman"/>
          <w:b w:val="0"/>
          <w:sz w:val="22"/>
          <w:szCs w:val="22"/>
        </w:rPr>
      </w:pPr>
      <w:r w:rsidR="00277335">
        <w:rPr>
          <w:rFonts w:ascii="Times New Roman" w:hAnsi="Times New Roman"/>
          <w:b w:val="0"/>
          <w:sz w:val="22"/>
          <w:szCs w:val="22"/>
        </w:rPr>
        <w:t>športovca a sprievodný personál športovca, ktorí sa zúčastňujú celoštátnej súťaže, ktorej organizátorom nie je národný športový zväz alebo športový klub so zväzovou príslušnosťou k národnému športovému zväzu,</w:t>
      </w:r>
    </w:p>
    <w:p w:rsidR="0086145F">
      <w:pPr>
        <w:pStyle w:val="Heading4"/>
        <w:numPr>
          <w:numId w:val="10"/>
        </w:numPr>
        <w:bidi w:val="0"/>
        <w:ind w:hanging="360"/>
        <w:contextualSpacing/>
        <w:jc w:val="both"/>
        <w:rPr>
          <w:rFonts w:ascii="Times New Roman" w:hAnsi="Times New Roman"/>
          <w:b w:val="0"/>
          <w:sz w:val="22"/>
          <w:szCs w:val="22"/>
        </w:rPr>
      </w:pPr>
      <w:bookmarkStart w:id="179" w:name="h.i17xr6" w:colFirst="0" w:colLast="0"/>
      <w:bookmarkEnd w:id="179"/>
      <w:r w:rsidR="00277335">
        <w:rPr>
          <w:rFonts w:ascii="Times New Roman" w:hAnsi="Times New Roman"/>
          <w:b w:val="0"/>
          <w:sz w:val="22"/>
          <w:szCs w:val="22"/>
        </w:rPr>
        <w:t>športovca, ktorý nie je športovcom podľa prvého, druhého alebo štvrtého bodu a má záujem zúčastniť sa medzinárodnej súťaže alebo celoštátnej súťaže,</w:t>
      </w:r>
    </w:p>
    <w:p w:rsidR="0086145F">
      <w:pPr>
        <w:pStyle w:val="Heading4"/>
        <w:numPr>
          <w:numId w:val="10"/>
        </w:numPr>
        <w:bidi w:val="0"/>
        <w:ind w:hanging="360"/>
        <w:contextualSpacing/>
        <w:jc w:val="both"/>
        <w:rPr>
          <w:rFonts w:ascii="Times New Roman" w:hAnsi="Times New Roman"/>
          <w:b w:val="0"/>
          <w:sz w:val="22"/>
          <w:szCs w:val="22"/>
        </w:rPr>
      </w:pPr>
      <w:bookmarkStart w:id="180" w:name="h.320vgez" w:colFirst="0" w:colLast="0"/>
      <w:bookmarkEnd w:id="180"/>
      <w:r w:rsidR="00277335">
        <w:rPr>
          <w:rFonts w:ascii="Times New Roman" w:hAnsi="Times New Roman"/>
          <w:b w:val="0"/>
          <w:sz w:val="22"/>
          <w:szCs w:val="22"/>
        </w:rPr>
        <w:t>športovca, ktorý sa nachádza na území Slovenskej republiky počas súťaže alebo v čase mimo nej,</w:t>
      </w:r>
    </w:p>
    <w:p w:rsidR="0086145F">
      <w:pPr>
        <w:pStyle w:val="Heading4"/>
        <w:numPr>
          <w:numId w:val="10"/>
        </w:numPr>
        <w:bidi w:val="0"/>
        <w:ind w:hanging="360"/>
        <w:contextualSpacing/>
        <w:jc w:val="both"/>
        <w:rPr>
          <w:rFonts w:ascii="Times New Roman" w:hAnsi="Times New Roman"/>
          <w:b w:val="0"/>
          <w:sz w:val="22"/>
          <w:szCs w:val="22"/>
        </w:rPr>
      </w:pPr>
      <w:bookmarkStart w:id="181" w:name="h.1h65qms" w:colFirst="0" w:colLast="0"/>
      <w:bookmarkEnd w:id="181"/>
      <w:r w:rsidR="00277335">
        <w:rPr>
          <w:rFonts w:ascii="Times New Roman" w:hAnsi="Times New Roman"/>
          <w:b w:val="0"/>
          <w:sz w:val="22"/>
          <w:szCs w:val="22"/>
        </w:rPr>
        <w:t>športovca, ktorý má na území Slovenskej republiky trvalý pobyt.</w:t>
      </w:r>
    </w:p>
    <w:p w:rsidR="0086145F">
      <w:pPr>
        <w:pStyle w:val="Heading4"/>
        <w:bidi w:val="0"/>
        <w:jc w:val="both"/>
        <w:rPr>
          <w:rFonts w:ascii="Times New Roman" w:hAnsi="Times New Roman"/>
        </w:rPr>
      </w:pPr>
      <w:bookmarkStart w:id="182" w:name="h.415t9al" w:colFirst="0" w:colLast="0"/>
      <w:bookmarkEnd w:id="182"/>
    </w:p>
    <w:p w:rsidR="0086145F">
      <w:pPr>
        <w:pStyle w:val="Heading4"/>
        <w:bidi w:val="0"/>
        <w:rPr>
          <w:rFonts w:ascii="Times New Roman" w:hAnsi="Times New Roman"/>
        </w:rPr>
      </w:pPr>
      <w:r w:rsidR="00277335">
        <w:rPr>
          <w:rFonts w:ascii="Times New Roman" w:hAnsi="Times New Roman"/>
          <w:sz w:val="22"/>
          <w:szCs w:val="22"/>
        </w:rPr>
        <w:t>Opatrenia proti dopingu</w:t>
      </w:r>
    </w:p>
    <w:p w:rsidR="0086145F">
      <w:pPr>
        <w:pStyle w:val="Heading4"/>
        <w:bidi w:val="0"/>
        <w:rPr>
          <w:rFonts w:ascii="Times New Roman" w:hAnsi="Times New Roman"/>
        </w:rPr>
      </w:pPr>
      <w:bookmarkStart w:id="183" w:name="h.2gb3jie" w:colFirst="0" w:colLast="0"/>
      <w:bookmarkEnd w:id="183"/>
      <w:r w:rsidR="00277335">
        <w:rPr>
          <w:rFonts w:ascii="Times New Roman" w:hAnsi="Times New Roman"/>
          <w:sz w:val="22"/>
          <w:szCs w:val="22"/>
        </w:rPr>
        <w:t>§ 88</w:t>
      </w:r>
    </w:p>
    <w:p w:rsidR="0086145F">
      <w:pPr>
        <w:bidi w:val="0"/>
        <w:rPr>
          <w:rFonts w:ascii="Times New Roman" w:hAnsi="Times New Roman"/>
        </w:rPr>
      </w:pPr>
    </w:p>
    <w:p w:rsidR="0086145F">
      <w:pPr>
        <w:numPr>
          <w:numId w:val="183"/>
        </w:numPr>
        <w:bidi w:val="0"/>
        <w:ind w:left="570" w:hanging="360"/>
        <w:rPr>
          <w:rFonts w:ascii="Times New Roman" w:hAnsi="Times New Roman"/>
          <w:sz w:val="22"/>
          <w:szCs w:val="22"/>
        </w:rPr>
      </w:pPr>
      <w:r w:rsidR="00277335">
        <w:rPr>
          <w:rFonts w:ascii="Times New Roman" w:hAnsi="Times New Roman"/>
          <w:sz w:val="22"/>
          <w:szCs w:val="22"/>
        </w:rPr>
        <w:t>Dopingom v športe je porušenie najmenej jedného z pravidiel uvedených v odseku 3, a to počas súťaže alebo mimo nej, v súvislosti s účasťou športovca na súťaži.</w:t>
      </w:r>
    </w:p>
    <w:p w:rsidR="0086145F">
      <w:pPr>
        <w:numPr>
          <w:numId w:val="183"/>
        </w:numPr>
        <w:bidi w:val="0"/>
        <w:ind w:left="570" w:hanging="360"/>
        <w:contextualSpacing/>
        <w:rPr>
          <w:rFonts w:ascii="Times New Roman" w:hAnsi="Times New Roman"/>
          <w:sz w:val="22"/>
          <w:szCs w:val="22"/>
        </w:rPr>
      </w:pPr>
      <w:r w:rsidR="00277335">
        <w:rPr>
          <w:rFonts w:ascii="Times New Roman" w:hAnsi="Times New Roman"/>
          <w:sz w:val="22"/>
          <w:szCs w:val="22"/>
        </w:rPr>
        <w:t>Doping sa zakazuje.</w:t>
      </w:r>
    </w:p>
    <w:p w:rsidR="0086145F">
      <w:pPr>
        <w:numPr>
          <w:numId w:val="183"/>
        </w:numPr>
        <w:bidi w:val="0"/>
        <w:ind w:left="570" w:hanging="360"/>
        <w:contextualSpacing/>
        <w:rPr>
          <w:rFonts w:ascii="Times New Roman" w:hAnsi="Times New Roman"/>
          <w:sz w:val="22"/>
          <w:szCs w:val="22"/>
        </w:rPr>
      </w:pPr>
      <w:r w:rsidR="00277335">
        <w:rPr>
          <w:rFonts w:ascii="Times New Roman" w:hAnsi="Times New Roman"/>
          <w:sz w:val="22"/>
          <w:szCs w:val="22"/>
        </w:rPr>
        <w:t>Porušeniami antidopingových pravidiel sú</w:t>
      </w:r>
    </w:p>
    <w:p w:rsidR="0086145F">
      <w:pPr>
        <w:numPr>
          <w:ilvl w:val="1"/>
          <w:numId w:val="87"/>
        </w:numPr>
        <w:bidi w:val="0"/>
        <w:ind w:hanging="360"/>
        <w:contextualSpacing/>
        <w:rPr>
          <w:rFonts w:ascii="Times New Roman" w:hAnsi="Times New Roman"/>
          <w:sz w:val="22"/>
          <w:szCs w:val="22"/>
        </w:rPr>
      </w:pPr>
      <w:r w:rsidR="00277335">
        <w:rPr>
          <w:rFonts w:ascii="Times New Roman" w:hAnsi="Times New Roman"/>
          <w:sz w:val="22"/>
          <w:szCs w:val="22"/>
        </w:rPr>
        <w:t>prítomnosť zakázanej látky alebo jej metabolitov alebo jej markerov v biologickej vzorke športovca,</w:t>
      </w:r>
    </w:p>
    <w:p w:rsidR="0086145F">
      <w:pPr>
        <w:numPr>
          <w:ilvl w:val="1"/>
          <w:numId w:val="87"/>
        </w:numPr>
        <w:bidi w:val="0"/>
        <w:ind w:hanging="360"/>
        <w:contextualSpacing/>
        <w:rPr>
          <w:rFonts w:ascii="Times New Roman" w:hAnsi="Times New Roman"/>
          <w:sz w:val="22"/>
          <w:szCs w:val="22"/>
        </w:rPr>
      </w:pPr>
      <w:r w:rsidR="00277335">
        <w:rPr>
          <w:rFonts w:ascii="Times New Roman" w:hAnsi="Times New Roman"/>
          <w:sz w:val="22"/>
          <w:szCs w:val="22"/>
        </w:rPr>
        <w:t>použitie alebo pokus o použitie zakázanej látky alebo zakázanej metódy športovcom,</w:t>
      </w:r>
    </w:p>
    <w:p w:rsidR="0086145F">
      <w:pPr>
        <w:numPr>
          <w:ilvl w:val="1"/>
          <w:numId w:val="87"/>
        </w:numPr>
        <w:bidi w:val="0"/>
        <w:ind w:hanging="360"/>
        <w:contextualSpacing/>
        <w:rPr>
          <w:rFonts w:ascii="Times New Roman" w:hAnsi="Times New Roman"/>
          <w:sz w:val="22"/>
          <w:szCs w:val="22"/>
        </w:rPr>
      </w:pPr>
      <w:r w:rsidR="00277335">
        <w:rPr>
          <w:rFonts w:ascii="Times New Roman" w:hAnsi="Times New Roman"/>
          <w:sz w:val="22"/>
          <w:szCs w:val="22"/>
        </w:rPr>
        <w:t>vyhýbanie sa, odmietnutie alebo nepodrobenie sa odberu biologickej vzorky,</w:t>
      </w:r>
    </w:p>
    <w:p w:rsidR="0086145F">
      <w:pPr>
        <w:numPr>
          <w:ilvl w:val="1"/>
          <w:numId w:val="87"/>
        </w:numPr>
        <w:bidi w:val="0"/>
        <w:ind w:hanging="360"/>
        <w:contextualSpacing/>
        <w:rPr>
          <w:rFonts w:ascii="Times New Roman" w:hAnsi="Times New Roman"/>
          <w:sz w:val="22"/>
          <w:szCs w:val="22"/>
        </w:rPr>
      </w:pPr>
      <w:r w:rsidR="00277335">
        <w:rPr>
          <w:rFonts w:ascii="Times New Roman" w:hAnsi="Times New Roman"/>
          <w:sz w:val="22"/>
          <w:szCs w:val="22"/>
        </w:rPr>
        <w:t>neposkytnutie informácie o mieste pobytu športovca,</w:t>
      </w:r>
    </w:p>
    <w:p w:rsidR="0086145F">
      <w:pPr>
        <w:numPr>
          <w:ilvl w:val="1"/>
          <w:numId w:val="87"/>
        </w:numPr>
        <w:bidi w:val="0"/>
        <w:ind w:hanging="360"/>
        <w:contextualSpacing/>
        <w:rPr>
          <w:rFonts w:ascii="Times New Roman" w:hAnsi="Times New Roman"/>
          <w:sz w:val="22"/>
          <w:szCs w:val="22"/>
        </w:rPr>
      </w:pPr>
      <w:r w:rsidR="00277335">
        <w:rPr>
          <w:rFonts w:ascii="Times New Roman" w:hAnsi="Times New Roman"/>
          <w:sz w:val="22"/>
          <w:szCs w:val="22"/>
        </w:rPr>
        <w:t>falšovanie alebo pokus o falšovanie počas dopingovej kontroly,</w:t>
      </w:r>
    </w:p>
    <w:p w:rsidR="0086145F">
      <w:pPr>
        <w:numPr>
          <w:ilvl w:val="1"/>
          <w:numId w:val="87"/>
        </w:numPr>
        <w:bidi w:val="0"/>
        <w:ind w:hanging="360"/>
        <w:contextualSpacing/>
        <w:rPr>
          <w:rFonts w:ascii="Times New Roman" w:hAnsi="Times New Roman"/>
          <w:sz w:val="22"/>
          <w:szCs w:val="22"/>
        </w:rPr>
      </w:pPr>
      <w:r w:rsidR="00277335">
        <w:rPr>
          <w:rFonts w:ascii="Times New Roman" w:hAnsi="Times New Roman"/>
          <w:sz w:val="22"/>
          <w:szCs w:val="22"/>
        </w:rPr>
        <w:t>marenie dopingovej kontroly,</w:t>
      </w:r>
    </w:p>
    <w:p w:rsidR="0086145F">
      <w:pPr>
        <w:numPr>
          <w:ilvl w:val="1"/>
          <w:numId w:val="87"/>
        </w:numPr>
        <w:bidi w:val="0"/>
        <w:ind w:hanging="360"/>
        <w:contextualSpacing/>
        <w:rPr>
          <w:rFonts w:ascii="Times New Roman" w:hAnsi="Times New Roman"/>
          <w:sz w:val="22"/>
          <w:szCs w:val="22"/>
        </w:rPr>
      </w:pPr>
      <w:r w:rsidR="00277335">
        <w:rPr>
          <w:rFonts w:ascii="Times New Roman" w:hAnsi="Times New Roman"/>
          <w:sz w:val="22"/>
          <w:szCs w:val="22"/>
        </w:rPr>
        <w:t>držba zakázanej látky alebo prostriedkov umožňujúcich použitie zakázanej metódy,</w:t>
      </w:r>
    </w:p>
    <w:p w:rsidR="0086145F">
      <w:pPr>
        <w:numPr>
          <w:ilvl w:val="1"/>
          <w:numId w:val="87"/>
        </w:numPr>
        <w:bidi w:val="0"/>
        <w:ind w:hanging="360"/>
        <w:contextualSpacing/>
        <w:rPr>
          <w:rFonts w:ascii="Times New Roman" w:hAnsi="Times New Roman"/>
          <w:sz w:val="22"/>
          <w:szCs w:val="22"/>
        </w:rPr>
      </w:pPr>
      <w:r w:rsidR="00277335">
        <w:rPr>
          <w:rFonts w:ascii="Times New Roman" w:hAnsi="Times New Roman"/>
          <w:sz w:val="22"/>
          <w:szCs w:val="22"/>
        </w:rPr>
        <w:t>obchodovanie alebo pokus o obchodovanie so zakázanou látkou alebo zakázanou metódou,</w:t>
      </w:r>
    </w:p>
    <w:p w:rsidR="0086145F">
      <w:pPr>
        <w:numPr>
          <w:ilvl w:val="1"/>
          <w:numId w:val="87"/>
        </w:numPr>
        <w:bidi w:val="0"/>
        <w:ind w:hanging="360"/>
        <w:contextualSpacing/>
        <w:rPr>
          <w:rFonts w:ascii="Times New Roman" w:hAnsi="Times New Roman"/>
          <w:sz w:val="22"/>
          <w:szCs w:val="22"/>
        </w:rPr>
      </w:pPr>
      <w:r w:rsidR="00277335">
        <w:rPr>
          <w:rFonts w:ascii="Times New Roman" w:hAnsi="Times New Roman"/>
          <w:sz w:val="22"/>
          <w:szCs w:val="22"/>
        </w:rPr>
        <w:t>podanie alebo pokus o podanie zakázanej látky alebo zakázanej metódy športovcovi počas súťaže alebo mimo súťaže,</w:t>
      </w:r>
    </w:p>
    <w:p w:rsidR="0086145F">
      <w:pPr>
        <w:numPr>
          <w:ilvl w:val="1"/>
          <w:numId w:val="87"/>
        </w:numPr>
        <w:bidi w:val="0"/>
        <w:ind w:hanging="360"/>
        <w:contextualSpacing/>
        <w:rPr>
          <w:rFonts w:ascii="Times New Roman" w:hAnsi="Times New Roman"/>
          <w:sz w:val="22"/>
          <w:szCs w:val="22"/>
        </w:rPr>
      </w:pPr>
      <w:r w:rsidR="00277335">
        <w:rPr>
          <w:rFonts w:ascii="Times New Roman" w:hAnsi="Times New Roman"/>
          <w:sz w:val="22"/>
          <w:szCs w:val="22"/>
        </w:rPr>
        <w:t>povzbudzovanie, pomáhanie, navádzanie, utajovanie alebo iná forma spoluúčasti pri porušení antidopingového pravidla a</w:t>
      </w:r>
    </w:p>
    <w:p w:rsidR="0086145F">
      <w:pPr>
        <w:numPr>
          <w:ilvl w:val="1"/>
          <w:numId w:val="87"/>
        </w:numPr>
        <w:bidi w:val="0"/>
        <w:ind w:hanging="360"/>
        <w:rPr>
          <w:rFonts w:ascii="Times New Roman" w:hAnsi="Times New Roman"/>
          <w:sz w:val="22"/>
          <w:szCs w:val="22"/>
        </w:rPr>
      </w:pPr>
      <w:r w:rsidR="00277335">
        <w:rPr>
          <w:rFonts w:ascii="Times New Roman" w:hAnsi="Times New Roman"/>
          <w:sz w:val="22"/>
          <w:szCs w:val="22"/>
        </w:rPr>
        <w:t>združovanie športovca alebo športového odborníka na účely športovej činnosti s fyzickou osobou, ktorej bola uložená sankcia alebo iné opatrenie z dôvodu porušenia antidopingového pravidla, počas trvania sankcie alebo opatrenia.</w:t>
      </w:r>
    </w:p>
    <w:p w:rsidR="0086145F">
      <w:pPr>
        <w:numPr>
          <w:numId w:val="183"/>
        </w:numPr>
        <w:bidi w:val="0"/>
        <w:ind w:left="570" w:hanging="360"/>
        <w:contextualSpacing/>
        <w:rPr>
          <w:rFonts w:ascii="Times New Roman" w:hAnsi="Times New Roman"/>
          <w:sz w:val="22"/>
          <w:szCs w:val="22"/>
        </w:rPr>
      </w:pPr>
      <w:r w:rsidR="00277335">
        <w:rPr>
          <w:rFonts w:ascii="Times New Roman" w:hAnsi="Times New Roman"/>
          <w:sz w:val="22"/>
          <w:szCs w:val="22"/>
        </w:rPr>
        <w:t>Ak bola športovcovi udelená terapeutická výnimka, porušením antidopingových pravidiel v rozsahu príslušnej terapeutickej výnimky nie je</w:t>
      </w:r>
    </w:p>
    <w:p w:rsidR="0086145F">
      <w:pPr>
        <w:numPr>
          <w:ilvl w:val="1"/>
          <w:numId w:val="40"/>
        </w:numPr>
        <w:bidi w:val="0"/>
        <w:ind w:hanging="360"/>
        <w:rPr>
          <w:rFonts w:ascii="Times New Roman" w:hAnsi="Times New Roman"/>
          <w:sz w:val="22"/>
          <w:szCs w:val="22"/>
        </w:rPr>
      </w:pPr>
      <w:r w:rsidR="00277335">
        <w:rPr>
          <w:rFonts w:ascii="Times New Roman" w:hAnsi="Times New Roman"/>
          <w:sz w:val="22"/>
          <w:szCs w:val="22"/>
        </w:rPr>
        <w:t>prítomnosť látky zo zoznamu zakázaných látok a zakázaných metód, jej metabolitov alebo markerov,</w:t>
      </w:r>
    </w:p>
    <w:p w:rsidR="0086145F">
      <w:pPr>
        <w:numPr>
          <w:ilvl w:val="1"/>
          <w:numId w:val="40"/>
        </w:numPr>
        <w:bidi w:val="0"/>
        <w:ind w:hanging="360"/>
        <w:rPr>
          <w:rFonts w:ascii="Times New Roman" w:hAnsi="Times New Roman"/>
          <w:sz w:val="22"/>
          <w:szCs w:val="22"/>
        </w:rPr>
      </w:pPr>
      <w:r w:rsidR="00277335">
        <w:rPr>
          <w:rFonts w:ascii="Times New Roman" w:hAnsi="Times New Roman"/>
          <w:sz w:val="22"/>
          <w:szCs w:val="22"/>
        </w:rPr>
        <w:t>použitie alebo pokus o použitie látky alebo metódy zo zoznamu zakázaných látok a zakázaných metód,</w:t>
      </w:r>
    </w:p>
    <w:p w:rsidR="0086145F">
      <w:pPr>
        <w:numPr>
          <w:ilvl w:val="1"/>
          <w:numId w:val="40"/>
        </w:numPr>
        <w:bidi w:val="0"/>
        <w:ind w:hanging="360"/>
        <w:rPr>
          <w:rFonts w:ascii="Times New Roman" w:hAnsi="Times New Roman"/>
          <w:sz w:val="22"/>
          <w:szCs w:val="22"/>
        </w:rPr>
      </w:pPr>
      <w:r w:rsidR="00277335">
        <w:rPr>
          <w:rFonts w:ascii="Times New Roman" w:hAnsi="Times New Roman"/>
          <w:sz w:val="22"/>
          <w:szCs w:val="22"/>
        </w:rPr>
        <w:t>prechovávanie látky zo zoznamu zakázaných látok alebo predmetov na využívanie  zakázaných metód alebo</w:t>
      </w:r>
    </w:p>
    <w:p w:rsidR="0086145F">
      <w:pPr>
        <w:numPr>
          <w:ilvl w:val="1"/>
          <w:numId w:val="40"/>
        </w:numPr>
        <w:bidi w:val="0"/>
        <w:ind w:hanging="360"/>
        <w:rPr>
          <w:rFonts w:ascii="Times New Roman" w:hAnsi="Times New Roman"/>
          <w:sz w:val="22"/>
          <w:szCs w:val="22"/>
        </w:rPr>
      </w:pPr>
      <w:r w:rsidR="00277335">
        <w:rPr>
          <w:rFonts w:ascii="Times New Roman" w:hAnsi="Times New Roman"/>
          <w:sz w:val="22"/>
          <w:szCs w:val="22"/>
        </w:rPr>
        <w:t>podanie, alebo pokus o podanie zakázanej látky alebo zakázanej metódy.</w:t>
      </w:r>
    </w:p>
    <w:p w:rsidR="0086145F">
      <w:pPr>
        <w:bidi w:val="0"/>
        <w:jc w:val="center"/>
        <w:rPr>
          <w:rFonts w:ascii="Times New Roman" w:hAnsi="Times New Roman"/>
        </w:rPr>
      </w:pPr>
    </w:p>
    <w:p w:rsidR="0086145F">
      <w:pPr>
        <w:pStyle w:val="Heading4"/>
        <w:bidi w:val="0"/>
        <w:rPr>
          <w:rFonts w:ascii="Times New Roman" w:hAnsi="Times New Roman"/>
        </w:rPr>
      </w:pPr>
      <w:bookmarkStart w:id="184" w:name="h.vgdtq7" w:colFirst="0" w:colLast="0"/>
      <w:bookmarkEnd w:id="184"/>
      <w:r w:rsidR="00277335">
        <w:rPr>
          <w:rFonts w:ascii="Times New Roman" w:hAnsi="Times New Roman"/>
          <w:sz w:val="22"/>
          <w:szCs w:val="22"/>
        </w:rPr>
        <w:t>Dopingová kontrola</w:t>
      </w:r>
    </w:p>
    <w:p w:rsidR="0086145F">
      <w:pPr>
        <w:pStyle w:val="Heading4"/>
        <w:bidi w:val="0"/>
        <w:rPr>
          <w:rFonts w:ascii="Times New Roman" w:hAnsi="Times New Roman"/>
        </w:rPr>
      </w:pPr>
      <w:bookmarkStart w:id="185" w:name="h.3fg1ce0" w:colFirst="0" w:colLast="0"/>
      <w:bookmarkEnd w:id="185"/>
      <w:r w:rsidR="00277335">
        <w:rPr>
          <w:rFonts w:ascii="Times New Roman" w:hAnsi="Times New Roman"/>
          <w:sz w:val="22"/>
          <w:szCs w:val="22"/>
        </w:rPr>
        <w:t>§ 89</w:t>
      </w:r>
    </w:p>
    <w:p w:rsidR="0086145F">
      <w:pPr>
        <w:bidi w:val="0"/>
        <w:rPr>
          <w:rFonts w:ascii="Times New Roman" w:hAnsi="Times New Roman"/>
        </w:rPr>
      </w:pPr>
    </w:p>
    <w:p w:rsidR="0086145F">
      <w:pPr>
        <w:numPr>
          <w:numId w:val="9"/>
        </w:numPr>
        <w:bidi w:val="0"/>
        <w:ind w:left="570" w:hanging="360"/>
        <w:rPr>
          <w:rFonts w:ascii="Times New Roman" w:hAnsi="Times New Roman"/>
          <w:sz w:val="22"/>
          <w:szCs w:val="22"/>
        </w:rPr>
      </w:pPr>
      <w:r w:rsidR="00277335">
        <w:rPr>
          <w:rFonts w:ascii="Times New Roman" w:hAnsi="Times New Roman"/>
          <w:sz w:val="22"/>
          <w:szCs w:val="22"/>
        </w:rPr>
        <w:t>Porušenie pravidiel podľa § 89 ods. 3 sa zisťuje prostredníctvom dopingovej kontroly, ktorej súčasťou je najmä</w:t>
      </w:r>
    </w:p>
    <w:p w:rsidR="0086145F">
      <w:pPr>
        <w:numPr>
          <w:ilvl w:val="1"/>
          <w:numId w:val="174"/>
        </w:numPr>
        <w:bidi w:val="0"/>
        <w:ind w:hanging="360"/>
        <w:rPr>
          <w:rFonts w:ascii="Times New Roman" w:hAnsi="Times New Roman"/>
          <w:sz w:val="22"/>
          <w:szCs w:val="22"/>
        </w:rPr>
      </w:pPr>
      <w:r w:rsidR="00277335">
        <w:rPr>
          <w:rFonts w:ascii="Times New Roman" w:hAnsi="Times New Roman"/>
          <w:sz w:val="22"/>
          <w:szCs w:val="22"/>
        </w:rPr>
        <w:t>plánovanie testov,</w:t>
      </w:r>
    </w:p>
    <w:p w:rsidR="0086145F">
      <w:pPr>
        <w:numPr>
          <w:ilvl w:val="1"/>
          <w:numId w:val="174"/>
        </w:numPr>
        <w:bidi w:val="0"/>
        <w:ind w:hanging="360"/>
        <w:rPr>
          <w:rFonts w:ascii="Times New Roman" w:hAnsi="Times New Roman"/>
          <w:sz w:val="22"/>
          <w:szCs w:val="22"/>
        </w:rPr>
      </w:pPr>
      <w:r w:rsidR="00277335">
        <w:rPr>
          <w:rFonts w:ascii="Times New Roman" w:hAnsi="Times New Roman"/>
          <w:sz w:val="22"/>
          <w:szCs w:val="22"/>
        </w:rPr>
        <w:t>odber vzoriek, nakladanie s nimi a ich analýzy,</w:t>
      </w:r>
    </w:p>
    <w:p w:rsidR="0086145F">
      <w:pPr>
        <w:numPr>
          <w:ilvl w:val="1"/>
          <w:numId w:val="174"/>
        </w:numPr>
        <w:bidi w:val="0"/>
        <w:ind w:hanging="360"/>
        <w:rPr>
          <w:rFonts w:ascii="Times New Roman" w:hAnsi="Times New Roman"/>
          <w:sz w:val="22"/>
          <w:szCs w:val="22"/>
        </w:rPr>
      </w:pPr>
      <w:r w:rsidR="00277335">
        <w:rPr>
          <w:rFonts w:ascii="Times New Roman" w:hAnsi="Times New Roman"/>
          <w:sz w:val="22"/>
          <w:szCs w:val="22"/>
        </w:rPr>
        <w:t>nakladanie s výsledkami analýz odobratých vzoriek,</w:t>
      </w:r>
    </w:p>
    <w:p w:rsidR="0086145F">
      <w:pPr>
        <w:numPr>
          <w:ilvl w:val="1"/>
          <w:numId w:val="174"/>
        </w:numPr>
        <w:bidi w:val="0"/>
        <w:ind w:hanging="360"/>
        <w:rPr>
          <w:rFonts w:ascii="Times New Roman" w:hAnsi="Times New Roman"/>
          <w:sz w:val="22"/>
          <w:szCs w:val="22"/>
        </w:rPr>
      </w:pPr>
      <w:r w:rsidR="00277335">
        <w:rPr>
          <w:rFonts w:ascii="Times New Roman" w:hAnsi="Times New Roman"/>
          <w:sz w:val="22"/>
          <w:szCs w:val="22"/>
        </w:rPr>
        <w:t>prejednávanie a rozhodovanie veci.</w:t>
      </w:r>
    </w:p>
    <w:p w:rsidR="0086145F">
      <w:pPr>
        <w:numPr>
          <w:numId w:val="9"/>
        </w:numPr>
        <w:bidi w:val="0"/>
        <w:ind w:left="570" w:hanging="360"/>
        <w:contextualSpacing/>
        <w:rPr>
          <w:rFonts w:ascii="Times New Roman" w:hAnsi="Times New Roman"/>
          <w:sz w:val="22"/>
          <w:szCs w:val="22"/>
        </w:rPr>
      </w:pPr>
      <w:r w:rsidR="00277335">
        <w:rPr>
          <w:rFonts w:ascii="Times New Roman" w:hAnsi="Times New Roman"/>
          <w:sz w:val="22"/>
          <w:szCs w:val="22"/>
        </w:rPr>
        <w:t>Fyzické osoby v pôsobnosti agentúry sú povinné podrobiť sa dopingovej kontrole.</w:t>
      </w:r>
    </w:p>
    <w:p w:rsidR="0086145F">
      <w:pPr>
        <w:pStyle w:val="Heading4"/>
        <w:bidi w:val="0"/>
        <w:spacing w:after="200"/>
        <w:rPr>
          <w:rFonts w:ascii="Times New Roman" w:hAnsi="Times New Roman"/>
        </w:rPr>
      </w:pPr>
      <w:bookmarkStart w:id="186" w:name="h.1ulbmlt" w:colFirst="0" w:colLast="0"/>
      <w:bookmarkEnd w:id="186"/>
    </w:p>
    <w:p w:rsidR="0086145F">
      <w:pPr>
        <w:pStyle w:val="Heading4"/>
        <w:bidi w:val="0"/>
        <w:spacing w:after="200"/>
        <w:rPr>
          <w:rFonts w:ascii="Times New Roman" w:hAnsi="Times New Roman"/>
        </w:rPr>
      </w:pPr>
      <w:bookmarkStart w:id="187" w:name="h.4ekz59m" w:colFirst="0" w:colLast="0"/>
      <w:bookmarkEnd w:id="187"/>
      <w:r w:rsidR="00277335">
        <w:rPr>
          <w:rFonts w:ascii="Times New Roman" w:hAnsi="Times New Roman"/>
        </w:rPr>
        <w:t>§ 90</w:t>
      </w:r>
    </w:p>
    <w:p w:rsidR="0086145F">
      <w:pPr>
        <w:numPr>
          <w:numId w:val="1"/>
        </w:numPr>
        <w:bidi w:val="0"/>
        <w:spacing w:before="200"/>
        <w:ind w:left="570" w:hanging="360"/>
        <w:contextualSpacing/>
        <w:rPr>
          <w:rFonts w:ascii="Times New Roman" w:hAnsi="Times New Roman"/>
          <w:sz w:val="22"/>
          <w:szCs w:val="22"/>
        </w:rPr>
      </w:pPr>
      <w:r w:rsidR="00277335">
        <w:rPr>
          <w:rFonts w:ascii="Times New Roman" w:hAnsi="Times New Roman"/>
          <w:sz w:val="22"/>
          <w:szCs w:val="22"/>
        </w:rPr>
        <w:t>Agentúra vykonáva dopingovú kontrolu</w:t>
      </w:r>
    </w:p>
    <w:p w:rsidR="0086145F">
      <w:pPr>
        <w:numPr>
          <w:ilvl w:val="1"/>
          <w:numId w:val="18"/>
        </w:numPr>
        <w:bidi w:val="0"/>
        <w:ind w:hanging="360"/>
        <w:rPr>
          <w:rFonts w:ascii="Times New Roman" w:hAnsi="Times New Roman"/>
          <w:sz w:val="22"/>
          <w:szCs w:val="22"/>
        </w:rPr>
      </w:pPr>
      <w:r w:rsidR="00277335">
        <w:rPr>
          <w:rFonts w:ascii="Times New Roman" w:hAnsi="Times New Roman"/>
          <w:sz w:val="22"/>
          <w:szCs w:val="22"/>
        </w:rPr>
        <w:t>z vlastného podnetu,</w:t>
      </w:r>
    </w:p>
    <w:p w:rsidR="0086145F">
      <w:pPr>
        <w:numPr>
          <w:ilvl w:val="1"/>
          <w:numId w:val="18"/>
        </w:numPr>
        <w:bidi w:val="0"/>
        <w:ind w:hanging="360"/>
        <w:rPr>
          <w:rFonts w:ascii="Times New Roman" w:hAnsi="Times New Roman"/>
          <w:sz w:val="22"/>
          <w:szCs w:val="22"/>
        </w:rPr>
      </w:pPr>
      <w:r w:rsidR="00277335">
        <w:rPr>
          <w:rFonts w:ascii="Times New Roman" w:hAnsi="Times New Roman"/>
          <w:sz w:val="22"/>
          <w:szCs w:val="22"/>
        </w:rPr>
        <w:t>na základe žiadosti športového zväzu,</w:t>
      </w:r>
    </w:p>
    <w:p w:rsidR="0086145F">
      <w:pPr>
        <w:numPr>
          <w:ilvl w:val="1"/>
          <w:numId w:val="18"/>
        </w:numPr>
        <w:bidi w:val="0"/>
        <w:ind w:hanging="360"/>
        <w:rPr>
          <w:rFonts w:ascii="Times New Roman" w:hAnsi="Times New Roman"/>
          <w:sz w:val="22"/>
          <w:szCs w:val="22"/>
        </w:rPr>
      </w:pPr>
      <w:r w:rsidR="00277335">
        <w:rPr>
          <w:rFonts w:ascii="Times New Roman" w:hAnsi="Times New Roman"/>
          <w:sz w:val="22"/>
          <w:szCs w:val="22"/>
        </w:rPr>
        <w:t>na základe žiadosti medzinárodnej športovej organizácie,</w:t>
      </w:r>
    </w:p>
    <w:p w:rsidR="0086145F">
      <w:pPr>
        <w:numPr>
          <w:ilvl w:val="1"/>
          <w:numId w:val="18"/>
        </w:numPr>
        <w:bidi w:val="0"/>
        <w:ind w:hanging="360"/>
        <w:rPr>
          <w:rFonts w:ascii="Times New Roman" w:hAnsi="Times New Roman"/>
          <w:sz w:val="22"/>
          <w:szCs w:val="22"/>
        </w:rPr>
      </w:pPr>
      <w:r w:rsidR="00277335">
        <w:rPr>
          <w:rFonts w:ascii="Times New Roman" w:hAnsi="Times New Roman"/>
          <w:sz w:val="22"/>
          <w:szCs w:val="22"/>
        </w:rPr>
        <w:t>na základe žiadosti organizátora súťaže.</w:t>
      </w:r>
    </w:p>
    <w:p w:rsidR="0086145F">
      <w:pPr>
        <w:numPr>
          <w:numId w:val="1"/>
        </w:numPr>
        <w:bidi w:val="0"/>
        <w:ind w:left="570" w:hanging="360"/>
        <w:contextualSpacing/>
        <w:rPr>
          <w:rFonts w:ascii="Times New Roman" w:hAnsi="Times New Roman"/>
          <w:sz w:val="22"/>
          <w:szCs w:val="22"/>
        </w:rPr>
      </w:pPr>
      <w:r w:rsidR="00277335">
        <w:rPr>
          <w:rFonts w:ascii="Times New Roman" w:hAnsi="Times New Roman"/>
          <w:sz w:val="22"/>
          <w:szCs w:val="22"/>
        </w:rPr>
        <w:t>Náklady dopingovej kontroly uskutočnenej na základe žiadosti znáša ten, kto o jej vykonanie požiada. Náklady dopingovej kontroly znáša národný športový zväz, ak organizuje významnú súťaž, bez ohľadu na to, či o vykonanie dopingovej kontroly požiada.</w:t>
      </w:r>
    </w:p>
    <w:p w:rsidR="0086145F">
      <w:pPr>
        <w:numPr>
          <w:numId w:val="1"/>
        </w:numPr>
        <w:bidi w:val="0"/>
        <w:ind w:left="570" w:hanging="360"/>
        <w:contextualSpacing/>
        <w:rPr>
          <w:rFonts w:ascii="Times New Roman" w:hAnsi="Times New Roman"/>
          <w:sz w:val="22"/>
          <w:szCs w:val="22"/>
        </w:rPr>
      </w:pPr>
      <w:r w:rsidR="00277335">
        <w:rPr>
          <w:rFonts w:ascii="Times New Roman" w:hAnsi="Times New Roman"/>
          <w:sz w:val="22"/>
          <w:szCs w:val="22"/>
        </w:rPr>
        <w:t>Spôsob výberu športovcov a mená vybratých športovcov na súťažnú dopingovú kontrolu sa nesmú zverejniť pred doručením výzvy vybranému športovcovi na súťažnú dopingovú kontrolu.</w:t>
      </w:r>
    </w:p>
    <w:p w:rsidR="0086145F">
      <w:pPr>
        <w:numPr>
          <w:numId w:val="1"/>
        </w:numPr>
        <w:bidi w:val="0"/>
        <w:ind w:left="570" w:hanging="360"/>
        <w:contextualSpacing/>
        <w:rPr>
          <w:rFonts w:ascii="Times New Roman" w:hAnsi="Times New Roman"/>
          <w:sz w:val="22"/>
          <w:szCs w:val="22"/>
        </w:rPr>
      </w:pPr>
      <w:r w:rsidR="00277335">
        <w:rPr>
          <w:rFonts w:ascii="Times New Roman" w:hAnsi="Times New Roman"/>
          <w:sz w:val="22"/>
          <w:szCs w:val="22"/>
        </w:rPr>
        <w:t>Výzvu na súťažnú dopingovú kontrolu doručí vybranému športovcovi dopingový komisár alebo asistent dopingového komisára spravidla bezprostredne po skončení súťaže. Jej prijatie potvrdí športovec svojim podpisom. Ak ju športovec odmietne prevziať alebo jej prevzatie potvrdiť svojím podpisom, dopingový komisár túto skutočnosť vo výzve vyznačí. Výzva sa vyhotovuje v listinnej podobe.</w:t>
      </w:r>
    </w:p>
    <w:p w:rsidR="0086145F">
      <w:pPr>
        <w:numPr>
          <w:numId w:val="1"/>
        </w:numPr>
        <w:bidi w:val="0"/>
        <w:ind w:left="570" w:hanging="360"/>
        <w:contextualSpacing/>
        <w:rPr>
          <w:rFonts w:ascii="Times New Roman" w:hAnsi="Times New Roman"/>
          <w:sz w:val="22"/>
          <w:szCs w:val="22"/>
        </w:rPr>
      </w:pPr>
      <w:r w:rsidR="00277335">
        <w:rPr>
          <w:rFonts w:ascii="Times New Roman" w:hAnsi="Times New Roman"/>
          <w:sz w:val="22"/>
          <w:szCs w:val="22"/>
        </w:rPr>
        <w:t>V priestoroch výkonu dopingovej kontroly, ktoré boli na tento účel poskytnuté organizátorom súťaže, sa nesmú vyhotovovať akékoľvek obrazové záznamy, zvukové záznamy alebo zvukovo-obrazové záznamy.</w:t>
      </w:r>
    </w:p>
    <w:p w:rsidR="0086145F">
      <w:pPr>
        <w:numPr>
          <w:numId w:val="1"/>
        </w:numPr>
        <w:bidi w:val="0"/>
        <w:ind w:left="570" w:hanging="360"/>
        <w:contextualSpacing/>
        <w:rPr>
          <w:rFonts w:ascii="Times New Roman" w:hAnsi="Times New Roman"/>
          <w:sz w:val="22"/>
          <w:szCs w:val="22"/>
        </w:rPr>
      </w:pPr>
      <w:r w:rsidR="00277335">
        <w:rPr>
          <w:rFonts w:ascii="Times New Roman" w:hAnsi="Times New Roman"/>
          <w:sz w:val="22"/>
          <w:szCs w:val="22"/>
        </w:rPr>
        <w:t>Športovec môže počas výkonu súťažnej dopingovej kontroly opustiť miesto jej výkonu iba s predchádzajúcim súhlasom dopingového komisára. Po celý čas opustenia miesta výkonu dopingovej kontroly musí byť športovec pod dohľadom dopingového komisára alebo asistenta dopingového komisára.</w:t>
      </w:r>
    </w:p>
    <w:p w:rsidR="0086145F">
      <w:pPr>
        <w:numPr>
          <w:numId w:val="1"/>
        </w:numPr>
        <w:bidi w:val="0"/>
        <w:ind w:left="570" w:hanging="360"/>
        <w:contextualSpacing/>
        <w:rPr>
          <w:rFonts w:ascii="Times New Roman" w:hAnsi="Times New Roman"/>
          <w:sz w:val="22"/>
          <w:szCs w:val="22"/>
        </w:rPr>
      </w:pPr>
      <w:r w:rsidR="00277335">
        <w:rPr>
          <w:rFonts w:ascii="Times New Roman" w:hAnsi="Times New Roman"/>
          <w:sz w:val="22"/>
          <w:szCs w:val="22"/>
        </w:rPr>
        <w:t>V mieste výkonu súťažnej dopingovej kontroly nesmú byť prítomné iné osoby ako</w:t>
      </w:r>
    </w:p>
    <w:p w:rsidR="0086145F">
      <w:pPr>
        <w:numPr>
          <w:ilvl w:val="1"/>
          <w:numId w:val="180"/>
        </w:numPr>
        <w:bidi w:val="0"/>
        <w:ind w:hanging="360"/>
        <w:rPr>
          <w:rFonts w:ascii="Times New Roman" w:hAnsi="Times New Roman"/>
          <w:sz w:val="22"/>
          <w:szCs w:val="22"/>
        </w:rPr>
      </w:pPr>
      <w:r w:rsidR="00277335">
        <w:rPr>
          <w:rFonts w:ascii="Times New Roman" w:hAnsi="Times New Roman"/>
          <w:sz w:val="22"/>
          <w:szCs w:val="22"/>
        </w:rPr>
        <w:t>dopingový komisár,</w:t>
      </w:r>
    </w:p>
    <w:p w:rsidR="0086145F">
      <w:pPr>
        <w:numPr>
          <w:ilvl w:val="1"/>
          <w:numId w:val="180"/>
        </w:numPr>
        <w:bidi w:val="0"/>
        <w:ind w:hanging="360"/>
        <w:rPr>
          <w:rFonts w:ascii="Times New Roman" w:hAnsi="Times New Roman"/>
          <w:sz w:val="22"/>
          <w:szCs w:val="22"/>
        </w:rPr>
      </w:pPr>
      <w:r w:rsidR="00277335">
        <w:rPr>
          <w:rFonts w:ascii="Times New Roman" w:hAnsi="Times New Roman"/>
          <w:sz w:val="22"/>
          <w:szCs w:val="22"/>
        </w:rPr>
        <w:t>asistent dopingového komisára,</w:t>
      </w:r>
    </w:p>
    <w:p w:rsidR="0086145F">
      <w:pPr>
        <w:numPr>
          <w:ilvl w:val="1"/>
          <w:numId w:val="180"/>
        </w:numPr>
        <w:bidi w:val="0"/>
        <w:ind w:hanging="360"/>
        <w:rPr>
          <w:rFonts w:ascii="Times New Roman" w:hAnsi="Times New Roman"/>
          <w:sz w:val="22"/>
          <w:szCs w:val="22"/>
        </w:rPr>
      </w:pPr>
      <w:r w:rsidR="00277335">
        <w:rPr>
          <w:rFonts w:ascii="Times New Roman" w:hAnsi="Times New Roman"/>
          <w:sz w:val="22"/>
          <w:szCs w:val="22"/>
        </w:rPr>
        <w:t>športovec,</w:t>
      </w:r>
    </w:p>
    <w:p w:rsidR="0086145F">
      <w:pPr>
        <w:numPr>
          <w:ilvl w:val="1"/>
          <w:numId w:val="180"/>
        </w:numPr>
        <w:bidi w:val="0"/>
        <w:ind w:hanging="360"/>
        <w:rPr>
          <w:rFonts w:ascii="Times New Roman" w:hAnsi="Times New Roman"/>
          <w:sz w:val="22"/>
          <w:szCs w:val="22"/>
        </w:rPr>
      </w:pPr>
      <w:r w:rsidR="00277335">
        <w:rPr>
          <w:rFonts w:ascii="Times New Roman" w:hAnsi="Times New Roman"/>
          <w:sz w:val="22"/>
          <w:szCs w:val="22"/>
        </w:rPr>
        <w:t>jedna osoba sprevádzajúca športovca,</w:t>
      </w:r>
    </w:p>
    <w:p w:rsidR="0086145F">
      <w:pPr>
        <w:numPr>
          <w:ilvl w:val="1"/>
          <w:numId w:val="180"/>
        </w:numPr>
        <w:bidi w:val="0"/>
        <w:ind w:hanging="360"/>
        <w:rPr>
          <w:rFonts w:ascii="Times New Roman" w:hAnsi="Times New Roman"/>
          <w:sz w:val="22"/>
          <w:szCs w:val="22"/>
        </w:rPr>
      </w:pPr>
      <w:r w:rsidR="00277335">
        <w:rPr>
          <w:rFonts w:ascii="Times New Roman" w:hAnsi="Times New Roman"/>
          <w:sz w:val="22"/>
          <w:szCs w:val="22"/>
        </w:rPr>
        <w:t>tlmočník,</w:t>
      </w:r>
    </w:p>
    <w:p w:rsidR="0086145F">
      <w:pPr>
        <w:numPr>
          <w:ilvl w:val="1"/>
          <w:numId w:val="180"/>
        </w:numPr>
        <w:bidi w:val="0"/>
        <w:ind w:hanging="360"/>
        <w:rPr>
          <w:rFonts w:ascii="Times New Roman" w:hAnsi="Times New Roman"/>
          <w:sz w:val="22"/>
          <w:szCs w:val="22"/>
        </w:rPr>
      </w:pPr>
      <w:r w:rsidR="00277335">
        <w:rPr>
          <w:rFonts w:ascii="Times New Roman" w:hAnsi="Times New Roman"/>
          <w:sz w:val="22"/>
          <w:szCs w:val="22"/>
        </w:rPr>
        <w:t>lekár alebo sestra, ak odber krvi nevykonáva dopingový komisár, ktorý je lekárom alebo sestrou,</w:t>
      </w:r>
    </w:p>
    <w:p w:rsidR="0086145F">
      <w:pPr>
        <w:numPr>
          <w:ilvl w:val="1"/>
          <w:numId w:val="180"/>
        </w:numPr>
        <w:bidi w:val="0"/>
        <w:ind w:hanging="360"/>
        <w:rPr>
          <w:rFonts w:ascii="Times New Roman" w:hAnsi="Times New Roman"/>
          <w:sz w:val="22"/>
          <w:szCs w:val="22"/>
        </w:rPr>
      </w:pPr>
      <w:r w:rsidR="00277335">
        <w:rPr>
          <w:rFonts w:ascii="Times New Roman" w:hAnsi="Times New Roman"/>
          <w:sz w:val="22"/>
          <w:szCs w:val="22"/>
        </w:rPr>
        <w:t>zástupca organizátora športovej súťaže alebo organizátora športového podujatia,</w:t>
      </w:r>
    </w:p>
    <w:p w:rsidR="0086145F">
      <w:pPr>
        <w:numPr>
          <w:ilvl w:val="1"/>
          <w:numId w:val="180"/>
        </w:numPr>
        <w:bidi w:val="0"/>
        <w:ind w:hanging="360"/>
        <w:rPr>
          <w:rFonts w:ascii="Times New Roman" w:hAnsi="Times New Roman"/>
          <w:sz w:val="22"/>
          <w:szCs w:val="22"/>
        </w:rPr>
      </w:pPr>
      <w:r w:rsidR="00277335">
        <w:rPr>
          <w:rFonts w:ascii="Times New Roman" w:hAnsi="Times New Roman"/>
          <w:sz w:val="22"/>
          <w:szCs w:val="22"/>
        </w:rPr>
        <w:t>zástupca medzinárodnej športovej organizácie a</w:t>
      </w:r>
    </w:p>
    <w:p w:rsidR="0086145F">
      <w:pPr>
        <w:numPr>
          <w:ilvl w:val="1"/>
          <w:numId w:val="180"/>
        </w:numPr>
        <w:bidi w:val="0"/>
        <w:ind w:hanging="360"/>
        <w:rPr>
          <w:rFonts w:ascii="Times New Roman" w:hAnsi="Times New Roman"/>
          <w:sz w:val="22"/>
          <w:szCs w:val="22"/>
        </w:rPr>
      </w:pPr>
      <w:r w:rsidR="00277335">
        <w:rPr>
          <w:rFonts w:ascii="Times New Roman" w:hAnsi="Times New Roman"/>
          <w:sz w:val="22"/>
          <w:szCs w:val="22"/>
        </w:rPr>
        <w:t>zástupca Svetovej antidopingovej organizácie.</w:t>
      </w:r>
    </w:p>
    <w:p w:rsidR="0086145F">
      <w:pPr>
        <w:numPr>
          <w:numId w:val="1"/>
        </w:numPr>
        <w:bidi w:val="0"/>
        <w:ind w:left="570" w:hanging="360"/>
        <w:contextualSpacing/>
        <w:rPr>
          <w:rFonts w:ascii="Times New Roman" w:hAnsi="Times New Roman"/>
          <w:sz w:val="22"/>
          <w:szCs w:val="22"/>
        </w:rPr>
      </w:pPr>
      <w:r w:rsidR="00277335">
        <w:rPr>
          <w:rFonts w:ascii="Times New Roman" w:hAnsi="Times New Roman"/>
          <w:sz w:val="22"/>
          <w:szCs w:val="22"/>
        </w:rPr>
        <w:t>Ak je počas výkonu dopingovej kontroly poskytnutý športovcovi nealkoholický nápoj, tento musí byť v originálnom uzavretom balení a je oprávnený otvoriť ho iba športovec alebo osoba poverená športovcom.</w:t>
      </w:r>
    </w:p>
    <w:p w:rsidR="0086145F">
      <w:pPr>
        <w:bidi w:val="0"/>
        <w:ind w:left="570"/>
        <w:rPr>
          <w:rFonts w:ascii="Times New Roman" w:hAnsi="Times New Roman"/>
        </w:rPr>
      </w:pPr>
    </w:p>
    <w:p w:rsidR="0086145F">
      <w:pPr>
        <w:pStyle w:val="Heading4"/>
        <w:bidi w:val="0"/>
        <w:rPr>
          <w:rFonts w:ascii="Times New Roman" w:hAnsi="Times New Roman"/>
        </w:rPr>
      </w:pPr>
      <w:bookmarkStart w:id="188" w:name="h.2tq9fhf" w:colFirst="0" w:colLast="0"/>
      <w:bookmarkEnd w:id="188"/>
      <w:r w:rsidR="00277335">
        <w:rPr>
          <w:rFonts w:ascii="Times New Roman" w:hAnsi="Times New Roman"/>
          <w:sz w:val="22"/>
          <w:szCs w:val="22"/>
        </w:rPr>
        <w:t>§ 91</w:t>
      </w:r>
    </w:p>
    <w:p w:rsidR="0086145F">
      <w:pPr>
        <w:pStyle w:val="Heading4"/>
        <w:bidi w:val="0"/>
        <w:rPr>
          <w:rFonts w:ascii="Times New Roman" w:hAnsi="Times New Roman"/>
        </w:rPr>
      </w:pPr>
      <w:bookmarkStart w:id="189" w:name="h.18vjpp8" w:colFirst="0" w:colLast="0"/>
      <w:bookmarkEnd w:id="189"/>
      <w:r w:rsidR="00277335">
        <w:rPr>
          <w:rFonts w:ascii="Times New Roman" w:hAnsi="Times New Roman"/>
          <w:sz w:val="22"/>
          <w:szCs w:val="22"/>
        </w:rPr>
        <w:t>Dopingový komisár</w:t>
      </w:r>
    </w:p>
    <w:p w:rsidR="0086145F">
      <w:pPr>
        <w:bidi w:val="0"/>
        <w:ind w:left="360"/>
        <w:rPr>
          <w:rFonts w:ascii="Times New Roman" w:hAnsi="Times New Roman"/>
        </w:rPr>
      </w:pPr>
    </w:p>
    <w:p w:rsidR="0086145F">
      <w:pPr>
        <w:numPr>
          <w:numId w:val="15"/>
        </w:numPr>
        <w:bidi w:val="0"/>
        <w:ind w:left="570" w:hanging="360"/>
        <w:rPr>
          <w:rFonts w:ascii="Times New Roman" w:hAnsi="Times New Roman"/>
          <w:sz w:val="22"/>
          <w:szCs w:val="22"/>
        </w:rPr>
      </w:pPr>
      <w:r w:rsidR="00277335">
        <w:rPr>
          <w:rFonts w:ascii="Times New Roman" w:hAnsi="Times New Roman"/>
          <w:sz w:val="22"/>
          <w:szCs w:val="22"/>
        </w:rPr>
        <w:t>Dopingovú kontrolu vykonáva agentúra prostredníctvom dopingových komisárov, ktorých vymenúva a odvoláva riaditeľ agentúry. Dopingový komisár má v súvislosti s výkonom dopingovej kontroly postavenie verejného činiteľa.</w:t>
      </w:r>
    </w:p>
    <w:p w:rsidR="0086145F">
      <w:pPr>
        <w:numPr>
          <w:numId w:val="15"/>
        </w:numPr>
        <w:bidi w:val="0"/>
        <w:ind w:left="570" w:hanging="360"/>
        <w:contextualSpacing/>
        <w:rPr>
          <w:rFonts w:ascii="Times New Roman" w:hAnsi="Times New Roman"/>
          <w:sz w:val="22"/>
          <w:szCs w:val="22"/>
        </w:rPr>
      </w:pPr>
      <w:r w:rsidR="00277335">
        <w:rPr>
          <w:rFonts w:ascii="Times New Roman" w:hAnsi="Times New Roman"/>
          <w:sz w:val="22"/>
          <w:szCs w:val="22"/>
        </w:rPr>
        <w:t>Na vykonanie dopingovej kontroly možno poveriť dopingového komisára, ktorý nie je</w:t>
      </w:r>
    </w:p>
    <w:p w:rsidR="0086145F">
      <w:pPr>
        <w:numPr>
          <w:ilvl w:val="1"/>
          <w:numId w:val="173"/>
        </w:numPr>
        <w:bidi w:val="0"/>
        <w:ind w:hanging="360"/>
        <w:rPr>
          <w:rFonts w:ascii="Times New Roman" w:hAnsi="Times New Roman"/>
          <w:sz w:val="22"/>
          <w:szCs w:val="22"/>
        </w:rPr>
      </w:pPr>
      <w:r w:rsidR="00277335">
        <w:rPr>
          <w:rFonts w:ascii="Times New Roman" w:hAnsi="Times New Roman"/>
          <w:sz w:val="22"/>
          <w:szCs w:val="22"/>
        </w:rPr>
        <w:t>členom športovej organizácie, ktorej športovec sa podrobuje dopingovej kontrole,</w:t>
      </w:r>
    </w:p>
    <w:p w:rsidR="0086145F">
      <w:pPr>
        <w:numPr>
          <w:ilvl w:val="1"/>
          <w:numId w:val="173"/>
        </w:numPr>
        <w:bidi w:val="0"/>
        <w:ind w:hanging="360"/>
        <w:rPr>
          <w:rFonts w:ascii="Times New Roman" w:hAnsi="Times New Roman"/>
          <w:sz w:val="22"/>
          <w:szCs w:val="22"/>
        </w:rPr>
      </w:pPr>
      <w:r w:rsidR="00277335">
        <w:rPr>
          <w:rFonts w:ascii="Times New Roman" w:hAnsi="Times New Roman"/>
          <w:sz w:val="22"/>
          <w:szCs w:val="22"/>
        </w:rPr>
        <w:t>osobou blízkou športovcovi, ktorý sa podrobuje dopingovej kontrole,</w:t>
      </w:r>
    </w:p>
    <w:p w:rsidR="0086145F">
      <w:pPr>
        <w:numPr>
          <w:ilvl w:val="1"/>
          <w:numId w:val="173"/>
        </w:numPr>
        <w:bidi w:val="0"/>
        <w:ind w:hanging="360"/>
        <w:rPr>
          <w:rFonts w:ascii="Times New Roman" w:hAnsi="Times New Roman"/>
          <w:sz w:val="22"/>
          <w:szCs w:val="22"/>
        </w:rPr>
      </w:pPr>
      <w:r w:rsidR="00277335">
        <w:rPr>
          <w:rFonts w:ascii="Times New Roman" w:hAnsi="Times New Roman"/>
          <w:sz w:val="22"/>
          <w:szCs w:val="22"/>
        </w:rPr>
        <w:t>sprievodným personálom športovca, ktorý sa podrobuje dopingovej kontrole alebo blízkou osobou sprievodnému personálu športovca.</w:t>
      </w:r>
    </w:p>
    <w:p w:rsidR="0086145F">
      <w:pPr>
        <w:numPr>
          <w:numId w:val="122"/>
        </w:numPr>
        <w:bidi w:val="0"/>
        <w:ind w:left="570" w:hanging="360"/>
        <w:contextualSpacing/>
        <w:rPr>
          <w:rFonts w:ascii="Times New Roman" w:hAnsi="Times New Roman"/>
          <w:sz w:val="22"/>
          <w:szCs w:val="22"/>
        </w:rPr>
      </w:pPr>
      <w:r w:rsidR="00277335">
        <w:rPr>
          <w:rFonts w:ascii="Times New Roman" w:hAnsi="Times New Roman"/>
          <w:sz w:val="22"/>
          <w:szCs w:val="22"/>
        </w:rPr>
        <w:t>Dopingový komisár sa pri výkone dopingovej kontroly preukazuje preukazom dopingového komisára a písomným poverením na výkon dopingovej kontroly.</w:t>
      </w:r>
    </w:p>
    <w:p w:rsidR="0086145F">
      <w:pPr>
        <w:numPr>
          <w:numId w:val="122"/>
        </w:numPr>
        <w:bidi w:val="0"/>
        <w:ind w:left="570" w:hanging="360"/>
        <w:contextualSpacing/>
        <w:rPr>
          <w:rFonts w:ascii="Times New Roman" w:hAnsi="Times New Roman"/>
          <w:sz w:val="22"/>
          <w:szCs w:val="22"/>
        </w:rPr>
      </w:pPr>
      <w:r w:rsidR="00277335">
        <w:rPr>
          <w:rFonts w:ascii="Times New Roman" w:hAnsi="Times New Roman"/>
          <w:sz w:val="22"/>
          <w:szCs w:val="22"/>
        </w:rPr>
        <w:t>Poverenie na výkon dopingovej kontroly spravidla obsahuje</w:t>
      </w:r>
    </w:p>
    <w:p w:rsidR="0086145F">
      <w:pPr>
        <w:numPr>
          <w:ilvl w:val="1"/>
          <w:numId w:val="64"/>
        </w:numPr>
        <w:bidi w:val="0"/>
        <w:ind w:hanging="360"/>
        <w:rPr>
          <w:rFonts w:ascii="Times New Roman" w:hAnsi="Times New Roman"/>
          <w:sz w:val="22"/>
          <w:szCs w:val="22"/>
        </w:rPr>
      </w:pPr>
      <w:r w:rsidR="00277335">
        <w:rPr>
          <w:rFonts w:ascii="Times New Roman" w:hAnsi="Times New Roman"/>
          <w:sz w:val="22"/>
          <w:szCs w:val="22"/>
        </w:rPr>
        <w:t>označenie agentúry,</w:t>
      </w:r>
    </w:p>
    <w:p w:rsidR="0086145F">
      <w:pPr>
        <w:numPr>
          <w:ilvl w:val="1"/>
          <w:numId w:val="64"/>
        </w:numPr>
        <w:bidi w:val="0"/>
        <w:ind w:hanging="360"/>
        <w:rPr>
          <w:rFonts w:ascii="Times New Roman" w:hAnsi="Times New Roman"/>
          <w:sz w:val="22"/>
          <w:szCs w:val="22"/>
        </w:rPr>
      </w:pPr>
      <w:r w:rsidR="00277335">
        <w:rPr>
          <w:rFonts w:ascii="Times New Roman" w:hAnsi="Times New Roman"/>
          <w:sz w:val="22"/>
          <w:szCs w:val="22"/>
        </w:rPr>
        <w:t>meno, priezvisko a číslo preukazu dopingového komisára,</w:t>
      </w:r>
    </w:p>
    <w:p w:rsidR="0086145F">
      <w:pPr>
        <w:numPr>
          <w:ilvl w:val="1"/>
          <w:numId w:val="64"/>
        </w:numPr>
        <w:bidi w:val="0"/>
        <w:ind w:hanging="360"/>
        <w:rPr>
          <w:rFonts w:ascii="Times New Roman" w:hAnsi="Times New Roman"/>
          <w:sz w:val="22"/>
          <w:szCs w:val="22"/>
        </w:rPr>
      </w:pPr>
      <w:r w:rsidR="00277335">
        <w:rPr>
          <w:rFonts w:ascii="Times New Roman" w:hAnsi="Times New Roman"/>
          <w:sz w:val="22"/>
          <w:szCs w:val="22"/>
        </w:rPr>
        <w:t>označenie súťaže, na ktorej dopingový komisár vykoná odber vzoriek, ak ide o súťažnú dopingovú kontrolu,</w:t>
      </w:r>
    </w:p>
    <w:p w:rsidR="0086145F">
      <w:pPr>
        <w:numPr>
          <w:ilvl w:val="1"/>
          <w:numId w:val="64"/>
        </w:numPr>
        <w:bidi w:val="0"/>
        <w:ind w:hanging="360"/>
        <w:rPr>
          <w:rFonts w:ascii="Times New Roman" w:hAnsi="Times New Roman"/>
          <w:sz w:val="22"/>
          <w:szCs w:val="22"/>
        </w:rPr>
      </w:pPr>
      <w:r w:rsidR="00277335">
        <w:rPr>
          <w:rFonts w:ascii="Times New Roman" w:hAnsi="Times New Roman"/>
          <w:sz w:val="22"/>
          <w:szCs w:val="22"/>
        </w:rPr>
        <w:t>predmet dopingovej kontroly,</w:t>
      </w:r>
    </w:p>
    <w:p w:rsidR="0086145F">
      <w:pPr>
        <w:numPr>
          <w:ilvl w:val="1"/>
          <w:numId w:val="64"/>
        </w:numPr>
        <w:bidi w:val="0"/>
        <w:ind w:hanging="360"/>
        <w:rPr>
          <w:rFonts w:ascii="Times New Roman" w:hAnsi="Times New Roman"/>
          <w:sz w:val="22"/>
          <w:szCs w:val="22"/>
        </w:rPr>
      </w:pPr>
      <w:r w:rsidR="00277335">
        <w:rPr>
          <w:rFonts w:ascii="Times New Roman" w:hAnsi="Times New Roman"/>
          <w:sz w:val="22"/>
          <w:szCs w:val="22"/>
        </w:rPr>
        <w:t>podpis riaditeľa agentúry alebo ním splnomocneného zástupcu,</w:t>
      </w:r>
    </w:p>
    <w:p w:rsidR="0086145F">
      <w:pPr>
        <w:numPr>
          <w:ilvl w:val="1"/>
          <w:numId w:val="64"/>
        </w:numPr>
        <w:bidi w:val="0"/>
        <w:ind w:hanging="360"/>
        <w:rPr>
          <w:rFonts w:ascii="Times New Roman" w:hAnsi="Times New Roman"/>
          <w:sz w:val="22"/>
          <w:szCs w:val="22"/>
        </w:rPr>
      </w:pPr>
      <w:r w:rsidR="00277335">
        <w:rPr>
          <w:rFonts w:ascii="Times New Roman" w:hAnsi="Times New Roman"/>
          <w:sz w:val="22"/>
          <w:szCs w:val="22"/>
        </w:rPr>
        <w:t>pečiatku agentúry.</w:t>
      </w:r>
    </w:p>
    <w:p w:rsidR="0086145F">
      <w:pPr>
        <w:numPr>
          <w:numId w:val="122"/>
        </w:numPr>
        <w:bidi w:val="0"/>
        <w:ind w:left="570" w:hanging="360"/>
        <w:contextualSpacing/>
        <w:rPr>
          <w:rFonts w:ascii="Times New Roman" w:hAnsi="Times New Roman"/>
          <w:sz w:val="22"/>
          <w:szCs w:val="22"/>
        </w:rPr>
      </w:pPr>
      <w:r w:rsidR="00277335">
        <w:rPr>
          <w:rFonts w:ascii="Times New Roman" w:hAnsi="Times New Roman"/>
          <w:sz w:val="22"/>
          <w:szCs w:val="22"/>
        </w:rPr>
        <w:t>Preukaz dopingového komisára vydáva agentúra a uvádza sa na ňom</w:t>
      </w:r>
    </w:p>
    <w:p w:rsidR="0086145F">
      <w:pPr>
        <w:numPr>
          <w:ilvl w:val="1"/>
          <w:numId w:val="60"/>
        </w:numPr>
        <w:bidi w:val="0"/>
        <w:ind w:hanging="360"/>
        <w:rPr>
          <w:rFonts w:ascii="Times New Roman" w:hAnsi="Times New Roman"/>
          <w:sz w:val="22"/>
          <w:szCs w:val="22"/>
        </w:rPr>
      </w:pPr>
      <w:r w:rsidR="00277335">
        <w:rPr>
          <w:rFonts w:ascii="Times New Roman" w:hAnsi="Times New Roman"/>
          <w:sz w:val="22"/>
          <w:szCs w:val="22"/>
        </w:rPr>
        <w:t>meno a priezvisko jeho držiteľa,</w:t>
      </w:r>
    </w:p>
    <w:p w:rsidR="0086145F">
      <w:pPr>
        <w:numPr>
          <w:ilvl w:val="1"/>
          <w:numId w:val="60"/>
        </w:numPr>
        <w:bidi w:val="0"/>
        <w:ind w:hanging="360"/>
        <w:rPr>
          <w:rFonts w:ascii="Times New Roman" w:hAnsi="Times New Roman"/>
          <w:sz w:val="22"/>
          <w:szCs w:val="22"/>
        </w:rPr>
      </w:pPr>
      <w:r w:rsidR="00277335">
        <w:rPr>
          <w:rFonts w:ascii="Times New Roman" w:hAnsi="Times New Roman"/>
          <w:sz w:val="22"/>
          <w:szCs w:val="22"/>
        </w:rPr>
        <w:t>podobu tváre jeho držiteľa s rozmermi najmenej 2,0 cm x 3,0 cm a najviac 3,0 cm x 4,0 cm,</w:t>
      </w:r>
    </w:p>
    <w:p w:rsidR="0086145F">
      <w:pPr>
        <w:numPr>
          <w:ilvl w:val="1"/>
          <w:numId w:val="60"/>
        </w:numPr>
        <w:bidi w:val="0"/>
        <w:ind w:hanging="360"/>
        <w:rPr>
          <w:rFonts w:ascii="Times New Roman" w:hAnsi="Times New Roman"/>
          <w:sz w:val="22"/>
          <w:szCs w:val="22"/>
        </w:rPr>
      </w:pPr>
      <w:r w:rsidR="00277335">
        <w:rPr>
          <w:rFonts w:ascii="Times New Roman" w:hAnsi="Times New Roman"/>
          <w:sz w:val="22"/>
          <w:szCs w:val="22"/>
        </w:rPr>
        <w:t>označenie „DOPINGOVÝ KOMISÁR - DOPING CONTROL OFFICIER“,</w:t>
      </w:r>
    </w:p>
    <w:p w:rsidR="0086145F">
      <w:pPr>
        <w:numPr>
          <w:ilvl w:val="1"/>
          <w:numId w:val="60"/>
        </w:numPr>
        <w:bidi w:val="0"/>
        <w:ind w:hanging="360"/>
        <w:rPr>
          <w:rFonts w:ascii="Times New Roman" w:hAnsi="Times New Roman"/>
          <w:sz w:val="22"/>
          <w:szCs w:val="22"/>
        </w:rPr>
      </w:pPr>
      <w:r w:rsidR="00277335">
        <w:rPr>
          <w:rFonts w:ascii="Times New Roman" w:hAnsi="Times New Roman"/>
          <w:sz w:val="22"/>
          <w:szCs w:val="22"/>
        </w:rPr>
        <w:t>názov agentúry v slovenskom jazyku a v anglickom jazyku,</w:t>
      </w:r>
    </w:p>
    <w:p w:rsidR="0086145F">
      <w:pPr>
        <w:numPr>
          <w:ilvl w:val="1"/>
          <w:numId w:val="60"/>
        </w:numPr>
        <w:bidi w:val="0"/>
        <w:ind w:hanging="360"/>
        <w:rPr>
          <w:rFonts w:ascii="Times New Roman" w:hAnsi="Times New Roman"/>
          <w:sz w:val="22"/>
          <w:szCs w:val="22"/>
        </w:rPr>
      </w:pPr>
      <w:r w:rsidR="00277335">
        <w:rPr>
          <w:rFonts w:ascii="Times New Roman" w:hAnsi="Times New Roman"/>
          <w:sz w:val="22"/>
          <w:szCs w:val="22"/>
        </w:rPr>
        <w:t>logo agentúry,</w:t>
      </w:r>
    </w:p>
    <w:p w:rsidR="0086145F">
      <w:pPr>
        <w:numPr>
          <w:ilvl w:val="1"/>
          <w:numId w:val="60"/>
        </w:numPr>
        <w:bidi w:val="0"/>
        <w:ind w:hanging="360"/>
        <w:rPr>
          <w:rFonts w:ascii="Times New Roman" w:hAnsi="Times New Roman"/>
          <w:sz w:val="22"/>
          <w:szCs w:val="22"/>
        </w:rPr>
      </w:pPr>
      <w:r w:rsidR="00277335">
        <w:rPr>
          <w:rFonts w:ascii="Times New Roman" w:hAnsi="Times New Roman"/>
          <w:sz w:val="22"/>
          <w:szCs w:val="22"/>
        </w:rPr>
        <w:t>číslo preukazu,</w:t>
      </w:r>
    </w:p>
    <w:p w:rsidR="0086145F">
      <w:pPr>
        <w:numPr>
          <w:ilvl w:val="1"/>
          <w:numId w:val="60"/>
        </w:numPr>
        <w:bidi w:val="0"/>
        <w:ind w:hanging="360"/>
        <w:rPr>
          <w:rFonts w:ascii="Times New Roman" w:hAnsi="Times New Roman"/>
          <w:sz w:val="22"/>
          <w:szCs w:val="22"/>
        </w:rPr>
      </w:pPr>
      <w:r w:rsidR="00277335">
        <w:rPr>
          <w:rFonts w:ascii="Times New Roman" w:hAnsi="Times New Roman"/>
          <w:sz w:val="22"/>
          <w:szCs w:val="22"/>
        </w:rPr>
        <w:t>koniec platnosti preukazu v tvare „VALID: RRRR“, kde RRRR je číselným vyjadrením roku,</w:t>
      </w:r>
    </w:p>
    <w:p w:rsidR="0086145F">
      <w:pPr>
        <w:numPr>
          <w:ilvl w:val="1"/>
          <w:numId w:val="60"/>
        </w:numPr>
        <w:bidi w:val="0"/>
        <w:ind w:hanging="360"/>
        <w:rPr>
          <w:rFonts w:ascii="Times New Roman" w:hAnsi="Times New Roman"/>
          <w:sz w:val="22"/>
          <w:szCs w:val="22"/>
        </w:rPr>
      </w:pPr>
      <w:r w:rsidR="00277335">
        <w:rPr>
          <w:rFonts w:ascii="Times New Roman" w:hAnsi="Times New Roman"/>
          <w:sz w:val="22"/>
          <w:szCs w:val="22"/>
        </w:rPr>
        <w:t>ďalšie údaje podľa potreby agentúry tak, aby sa nenarušila čitateľnosť informácií podľa písmen a) až g).</w:t>
      </w:r>
    </w:p>
    <w:p w:rsidR="0086145F">
      <w:pPr>
        <w:numPr>
          <w:numId w:val="122"/>
        </w:numPr>
        <w:bidi w:val="0"/>
        <w:ind w:left="570" w:hanging="360"/>
        <w:contextualSpacing/>
        <w:rPr>
          <w:rFonts w:ascii="Times New Roman" w:hAnsi="Times New Roman"/>
          <w:sz w:val="22"/>
          <w:szCs w:val="22"/>
        </w:rPr>
      </w:pPr>
      <w:r w:rsidR="00277335">
        <w:rPr>
          <w:rFonts w:ascii="Times New Roman" w:hAnsi="Times New Roman"/>
          <w:sz w:val="22"/>
          <w:szCs w:val="22"/>
        </w:rPr>
        <w:t>Dopingový komisár je oprávnený aj</w:t>
      </w:r>
    </w:p>
    <w:p w:rsidR="0086145F">
      <w:pPr>
        <w:numPr>
          <w:ilvl w:val="1"/>
          <w:numId w:val="58"/>
        </w:numPr>
        <w:bidi w:val="0"/>
        <w:ind w:hanging="360"/>
        <w:rPr>
          <w:rFonts w:ascii="Times New Roman" w:hAnsi="Times New Roman"/>
          <w:sz w:val="22"/>
          <w:szCs w:val="22"/>
        </w:rPr>
      </w:pPr>
      <w:r w:rsidR="00277335">
        <w:rPr>
          <w:rFonts w:ascii="Times New Roman" w:hAnsi="Times New Roman"/>
          <w:sz w:val="22"/>
          <w:szCs w:val="22"/>
        </w:rPr>
        <w:t>posudzovať vhodnosť priestorov poskytnutých organizátorom na výkon súťažnej dopingovej kontroly a</w:t>
      </w:r>
    </w:p>
    <w:p w:rsidR="0086145F">
      <w:pPr>
        <w:numPr>
          <w:ilvl w:val="1"/>
          <w:numId w:val="58"/>
        </w:numPr>
        <w:bidi w:val="0"/>
        <w:ind w:hanging="360"/>
        <w:rPr>
          <w:rFonts w:ascii="Times New Roman" w:hAnsi="Times New Roman"/>
          <w:sz w:val="22"/>
          <w:szCs w:val="22"/>
        </w:rPr>
      </w:pPr>
      <w:r w:rsidR="00277335">
        <w:rPr>
          <w:rFonts w:ascii="Times New Roman" w:hAnsi="Times New Roman"/>
          <w:sz w:val="22"/>
          <w:szCs w:val="22"/>
        </w:rPr>
        <w:t>určovať spôsob výberu športovcov na súťažnú dopingovú kontrolu.</w:t>
      </w:r>
    </w:p>
    <w:p w:rsidR="0086145F">
      <w:pPr>
        <w:numPr>
          <w:numId w:val="122"/>
        </w:numPr>
        <w:bidi w:val="0"/>
        <w:ind w:left="570" w:hanging="360"/>
        <w:contextualSpacing/>
        <w:rPr>
          <w:rFonts w:ascii="Times New Roman" w:hAnsi="Times New Roman"/>
          <w:sz w:val="22"/>
          <w:szCs w:val="22"/>
        </w:rPr>
      </w:pPr>
      <w:r w:rsidR="00277335">
        <w:rPr>
          <w:rFonts w:ascii="Times New Roman" w:hAnsi="Times New Roman"/>
          <w:sz w:val="22"/>
          <w:szCs w:val="22"/>
        </w:rPr>
        <w:t>Dopingový komisár je povinný oznámiť agentúre, že prestal spĺňať podmienky podľa § 7 do 15 dní odo dňa, kedy tieto podmienky prestal spĺňať.</w:t>
      </w:r>
    </w:p>
    <w:p w:rsidR="0086145F">
      <w:pPr>
        <w:numPr>
          <w:numId w:val="122"/>
        </w:numPr>
        <w:bidi w:val="0"/>
        <w:ind w:left="570" w:hanging="360"/>
        <w:contextualSpacing/>
        <w:rPr>
          <w:rFonts w:ascii="Times New Roman" w:hAnsi="Times New Roman"/>
          <w:sz w:val="22"/>
          <w:szCs w:val="22"/>
        </w:rPr>
      </w:pPr>
      <w:r w:rsidR="00277335">
        <w:rPr>
          <w:rFonts w:ascii="Times New Roman" w:hAnsi="Times New Roman"/>
          <w:sz w:val="22"/>
          <w:szCs w:val="22"/>
        </w:rPr>
        <w:t>Riaditeľ agentúry odvolá dopingového komisára, ak prestal spĺňať podmienky podľa § 7.</w:t>
      </w:r>
    </w:p>
    <w:p w:rsidR="0086145F">
      <w:pPr>
        <w:bidi w:val="0"/>
        <w:jc w:val="left"/>
        <w:rPr>
          <w:rFonts w:ascii="Times New Roman" w:hAnsi="Times New Roman"/>
        </w:rPr>
      </w:pPr>
    </w:p>
    <w:p w:rsidR="0086145F">
      <w:pPr>
        <w:pStyle w:val="Heading4"/>
        <w:bidi w:val="0"/>
        <w:rPr>
          <w:rFonts w:ascii="Times New Roman" w:hAnsi="Times New Roman"/>
        </w:rPr>
      </w:pPr>
      <w:bookmarkStart w:id="190" w:name="h.3sv78d1" w:colFirst="0" w:colLast="0"/>
      <w:bookmarkEnd w:id="190"/>
      <w:r w:rsidR="00277335">
        <w:rPr>
          <w:rFonts w:ascii="Times New Roman" w:hAnsi="Times New Roman"/>
          <w:sz w:val="22"/>
          <w:szCs w:val="22"/>
        </w:rPr>
        <w:t>§ 92</w:t>
      </w:r>
    </w:p>
    <w:p w:rsidR="0086145F">
      <w:pPr>
        <w:pStyle w:val="Heading4"/>
        <w:bidi w:val="0"/>
        <w:rPr>
          <w:rFonts w:ascii="Times New Roman" w:hAnsi="Times New Roman"/>
        </w:rPr>
      </w:pPr>
      <w:bookmarkStart w:id="191" w:name="h.280hiku" w:colFirst="0" w:colLast="0"/>
      <w:bookmarkEnd w:id="191"/>
      <w:r w:rsidR="00277335">
        <w:rPr>
          <w:rFonts w:ascii="Times New Roman" w:hAnsi="Times New Roman"/>
          <w:sz w:val="22"/>
          <w:szCs w:val="22"/>
        </w:rPr>
        <w:t>Konanie vo veci porušenia antidopingových pravidiel</w:t>
      </w:r>
    </w:p>
    <w:p w:rsidR="0086145F">
      <w:pPr>
        <w:bidi w:val="0"/>
        <w:jc w:val="center"/>
        <w:rPr>
          <w:rFonts w:ascii="Times New Roman" w:hAnsi="Times New Roman"/>
        </w:rPr>
      </w:pPr>
    </w:p>
    <w:p w:rsidR="0086145F">
      <w:pPr>
        <w:numPr>
          <w:numId w:val="100"/>
        </w:numPr>
        <w:bidi w:val="0"/>
        <w:ind w:left="570" w:hanging="360"/>
        <w:rPr>
          <w:rFonts w:ascii="Times New Roman" w:hAnsi="Times New Roman"/>
          <w:sz w:val="22"/>
          <w:szCs w:val="22"/>
        </w:rPr>
      </w:pPr>
      <w:r w:rsidR="00277335">
        <w:rPr>
          <w:rFonts w:ascii="Times New Roman" w:hAnsi="Times New Roman"/>
          <w:sz w:val="22"/>
          <w:szCs w:val="22"/>
        </w:rPr>
        <w:t>Na konanie vo veci porušenia pravidiel podľa § 88 ods. 3 v prvom stupni je príslušná komisia, ktorej členov vymenúva a odvoláva príslušný národný športový zväz alebo organizátor príslušnej športovej súťaže.</w:t>
      </w:r>
    </w:p>
    <w:p w:rsidR="0086145F">
      <w:pPr>
        <w:numPr>
          <w:numId w:val="100"/>
        </w:numPr>
        <w:bidi w:val="0"/>
        <w:ind w:left="570" w:hanging="360"/>
        <w:rPr>
          <w:rFonts w:ascii="Times New Roman" w:hAnsi="Times New Roman"/>
          <w:sz w:val="22"/>
          <w:szCs w:val="22"/>
        </w:rPr>
      </w:pPr>
      <w:r w:rsidR="00277335">
        <w:rPr>
          <w:rFonts w:ascii="Times New Roman" w:hAnsi="Times New Roman"/>
          <w:sz w:val="22"/>
          <w:szCs w:val="22"/>
        </w:rPr>
        <w:t>Na konanie vo veci porušenia pravidiel podľa § 88 ods. 3 v druhom stupni je príslušná komisia, ktorej členov volí a odvoláva najvyšší orgán príslušného národného športového zväzu tak, aby</w:t>
      </w:r>
    </w:p>
    <w:p w:rsidR="0086145F">
      <w:pPr>
        <w:numPr>
          <w:ilvl w:val="1"/>
          <w:numId w:val="124"/>
        </w:numPr>
        <w:bidi w:val="0"/>
        <w:ind w:hanging="360"/>
        <w:rPr>
          <w:rFonts w:ascii="Times New Roman" w:hAnsi="Times New Roman"/>
          <w:sz w:val="22"/>
          <w:szCs w:val="22"/>
        </w:rPr>
      </w:pPr>
      <w:r w:rsidR="00277335">
        <w:rPr>
          <w:rFonts w:ascii="Times New Roman" w:hAnsi="Times New Roman"/>
          <w:sz w:val="22"/>
          <w:szCs w:val="22"/>
        </w:rPr>
        <w:t>najmenej jeden člen komisie mal vysokoškolské vzdelanie druhého stupňa v študijnom odbore právo alebo vysokoškolské vzdelanie tretieho stupňa v niektorom zo študijných odborov v podskupine študijných odborov právo získané na vysokej škole v Slovenskej republike alebo vzdelanie získané v zahraničí, ktoré je takému vzdelaniu svojím rozsahom a obsahom rovnocenné; ak získal vysokoškolské vzdelanie najprv v prvom stupni a následne v druhom stupni, vyžaduje sa, aby v oboch stupňoch získal vzdelanie v rovnakom študijnom odbore,</w:t>
      </w:r>
    </w:p>
    <w:p w:rsidR="0086145F">
      <w:pPr>
        <w:numPr>
          <w:ilvl w:val="1"/>
          <w:numId w:val="124"/>
        </w:numPr>
        <w:bidi w:val="0"/>
        <w:ind w:hanging="360"/>
        <w:rPr>
          <w:rFonts w:ascii="Times New Roman" w:hAnsi="Times New Roman"/>
          <w:sz w:val="22"/>
          <w:szCs w:val="22"/>
        </w:rPr>
      </w:pPr>
      <w:r w:rsidR="00277335">
        <w:rPr>
          <w:rFonts w:ascii="Times New Roman" w:hAnsi="Times New Roman"/>
          <w:sz w:val="22"/>
          <w:szCs w:val="22"/>
        </w:rPr>
        <w:t>najmenej jeden člen komisie mal vysokoškolské vzdelanie druhého stupňa v študijnom odbore všeobecné lekárstvo alebo farmácia alebo vysokoškolské vzdelanie tretieho stupňa v niektorom zo študijných odborov v podskupine študijných odborov lekárske vedy alebo farmaceutické vedy získané na vysokej škole v Slovenskej republike alebo vzdelanie získané v zahraničí, ktoré je takému vzdelaniu svojím rozsahom a obsahom rovnocenné.</w:t>
      </w:r>
    </w:p>
    <w:p w:rsidR="0086145F">
      <w:pPr>
        <w:numPr>
          <w:numId w:val="100"/>
        </w:numPr>
        <w:bidi w:val="0"/>
        <w:ind w:left="570" w:hanging="360"/>
        <w:contextualSpacing/>
        <w:rPr>
          <w:rFonts w:ascii="Times New Roman" w:hAnsi="Times New Roman"/>
          <w:sz w:val="22"/>
          <w:szCs w:val="22"/>
        </w:rPr>
      </w:pPr>
      <w:r w:rsidR="00277335">
        <w:rPr>
          <w:rFonts w:ascii="Times New Roman" w:hAnsi="Times New Roman"/>
          <w:sz w:val="22"/>
          <w:szCs w:val="22"/>
        </w:rPr>
        <w:t>Za člena komisie podľa odseku 1 a 2 možno vymenovať alebo zvoliť fyzickú osobu, ktorá</w:t>
      </w:r>
    </w:p>
    <w:p w:rsidR="0086145F">
      <w:pPr>
        <w:numPr>
          <w:ilvl w:val="1"/>
          <w:numId w:val="175"/>
        </w:numPr>
        <w:bidi w:val="0"/>
        <w:ind w:hanging="360"/>
        <w:rPr>
          <w:rFonts w:ascii="Times New Roman" w:hAnsi="Times New Roman"/>
          <w:sz w:val="22"/>
          <w:szCs w:val="22"/>
        </w:rPr>
      </w:pPr>
      <w:r w:rsidR="00277335">
        <w:rPr>
          <w:rFonts w:ascii="Times New Roman" w:hAnsi="Times New Roman"/>
          <w:sz w:val="22"/>
          <w:szCs w:val="22"/>
        </w:rPr>
        <w:t>je spôsobilá na právne úkony v plnom rozsahu,</w:t>
      </w:r>
    </w:p>
    <w:p w:rsidR="0086145F">
      <w:pPr>
        <w:numPr>
          <w:ilvl w:val="1"/>
          <w:numId w:val="175"/>
        </w:numPr>
        <w:bidi w:val="0"/>
        <w:ind w:hanging="360"/>
        <w:rPr>
          <w:rFonts w:ascii="Times New Roman" w:hAnsi="Times New Roman"/>
          <w:sz w:val="22"/>
          <w:szCs w:val="22"/>
        </w:rPr>
      </w:pPr>
      <w:r w:rsidR="00277335">
        <w:rPr>
          <w:rFonts w:ascii="Times New Roman" w:hAnsi="Times New Roman"/>
          <w:sz w:val="22"/>
          <w:szCs w:val="22"/>
        </w:rPr>
        <w:t>nie je členom športovej organizácie, ktorej športovec sa podrobuje dopingovej kontrole,</w:t>
      </w:r>
    </w:p>
    <w:p w:rsidR="0086145F">
      <w:pPr>
        <w:numPr>
          <w:ilvl w:val="1"/>
          <w:numId w:val="175"/>
        </w:numPr>
        <w:bidi w:val="0"/>
        <w:ind w:hanging="360"/>
        <w:rPr>
          <w:rFonts w:ascii="Times New Roman" w:hAnsi="Times New Roman"/>
          <w:sz w:val="22"/>
          <w:szCs w:val="22"/>
        </w:rPr>
      </w:pPr>
      <w:r w:rsidR="00277335">
        <w:rPr>
          <w:rFonts w:ascii="Times New Roman" w:hAnsi="Times New Roman"/>
          <w:sz w:val="22"/>
          <w:szCs w:val="22"/>
        </w:rPr>
        <w:t>nie je osobou blízkou športovcovi, ktorý sa podrobuje dopingovej kontrole,</w:t>
      </w:r>
    </w:p>
    <w:p w:rsidR="0086145F">
      <w:pPr>
        <w:numPr>
          <w:ilvl w:val="1"/>
          <w:numId w:val="175"/>
        </w:numPr>
        <w:bidi w:val="0"/>
        <w:ind w:hanging="360"/>
        <w:rPr>
          <w:rFonts w:ascii="Times New Roman" w:hAnsi="Times New Roman"/>
          <w:sz w:val="22"/>
          <w:szCs w:val="22"/>
        </w:rPr>
      </w:pPr>
      <w:r w:rsidR="00277335">
        <w:rPr>
          <w:rFonts w:ascii="Times New Roman" w:hAnsi="Times New Roman"/>
          <w:sz w:val="22"/>
          <w:szCs w:val="22"/>
        </w:rPr>
        <w:t>nie je  sprievodným personálom športovca, ktorý sa podrobuje dopingovej kontrole alebo blízkou osobou sprievodného personálu a</w:t>
      </w:r>
    </w:p>
    <w:p w:rsidR="0086145F">
      <w:pPr>
        <w:numPr>
          <w:ilvl w:val="1"/>
          <w:numId w:val="175"/>
        </w:numPr>
        <w:bidi w:val="0"/>
        <w:ind w:hanging="360"/>
        <w:rPr>
          <w:rFonts w:ascii="Times New Roman" w:hAnsi="Times New Roman"/>
          <w:sz w:val="22"/>
          <w:szCs w:val="22"/>
        </w:rPr>
      </w:pPr>
      <w:r w:rsidR="00277335">
        <w:rPr>
          <w:rFonts w:ascii="Times New Roman" w:hAnsi="Times New Roman"/>
          <w:sz w:val="22"/>
          <w:szCs w:val="22"/>
        </w:rPr>
        <w:t>je bezúhonná.</w:t>
      </w:r>
    </w:p>
    <w:p w:rsidR="0086145F">
      <w:pPr>
        <w:numPr>
          <w:numId w:val="100"/>
        </w:numPr>
        <w:bidi w:val="0"/>
        <w:ind w:left="570" w:hanging="360"/>
        <w:contextualSpacing/>
        <w:rPr>
          <w:rFonts w:ascii="Times New Roman" w:hAnsi="Times New Roman"/>
          <w:sz w:val="22"/>
          <w:szCs w:val="22"/>
        </w:rPr>
      </w:pPr>
      <w:r w:rsidR="00277335">
        <w:rPr>
          <w:rFonts w:ascii="Times New Roman" w:hAnsi="Times New Roman"/>
          <w:sz w:val="22"/>
          <w:szCs w:val="22"/>
        </w:rPr>
        <w:t>Za člena komisie podľa odseku 1 a 2 nemožno vymenovať fyzickú osobu, o ktorej nezaujatosti možno mať pochybnosť so zreteľom na jej pomer k veci, k športovcovi, ktorý sa podrobuje dopingovej kontrole alebo k sprievodnému personálu tohto športovca.</w:t>
      </w:r>
    </w:p>
    <w:p w:rsidR="0086145F">
      <w:pPr>
        <w:numPr>
          <w:numId w:val="100"/>
        </w:numPr>
        <w:bidi w:val="0"/>
        <w:ind w:left="570" w:hanging="360"/>
        <w:contextualSpacing/>
        <w:rPr>
          <w:rFonts w:ascii="Times New Roman" w:hAnsi="Times New Roman"/>
          <w:sz w:val="22"/>
          <w:szCs w:val="22"/>
        </w:rPr>
      </w:pPr>
      <w:r w:rsidR="00277335">
        <w:rPr>
          <w:rFonts w:ascii="Times New Roman" w:hAnsi="Times New Roman"/>
          <w:sz w:val="22"/>
          <w:szCs w:val="22"/>
        </w:rPr>
        <w:t>Na prejednávaní veci komisiou podľa odseku 1 a 2 má právo byť prítomný zástupca agentúry.</w:t>
      </w:r>
    </w:p>
    <w:p w:rsidR="0086145F">
      <w:pPr>
        <w:numPr>
          <w:numId w:val="100"/>
        </w:numPr>
        <w:bidi w:val="0"/>
        <w:ind w:left="570" w:hanging="360"/>
        <w:contextualSpacing/>
        <w:rPr>
          <w:rFonts w:ascii="Times New Roman" w:hAnsi="Times New Roman"/>
          <w:sz w:val="22"/>
          <w:szCs w:val="22"/>
        </w:rPr>
      </w:pPr>
      <w:r w:rsidR="00277335">
        <w:rPr>
          <w:rFonts w:ascii="Times New Roman" w:hAnsi="Times New Roman"/>
          <w:sz w:val="22"/>
          <w:szCs w:val="22"/>
        </w:rPr>
        <w:t>Príslušný národný športový zväz alebo organizátor príslušnej súťaže je povinný doručiť kópiu spisu prejednávanej veci agentúre bezodkladne po vydaní rozhodnutia.</w:t>
      </w:r>
    </w:p>
    <w:p w:rsidR="0086145F">
      <w:pPr>
        <w:bidi w:val="0"/>
        <w:jc w:val="center"/>
        <w:rPr>
          <w:rFonts w:ascii="Times New Roman" w:hAnsi="Times New Roman"/>
        </w:rPr>
      </w:pPr>
    </w:p>
    <w:p w:rsidR="0086145F">
      <w:pPr>
        <w:pStyle w:val="Heading4"/>
        <w:bidi w:val="0"/>
        <w:rPr>
          <w:rFonts w:ascii="Times New Roman" w:hAnsi="Times New Roman"/>
        </w:rPr>
      </w:pPr>
      <w:bookmarkStart w:id="192" w:name="h.n5rssn" w:colFirst="0" w:colLast="0"/>
      <w:bookmarkEnd w:id="192"/>
      <w:r w:rsidR="00277335">
        <w:rPr>
          <w:rFonts w:ascii="Times New Roman" w:hAnsi="Times New Roman"/>
          <w:sz w:val="22"/>
          <w:szCs w:val="22"/>
        </w:rPr>
        <w:t>§ 93</w:t>
      </w:r>
    </w:p>
    <w:p w:rsidR="0086145F">
      <w:pPr>
        <w:pStyle w:val="Heading4"/>
        <w:bidi w:val="0"/>
        <w:rPr>
          <w:rFonts w:ascii="Times New Roman" w:hAnsi="Times New Roman"/>
        </w:rPr>
      </w:pPr>
      <w:bookmarkStart w:id="193" w:name="h.375fbgg" w:colFirst="0" w:colLast="0"/>
      <w:bookmarkEnd w:id="193"/>
      <w:r w:rsidR="00277335">
        <w:rPr>
          <w:rFonts w:ascii="Times New Roman" w:hAnsi="Times New Roman"/>
          <w:sz w:val="22"/>
          <w:szCs w:val="22"/>
        </w:rPr>
        <w:t>Rozhodnutie</w:t>
      </w:r>
    </w:p>
    <w:p w:rsidR="0086145F">
      <w:pPr>
        <w:keepNext/>
        <w:keepLines/>
        <w:bidi w:val="0"/>
        <w:rPr>
          <w:rFonts w:ascii="Times New Roman" w:hAnsi="Times New Roman"/>
        </w:rPr>
      </w:pPr>
    </w:p>
    <w:p w:rsidR="0086145F">
      <w:pPr>
        <w:numPr>
          <w:numId w:val="170"/>
        </w:numPr>
        <w:bidi w:val="0"/>
        <w:ind w:left="570" w:hanging="360"/>
        <w:rPr>
          <w:rFonts w:ascii="Times New Roman" w:hAnsi="Times New Roman"/>
          <w:sz w:val="22"/>
          <w:szCs w:val="22"/>
        </w:rPr>
      </w:pPr>
      <w:r w:rsidR="00277335">
        <w:rPr>
          <w:rFonts w:ascii="Times New Roman" w:hAnsi="Times New Roman"/>
          <w:sz w:val="22"/>
          <w:szCs w:val="22"/>
        </w:rPr>
        <w:t>Rozhodnutie vo veci porušenia pravidiel podľa § 89 ods. 3 a rozhodnutie vo veci terapeutickej výnimky musí obsahovať výrok, odôvodnenie a poučenie.</w:t>
      </w:r>
    </w:p>
    <w:p w:rsidR="0086145F">
      <w:pPr>
        <w:numPr>
          <w:numId w:val="170"/>
        </w:numPr>
        <w:bidi w:val="0"/>
        <w:ind w:left="570" w:hanging="360"/>
        <w:contextualSpacing/>
        <w:rPr>
          <w:rFonts w:ascii="Times New Roman" w:hAnsi="Times New Roman"/>
          <w:sz w:val="22"/>
          <w:szCs w:val="22"/>
        </w:rPr>
      </w:pPr>
      <w:r w:rsidR="00277335">
        <w:rPr>
          <w:rFonts w:ascii="Times New Roman" w:hAnsi="Times New Roman"/>
          <w:sz w:val="22"/>
          <w:szCs w:val="22"/>
        </w:rPr>
        <w:t>V odôvodnení rozhodnutia sa uvádza, ktoré skutočnosti boli podkladom na rozhodnutie, ako boli vyhodnotené dôkazy, ako sa príslušný orgán vyrovnal s návrhmi a námietkami dotknutých osôb a s ich vyjadreniami k podkladom rozhodnutia.</w:t>
      </w:r>
    </w:p>
    <w:p w:rsidR="0086145F">
      <w:pPr>
        <w:numPr>
          <w:numId w:val="170"/>
        </w:numPr>
        <w:bidi w:val="0"/>
        <w:ind w:left="570" w:hanging="360"/>
        <w:contextualSpacing/>
        <w:rPr>
          <w:rFonts w:ascii="Times New Roman" w:hAnsi="Times New Roman"/>
          <w:sz w:val="22"/>
          <w:szCs w:val="22"/>
        </w:rPr>
      </w:pPr>
      <w:r w:rsidR="00277335">
        <w:rPr>
          <w:rFonts w:ascii="Times New Roman" w:hAnsi="Times New Roman"/>
          <w:sz w:val="22"/>
          <w:szCs w:val="22"/>
        </w:rPr>
        <w:t>Poučenie obsahuje údaj, či je rozhodnutie konečné alebo či možno proti nemu podať opravný prostriedok, v akej lehote, na ktorý orgán a kde možno opravný prostriedok podať.</w:t>
      </w:r>
    </w:p>
    <w:p w:rsidR="0086145F">
      <w:pPr>
        <w:numPr>
          <w:numId w:val="170"/>
        </w:numPr>
        <w:bidi w:val="0"/>
        <w:ind w:left="570" w:hanging="360"/>
        <w:contextualSpacing/>
        <w:rPr>
          <w:rFonts w:ascii="Times New Roman" w:hAnsi="Times New Roman"/>
          <w:sz w:val="22"/>
          <w:szCs w:val="22"/>
        </w:rPr>
      </w:pPr>
      <w:r w:rsidR="00277335">
        <w:rPr>
          <w:rFonts w:ascii="Times New Roman" w:hAnsi="Times New Roman"/>
          <w:sz w:val="22"/>
          <w:szCs w:val="22"/>
        </w:rPr>
        <w:t>V písomnom vyhotovení rozhodnutia sa uvedie aj názov orgánu, ktorý rozhodnutie vydal, dátum vydania rozhodnutia, meno a priezvisko fyzickej osoby a názov právnickej osoby, ktorej sa rozhodnutie týka. Rozhodnutie musí mať pečiatku a podpis s uvedením mena, priezviska a funkcie oprávnenej osoby.</w:t>
      </w:r>
    </w:p>
    <w:p w:rsidR="0086145F">
      <w:pPr>
        <w:numPr>
          <w:numId w:val="170"/>
        </w:numPr>
        <w:bidi w:val="0"/>
        <w:ind w:left="570" w:hanging="360"/>
        <w:contextualSpacing/>
        <w:rPr>
          <w:rFonts w:ascii="Times New Roman" w:hAnsi="Times New Roman"/>
          <w:sz w:val="22"/>
          <w:szCs w:val="22"/>
        </w:rPr>
      </w:pPr>
      <w:r w:rsidR="00277335">
        <w:rPr>
          <w:rFonts w:ascii="Times New Roman" w:hAnsi="Times New Roman"/>
          <w:sz w:val="22"/>
          <w:szCs w:val="22"/>
        </w:rPr>
        <w:t>Proti rozhodnutiu vo veci porušenia pravidiel podľa § 89 ods. 3 a vo veci terapeutickej výnimky môže podať opravný prostriedok spôsobom a postupom určeným pravidlami vydanými podľa § 88 ods. 1 do 15 dní odo dňa doručenia rozhodnutia.</w:t>
      </w:r>
    </w:p>
    <w:p w:rsidR="0086145F">
      <w:pPr>
        <w:bidi w:val="0"/>
        <w:ind w:left="720"/>
        <w:rPr>
          <w:rFonts w:ascii="Times New Roman" w:hAnsi="Times New Roman"/>
        </w:rPr>
      </w:pPr>
    </w:p>
    <w:p w:rsidR="0086145F">
      <w:pPr>
        <w:pStyle w:val="Heading4"/>
        <w:bidi w:val="0"/>
        <w:spacing w:after="200"/>
        <w:rPr>
          <w:rFonts w:ascii="Times New Roman" w:hAnsi="Times New Roman"/>
        </w:rPr>
      </w:pPr>
      <w:bookmarkStart w:id="194" w:name="h.1maplo9" w:colFirst="0" w:colLast="0"/>
      <w:bookmarkEnd w:id="194"/>
      <w:r w:rsidR="00277335">
        <w:rPr>
          <w:rFonts w:ascii="Times New Roman" w:hAnsi="Times New Roman"/>
          <w:sz w:val="22"/>
          <w:szCs w:val="22"/>
        </w:rPr>
        <w:t>Opatrenia proti manipulácii súťaže</w:t>
      </w:r>
    </w:p>
    <w:p w:rsidR="0086145F">
      <w:pPr>
        <w:pStyle w:val="Heading4"/>
        <w:bidi w:val="0"/>
        <w:spacing w:after="200"/>
        <w:rPr>
          <w:rFonts w:ascii="Times New Roman" w:hAnsi="Times New Roman"/>
        </w:rPr>
      </w:pPr>
      <w:r w:rsidR="00277335">
        <w:rPr>
          <w:rFonts w:ascii="Times New Roman" w:hAnsi="Times New Roman"/>
          <w:sz w:val="22"/>
          <w:szCs w:val="22"/>
        </w:rPr>
        <w:t>§ 94</w:t>
      </w:r>
    </w:p>
    <w:p w:rsidR="0086145F">
      <w:pPr>
        <w:numPr>
          <w:numId w:val="57"/>
        </w:numPr>
        <w:bidi w:val="0"/>
        <w:spacing w:before="200"/>
        <w:ind w:left="570" w:hanging="360"/>
        <w:contextualSpacing/>
        <w:rPr>
          <w:rFonts w:ascii="Times New Roman" w:hAnsi="Times New Roman"/>
          <w:sz w:val="22"/>
          <w:szCs w:val="22"/>
        </w:rPr>
      </w:pPr>
      <w:r w:rsidR="00277335">
        <w:rPr>
          <w:rFonts w:ascii="Times New Roman" w:hAnsi="Times New Roman"/>
          <w:sz w:val="22"/>
          <w:szCs w:val="22"/>
        </w:rPr>
        <w:t>Každý je povinný na účely ochrany integrity športu informovať národný športový zväz o akomkoľvek podozrení alebo zistení, že priebeh súťaže alebo výsledky súťaže sú manipulované.</w:t>
      </w:r>
    </w:p>
    <w:p w:rsidR="0086145F">
      <w:pPr>
        <w:numPr>
          <w:numId w:val="57"/>
        </w:numPr>
        <w:bidi w:val="0"/>
        <w:ind w:left="570" w:hanging="360"/>
        <w:contextualSpacing/>
        <w:rPr>
          <w:rFonts w:ascii="Times New Roman" w:hAnsi="Times New Roman"/>
          <w:sz w:val="22"/>
          <w:szCs w:val="22"/>
        </w:rPr>
      </w:pPr>
      <w:r w:rsidR="00277335">
        <w:rPr>
          <w:rFonts w:ascii="Times New Roman" w:hAnsi="Times New Roman"/>
          <w:sz w:val="22"/>
          <w:szCs w:val="22"/>
        </w:rPr>
        <w:t>Manipuláciou súťaže je úmyselné nedovolené ovplyvnenie priebehu súťaže alebo výsledku súťaže vrátane pokusu o takéto konanie, ktorého cieľom je spravidla získanie výhody pre seba alebo pre inú osobu a čiastočné alebo úplné odstránenie neistoty spojenej s priebehom súťaže alebo výsledkom súťaže.</w:t>
      </w:r>
    </w:p>
    <w:p w:rsidR="0086145F">
      <w:pPr>
        <w:numPr>
          <w:numId w:val="57"/>
        </w:numPr>
        <w:bidi w:val="0"/>
        <w:ind w:left="570" w:hanging="360"/>
        <w:contextualSpacing/>
        <w:rPr>
          <w:rFonts w:ascii="Times New Roman" w:hAnsi="Times New Roman"/>
          <w:sz w:val="22"/>
          <w:szCs w:val="22"/>
        </w:rPr>
      </w:pPr>
      <w:r w:rsidR="00277335">
        <w:rPr>
          <w:rFonts w:ascii="Times New Roman" w:hAnsi="Times New Roman"/>
          <w:sz w:val="22"/>
          <w:szCs w:val="22"/>
        </w:rPr>
        <w:t>Fyzická osoba nesmie uzatvárať stávky priamo ani prostredníctvom tretej osoby na súťaže, ktorých je účastníkom ako športovec, športový odborník alebo iná osoba, ktorá je svojím postavením, funkciou alebo činnosťou zapojená do súťaže.</w:t>
      </w:r>
    </w:p>
    <w:p w:rsidR="0086145F">
      <w:pPr>
        <w:numPr>
          <w:numId w:val="57"/>
        </w:numPr>
        <w:bidi w:val="0"/>
        <w:ind w:left="570" w:hanging="360"/>
        <w:contextualSpacing/>
        <w:rPr>
          <w:rFonts w:ascii="Times New Roman" w:hAnsi="Times New Roman"/>
          <w:sz w:val="22"/>
          <w:szCs w:val="22"/>
        </w:rPr>
      </w:pPr>
      <w:r w:rsidR="00277335">
        <w:rPr>
          <w:rFonts w:ascii="Times New Roman" w:hAnsi="Times New Roman"/>
          <w:sz w:val="22"/>
          <w:szCs w:val="22"/>
        </w:rPr>
        <w:t xml:space="preserve">Fyzická osoba nesmie zneužívať ani šíriť dôverné informácie o športovej organizácii a jej športovej činnosti, ktoré by mohli ohroziť integritu súťaže. </w:t>
      </w:r>
    </w:p>
    <w:p w:rsidR="0086145F">
      <w:pPr>
        <w:numPr>
          <w:numId w:val="57"/>
        </w:numPr>
        <w:bidi w:val="0"/>
        <w:ind w:left="570" w:hanging="360"/>
        <w:contextualSpacing/>
        <w:rPr>
          <w:rFonts w:ascii="Times New Roman" w:hAnsi="Times New Roman"/>
          <w:sz w:val="22"/>
          <w:szCs w:val="22"/>
        </w:rPr>
      </w:pPr>
      <w:r w:rsidR="00277335">
        <w:rPr>
          <w:rFonts w:ascii="Times New Roman" w:hAnsi="Times New Roman"/>
          <w:sz w:val="22"/>
          <w:szCs w:val="22"/>
        </w:rPr>
        <w:t>Národný športový zväz je oprávnený na účely disciplinárneho konania požiadať orgány činné v trestnom konaní a súd o informácie z trestného konania.</w:t>
      </w:r>
    </w:p>
    <w:p w:rsidR="0086145F">
      <w:pPr>
        <w:numPr>
          <w:numId w:val="57"/>
        </w:numPr>
        <w:bidi w:val="0"/>
        <w:ind w:left="570" w:hanging="360"/>
        <w:contextualSpacing/>
        <w:rPr>
          <w:rFonts w:ascii="Times New Roman" w:hAnsi="Times New Roman"/>
          <w:sz w:val="22"/>
          <w:szCs w:val="22"/>
        </w:rPr>
      </w:pPr>
      <w:r w:rsidR="00277335">
        <w:rPr>
          <w:rFonts w:ascii="Times New Roman" w:hAnsi="Times New Roman"/>
          <w:sz w:val="22"/>
          <w:szCs w:val="22"/>
        </w:rPr>
        <w:t>Športová organizácia je povinná pozastaviť vykonávanie športovej činnosti osobe s jej príslušnosťou, na ktorú bola podaná obžaloba za trestný čin športovej korupcie až do skončenia trestného konania o tomto trestnom čine.</w:t>
      </w:r>
    </w:p>
    <w:p w:rsidR="0086145F">
      <w:pPr>
        <w:numPr>
          <w:numId w:val="57"/>
        </w:numPr>
        <w:bidi w:val="0"/>
        <w:ind w:left="570" w:hanging="360"/>
        <w:contextualSpacing/>
        <w:rPr>
          <w:rFonts w:ascii="Times New Roman" w:hAnsi="Times New Roman"/>
          <w:sz w:val="22"/>
          <w:szCs w:val="22"/>
        </w:rPr>
      </w:pPr>
      <w:r w:rsidR="00277335">
        <w:rPr>
          <w:rFonts w:ascii="Times New Roman" w:hAnsi="Times New Roman"/>
          <w:sz w:val="22"/>
          <w:szCs w:val="22"/>
        </w:rPr>
        <w:t>Športová organizácia je povinná zakázať vykonávanie športovej činnosť osobe s jej príslušnosťou, ktorá bola odsúdená za trestný čin športovej korupcie najmenej na dva roky; pri opakovanom odsúdení sa uloží doživotný zákaz vykonávania športovej činnosti.</w:t>
      </w:r>
    </w:p>
    <w:p w:rsidR="0086145F">
      <w:pPr>
        <w:bidi w:val="0"/>
        <w:rPr>
          <w:rFonts w:ascii="Times New Roman" w:hAnsi="Times New Roman"/>
        </w:rPr>
      </w:pPr>
    </w:p>
    <w:p w:rsidR="0086145F">
      <w:pPr>
        <w:bidi w:val="0"/>
        <w:jc w:val="center"/>
        <w:rPr>
          <w:rFonts w:ascii="Times New Roman" w:hAnsi="Times New Roman"/>
        </w:rPr>
      </w:pPr>
      <w:r w:rsidR="00277335">
        <w:rPr>
          <w:rFonts w:ascii="Times New Roman" w:hAnsi="Times New Roman"/>
          <w:b/>
        </w:rPr>
        <w:t>DEVIATA ČASŤ</w:t>
      </w:r>
    </w:p>
    <w:p w:rsidR="0086145F">
      <w:pPr>
        <w:bidi w:val="0"/>
        <w:jc w:val="center"/>
        <w:rPr>
          <w:rFonts w:ascii="Times New Roman" w:hAnsi="Times New Roman"/>
        </w:rPr>
      </w:pPr>
      <w:r w:rsidR="00277335">
        <w:rPr>
          <w:rFonts w:ascii="Times New Roman" w:hAnsi="Times New Roman"/>
          <w:b/>
        </w:rPr>
        <w:t>SPRÁVNE DELIKTY A PRIESTUPKY</w:t>
      </w:r>
    </w:p>
    <w:p w:rsidR="0086145F">
      <w:pPr>
        <w:bidi w:val="0"/>
        <w:jc w:val="left"/>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95</w:t>
      </w:r>
    </w:p>
    <w:p w:rsidR="0086145F">
      <w:pPr>
        <w:bidi w:val="0"/>
        <w:jc w:val="center"/>
        <w:rPr>
          <w:rFonts w:ascii="Times New Roman" w:hAnsi="Times New Roman"/>
        </w:rPr>
      </w:pPr>
      <w:r w:rsidR="00277335">
        <w:rPr>
          <w:rFonts w:ascii="Times New Roman" w:hAnsi="Times New Roman"/>
          <w:b/>
          <w:sz w:val="22"/>
          <w:szCs w:val="22"/>
        </w:rPr>
        <w:t>Správne delikty</w:t>
      </w:r>
    </w:p>
    <w:p w:rsidR="0086145F">
      <w:pPr>
        <w:bidi w:val="0"/>
        <w:rPr>
          <w:rFonts w:ascii="Times New Roman" w:hAnsi="Times New Roman"/>
        </w:rPr>
      </w:pPr>
    </w:p>
    <w:p w:rsidR="0086145F">
      <w:pPr>
        <w:numPr>
          <w:numId w:val="101"/>
        </w:numPr>
        <w:bidi w:val="0"/>
        <w:ind w:left="570" w:hanging="360"/>
        <w:rPr>
          <w:rFonts w:ascii="Times New Roman" w:hAnsi="Times New Roman"/>
          <w:sz w:val="22"/>
          <w:szCs w:val="22"/>
        </w:rPr>
      </w:pPr>
      <w:r w:rsidR="00277335">
        <w:rPr>
          <w:rFonts w:ascii="Times New Roman" w:hAnsi="Times New Roman"/>
          <w:sz w:val="22"/>
          <w:szCs w:val="22"/>
        </w:rPr>
        <w:t>Športová organizácia sa dopustí správneho deliktu, ak</w:t>
      </w:r>
    </w:p>
    <w:p w:rsidR="0086145F">
      <w:pPr>
        <w:numPr>
          <w:numId w:val="6"/>
        </w:numPr>
        <w:bidi w:val="0"/>
        <w:ind w:left="1276" w:hanging="360"/>
        <w:contextualSpacing/>
        <w:rPr>
          <w:rFonts w:ascii="Times New Roman" w:hAnsi="Times New Roman"/>
          <w:sz w:val="22"/>
          <w:szCs w:val="22"/>
        </w:rPr>
      </w:pPr>
      <w:r w:rsidR="00277335">
        <w:rPr>
          <w:rFonts w:ascii="Times New Roman" w:hAnsi="Times New Roman"/>
          <w:sz w:val="22"/>
          <w:szCs w:val="22"/>
        </w:rPr>
        <w:t>vykonáva športovú činnosť ako športová organizácia bez zapísania v registri právnických osôb v športe podľa § 8 ods. 2,</w:t>
      </w:r>
    </w:p>
    <w:p w:rsidR="0086145F">
      <w:pPr>
        <w:numPr>
          <w:numId w:val="6"/>
        </w:numPr>
        <w:bidi w:val="0"/>
        <w:ind w:left="1276" w:hanging="360"/>
        <w:contextualSpacing/>
        <w:rPr>
          <w:rFonts w:ascii="Times New Roman" w:hAnsi="Times New Roman"/>
          <w:sz w:val="22"/>
          <w:szCs w:val="22"/>
        </w:rPr>
      </w:pPr>
      <w:r w:rsidR="00277335">
        <w:rPr>
          <w:rFonts w:ascii="Times New Roman" w:hAnsi="Times New Roman"/>
          <w:sz w:val="22"/>
          <w:szCs w:val="22"/>
        </w:rPr>
        <w:t>nezabezpečí na výkon športovej činnosti, na ktorú sa vyžaduje odborná spôsobilosť, odborne spôsobilého športového odborníka podľa § 8 ods. 7,</w:t>
      </w:r>
    </w:p>
    <w:p w:rsidR="0086145F">
      <w:pPr>
        <w:numPr>
          <w:numId w:val="6"/>
        </w:numPr>
        <w:bidi w:val="0"/>
        <w:ind w:left="1276" w:hanging="360"/>
        <w:contextualSpacing/>
        <w:rPr>
          <w:rFonts w:ascii="Times New Roman" w:hAnsi="Times New Roman"/>
          <w:sz w:val="22"/>
          <w:szCs w:val="22"/>
        </w:rPr>
      </w:pPr>
      <w:r w:rsidR="00277335">
        <w:rPr>
          <w:rFonts w:ascii="Times New Roman" w:hAnsi="Times New Roman"/>
          <w:sz w:val="22"/>
          <w:szCs w:val="22"/>
        </w:rPr>
        <w:t>nezabezpečí splnenie povinnosti týkajúcich sa opatrení proti negatívnym javom v športe podľa § 8 ods. 6,</w:t>
      </w:r>
    </w:p>
    <w:p w:rsidR="0086145F">
      <w:pPr>
        <w:numPr>
          <w:numId w:val="6"/>
        </w:numPr>
        <w:bidi w:val="0"/>
        <w:ind w:left="1276" w:hanging="360"/>
        <w:contextualSpacing/>
        <w:rPr>
          <w:rFonts w:ascii="Times New Roman" w:hAnsi="Times New Roman"/>
          <w:sz w:val="22"/>
          <w:szCs w:val="22"/>
        </w:rPr>
      </w:pPr>
      <w:r w:rsidR="00277335">
        <w:rPr>
          <w:rFonts w:ascii="Times New Roman" w:hAnsi="Times New Roman"/>
          <w:sz w:val="22"/>
          <w:szCs w:val="22"/>
        </w:rPr>
        <w:t xml:space="preserve">nepredloží zmluvu na účely evidencie zmlúv a dohôd podľa § 8 ods. 4, </w:t>
      </w:r>
    </w:p>
    <w:p w:rsidR="0086145F">
      <w:pPr>
        <w:numPr>
          <w:numId w:val="6"/>
        </w:numPr>
        <w:bidi w:val="0"/>
        <w:ind w:left="1276" w:hanging="360"/>
        <w:contextualSpacing/>
        <w:rPr>
          <w:rFonts w:ascii="Times New Roman" w:hAnsi="Times New Roman"/>
          <w:sz w:val="22"/>
          <w:szCs w:val="22"/>
        </w:rPr>
      </w:pPr>
      <w:r w:rsidR="00277335">
        <w:rPr>
          <w:rFonts w:ascii="Times New Roman" w:hAnsi="Times New Roman"/>
          <w:sz w:val="22"/>
          <w:szCs w:val="22"/>
        </w:rPr>
        <w:t>nesplní povinnosť uschovávať zápisnicu podľa § 8 ods. 5,</w:t>
      </w:r>
    </w:p>
    <w:p w:rsidR="0086145F">
      <w:pPr>
        <w:numPr>
          <w:numId w:val="6"/>
        </w:numPr>
        <w:bidi w:val="0"/>
        <w:ind w:left="1276" w:hanging="360"/>
        <w:contextualSpacing/>
        <w:rPr>
          <w:rFonts w:ascii="Times New Roman" w:hAnsi="Times New Roman"/>
          <w:sz w:val="22"/>
          <w:szCs w:val="22"/>
        </w:rPr>
      </w:pPr>
      <w:r w:rsidR="00277335">
        <w:rPr>
          <w:rFonts w:ascii="Times New Roman" w:hAnsi="Times New Roman"/>
          <w:sz w:val="22"/>
          <w:szCs w:val="22"/>
        </w:rPr>
        <w:t>nezabezpečí overenie svojej účtovnej závierky alebo výročnej správy audítorom podľa § 9 ods. 4,</w:t>
      </w:r>
    </w:p>
    <w:p w:rsidR="0086145F">
      <w:pPr>
        <w:numPr>
          <w:numId w:val="6"/>
        </w:numPr>
        <w:bidi w:val="0"/>
        <w:ind w:left="1276" w:hanging="360"/>
        <w:contextualSpacing/>
        <w:rPr>
          <w:rFonts w:ascii="Times New Roman" w:hAnsi="Times New Roman"/>
          <w:sz w:val="22"/>
          <w:szCs w:val="22"/>
        </w:rPr>
      </w:pPr>
      <w:r w:rsidR="00277335">
        <w:rPr>
          <w:rFonts w:ascii="Times New Roman" w:hAnsi="Times New Roman"/>
          <w:sz w:val="22"/>
          <w:szCs w:val="22"/>
        </w:rPr>
        <w:t>nesplní povinnosť vypracovať výročnú správu podľa § 9 ods. 4,</w:t>
      </w:r>
    </w:p>
    <w:p w:rsidR="0086145F">
      <w:pPr>
        <w:numPr>
          <w:numId w:val="6"/>
        </w:numPr>
        <w:bidi w:val="0"/>
        <w:ind w:left="1276" w:hanging="360"/>
        <w:contextualSpacing/>
        <w:rPr>
          <w:rFonts w:ascii="Times New Roman" w:hAnsi="Times New Roman"/>
          <w:sz w:val="22"/>
          <w:szCs w:val="22"/>
        </w:rPr>
      </w:pPr>
      <w:r w:rsidR="00277335">
        <w:rPr>
          <w:rFonts w:ascii="Times New Roman" w:hAnsi="Times New Roman"/>
          <w:sz w:val="22"/>
          <w:szCs w:val="22"/>
        </w:rPr>
        <w:t>nesplní povinnosť vypracovať výročnú správu s náležitosťami podľa § 9 ods. 5 alebo ods. 6,</w:t>
      </w:r>
    </w:p>
    <w:p w:rsidR="0086145F">
      <w:pPr>
        <w:numPr>
          <w:numId w:val="6"/>
        </w:numPr>
        <w:bidi w:val="0"/>
        <w:ind w:left="1276" w:hanging="360"/>
        <w:contextualSpacing/>
        <w:rPr>
          <w:rFonts w:ascii="Times New Roman" w:hAnsi="Times New Roman"/>
          <w:sz w:val="22"/>
          <w:szCs w:val="22"/>
        </w:rPr>
      </w:pPr>
      <w:r w:rsidR="00277335">
        <w:rPr>
          <w:rFonts w:ascii="Times New Roman" w:hAnsi="Times New Roman"/>
          <w:sz w:val="22"/>
          <w:szCs w:val="22"/>
        </w:rPr>
        <w:t>neposkytne súčinnosť kontrolórovi podľa § 14 ods. 4 alebo hlavnému kontrolórovi športu podľa § 14 ods. 6,</w:t>
      </w:r>
    </w:p>
    <w:p w:rsidR="0086145F">
      <w:pPr>
        <w:numPr>
          <w:numId w:val="6"/>
        </w:numPr>
        <w:bidi w:val="0"/>
        <w:ind w:left="1276" w:hanging="360"/>
        <w:contextualSpacing/>
        <w:rPr>
          <w:rFonts w:ascii="Times New Roman" w:hAnsi="Times New Roman"/>
          <w:sz w:val="22"/>
          <w:szCs w:val="22"/>
        </w:rPr>
      </w:pPr>
      <w:r w:rsidR="00277335">
        <w:rPr>
          <w:rFonts w:ascii="Times New Roman" w:hAnsi="Times New Roman"/>
          <w:sz w:val="22"/>
          <w:szCs w:val="22"/>
        </w:rPr>
        <w:t>nezabezpečí prístup kontrolóra k podkladom podľa § 14 ods. 2 písm. a),</w:t>
      </w:r>
    </w:p>
    <w:p w:rsidR="0086145F">
      <w:pPr>
        <w:numPr>
          <w:numId w:val="6"/>
        </w:numPr>
        <w:bidi w:val="0"/>
        <w:ind w:left="1276" w:hanging="360"/>
        <w:contextualSpacing/>
        <w:rPr>
          <w:rFonts w:ascii="Times New Roman" w:hAnsi="Times New Roman"/>
          <w:sz w:val="22"/>
          <w:szCs w:val="22"/>
        </w:rPr>
      </w:pPr>
      <w:r w:rsidR="00277335">
        <w:rPr>
          <w:rFonts w:ascii="Times New Roman" w:hAnsi="Times New Roman"/>
          <w:sz w:val="22"/>
          <w:szCs w:val="22"/>
        </w:rPr>
        <w:t>uplatní v rozpore s § 31 ods. 4 vo vzťahu k športovcovi alebo športovému odborníkovi obmedzenie vo výkone športovej činnosti po skončení ich zmluvného vzťahu,</w:t>
      </w:r>
    </w:p>
    <w:p w:rsidR="0086145F">
      <w:pPr>
        <w:numPr>
          <w:numId w:val="6"/>
        </w:numPr>
        <w:bidi w:val="0"/>
        <w:ind w:left="1276" w:hanging="360"/>
        <w:contextualSpacing/>
        <w:rPr>
          <w:rFonts w:ascii="Times New Roman" w:hAnsi="Times New Roman"/>
          <w:sz w:val="22"/>
          <w:szCs w:val="22"/>
        </w:rPr>
      </w:pPr>
      <w:r w:rsidR="00277335">
        <w:rPr>
          <w:rFonts w:ascii="Times New Roman" w:hAnsi="Times New Roman"/>
          <w:sz w:val="22"/>
          <w:szCs w:val="22"/>
        </w:rPr>
        <w:t>neoboznámi športovca o jeho právach a povinnostiach podľa § 31 ods. 1,</w:t>
      </w:r>
    </w:p>
    <w:p w:rsidR="0086145F">
      <w:pPr>
        <w:numPr>
          <w:numId w:val="6"/>
        </w:numPr>
        <w:bidi w:val="0"/>
        <w:ind w:left="1276" w:hanging="360"/>
        <w:contextualSpacing/>
        <w:rPr>
          <w:rFonts w:ascii="Times New Roman" w:hAnsi="Times New Roman"/>
          <w:sz w:val="22"/>
          <w:szCs w:val="22"/>
        </w:rPr>
      </w:pPr>
      <w:r w:rsidR="00277335">
        <w:rPr>
          <w:rFonts w:ascii="Times New Roman" w:hAnsi="Times New Roman"/>
          <w:sz w:val="22"/>
          <w:szCs w:val="22"/>
        </w:rPr>
        <w:t>poruší zásadu rovnakého zaobchádzania podľa § 34 ods. 5,</w:t>
      </w:r>
    </w:p>
    <w:p w:rsidR="0086145F">
      <w:pPr>
        <w:numPr>
          <w:numId w:val="6"/>
        </w:numPr>
        <w:bidi w:val="0"/>
        <w:ind w:left="1276" w:hanging="360"/>
        <w:contextualSpacing/>
        <w:rPr>
          <w:rFonts w:ascii="Times New Roman" w:hAnsi="Times New Roman"/>
          <w:sz w:val="22"/>
          <w:szCs w:val="22"/>
        </w:rPr>
      </w:pPr>
      <w:r w:rsidR="00277335">
        <w:rPr>
          <w:rFonts w:ascii="Times New Roman" w:hAnsi="Times New Roman"/>
          <w:sz w:val="22"/>
          <w:szCs w:val="22"/>
        </w:rPr>
        <w:t>nepozastaví vykonávanie športovej činnosti podľa § 94 ods. 6,</w:t>
      </w:r>
    </w:p>
    <w:p w:rsidR="0086145F">
      <w:pPr>
        <w:numPr>
          <w:numId w:val="6"/>
        </w:numPr>
        <w:bidi w:val="0"/>
        <w:ind w:left="1276" w:hanging="360"/>
        <w:contextualSpacing/>
        <w:rPr>
          <w:rFonts w:ascii="Times New Roman" w:hAnsi="Times New Roman"/>
          <w:sz w:val="22"/>
          <w:szCs w:val="22"/>
        </w:rPr>
      </w:pPr>
      <w:r w:rsidR="00277335">
        <w:rPr>
          <w:rFonts w:ascii="Times New Roman" w:hAnsi="Times New Roman"/>
          <w:sz w:val="22"/>
          <w:szCs w:val="22"/>
        </w:rPr>
        <w:t xml:space="preserve">nezakáže výkon športovej činnosti podľa § 94 ods. 7. </w:t>
      </w:r>
    </w:p>
    <w:p w:rsidR="0086145F">
      <w:pPr>
        <w:numPr>
          <w:numId w:val="101"/>
        </w:numPr>
        <w:bidi w:val="0"/>
        <w:ind w:left="570" w:hanging="360"/>
        <w:contextualSpacing/>
        <w:rPr>
          <w:rFonts w:ascii="Times New Roman" w:hAnsi="Times New Roman"/>
          <w:sz w:val="22"/>
          <w:szCs w:val="22"/>
        </w:rPr>
      </w:pPr>
      <w:r w:rsidR="00277335">
        <w:rPr>
          <w:rFonts w:ascii="Times New Roman" w:hAnsi="Times New Roman"/>
          <w:sz w:val="22"/>
          <w:szCs w:val="22"/>
        </w:rPr>
        <w:t>Národný športový zväz sa dopustí správneho deliktu, ak</w:t>
      </w:r>
    </w:p>
    <w:p w:rsidR="0086145F">
      <w:pPr>
        <w:numPr>
          <w:numId w:val="144"/>
        </w:numPr>
        <w:bidi w:val="0"/>
        <w:ind w:left="1276" w:hanging="360"/>
        <w:rPr>
          <w:rFonts w:ascii="Times New Roman" w:hAnsi="Times New Roman"/>
          <w:sz w:val="22"/>
          <w:szCs w:val="22"/>
        </w:rPr>
      </w:pPr>
      <w:r w:rsidR="00277335">
        <w:rPr>
          <w:rFonts w:ascii="Times New Roman" w:hAnsi="Times New Roman"/>
          <w:sz w:val="22"/>
          <w:szCs w:val="22"/>
        </w:rPr>
        <w:t>neposkytne súčinnosť kontrolórovi podľa § 14 ods. 4 alebo hlavnému kontrolórovi športu podľa § 14 ods. 6,</w:t>
      </w:r>
    </w:p>
    <w:p w:rsidR="0086145F">
      <w:pPr>
        <w:numPr>
          <w:numId w:val="144"/>
        </w:numPr>
        <w:bidi w:val="0"/>
        <w:ind w:left="1276" w:hanging="360"/>
        <w:contextualSpacing/>
        <w:rPr>
          <w:rFonts w:ascii="Times New Roman" w:hAnsi="Times New Roman"/>
          <w:sz w:val="22"/>
          <w:szCs w:val="22"/>
        </w:rPr>
      </w:pPr>
      <w:r w:rsidR="00277335">
        <w:rPr>
          <w:rFonts w:ascii="Times New Roman" w:hAnsi="Times New Roman"/>
          <w:sz w:val="22"/>
          <w:szCs w:val="22"/>
        </w:rPr>
        <w:t>nesplní povinnosť podľa § 17 ods. 2,</w:t>
      </w:r>
    </w:p>
    <w:p w:rsidR="0086145F">
      <w:pPr>
        <w:numPr>
          <w:numId w:val="144"/>
        </w:numPr>
        <w:bidi w:val="0"/>
        <w:ind w:left="1276" w:hanging="360"/>
        <w:rPr>
          <w:rFonts w:ascii="Times New Roman" w:hAnsi="Times New Roman"/>
          <w:sz w:val="22"/>
          <w:szCs w:val="22"/>
        </w:rPr>
      </w:pPr>
      <w:r w:rsidR="00277335">
        <w:rPr>
          <w:rFonts w:ascii="Times New Roman" w:hAnsi="Times New Roman"/>
          <w:sz w:val="22"/>
          <w:szCs w:val="22"/>
        </w:rPr>
        <w:t>nesplní povinnosť podľa § 18 ods. 1 alebo ods. 3,</w:t>
      </w:r>
    </w:p>
    <w:p w:rsidR="0086145F">
      <w:pPr>
        <w:numPr>
          <w:numId w:val="144"/>
        </w:numPr>
        <w:bidi w:val="0"/>
        <w:ind w:left="1276" w:hanging="360"/>
        <w:rPr>
          <w:rFonts w:ascii="Times New Roman" w:hAnsi="Times New Roman"/>
          <w:sz w:val="22"/>
          <w:szCs w:val="22"/>
        </w:rPr>
      </w:pPr>
      <w:r w:rsidR="00277335">
        <w:rPr>
          <w:rFonts w:ascii="Times New Roman" w:hAnsi="Times New Roman"/>
          <w:sz w:val="22"/>
          <w:szCs w:val="22"/>
        </w:rPr>
        <w:t>nesplní niektorú z povinností podľa § 21 ods. 1 písm. b),</w:t>
      </w:r>
    </w:p>
    <w:p w:rsidR="0086145F">
      <w:pPr>
        <w:numPr>
          <w:numId w:val="144"/>
        </w:numPr>
        <w:bidi w:val="0"/>
        <w:ind w:left="1276" w:hanging="360"/>
        <w:rPr>
          <w:rFonts w:ascii="Times New Roman" w:hAnsi="Times New Roman"/>
          <w:sz w:val="22"/>
          <w:szCs w:val="22"/>
        </w:rPr>
      </w:pPr>
      <w:r w:rsidR="00277335">
        <w:rPr>
          <w:rFonts w:ascii="Times New Roman" w:hAnsi="Times New Roman"/>
          <w:sz w:val="22"/>
          <w:szCs w:val="22"/>
        </w:rPr>
        <w:t>nepoužije príjem zo športovej reprezentácie na plnenie úloh podľa § 30 ods. 2,</w:t>
      </w:r>
    </w:p>
    <w:p w:rsidR="0086145F">
      <w:pPr>
        <w:numPr>
          <w:numId w:val="101"/>
        </w:numPr>
        <w:bidi w:val="0"/>
        <w:ind w:left="570" w:hanging="360"/>
        <w:contextualSpacing/>
        <w:rPr>
          <w:rFonts w:ascii="Times New Roman" w:hAnsi="Times New Roman"/>
          <w:sz w:val="22"/>
          <w:szCs w:val="22"/>
        </w:rPr>
      </w:pPr>
      <w:r w:rsidR="00277335">
        <w:rPr>
          <w:rFonts w:ascii="Times New Roman" w:hAnsi="Times New Roman"/>
          <w:sz w:val="22"/>
          <w:szCs w:val="22"/>
        </w:rPr>
        <w:t>Športový odborník, ktorý je fyzickou osobou podnikateľom, spácha správny delikt, ak</w:t>
      </w:r>
    </w:p>
    <w:p w:rsidR="0086145F">
      <w:pPr>
        <w:numPr>
          <w:numId w:val="150"/>
        </w:numPr>
        <w:bidi w:val="0"/>
        <w:ind w:left="1276" w:hanging="360"/>
        <w:contextualSpacing/>
        <w:rPr>
          <w:rFonts w:ascii="Times New Roman" w:hAnsi="Times New Roman"/>
          <w:sz w:val="22"/>
          <w:szCs w:val="22"/>
        </w:rPr>
      </w:pPr>
      <w:r w:rsidR="00277335">
        <w:rPr>
          <w:rFonts w:ascii="Times New Roman" w:hAnsi="Times New Roman"/>
          <w:sz w:val="22"/>
          <w:szCs w:val="22"/>
        </w:rPr>
        <w:t>uvedie nepravdivý údaj v čestnom vyhlásení podľa § 7 ods. 4,</w:t>
      </w:r>
    </w:p>
    <w:p w:rsidR="0086145F">
      <w:pPr>
        <w:numPr>
          <w:numId w:val="150"/>
        </w:numPr>
        <w:bidi w:val="0"/>
        <w:ind w:left="1276" w:hanging="360"/>
        <w:contextualSpacing/>
        <w:rPr>
          <w:rFonts w:ascii="Times New Roman" w:hAnsi="Times New Roman"/>
          <w:sz w:val="22"/>
          <w:szCs w:val="22"/>
        </w:rPr>
      </w:pPr>
      <w:r w:rsidR="00277335">
        <w:rPr>
          <w:rFonts w:ascii="Times New Roman" w:hAnsi="Times New Roman"/>
          <w:sz w:val="22"/>
          <w:szCs w:val="22"/>
        </w:rPr>
        <w:t>neoznámi stratu bezúhonnosti podľa § 7 ods. 5,</w:t>
      </w:r>
    </w:p>
    <w:p w:rsidR="0086145F">
      <w:pPr>
        <w:numPr>
          <w:numId w:val="150"/>
        </w:numPr>
        <w:bidi w:val="0"/>
        <w:ind w:left="1276" w:hanging="360"/>
        <w:contextualSpacing/>
        <w:rPr>
          <w:rFonts w:ascii="Times New Roman" w:hAnsi="Times New Roman"/>
          <w:sz w:val="22"/>
          <w:szCs w:val="22"/>
        </w:rPr>
      </w:pPr>
      <w:r w:rsidR="00277335">
        <w:rPr>
          <w:rFonts w:ascii="Times New Roman" w:hAnsi="Times New Roman"/>
          <w:sz w:val="22"/>
          <w:szCs w:val="22"/>
        </w:rPr>
        <w:t>nepreukáže sa dokladom o odbornej spôsobilosti podľa § 7 ods. 6,</w:t>
      </w:r>
    </w:p>
    <w:p w:rsidR="0086145F">
      <w:pPr>
        <w:numPr>
          <w:numId w:val="150"/>
        </w:numPr>
        <w:bidi w:val="0"/>
        <w:ind w:left="1276" w:hanging="360"/>
        <w:contextualSpacing/>
        <w:rPr>
          <w:rFonts w:ascii="Times New Roman" w:hAnsi="Times New Roman"/>
          <w:sz w:val="22"/>
          <w:szCs w:val="22"/>
        </w:rPr>
      </w:pPr>
      <w:r w:rsidR="00277335">
        <w:rPr>
          <w:rFonts w:ascii="Times New Roman" w:hAnsi="Times New Roman"/>
          <w:sz w:val="22"/>
          <w:szCs w:val="22"/>
        </w:rPr>
        <w:t>nezabezpečí poskytnutie súčinnosti kontrolórovi podľa § 14 ods. 4,</w:t>
      </w:r>
    </w:p>
    <w:p w:rsidR="0086145F">
      <w:pPr>
        <w:numPr>
          <w:numId w:val="150"/>
        </w:numPr>
        <w:bidi w:val="0"/>
        <w:ind w:left="1276" w:hanging="360"/>
        <w:contextualSpacing/>
        <w:rPr>
          <w:rFonts w:ascii="Times New Roman" w:hAnsi="Times New Roman"/>
          <w:sz w:val="22"/>
          <w:szCs w:val="22"/>
        </w:rPr>
      </w:pPr>
      <w:r w:rsidR="00277335">
        <w:rPr>
          <w:rFonts w:ascii="Times New Roman" w:hAnsi="Times New Roman"/>
          <w:sz w:val="22"/>
          <w:szCs w:val="22"/>
        </w:rPr>
        <w:t>poruší zákaz uzatvárať stávky na súťaže podľa § 94 ods. 3.</w:t>
      </w:r>
    </w:p>
    <w:p w:rsidR="0086145F">
      <w:pPr>
        <w:numPr>
          <w:numId w:val="101"/>
        </w:numPr>
        <w:bidi w:val="0"/>
        <w:ind w:left="570" w:hanging="360"/>
        <w:contextualSpacing/>
        <w:rPr>
          <w:rFonts w:ascii="Times New Roman" w:hAnsi="Times New Roman"/>
          <w:sz w:val="22"/>
          <w:szCs w:val="22"/>
        </w:rPr>
      </w:pPr>
      <w:r w:rsidR="00277335">
        <w:rPr>
          <w:rFonts w:ascii="Times New Roman" w:hAnsi="Times New Roman"/>
          <w:sz w:val="22"/>
          <w:szCs w:val="22"/>
        </w:rPr>
        <w:t>Fyzická osoba podnikateľ alebo právnická osoba spácha správny delikt, ak</w:t>
      </w:r>
    </w:p>
    <w:p w:rsidR="0086145F">
      <w:pPr>
        <w:numPr>
          <w:numId w:val="187"/>
        </w:numPr>
        <w:bidi w:val="0"/>
        <w:ind w:left="1276" w:hanging="360"/>
        <w:rPr>
          <w:rFonts w:ascii="Times New Roman" w:hAnsi="Times New Roman"/>
          <w:sz w:val="22"/>
          <w:szCs w:val="22"/>
        </w:rPr>
      </w:pPr>
      <w:r w:rsidR="00277335">
        <w:rPr>
          <w:rFonts w:ascii="Times New Roman" w:hAnsi="Times New Roman"/>
          <w:sz w:val="22"/>
          <w:szCs w:val="22"/>
        </w:rPr>
        <w:t>vykonáva činnosť športového odborníka bez zápisu do príslušného registra podľa § 6 ods. 2,</w:t>
      </w:r>
    </w:p>
    <w:p w:rsidR="0086145F">
      <w:pPr>
        <w:numPr>
          <w:numId w:val="187"/>
        </w:numPr>
        <w:bidi w:val="0"/>
        <w:ind w:left="1276" w:hanging="360"/>
        <w:rPr>
          <w:rFonts w:ascii="Times New Roman" w:hAnsi="Times New Roman"/>
          <w:sz w:val="22"/>
          <w:szCs w:val="22"/>
        </w:rPr>
      </w:pPr>
      <w:r w:rsidR="00277335">
        <w:rPr>
          <w:rFonts w:ascii="Times New Roman" w:hAnsi="Times New Roman"/>
          <w:sz w:val="22"/>
          <w:szCs w:val="22"/>
        </w:rPr>
        <w:t>neumožní držiteľovi čestného štátneho titulu vstup na podujatie podľa § 57 ods. 6,</w:t>
      </w:r>
    </w:p>
    <w:p w:rsidR="0086145F">
      <w:pPr>
        <w:numPr>
          <w:numId w:val="187"/>
        </w:numPr>
        <w:bidi w:val="0"/>
        <w:ind w:left="1276" w:hanging="360"/>
        <w:rPr>
          <w:rFonts w:ascii="Times New Roman" w:hAnsi="Times New Roman"/>
          <w:sz w:val="22"/>
          <w:szCs w:val="22"/>
        </w:rPr>
      </w:pPr>
      <w:r w:rsidR="00277335">
        <w:rPr>
          <w:rFonts w:ascii="Times New Roman" w:hAnsi="Times New Roman"/>
          <w:sz w:val="22"/>
          <w:szCs w:val="22"/>
        </w:rPr>
        <w:t>má kontrolu alebo vplyv v dvoch alebo viacerých športových kluboch, ktorých družstvá dospelých alebo dospelí jednotlivci pôsobia v tej istej súťaži, a to bez ohľadu na dĺžku trvania tohto stavu podľa § 15 ods. 6,</w:t>
      </w:r>
    </w:p>
    <w:p w:rsidR="0086145F">
      <w:pPr>
        <w:numPr>
          <w:numId w:val="187"/>
        </w:numPr>
        <w:bidi w:val="0"/>
        <w:ind w:left="1276" w:hanging="360"/>
        <w:rPr>
          <w:rFonts w:ascii="Times New Roman" w:hAnsi="Times New Roman"/>
          <w:sz w:val="22"/>
          <w:szCs w:val="22"/>
        </w:rPr>
      </w:pPr>
      <w:r w:rsidR="00277335">
        <w:rPr>
          <w:rFonts w:ascii="Times New Roman" w:hAnsi="Times New Roman"/>
          <w:sz w:val="22"/>
          <w:szCs w:val="22"/>
        </w:rPr>
        <w:t>neinformuje národný športový zväz o akomkoľvek podozrení alebo zistení, že priebeh alebo výsledky súťaže sú manipulované podľa § 94 ods. 1,používa olympijskú alebo paralympijskú symboliku v rozpore s § 25 ods. 5, § 26 ods. 4 alebo § 27,</w:t>
      </w:r>
    </w:p>
    <w:p w:rsidR="0086145F">
      <w:pPr>
        <w:numPr>
          <w:numId w:val="187"/>
        </w:numPr>
        <w:bidi w:val="0"/>
        <w:ind w:left="1276" w:hanging="360"/>
        <w:rPr>
          <w:rFonts w:ascii="Times New Roman" w:hAnsi="Times New Roman"/>
          <w:sz w:val="22"/>
          <w:szCs w:val="22"/>
        </w:rPr>
      </w:pPr>
      <w:r w:rsidR="00277335">
        <w:rPr>
          <w:rFonts w:ascii="Times New Roman" w:hAnsi="Times New Roman"/>
          <w:sz w:val="22"/>
          <w:szCs w:val="22"/>
        </w:rPr>
        <w:t>neposkytne hlavnému kontrolórovi športu súčinnosť podľa § 14 ods. 6,</w:t>
      </w:r>
    </w:p>
    <w:p w:rsidR="0086145F">
      <w:pPr>
        <w:numPr>
          <w:numId w:val="187"/>
        </w:numPr>
        <w:bidi w:val="0"/>
        <w:ind w:left="1276" w:hanging="360"/>
        <w:rPr>
          <w:rFonts w:ascii="Times New Roman" w:hAnsi="Times New Roman"/>
          <w:sz w:val="22"/>
          <w:szCs w:val="22"/>
        </w:rPr>
      </w:pPr>
      <w:r w:rsidR="00277335">
        <w:rPr>
          <w:rFonts w:ascii="Times New Roman" w:hAnsi="Times New Roman"/>
          <w:sz w:val="22"/>
          <w:szCs w:val="22"/>
        </w:rPr>
        <w:t>neumožní vstup hlavného kontrolóra športu na pozemky, do budov a iných priestorov športovej organizácie podľa § 61 ods. 4,</w:t>
      </w:r>
    </w:p>
    <w:p w:rsidR="0086145F">
      <w:pPr>
        <w:numPr>
          <w:numId w:val="187"/>
        </w:numPr>
        <w:bidi w:val="0"/>
        <w:ind w:left="1276" w:hanging="360"/>
        <w:rPr>
          <w:rFonts w:ascii="Times New Roman" w:hAnsi="Times New Roman"/>
          <w:sz w:val="22"/>
          <w:szCs w:val="22"/>
        </w:rPr>
      </w:pPr>
      <w:r w:rsidR="00277335">
        <w:rPr>
          <w:rFonts w:ascii="Times New Roman" w:hAnsi="Times New Roman"/>
          <w:sz w:val="22"/>
          <w:szCs w:val="22"/>
        </w:rPr>
        <w:t>odmietne preukázať totožnosť podľa § 61 ods. 4.</w:t>
      </w:r>
    </w:p>
    <w:p w:rsidR="0086145F">
      <w:pPr>
        <w:numPr>
          <w:numId w:val="101"/>
        </w:numPr>
        <w:bidi w:val="0"/>
        <w:ind w:left="570" w:hanging="360"/>
        <w:contextualSpacing/>
        <w:rPr>
          <w:rFonts w:ascii="Times New Roman" w:hAnsi="Times New Roman"/>
          <w:sz w:val="22"/>
          <w:szCs w:val="22"/>
        </w:rPr>
      </w:pPr>
      <w:r w:rsidR="00277335">
        <w:rPr>
          <w:rFonts w:ascii="Times New Roman" w:hAnsi="Times New Roman"/>
          <w:sz w:val="22"/>
          <w:szCs w:val="22"/>
        </w:rPr>
        <w:t>Za správny delikt podľa odseku 1 písm. a), d), e), k) až m), odseku 2 písm. d), odseku 3 písm. a) a b) a odseku 4 písm. a), b) a h) možno uložiť pokutu od 50 eur do 3 000 eur.</w:t>
      </w:r>
    </w:p>
    <w:p w:rsidR="0086145F">
      <w:pPr>
        <w:numPr>
          <w:numId w:val="101"/>
        </w:numPr>
        <w:bidi w:val="0"/>
        <w:ind w:left="570" w:hanging="360"/>
        <w:contextualSpacing/>
        <w:rPr>
          <w:rFonts w:ascii="Times New Roman" w:hAnsi="Times New Roman"/>
          <w:sz w:val="22"/>
          <w:szCs w:val="22"/>
        </w:rPr>
      </w:pPr>
      <w:r w:rsidR="00277335">
        <w:rPr>
          <w:rFonts w:ascii="Times New Roman" w:hAnsi="Times New Roman"/>
          <w:sz w:val="22"/>
          <w:szCs w:val="22"/>
        </w:rPr>
        <w:t xml:space="preserve">Za správny delikt podľa odseku 1 písm. f) až j), odseku 2 písm. e), odseku 3 písm. c) až e) a odseku 4 písm. c) až g) možno uložiť pokutu od 100 eur do 10 000 eur.   </w:t>
      </w:r>
    </w:p>
    <w:p w:rsidR="0086145F">
      <w:pPr>
        <w:numPr>
          <w:numId w:val="101"/>
        </w:numPr>
        <w:bidi w:val="0"/>
        <w:ind w:left="570" w:hanging="360"/>
        <w:contextualSpacing/>
        <w:rPr>
          <w:rFonts w:ascii="Times New Roman" w:hAnsi="Times New Roman"/>
          <w:sz w:val="22"/>
          <w:szCs w:val="22"/>
        </w:rPr>
      </w:pPr>
      <w:r w:rsidR="00277335">
        <w:rPr>
          <w:rFonts w:ascii="Times New Roman" w:hAnsi="Times New Roman"/>
          <w:sz w:val="22"/>
          <w:szCs w:val="22"/>
        </w:rPr>
        <w:t>Za správny delikt podľa odseku 1 písm. b), c), n) a o), odseku 2 písm. a) až c), možno uložiť pokutu od 300 eur do 30 000 eur.</w:t>
      </w:r>
    </w:p>
    <w:p w:rsidR="0086145F">
      <w:pPr>
        <w:bidi w:val="0"/>
        <w:rPr>
          <w:rFonts w:ascii="Times New Roman" w:hAnsi="Times New Roman"/>
        </w:rPr>
      </w:pPr>
    </w:p>
    <w:p w:rsidR="0086145F">
      <w:pPr>
        <w:pStyle w:val="Heading4"/>
        <w:bidi w:val="0"/>
        <w:rPr>
          <w:rFonts w:ascii="Times New Roman" w:hAnsi="Times New Roman"/>
        </w:rPr>
      </w:pPr>
      <w:bookmarkStart w:id="195" w:name="h.46ad4c2" w:colFirst="0" w:colLast="0"/>
      <w:bookmarkEnd w:id="195"/>
      <w:r w:rsidR="00277335">
        <w:rPr>
          <w:rFonts w:ascii="Times New Roman" w:hAnsi="Times New Roman"/>
        </w:rPr>
        <w:t>§ 96</w:t>
        <w:br/>
        <w:t>Priestupky</w:t>
      </w:r>
    </w:p>
    <w:p w:rsidR="0086145F">
      <w:pPr>
        <w:numPr>
          <w:numId w:val="155"/>
        </w:numPr>
        <w:bidi w:val="0"/>
        <w:spacing w:before="200"/>
        <w:ind w:left="570" w:hanging="360"/>
        <w:contextualSpacing/>
        <w:rPr>
          <w:rFonts w:ascii="Times New Roman" w:hAnsi="Times New Roman"/>
          <w:sz w:val="22"/>
          <w:szCs w:val="22"/>
        </w:rPr>
      </w:pPr>
      <w:r w:rsidR="00277335">
        <w:rPr>
          <w:rFonts w:ascii="Times New Roman" w:hAnsi="Times New Roman"/>
          <w:sz w:val="22"/>
          <w:szCs w:val="22"/>
        </w:rPr>
        <w:t>Športovec sa dopustí priestupku, ak sa ako športový reprezentant bez primeraného dôvodu odmietne zúčastniť na medzinárodnej súťaži, na ktorú bol riadne nominovaný národným športovým zväzom alebo inou športovou organizáciou, ak boli na jeho prípravu v posledných dvoch rokoch použité verejné prostriedky.</w:t>
      </w:r>
    </w:p>
    <w:p w:rsidR="0086145F">
      <w:pPr>
        <w:numPr>
          <w:numId w:val="155"/>
        </w:numPr>
        <w:bidi w:val="0"/>
        <w:ind w:left="570" w:hanging="360"/>
        <w:contextualSpacing/>
        <w:rPr>
          <w:rFonts w:ascii="Times New Roman" w:hAnsi="Times New Roman"/>
          <w:sz w:val="22"/>
          <w:szCs w:val="22"/>
        </w:rPr>
      </w:pPr>
      <w:r w:rsidR="00277335">
        <w:rPr>
          <w:rFonts w:ascii="Times New Roman" w:hAnsi="Times New Roman"/>
          <w:sz w:val="22"/>
          <w:szCs w:val="22"/>
        </w:rPr>
        <w:t>Športový odborník sa dopustí priestupku, ak</w:t>
      </w:r>
    </w:p>
    <w:p w:rsidR="0086145F">
      <w:pPr>
        <w:numPr>
          <w:numId w:val="62"/>
        </w:numPr>
        <w:bidi w:val="0"/>
        <w:ind w:left="1276" w:hanging="360"/>
        <w:contextualSpacing/>
        <w:rPr>
          <w:rFonts w:ascii="Times New Roman" w:hAnsi="Times New Roman"/>
          <w:sz w:val="22"/>
          <w:szCs w:val="22"/>
        </w:rPr>
      </w:pPr>
      <w:r w:rsidR="00277335">
        <w:rPr>
          <w:rFonts w:ascii="Times New Roman" w:hAnsi="Times New Roman"/>
          <w:sz w:val="22"/>
          <w:szCs w:val="22"/>
        </w:rPr>
        <w:t>uvedie nepravdivý údaj v čestnom vyhlásení podľa § 7 ods. 4,</w:t>
      </w:r>
    </w:p>
    <w:p w:rsidR="0086145F">
      <w:pPr>
        <w:numPr>
          <w:numId w:val="62"/>
        </w:numPr>
        <w:bidi w:val="0"/>
        <w:ind w:left="1276" w:hanging="360"/>
        <w:contextualSpacing/>
        <w:rPr>
          <w:rFonts w:ascii="Times New Roman" w:hAnsi="Times New Roman"/>
          <w:sz w:val="22"/>
          <w:szCs w:val="22"/>
        </w:rPr>
      </w:pPr>
      <w:r w:rsidR="00277335">
        <w:rPr>
          <w:rFonts w:ascii="Times New Roman" w:hAnsi="Times New Roman"/>
          <w:sz w:val="22"/>
          <w:szCs w:val="22"/>
        </w:rPr>
        <w:t>neoznámi stratu bezúhonnosti podľa § 7 ods. 5,</w:t>
      </w:r>
    </w:p>
    <w:p w:rsidR="0086145F">
      <w:pPr>
        <w:numPr>
          <w:numId w:val="62"/>
        </w:numPr>
        <w:bidi w:val="0"/>
        <w:ind w:left="1276" w:hanging="360"/>
        <w:contextualSpacing/>
        <w:rPr>
          <w:rFonts w:ascii="Times New Roman" w:hAnsi="Times New Roman"/>
          <w:sz w:val="22"/>
          <w:szCs w:val="22"/>
        </w:rPr>
      </w:pPr>
      <w:r w:rsidR="00277335">
        <w:rPr>
          <w:rFonts w:ascii="Times New Roman" w:hAnsi="Times New Roman"/>
          <w:sz w:val="22"/>
          <w:szCs w:val="22"/>
        </w:rPr>
        <w:t>sa nepreukáže dokladom o odbornej spôsobilosti podľa § 7 ods. 6,</w:t>
      </w:r>
    </w:p>
    <w:p w:rsidR="0086145F">
      <w:pPr>
        <w:numPr>
          <w:numId w:val="62"/>
        </w:numPr>
        <w:bidi w:val="0"/>
        <w:ind w:left="1276" w:hanging="360"/>
        <w:contextualSpacing/>
        <w:rPr>
          <w:rFonts w:ascii="Times New Roman" w:hAnsi="Times New Roman"/>
          <w:sz w:val="22"/>
          <w:szCs w:val="22"/>
        </w:rPr>
      </w:pPr>
      <w:r w:rsidR="00277335">
        <w:rPr>
          <w:rFonts w:ascii="Times New Roman" w:hAnsi="Times New Roman"/>
          <w:sz w:val="22"/>
          <w:szCs w:val="22"/>
        </w:rPr>
        <w:t>nezabezpečí poskytnutie súčinnosti kontrolórovi podľa § 14 ods. 4,</w:t>
      </w:r>
    </w:p>
    <w:p w:rsidR="0086145F">
      <w:pPr>
        <w:numPr>
          <w:numId w:val="62"/>
        </w:numPr>
        <w:bidi w:val="0"/>
        <w:ind w:left="1276" w:hanging="360"/>
        <w:contextualSpacing/>
        <w:rPr>
          <w:rFonts w:ascii="Times New Roman" w:hAnsi="Times New Roman"/>
          <w:sz w:val="22"/>
          <w:szCs w:val="22"/>
        </w:rPr>
      </w:pPr>
      <w:r w:rsidR="00277335">
        <w:rPr>
          <w:rFonts w:ascii="Times New Roman" w:hAnsi="Times New Roman"/>
          <w:sz w:val="22"/>
          <w:szCs w:val="22"/>
        </w:rPr>
        <w:t>poruší zákaz uzatvárať stávky na súťaže podľa § 94 ods. 3,</w:t>
      </w:r>
    </w:p>
    <w:p w:rsidR="0086145F">
      <w:pPr>
        <w:numPr>
          <w:numId w:val="62"/>
        </w:numPr>
        <w:bidi w:val="0"/>
        <w:ind w:left="1276" w:hanging="360"/>
        <w:contextualSpacing/>
        <w:rPr>
          <w:rFonts w:ascii="Times New Roman" w:hAnsi="Times New Roman"/>
          <w:sz w:val="22"/>
          <w:szCs w:val="22"/>
        </w:rPr>
      </w:pPr>
      <w:r w:rsidR="00277335">
        <w:rPr>
          <w:rFonts w:ascii="Times New Roman" w:hAnsi="Times New Roman"/>
          <w:sz w:val="22"/>
          <w:szCs w:val="22"/>
        </w:rPr>
        <w:t>neposkytne hlavnému kontrolórovi športu súčinnosť podľa § 14 ods. 6,</w:t>
      </w:r>
    </w:p>
    <w:p w:rsidR="0086145F">
      <w:pPr>
        <w:numPr>
          <w:numId w:val="62"/>
        </w:numPr>
        <w:bidi w:val="0"/>
        <w:ind w:left="1276" w:hanging="360"/>
        <w:contextualSpacing/>
        <w:rPr>
          <w:rFonts w:ascii="Times New Roman" w:hAnsi="Times New Roman"/>
          <w:sz w:val="22"/>
          <w:szCs w:val="22"/>
        </w:rPr>
      </w:pPr>
      <w:r w:rsidR="00277335">
        <w:rPr>
          <w:rFonts w:ascii="Times New Roman" w:hAnsi="Times New Roman"/>
          <w:sz w:val="22"/>
          <w:szCs w:val="22"/>
        </w:rPr>
        <w:t>neumožní vstup hlavného kontrolóra športu na pozemky, do budov a iných priestorov športovej organizácie podľa § 61 ods. 4,</w:t>
      </w:r>
    </w:p>
    <w:p w:rsidR="0086145F">
      <w:pPr>
        <w:numPr>
          <w:numId w:val="62"/>
        </w:numPr>
        <w:bidi w:val="0"/>
        <w:ind w:left="1276" w:hanging="360"/>
        <w:contextualSpacing/>
        <w:rPr>
          <w:rFonts w:ascii="Times New Roman" w:hAnsi="Times New Roman"/>
          <w:sz w:val="22"/>
          <w:szCs w:val="22"/>
        </w:rPr>
      </w:pPr>
      <w:r w:rsidR="00277335">
        <w:rPr>
          <w:rFonts w:ascii="Times New Roman" w:hAnsi="Times New Roman"/>
          <w:sz w:val="22"/>
          <w:szCs w:val="22"/>
        </w:rPr>
        <w:t>odmietne preukázať totožnosť podľa § 61 ods. 4.</w:t>
      </w:r>
    </w:p>
    <w:p w:rsidR="0086145F">
      <w:pPr>
        <w:numPr>
          <w:numId w:val="155"/>
        </w:numPr>
        <w:bidi w:val="0"/>
        <w:ind w:left="570" w:hanging="360"/>
        <w:contextualSpacing/>
        <w:rPr>
          <w:rFonts w:ascii="Times New Roman" w:hAnsi="Times New Roman"/>
          <w:sz w:val="22"/>
          <w:szCs w:val="22"/>
        </w:rPr>
      </w:pPr>
      <w:r w:rsidR="00277335">
        <w:rPr>
          <w:rFonts w:ascii="Times New Roman" w:hAnsi="Times New Roman"/>
          <w:sz w:val="22"/>
          <w:szCs w:val="22"/>
        </w:rPr>
        <w:t>Fyzická osoba sa dopustí priestupku, ak</w:t>
      </w:r>
    </w:p>
    <w:p w:rsidR="0086145F">
      <w:pPr>
        <w:numPr>
          <w:numId w:val="52"/>
        </w:numPr>
        <w:bidi w:val="0"/>
        <w:ind w:left="1276" w:hanging="360"/>
        <w:contextualSpacing/>
        <w:rPr>
          <w:rFonts w:ascii="Times New Roman" w:hAnsi="Times New Roman"/>
          <w:sz w:val="22"/>
          <w:szCs w:val="22"/>
        </w:rPr>
      </w:pPr>
      <w:r w:rsidR="00277335">
        <w:rPr>
          <w:rFonts w:ascii="Times New Roman" w:hAnsi="Times New Roman"/>
          <w:sz w:val="22"/>
          <w:szCs w:val="22"/>
        </w:rPr>
        <w:t>vykonáva činnosť športového odborníka bez zápisu do príslušného registra podľa § 6 ods. 2,</w:t>
      </w:r>
    </w:p>
    <w:p w:rsidR="0086145F">
      <w:pPr>
        <w:numPr>
          <w:numId w:val="52"/>
        </w:numPr>
        <w:bidi w:val="0"/>
        <w:ind w:left="1276" w:hanging="360"/>
        <w:contextualSpacing/>
        <w:rPr>
          <w:rFonts w:ascii="Times New Roman" w:hAnsi="Times New Roman"/>
          <w:sz w:val="22"/>
          <w:szCs w:val="22"/>
        </w:rPr>
      </w:pPr>
      <w:r w:rsidR="00277335">
        <w:rPr>
          <w:rFonts w:ascii="Times New Roman" w:hAnsi="Times New Roman"/>
          <w:sz w:val="22"/>
          <w:szCs w:val="22"/>
        </w:rPr>
        <w:t>má kontrolu alebo vplyv v dvoch alebo viacerých športových kluboch, ktorých družstvá dospelých alebo dospelí jednotlivci pôsobia v tej istej súťaži, a to bez ohľadu na dĺžku trvania tohto stavu podľa § 15 ods. 6,</w:t>
      </w:r>
    </w:p>
    <w:p w:rsidR="0086145F">
      <w:pPr>
        <w:numPr>
          <w:numId w:val="52"/>
        </w:numPr>
        <w:bidi w:val="0"/>
        <w:ind w:left="1276" w:hanging="360"/>
        <w:contextualSpacing/>
        <w:rPr>
          <w:rFonts w:ascii="Times New Roman" w:hAnsi="Times New Roman"/>
          <w:sz w:val="22"/>
          <w:szCs w:val="22"/>
        </w:rPr>
      </w:pPr>
      <w:r w:rsidR="00277335">
        <w:rPr>
          <w:rFonts w:ascii="Times New Roman" w:hAnsi="Times New Roman"/>
          <w:sz w:val="22"/>
          <w:szCs w:val="22"/>
        </w:rPr>
        <w:t>neuvedie ako nezávislý pozorovateľ svoje zistenia o príprave, priebehu a výsledku volieb v písomnej správe alebo bezodkladne neupozorní volebnú komisiu a kontrolóra podľa § 23 ods. 3,</w:t>
      </w:r>
    </w:p>
    <w:p w:rsidR="0086145F">
      <w:pPr>
        <w:numPr>
          <w:numId w:val="52"/>
        </w:numPr>
        <w:bidi w:val="0"/>
        <w:ind w:left="1276" w:hanging="360"/>
        <w:contextualSpacing/>
        <w:rPr>
          <w:rFonts w:ascii="Times New Roman" w:hAnsi="Times New Roman"/>
          <w:sz w:val="22"/>
          <w:szCs w:val="22"/>
        </w:rPr>
      </w:pPr>
      <w:r w:rsidR="00277335">
        <w:rPr>
          <w:rFonts w:ascii="Times New Roman" w:hAnsi="Times New Roman"/>
          <w:sz w:val="22"/>
          <w:szCs w:val="22"/>
        </w:rPr>
        <w:t>používa olympijskú alebo paralympijskú symboliku v rozpore s § 25 ods. 5, § 26 ods. 4 alebo § 27,</w:t>
      </w:r>
    </w:p>
    <w:p w:rsidR="0086145F">
      <w:pPr>
        <w:numPr>
          <w:numId w:val="52"/>
        </w:numPr>
        <w:bidi w:val="0"/>
        <w:ind w:left="1276" w:hanging="360"/>
        <w:contextualSpacing/>
        <w:rPr>
          <w:rFonts w:ascii="Times New Roman" w:hAnsi="Times New Roman"/>
          <w:sz w:val="22"/>
          <w:szCs w:val="22"/>
        </w:rPr>
      </w:pPr>
      <w:r w:rsidR="00277335">
        <w:rPr>
          <w:rFonts w:ascii="Times New Roman" w:hAnsi="Times New Roman"/>
          <w:sz w:val="22"/>
          <w:szCs w:val="22"/>
        </w:rPr>
        <w:t>nepoukáže solidárny príspevok podľa § 30 ods. 3 ako osoba, ktorá je prijímateľom odmeny podľa § 30 ods. 1,</w:t>
      </w:r>
    </w:p>
    <w:p w:rsidR="0086145F">
      <w:pPr>
        <w:numPr>
          <w:numId w:val="52"/>
        </w:numPr>
        <w:bidi w:val="0"/>
        <w:ind w:left="1276" w:hanging="360"/>
        <w:contextualSpacing/>
        <w:rPr>
          <w:rFonts w:ascii="Times New Roman" w:hAnsi="Times New Roman"/>
          <w:sz w:val="22"/>
          <w:szCs w:val="22"/>
        </w:rPr>
      </w:pPr>
      <w:r w:rsidR="00277335">
        <w:rPr>
          <w:rFonts w:ascii="Times New Roman" w:hAnsi="Times New Roman"/>
          <w:sz w:val="22"/>
          <w:szCs w:val="22"/>
        </w:rPr>
        <w:t>uvedie pri preukazovaní spôsobilosti prijímateľa verejných prostriedkov nepravdivé alebo neúplné údaje podľa § 66 ods. 2 ako uchádzač o verejné prostriedky na športovú činnosť,</w:t>
      </w:r>
    </w:p>
    <w:p w:rsidR="0086145F">
      <w:pPr>
        <w:numPr>
          <w:numId w:val="52"/>
        </w:numPr>
        <w:bidi w:val="0"/>
        <w:ind w:left="1276" w:hanging="360"/>
        <w:contextualSpacing/>
        <w:rPr>
          <w:rFonts w:ascii="Times New Roman" w:hAnsi="Times New Roman"/>
          <w:sz w:val="22"/>
          <w:szCs w:val="22"/>
        </w:rPr>
      </w:pPr>
      <w:r w:rsidR="00277335">
        <w:rPr>
          <w:rFonts w:ascii="Times New Roman" w:hAnsi="Times New Roman"/>
          <w:sz w:val="22"/>
          <w:szCs w:val="22"/>
        </w:rPr>
        <w:t>neoprávnene vyrobí, prevezie, dá prepraviť, prechováva, ponúka, predá, inému poskytne alebo podá látku s anabolickým alebo iným hormonálnym účinkom, uvedenú v zozname zakázaných látok a zakázaných metód, na iný ako liečebný účel,</w:t>
      </w:r>
    </w:p>
    <w:p w:rsidR="0086145F">
      <w:pPr>
        <w:numPr>
          <w:numId w:val="52"/>
        </w:numPr>
        <w:bidi w:val="0"/>
        <w:ind w:left="1276" w:hanging="360"/>
        <w:contextualSpacing/>
        <w:rPr>
          <w:rFonts w:ascii="Times New Roman" w:hAnsi="Times New Roman"/>
          <w:sz w:val="22"/>
          <w:szCs w:val="22"/>
        </w:rPr>
      </w:pPr>
      <w:r w:rsidR="00277335">
        <w:rPr>
          <w:rFonts w:ascii="Times New Roman" w:hAnsi="Times New Roman"/>
          <w:sz w:val="22"/>
          <w:szCs w:val="22"/>
        </w:rPr>
        <w:t>použije voči inému metódu spočívajúcu v zvyšovaní prenosu kyslíka v ľudskom organizme alebo metódu génového dopingu, uvedenú v zozname zakázaných látok a zakázaných metód, na iný ako liečebný účel alebo</w:t>
      </w:r>
    </w:p>
    <w:p w:rsidR="0086145F">
      <w:pPr>
        <w:numPr>
          <w:numId w:val="52"/>
        </w:numPr>
        <w:bidi w:val="0"/>
        <w:ind w:left="1276" w:hanging="360"/>
        <w:contextualSpacing/>
        <w:rPr>
          <w:rFonts w:ascii="Times New Roman" w:hAnsi="Times New Roman"/>
          <w:sz w:val="22"/>
          <w:szCs w:val="22"/>
        </w:rPr>
      </w:pPr>
      <w:r w:rsidR="00277335">
        <w:rPr>
          <w:rFonts w:ascii="Times New Roman" w:hAnsi="Times New Roman"/>
          <w:sz w:val="22"/>
          <w:szCs w:val="22"/>
        </w:rPr>
        <w:t>sprostredkuje činnosť podľa písmen g) alebo h),</w:t>
      </w:r>
    </w:p>
    <w:p w:rsidR="0086145F">
      <w:pPr>
        <w:numPr>
          <w:numId w:val="52"/>
        </w:numPr>
        <w:bidi w:val="0"/>
        <w:ind w:left="1276" w:hanging="360"/>
        <w:contextualSpacing/>
        <w:rPr>
          <w:rFonts w:ascii="Times New Roman" w:hAnsi="Times New Roman"/>
          <w:sz w:val="22"/>
          <w:szCs w:val="22"/>
        </w:rPr>
      </w:pPr>
      <w:r w:rsidR="00277335">
        <w:rPr>
          <w:rFonts w:ascii="Times New Roman" w:hAnsi="Times New Roman"/>
          <w:sz w:val="22"/>
          <w:szCs w:val="22"/>
        </w:rPr>
        <w:t>neinformuje národný športový zväz o akomkoľvek podozrení alebo zistení, že priebeh alebo výsledky súťaže sú manipulované podľa § 94 ods. 1.</w:t>
      </w:r>
    </w:p>
    <w:p w:rsidR="0086145F">
      <w:pPr>
        <w:numPr>
          <w:numId w:val="155"/>
        </w:numPr>
        <w:bidi w:val="0"/>
        <w:ind w:left="570" w:hanging="360"/>
        <w:contextualSpacing/>
        <w:rPr>
          <w:rFonts w:ascii="Times New Roman" w:hAnsi="Times New Roman"/>
          <w:sz w:val="22"/>
          <w:szCs w:val="22"/>
        </w:rPr>
      </w:pPr>
      <w:r w:rsidR="00277335">
        <w:rPr>
          <w:rFonts w:ascii="Times New Roman" w:hAnsi="Times New Roman"/>
          <w:sz w:val="22"/>
          <w:szCs w:val="22"/>
        </w:rPr>
        <w:t xml:space="preserve">Kontrolór sa dopustí priestupku, ak </w:t>
      </w:r>
    </w:p>
    <w:p w:rsidR="0086145F">
      <w:pPr>
        <w:numPr>
          <w:numId w:val="148"/>
        </w:numPr>
        <w:bidi w:val="0"/>
        <w:ind w:left="1276" w:hanging="360"/>
        <w:contextualSpacing/>
        <w:rPr>
          <w:rFonts w:ascii="Times New Roman" w:hAnsi="Times New Roman"/>
          <w:sz w:val="22"/>
          <w:szCs w:val="22"/>
        </w:rPr>
      </w:pPr>
      <w:r w:rsidR="00277335">
        <w:rPr>
          <w:rFonts w:ascii="Times New Roman" w:hAnsi="Times New Roman"/>
          <w:sz w:val="22"/>
          <w:szCs w:val="22"/>
        </w:rPr>
        <w:t>nevykoná kontrolnú činnosť podľa § 14 ods. 1 písm. b) až e),</w:t>
      </w:r>
    </w:p>
    <w:p w:rsidR="0086145F">
      <w:pPr>
        <w:numPr>
          <w:numId w:val="148"/>
        </w:numPr>
        <w:bidi w:val="0"/>
        <w:ind w:left="1276" w:hanging="360"/>
        <w:contextualSpacing/>
        <w:rPr>
          <w:rFonts w:ascii="Times New Roman" w:hAnsi="Times New Roman"/>
          <w:sz w:val="22"/>
          <w:szCs w:val="22"/>
        </w:rPr>
      </w:pPr>
      <w:r w:rsidR="00277335">
        <w:rPr>
          <w:rFonts w:ascii="Times New Roman" w:hAnsi="Times New Roman"/>
          <w:sz w:val="22"/>
          <w:szCs w:val="22"/>
        </w:rPr>
        <w:t>nevypracuje správu podľa § 14 ods. 9,</w:t>
      </w:r>
    </w:p>
    <w:p w:rsidR="0086145F">
      <w:pPr>
        <w:numPr>
          <w:numId w:val="148"/>
        </w:numPr>
        <w:bidi w:val="0"/>
        <w:ind w:left="1276" w:hanging="360"/>
        <w:contextualSpacing/>
        <w:rPr>
          <w:rFonts w:ascii="Times New Roman" w:hAnsi="Times New Roman"/>
          <w:sz w:val="22"/>
          <w:szCs w:val="22"/>
        </w:rPr>
      </w:pPr>
      <w:r w:rsidR="00277335">
        <w:rPr>
          <w:rFonts w:ascii="Times New Roman" w:hAnsi="Times New Roman"/>
          <w:sz w:val="22"/>
          <w:szCs w:val="22"/>
        </w:rPr>
        <w:t>nezašle bezodkladne správu o kontrolnej činnosti podľa § 14 ods. 9,</w:t>
      </w:r>
    </w:p>
    <w:p w:rsidR="0086145F">
      <w:pPr>
        <w:numPr>
          <w:numId w:val="148"/>
        </w:numPr>
        <w:bidi w:val="0"/>
        <w:ind w:left="1276" w:hanging="360"/>
        <w:contextualSpacing/>
        <w:rPr>
          <w:rFonts w:ascii="Times New Roman" w:hAnsi="Times New Roman"/>
          <w:sz w:val="22"/>
          <w:szCs w:val="22"/>
        </w:rPr>
      </w:pPr>
      <w:r w:rsidR="00277335">
        <w:rPr>
          <w:rFonts w:ascii="Times New Roman" w:hAnsi="Times New Roman"/>
          <w:sz w:val="22"/>
          <w:szCs w:val="22"/>
        </w:rPr>
        <w:t>nesplní niektorú z povinností podľa § 13 ods. 3 písm. b) až e),</w:t>
      </w:r>
    </w:p>
    <w:p w:rsidR="0086145F">
      <w:pPr>
        <w:numPr>
          <w:numId w:val="148"/>
        </w:numPr>
        <w:bidi w:val="0"/>
        <w:ind w:left="1276" w:hanging="360"/>
        <w:rPr>
          <w:rFonts w:ascii="Times New Roman" w:hAnsi="Times New Roman"/>
          <w:sz w:val="22"/>
          <w:szCs w:val="22"/>
        </w:rPr>
      </w:pPr>
      <w:r w:rsidR="00277335">
        <w:rPr>
          <w:rFonts w:ascii="Times New Roman" w:hAnsi="Times New Roman"/>
          <w:sz w:val="22"/>
          <w:szCs w:val="22"/>
        </w:rPr>
        <w:t xml:space="preserve">vykonáva funkciu kontrolóra pri súčasnom výkone inej funkcie uvedenej v § 12 ods. 6,  a to bez ohľadu na dĺžku trvania tohto stavu, </w:t>
      </w:r>
    </w:p>
    <w:p w:rsidR="0086145F">
      <w:pPr>
        <w:numPr>
          <w:numId w:val="195"/>
        </w:numPr>
        <w:bidi w:val="0"/>
        <w:ind w:left="1276" w:hanging="360"/>
        <w:contextualSpacing/>
        <w:rPr>
          <w:rFonts w:ascii="Times New Roman" w:hAnsi="Times New Roman"/>
          <w:sz w:val="22"/>
          <w:szCs w:val="22"/>
        </w:rPr>
      </w:pPr>
      <w:r w:rsidR="00277335">
        <w:rPr>
          <w:rFonts w:ascii="Times New Roman" w:hAnsi="Times New Roman"/>
          <w:sz w:val="22"/>
          <w:szCs w:val="22"/>
        </w:rPr>
        <w:t>písomne nepotvrdí prevzatie podkladov alebo nevráti podklady bezodkladne tomu, od koho sa vyžiadali, ak nie sú potrebné na ďalší výkon kontroly podľa § 14 ods. 3,</w:t>
      </w:r>
    </w:p>
    <w:p w:rsidR="0086145F">
      <w:pPr>
        <w:numPr>
          <w:numId w:val="155"/>
        </w:numPr>
        <w:bidi w:val="0"/>
        <w:ind w:left="570" w:hanging="360"/>
        <w:contextualSpacing/>
        <w:rPr>
          <w:rFonts w:ascii="Times New Roman" w:hAnsi="Times New Roman"/>
          <w:sz w:val="22"/>
          <w:szCs w:val="22"/>
        </w:rPr>
      </w:pPr>
      <w:r w:rsidR="00277335">
        <w:rPr>
          <w:rFonts w:ascii="Times New Roman" w:hAnsi="Times New Roman"/>
          <w:sz w:val="22"/>
          <w:szCs w:val="22"/>
        </w:rPr>
        <w:t xml:space="preserve">Za priestupok podľa odseku 3 písm. a), c), d), g) až i), odseku 4 písm. c) a g) </w:t>
      </w:r>
      <w:r w:rsidR="00277335">
        <w:rPr>
          <w:rFonts w:ascii="Times New Roman" w:hAnsi="Times New Roman"/>
          <w:sz w:val="22"/>
          <w:szCs w:val="22"/>
          <w:highlight w:val="white"/>
        </w:rPr>
        <w:t>možno uložiť pokutu od 50 eur do 1 000 eur.</w:t>
      </w:r>
    </w:p>
    <w:p w:rsidR="0086145F">
      <w:pPr>
        <w:numPr>
          <w:numId w:val="155"/>
        </w:numPr>
        <w:bidi w:val="0"/>
        <w:ind w:left="570" w:hanging="360"/>
        <w:contextualSpacing/>
        <w:rPr>
          <w:rFonts w:ascii="Times New Roman" w:hAnsi="Times New Roman"/>
          <w:sz w:val="22"/>
          <w:szCs w:val="22"/>
        </w:rPr>
      </w:pPr>
      <w:r w:rsidR="00277335">
        <w:rPr>
          <w:rFonts w:ascii="Times New Roman" w:hAnsi="Times New Roman"/>
          <w:sz w:val="22"/>
          <w:szCs w:val="22"/>
        </w:rPr>
        <w:t xml:space="preserve">Za priestupok podľa odseku 1 a odseku 2 písm. a) až d), f) až i), odseku 3 písm. e), f) a odseku 4 písm. a), b) a d) </w:t>
      </w:r>
      <w:r w:rsidR="00277335">
        <w:rPr>
          <w:rFonts w:ascii="Times New Roman" w:hAnsi="Times New Roman"/>
          <w:sz w:val="22"/>
          <w:szCs w:val="22"/>
          <w:highlight w:val="white"/>
        </w:rPr>
        <w:t>možno uložiť pokutu od 100 eur do 5 000 eur alebo zákaz činnosti až na dva roky.</w:t>
      </w:r>
      <w:r w:rsidR="00277335">
        <w:rPr>
          <w:rFonts w:ascii="Times New Roman" w:hAnsi="Times New Roman"/>
          <w:sz w:val="22"/>
          <w:szCs w:val="22"/>
        </w:rPr>
        <w:t xml:space="preserve"> </w:t>
      </w:r>
    </w:p>
    <w:p w:rsidR="0086145F">
      <w:pPr>
        <w:numPr>
          <w:numId w:val="155"/>
        </w:numPr>
        <w:bidi w:val="0"/>
        <w:ind w:left="570" w:hanging="360"/>
        <w:contextualSpacing/>
        <w:rPr>
          <w:rFonts w:ascii="Times New Roman" w:hAnsi="Times New Roman"/>
          <w:sz w:val="22"/>
          <w:szCs w:val="22"/>
        </w:rPr>
      </w:pPr>
      <w:r w:rsidR="00277335">
        <w:rPr>
          <w:rFonts w:ascii="Times New Roman" w:hAnsi="Times New Roman"/>
          <w:sz w:val="22"/>
          <w:szCs w:val="22"/>
        </w:rPr>
        <w:t xml:space="preserve">Za priestupok podľa odseku 2 písm. e), odseku 3 písm. b), j) a k) možno uložiť </w:t>
      </w:r>
      <w:r w:rsidR="00277335">
        <w:rPr>
          <w:rFonts w:ascii="Times New Roman" w:hAnsi="Times New Roman"/>
          <w:sz w:val="22"/>
          <w:szCs w:val="22"/>
          <w:highlight w:val="white"/>
        </w:rPr>
        <w:t>pokutu od 500 eur do 10 000 eur alebo zákaz činnosti až na päť rokov.</w:t>
      </w:r>
      <w:r w:rsidR="00277335">
        <w:rPr>
          <w:rFonts w:ascii="Times New Roman" w:hAnsi="Times New Roman"/>
          <w:sz w:val="22"/>
          <w:szCs w:val="22"/>
        </w:rPr>
        <w:t xml:space="preserve">  </w:t>
      </w:r>
    </w:p>
    <w:p w:rsidR="0086145F">
      <w:pPr>
        <w:bidi w:val="0"/>
        <w:jc w:val="left"/>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highlight w:val="white"/>
        </w:rPr>
        <w:t>§ 97</w:t>
      </w:r>
    </w:p>
    <w:p w:rsidR="0086145F">
      <w:pPr>
        <w:bidi w:val="0"/>
        <w:jc w:val="center"/>
        <w:rPr>
          <w:rFonts w:ascii="Times New Roman" w:hAnsi="Times New Roman"/>
        </w:rPr>
      </w:pPr>
      <w:r w:rsidR="00277335">
        <w:rPr>
          <w:rFonts w:ascii="Times New Roman" w:hAnsi="Times New Roman"/>
          <w:b/>
          <w:sz w:val="22"/>
          <w:szCs w:val="22"/>
          <w:highlight w:val="white"/>
        </w:rPr>
        <w:t>Spoločné ustanovenia o priestupkoch a správnych deliktoch</w:t>
      </w:r>
    </w:p>
    <w:p w:rsidR="0086145F">
      <w:pPr>
        <w:bidi w:val="0"/>
        <w:rPr>
          <w:rFonts w:ascii="Times New Roman" w:hAnsi="Times New Roman"/>
        </w:rPr>
      </w:pPr>
    </w:p>
    <w:p w:rsidR="0086145F">
      <w:pPr>
        <w:numPr>
          <w:numId w:val="117"/>
        </w:numPr>
        <w:bidi w:val="0"/>
        <w:ind w:left="570" w:hanging="360"/>
        <w:rPr>
          <w:rFonts w:ascii="Times New Roman" w:hAnsi="Times New Roman"/>
          <w:sz w:val="22"/>
          <w:szCs w:val="22"/>
        </w:rPr>
      </w:pPr>
      <w:r w:rsidR="00277335">
        <w:rPr>
          <w:rFonts w:ascii="Times New Roman" w:hAnsi="Times New Roman"/>
          <w:sz w:val="22"/>
          <w:szCs w:val="22"/>
        </w:rPr>
        <w:t>Pri ukladaní sankcií za správne delikty podľa § 95 a 96 správny orgán prihliada na závažnosť, spôsob, dĺžku trvania a následky protiprávneho konania, na opakované porušenie právnej povinnosti a na to, že sa konaním porušili viaceré povinnosti.</w:t>
      </w:r>
    </w:p>
    <w:p w:rsidR="0086145F">
      <w:pPr>
        <w:numPr>
          <w:numId w:val="117"/>
        </w:numPr>
        <w:bidi w:val="0"/>
        <w:ind w:left="570" w:hanging="360"/>
        <w:contextualSpacing/>
        <w:rPr>
          <w:rFonts w:ascii="Times New Roman" w:hAnsi="Times New Roman"/>
          <w:sz w:val="22"/>
          <w:szCs w:val="22"/>
        </w:rPr>
      </w:pPr>
      <w:r w:rsidR="00277335">
        <w:rPr>
          <w:rFonts w:ascii="Times New Roman" w:hAnsi="Times New Roman"/>
          <w:sz w:val="22"/>
          <w:szCs w:val="22"/>
        </w:rPr>
        <w:t>Sankciu za správny delikt možno uložiť do jedného roka odo dňa, keď sa o porušení povinnosti správny orgán dozvedel, najneskôr však do troch rokov odo dňa, keď k porušeniu povinnosti došlo.</w:t>
      </w:r>
    </w:p>
    <w:p w:rsidR="0086145F">
      <w:pPr>
        <w:numPr>
          <w:numId w:val="117"/>
        </w:numPr>
        <w:bidi w:val="0"/>
        <w:ind w:left="570" w:hanging="360"/>
        <w:contextualSpacing/>
        <w:rPr>
          <w:rFonts w:ascii="Times New Roman" w:hAnsi="Times New Roman"/>
          <w:sz w:val="22"/>
          <w:szCs w:val="22"/>
        </w:rPr>
      </w:pPr>
      <w:r w:rsidR="00277335">
        <w:rPr>
          <w:rFonts w:ascii="Times New Roman" w:hAnsi="Times New Roman"/>
          <w:sz w:val="22"/>
          <w:szCs w:val="22"/>
        </w:rPr>
        <w:t>Ak je správnym deliktom alebo priestupkom porušenie povinnosti s následkom, ktorý je možné odstrániť alebo napraviť, sankciu je možné uložiť s podmienečným odkladom časti výkonu sankcie až do polovice výmery uloženej sankcie s určením lehoty na splnenie povinnosti, odstránenie následku alebo vykonanie určeného nápravného opatrenia. Ak fyzická osoba, ktorej bola taká sankcia uložená, v určenej lehote porušenie alebo následok odstráni alebo splní nápravné opatrenie, orgán, ktorý sankciu uložil, rozhodne o upustení od výkonu časti sankcie, ktorej výkon bol podmienečne odložený. Odstránenie protiprávneho stavu a vykonanie nápravných opatrení posudzuje správny orgán, ktorý vydal rozhodnutie.</w:t>
      </w:r>
    </w:p>
    <w:p w:rsidR="0086145F">
      <w:pPr>
        <w:numPr>
          <w:numId w:val="117"/>
        </w:numPr>
        <w:bidi w:val="0"/>
        <w:ind w:left="570" w:hanging="360"/>
        <w:contextualSpacing/>
        <w:rPr>
          <w:rFonts w:ascii="Times New Roman" w:hAnsi="Times New Roman"/>
          <w:sz w:val="22"/>
          <w:szCs w:val="22"/>
        </w:rPr>
      </w:pPr>
      <w:r w:rsidR="00277335">
        <w:rPr>
          <w:rFonts w:ascii="Times New Roman" w:hAnsi="Times New Roman"/>
          <w:sz w:val="22"/>
          <w:szCs w:val="22"/>
        </w:rPr>
        <w:t>Priestupky prejednáva a rozhoduje o nich okresný úrad v sídle kraja a správcom pohľadávky štátu z uložených sankcií je ministerstvo vnútra. Na priestupky a ich prejednanie sa vzťahuje všeobecný predpis o priestupkoch.</w:t>
      </w:r>
    </w:p>
    <w:p w:rsidR="0086145F">
      <w:pPr>
        <w:numPr>
          <w:numId w:val="117"/>
        </w:numPr>
        <w:bidi w:val="0"/>
        <w:ind w:left="570" w:hanging="360"/>
        <w:contextualSpacing/>
        <w:rPr>
          <w:rFonts w:ascii="Times New Roman" w:hAnsi="Times New Roman"/>
          <w:sz w:val="22"/>
          <w:szCs w:val="22"/>
        </w:rPr>
      </w:pPr>
      <w:r w:rsidR="00277335">
        <w:rPr>
          <w:rFonts w:ascii="Times New Roman" w:hAnsi="Times New Roman"/>
          <w:sz w:val="22"/>
          <w:szCs w:val="22"/>
        </w:rPr>
        <w:t xml:space="preserve">Správne delikty športovej organizácie, poskytovateľa verejných prostriedkov, športových klubov, športových zväzov prejednáva a rozhoduje o nich okresný úrad v sídle kraja. Správne delikty národného športového zväzu a národnej športovej organizácie  prejednáva a rozhoduje o nich ministerstvo školstva, ktoré je správcom pohľadávky štátu z uložených sankcií. </w:t>
      </w:r>
    </w:p>
    <w:p w:rsidR="0086145F">
      <w:pPr>
        <w:numPr>
          <w:numId w:val="117"/>
        </w:numPr>
        <w:bidi w:val="0"/>
        <w:ind w:left="570" w:hanging="360"/>
        <w:contextualSpacing/>
        <w:rPr>
          <w:rFonts w:ascii="Times New Roman" w:hAnsi="Times New Roman"/>
          <w:sz w:val="22"/>
          <w:szCs w:val="22"/>
        </w:rPr>
      </w:pPr>
      <w:r w:rsidR="00277335">
        <w:rPr>
          <w:rFonts w:ascii="Times New Roman" w:hAnsi="Times New Roman"/>
          <w:sz w:val="22"/>
          <w:szCs w:val="22"/>
        </w:rPr>
        <w:t>Ministerstvo školstva môže po začatí správneho konania za správny delikt podľa § 95 ods. 1 písm. b), c), f) až j), n) a o), § 95 ods. 2 písm. d), § 95 ods. 3 písm. c) až e), § 95 ods. 4 písm. c) až f) uložiť športovej organizácii predbežný zákaz uchádzať sa o poskytnutie verejných prostriedkov.</w:t>
      </w:r>
    </w:p>
    <w:p w:rsidR="0086145F">
      <w:pPr>
        <w:numPr>
          <w:numId w:val="117"/>
        </w:numPr>
        <w:bidi w:val="0"/>
        <w:ind w:left="570" w:hanging="360"/>
        <w:contextualSpacing/>
        <w:rPr>
          <w:rFonts w:ascii="Times New Roman" w:hAnsi="Times New Roman"/>
          <w:sz w:val="22"/>
          <w:szCs w:val="22"/>
        </w:rPr>
      </w:pPr>
      <w:r w:rsidR="00277335">
        <w:rPr>
          <w:rFonts w:ascii="Times New Roman" w:hAnsi="Times New Roman"/>
          <w:sz w:val="22"/>
          <w:szCs w:val="22"/>
        </w:rPr>
        <w:t>Osoba právoplatne postihnutá za správny delikt alebo priestupok stráca spôsobilosť prijímateľa verejných prostriedkov až do vykonania uloženej sankcie alebo opatrenia.</w:t>
      </w:r>
    </w:p>
    <w:p w:rsidR="0086145F">
      <w:pPr>
        <w:numPr>
          <w:numId w:val="117"/>
        </w:numPr>
        <w:bidi w:val="0"/>
        <w:ind w:left="570" w:hanging="360"/>
        <w:contextualSpacing/>
        <w:rPr>
          <w:rFonts w:ascii="Times New Roman" w:hAnsi="Times New Roman"/>
          <w:sz w:val="22"/>
          <w:szCs w:val="22"/>
        </w:rPr>
      </w:pPr>
      <w:r w:rsidR="00277335">
        <w:rPr>
          <w:rFonts w:ascii="Times New Roman" w:hAnsi="Times New Roman"/>
          <w:sz w:val="22"/>
          <w:szCs w:val="22"/>
        </w:rPr>
        <w:t>Ak bola rozhodnutím o správnom delikte alebo priestupok uložená osobe, ktorá sa dopustila správneho deliktu, povinnosť nahradiť škodu, spôsobilosť prijímateľa verejných prostriedkov sa neobnoví skôr ako bola škoda nahradená alebo bola dohodnutá jej úhrada v splátkach, ktorú dohodu povinná osoba dodržiava. To platí aj v prípade, ak bola uložená iná povinnosť.</w:t>
      </w:r>
    </w:p>
    <w:p w:rsidR="0086145F">
      <w:pPr>
        <w:numPr>
          <w:numId w:val="117"/>
        </w:numPr>
        <w:bidi w:val="0"/>
        <w:ind w:left="570" w:hanging="360"/>
        <w:contextualSpacing/>
        <w:rPr>
          <w:rFonts w:ascii="Times New Roman" w:hAnsi="Times New Roman"/>
          <w:sz w:val="22"/>
          <w:szCs w:val="22"/>
        </w:rPr>
      </w:pPr>
      <w:r w:rsidR="00277335">
        <w:rPr>
          <w:rFonts w:ascii="Times New Roman" w:hAnsi="Times New Roman"/>
          <w:sz w:val="22"/>
          <w:szCs w:val="22"/>
        </w:rPr>
        <w:t xml:space="preserve">Strata spôsobilosti prijímateľa verejných prostriedkov nastáva právoplatnosťou rozhodnutia, ak správny orgán nerozhodne o strate spôsobilosti predbežným opatrením skôr.  </w:t>
      </w:r>
    </w:p>
    <w:p w:rsidR="0086145F">
      <w:pPr>
        <w:numPr>
          <w:numId w:val="117"/>
        </w:numPr>
        <w:bidi w:val="0"/>
        <w:ind w:left="570" w:hanging="435"/>
        <w:contextualSpacing/>
        <w:rPr>
          <w:rFonts w:ascii="Times New Roman" w:hAnsi="Times New Roman"/>
          <w:sz w:val="22"/>
          <w:szCs w:val="22"/>
        </w:rPr>
      </w:pPr>
      <w:r w:rsidR="00277335">
        <w:rPr>
          <w:rFonts w:ascii="Times New Roman" w:hAnsi="Times New Roman"/>
          <w:sz w:val="22"/>
          <w:szCs w:val="22"/>
        </w:rPr>
        <w:t>Ministerstvo školstva môže za správny delikt podľa § 95 ods. 1 písm. b), c), f) až j), n) a o), § 95 ods. 2 písm. d), § 95 ods. 3 písm. c) až e), § 95 ods. 4 písm. c) až f)  uložiť aj zákaz uchádzať sa o poskytnutie verejných prostriedkov až na päť rokov.</w:t>
      </w:r>
    </w:p>
    <w:p w:rsidR="0086145F">
      <w:pPr>
        <w:numPr>
          <w:numId w:val="117"/>
        </w:numPr>
        <w:bidi w:val="0"/>
        <w:ind w:left="570" w:hanging="435"/>
        <w:contextualSpacing/>
        <w:rPr>
          <w:rFonts w:ascii="Times New Roman" w:hAnsi="Times New Roman"/>
          <w:sz w:val="22"/>
          <w:szCs w:val="22"/>
        </w:rPr>
      </w:pPr>
      <w:r w:rsidR="00277335">
        <w:rPr>
          <w:rFonts w:ascii="Times New Roman" w:hAnsi="Times New Roman"/>
          <w:sz w:val="22"/>
          <w:szCs w:val="22"/>
        </w:rPr>
        <w:t>Okresný úrad v sídle kraja oznamuje ministerstvu školstva dátum, kedy rozhodnutie o správnom delikte podľa § 95 a rozhodnutie o priestupku podľa § 96 nadobudlo právoplatnosť.</w:t>
      </w:r>
    </w:p>
    <w:p w:rsidR="0086145F">
      <w:pPr>
        <w:numPr>
          <w:numId w:val="117"/>
        </w:numPr>
        <w:bidi w:val="0"/>
        <w:ind w:left="570" w:hanging="435"/>
        <w:contextualSpacing/>
        <w:rPr>
          <w:rFonts w:ascii="Times New Roman" w:hAnsi="Times New Roman"/>
          <w:sz w:val="22"/>
          <w:szCs w:val="22"/>
        </w:rPr>
      </w:pPr>
      <w:r w:rsidR="00277335">
        <w:rPr>
          <w:rFonts w:ascii="Times New Roman" w:hAnsi="Times New Roman"/>
          <w:sz w:val="22"/>
          <w:szCs w:val="22"/>
        </w:rPr>
        <w:t>Pokuty podľa § 95 a § 96 sú príjmom štátneho rozpočtu.</w:t>
      </w:r>
    </w:p>
    <w:p w:rsidR="0086145F">
      <w:pPr>
        <w:bidi w:val="0"/>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highlight w:val="white"/>
        </w:rPr>
        <w:t>§ 98</w:t>
      </w:r>
    </w:p>
    <w:p w:rsidR="0086145F">
      <w:pPr>
        <w:bidi w:val="0"/>
        <w:jc w:val="center"/>
        <w:rPr>
          <w:rFonts w:ascii="Times New Roman" w:hAnsi="Times New Roman"/>
        </w:rPr>
      </w:pPr>
      <w:r w:rsidR="00277335">
        <w:rPr>
          <w:rFonts w:ascii="Times New Roman" w:hAnsi="Times New Roman"/>
          <w:b/>
          <w:sz w:val="22"/>
          <w:szCs w:val="22"/>
          <w:highlight w:val="white"/>
        </w:rPr>
        <w:t>Závažné porušenie povinnosti</w:t>
      </w:r>
    </w:p>
    <w:p w:rsidR="0086145F">
      <w:pPr>
        <w:bidi w:val="0"/>
        <w:rPr>
          <w:rFonts w:ascii="Times New Roman" w:hAnsi="Times New Roman"/>
        </w:rPr>
      </w:pPr>
    </w:p>
    <w:p w:rsidR="0086145F">
      <w:pPr>
        <w:numPr>
          <w:numId w:val="80"/>
        </w:numPr>
        <w:bidi w:val="0"/>
        <w:ind w:left="570" w:hanging="360"/>
        <w:contextualSpacing/>
        <w:rPr>
          <w:rFonts w:ascii="Times New Roman" w:hAnsi="Times New Roman"/>
          <w:sz w:val="22"/>
          <w:szCs w:val="22"/>
        </w:rPr>
      </w:pPr>
      <w:r w:rsidR="00277335">
        <w:rPr>
          <w:rFonts w:ascii="Times New Roman" w:hAnsi="Times New Roman"/>
          <w:sz w:val="22"/>
          <w:szCs w:val="22"/>
        </w:rPr>
        <w:t>Za závažné porušenie povinnosti sa považuje spáchanie správneho deliktu podľa § 95 ods. 1 písm. b), c), f) až j), n) a o), § 95 ods. 2 písm. d), § 95 ods. 3 písm. c) až e), § 95 ods. 4 písm. c) až f) alebo spáchanie priestupku podľa § 96 ods. 1, § 96 ods. 2 písm. d) až i), § 96 ods. 3 písm. b), e), f), j) až m) alebo § 96 ods. 4 písm. a), b), d), f) a g).</w:t>
      </w:r>
    </w:p>
    <w:p w:rsidR="0086145F">
      <w:pPr>
        <w:numPr>
          <w:numId w:val="80"/>
        </w:numPr>
        <w:bidi w:val="0"/>
        <w:ind w:left="570" w:hanging="360"/>
        <w:contextualSpacing/>
        <w:rPr>
          <w:rFonts w:ascii="Times New Roman" w:hAnsi="Times New Roman"/>
          <w:sz w:val="22"/>
          <w:szCs w:val="22"/>
        </w:rPr>
      </w:pPr>
      <w:r w:rsidR="00277335">
        <w:rPr>
          <w:rFonts w:ascii="Times New Roman" w:hAnsi="Times New Roman"/>
          <w:sz w:val="22"/>
          <w:szCs w:val="22"/>
        </w:rPr>
        <w:t>Za priestupok alebo správny delikt, ktorý sa považuje za závažné porušenie povinnosti, spáchaný v lehote do jedného roka odo dňa nadobudnutia právoplatnosti rozhodnutia o postihu za priestupok alebo správny delikt, ktorý predstavuje závažné porušenie povinností, možno uložiť sankciu až do výšky dvojnásobku hornej hranice ustanovenej podľa § 95 a § 96</w:t>
      </w:r>
      <w:r w:rsidR="00277335">
        <w:rPr>
          <w:rFonts w:ascii="Times New Roman" w:hAnsi="Times New Roman"/>
          <w:sz w:val="22"/>
          <w:szCs w:val="22"/>
          <w:highlight w:val="white"/>
        </w:rPr>
        <w:t>.</w:t>
      </w:r>
    </w:p>
    <w:p w:rsidR="0086145F">
      <w:pPr>
        <w:bidi w:val="0"/>
        <w:jc w:val="left"/>
        <w:rPr>
          <w:rFonts w:ascii="Times New Roman" w:hAnsi="Times New Roman"/>
        </w:rPr>
      </w:pPr>
    </w:p>
    <w:p w:rsidR="0086145F">
      <w:pPr>
        <w:pStyle w:val="Heading2"/>
        <w:bidi w:val="0"/>
        <w:rPr>
          <w:rFonts w:ascii="Times New Roman" w:hAnsi="Times New Roman"/>
        </w:rPr>
      </w:pPr>
      <w:bookmarkStart w:id="196" w:name="h.2lfnejv" w:colFirst="0" w:colLast="0"/>
      <w:bookmarkEnd w:id="196"/>
      <w:r w:rsidR="00277335">
        <w:rPr>
          <w:rFonts w:ascii="Times New Roman" w:hAnsi="Times New Roman"/>
          <w:sz w:val="22"/>
          <w:szCs w:val="22"/>
        </w:rPr>
        <w:t>DESIATA ČASŤ</w:t>
      </w:r>
    </w:p>
    <w:p w:rsidR="0086145F">
      <w:pPr>
        <w:pStyle w:val="Heading2"/>
        <w:bidi w:val="0"/>
        <w:rPr>
          <w:rFonts w:ascii="Times New Roman" w:hAnsi="Times New Roman"/>
        </w:rPr>
      </w:pPr>
      <w:bookmarkStart w:id="197" w:name="h.10kxoro" w:colFirst="0" w:colLast="0"/>
      <w:bookmarkEnd w:id="197"/>
      <w:r w:rsidR="00277335">
        <w:rPr>
          <w:rFonts w:ascii="Times New Roman" w:hAnsi="Times New Roman"/>
          <w:sz w:val="22"/>
          <w:szCs w:val="22"/>
        </w:rPr>
        <w:t>SPOLOČNÉ, PRECHODNÉ A ZRUŠOVACIE USTANOVENIA</w:t>
      </w:r>
    </w:p>
    <w:p w:rsidR="0086145F">
      <w:pPr>
        <w:pStyle w:val="Heading4"/>
        <w:bidi w:val="0"/>
        <w:jc w:val="left"/>
        <w:rPr>
          <w:rFonts w:ascii="Times New Roman" w:hAnsi="Times New Roman"/>
        </w:rPr>
      </w:pPr>
      <w:bookmarkStart w:id="198" w:name="h.3kkl7fh" w:colFirst="0" w:colLast="0"/>
      <w:bookmarkEnd w:id="198"/>
    </w:p>
    <w:p w:rsidR="0086145F">
      <w:pPr>
        <w:bidi w:val="0"/>
        <w:jc w:val="center"/>
        <w:rPr>
          <w:rFonts w:ascii="Times New Roman" w:hAnsi="Times New Roman"/>
        </w:rPr>
      </w:pPr>
      <w:r w:rsidR="00277335">
        <w:rPr>
          <w:rFonts w:ascii="Times New Roman" w:hAnsi="Times New Roman"/>
          <w:b/>
          <w:sz w:val="22"/>
          <w:szCs w:val="22"/>
        </w:rPr>
        <w:t>Spoločné ustanovenia</w:t>
      </w:r>
    </w:p>
    <w:p w:rsidR="0086145F">
      <w:pPr>
        <w:pStyle w:val="Heading4"/>
        <w:bidi w:val="0"/>
        <w:rPr>
          <w:rFonts w:ascii="Times New Roman" w:hAnsi="Times New Roman"/>
        </w:rPr>
      </w:pPr>
      <w:bookmarkStart w:id="199" w:name="h.1zpvhna" w:colFirst="0" w:colLast="0"/>
      <w:bookmarkEnd w:id="199"/>
    </w:p>
    <w:p w:rsidR="0086145F">
      <w:pPr>
        <w:pStyle w:val="Heading4"/>
        <w:bidi w:val="0"/>
        <w:rPr>
          <w:rFonts w:ascii="Times New Roman" w:hAnsi="Times New Roman"/>
        </w:rPr>
      </w:pPr>
      <w:bookmarkStart w:id="200" w:name="h.4jpj0b3" w:colFirst="0" w:colLast="0"/>
      <w:bookmarkEnd w:id="200"/>
      <w:r w:rsidR="00277335">
        <w:rPr>
          <w:rFonts w:ascii="Times New Roman" w:hAnsi="Times New Roman"/>
          <w:sz w:val="22"/>
          <w:szCs w:val="22"/>
        </w:rPr>
        <w:t>§ 99</w:t>
      </w:r>
    </w:p>
    <w:p w:rsidR="0086145F">
      <w:pPr>
        <w:bidi w:val="0"/>
        <w:jc w:val="center"/>
        <w:rPr>
          <w:rFonts w:ascii="Times New Roman" w:hAnsi="Times New Roman"/>
        </w:rPr>
      </w:pPr>
    </w:p>
    <w:p w:rsidR="0086145F">
      <w:pPr>
        <w:numPr>
          <w:numId w:val="50"/>
        </w:numPr>
        <w:bidi w:val="0"/>
        <w:ind w:left="570" w:hanging="360"/>
        <w:rPr>
          <w:rFonts w:ascii="Times New Roman" w:hAnsi="Times New Roman"/>
          <w:sz w:val="22"/>
          <w:szCs w:val="22"/>
        </w:rPr>
      </w:pPr>
      <w:r w:rsidR="00277335">
        <w:rPr>
          <w:rFonts w:ascii="Times New Roman" w:hAnsi="Times New Roman"/>
          <w:sz w:val="22"/>
          <w:szCs w:val="22"/>
        </w:rPr>
        <w:t>Rozhodnutia, ktoré sa zverejňujú podľa tohto zákona, sa zverejnia až po nadobudnutí právoplatnosti, ak predpisy športového zväzu neustanovujú inak.</w:t>
      </w:r>
    </w:p>
    <w:p w:rsidR="0086145F">
      <w:pPr>
        <w:numPr>
          <w:numId w:val="50"/>
        </w:numPr>
        <w:bidi w:val="0"/>
        <w:ind w:left="570" w:hanging="360"/>
        <w:contextualSpacing/>
        <w:rPr>
          <w:rFonts w:ascii="Times New Roman" w:hAnsi="Times New Roman"/>
          <w:sz w:val="22"/>
          <w:szCs w:val="22"/>
        </w:rPr>
      </w:pPr>
      <w:r w:rsidR="00277335">
        <w:rPr>
          <w:rFonts w:ascii="Times New Roman" w:hAnsi="Times New Roman"/>
          <w:sz w:val="22"/>
          <w:szCs w:val="22"/>
        </w:rPr>
        <w:t>Ak úkon, ktorý má byť vykonaný prostredníctvom informačného systému športu nemožno takto vykonať, povinná osoba ho vykoná v listinnej forme. Ak nie je možné zverejnenie, povinná osoba informáciu zverejní na svojom webovom sídle.</w:t>
      </w:r>
    </w:p>
    <w:p w:rsidR="0086145F">
      <w:pPr>
        <w:numPr>
          <w:numId w:val="50"/>
        </w:numPr>
        <w:bidi w:val="0"/>
        <w:ind w:left="570" w:hanging="360"/>
        <w:contextualSpacing/>
        <w:rPr>
          <w:rFonts w:ascii="Times New Roman" w:hAnsi="Times New Roman"/>
          <w:sz w:val="22"/>
          <w:szCs w:val="22"/>
        </w:rPr>
      </w:pPr>
      <w:r w:rsidR="00277335">
        <w:rPr>
          <w:rFonts w:ascii="Times New Roman" w:hAnsi="Times New Roman"/>
          <w:sz w:val="22"/>
          <w:szCs w:val="22"/>
        </w:rPr>
        <w:t>Ak pre niektorý šport v Slovenskej republike nepôsobí národný športový zväz, plní úlohy národného športového zväzu športová organizácia, ktorá je členom medzinárodnej športovej organizácie, združujúca športové kluby a športovcov v tomto športe.</w:t>
      </w:r>
    </w:p>
    <w:p w:rsidR="0086145F">
      <w:pPr>
        <w:numPr>
          <w:numId w:val="50"/>
        </w:numPr>
        <w:bidi w:val="0"/>
        <w:ind w:left="570" w:hanging="360"/>
        <w:contextualSpacing/>
        <w:rPr>
          <w:rFonts w:ascii="Times New Roman" w:hAnsi="Times New Roman"/>
          <w:sz w:val="22"/>
          <w:szCs w:val="22"/>
        </w:rPr>
      </w:pPr>
      <w:r w:rsidR="00277335">
        <w:rPr>
          <w:rFonts w:ascii="Times New Roman" w:hAnsi="Times New Roman"/>
          <w:sz w:val="22"/>
          <w:szCs w:val="22"/>
        </w:rPr>
        <w:t>Písomnosti sa doručujú</w:t>
      </w:r>
    </w:p>
    <w:p w:rsidR="0086145F">
      <w:pPr>
        <w:numPr>
          <w:ilvl w:val="1"/>
          <w:numId w:val="27"/>
        </w:numPr>
        <w:bidi w:val="0"/>
        <w:ind w:hanging="360"/>
        <w:contextualSpacing/>
        <w:rPr>
          <w:rFonts w:ascii="Times New Roman" w:hAnsi="Times New Roman"/>
          <w:sz w:val="22"/>
          <w:szCs w:val="22"/>
        </w:rPr>
      </w:pPr>
      <w:r w:rsidR="00277335">
        <w:rPr>
          <w:rFonts w:ascii="Times New Roman" w:hAnsi="Times New Roman"/>
          <w:sz w:val="22"/>
          <w:szCs w:val="22"/>
        </w:rPr>
        <w:t xml:space="preserve">do elektronickej schránky adresáta uvedenej na účely doručovania v informačnom systéme športu, </w:t>
      </w:r>
    </w:p>
    <w:p w:rsidR="0086145F">
      <w:pPr>
        <w:numPr>
          <w:ilvl w:val="1"/>
          <w:numId w:val="27"/>
        </w:numPr>
        <w:bidi w:val="0"/>
        <w:ind w:hanging="360"/>
        <w:contextualSpacing/>
        <w:rPr>
          <w:rFonts w:ascii="Times New Roman" w:hAnsi="Times New Roman"/>
          <w:sz w:val="22"/>
          <w:szCs w:val="22"/>
        </w:rPr>
      </w:pPr>
      <w:r w:rsidR="00277335">
        <w:rPr>
          <w:rFonts w:ascii="Times New Roman" w:hAnsi="Times New Roman"/>
          <w:sz w:val="22"/>
          <w:szCs w:val="22"/>
        </w:rPr>
        <w:t>postupom podľa osobitného predpisu</w:t>
      </w:r>
      <w:r>
        <w:rPr>
          <w:rFonts w:ascii="Times New Roman" w:hAnsi="Times New Roman"/>
          <w:sz w:val="22"/>
          <w:szCs w:val="22"/>
          <w:vertAlign w:val="superscript"/>
          <w:rtl w:val="0"/>
        </w:rPr>
        <w:footnoteReference w:id="45"/>
      </w:r>
      <w:r w:rsidR="00277335">
        <w:rPr>
          <w:rFonts w:ascii="Times New Roman" w:hAnsi="Times New Roman"/>
          <w:sz w:val="22"/>
          <w:szCs w:val="22"/>
        </w:rPr>
        <w:t>) do elektronickej schránky, ak ju má adresát zriadenú,</w:t>
      </w:r>
    </w:p>
    <w:p w:rsidR="0086145F">
      <w:pPr>
        <w:numPr>
          <w:ilvl w:val="1"/>
          <w:numId w:val="27"/>
        </w:numPr>
        <w:bidi w:val="0"/>
        <w:ind w:hanging="360"/>
        <w:contextualSpacing/>
        <w:rPr>
          <w:rFonts w:ascii="Times New Roman" w:hAnsi="Times New Roman"/>
          <w:sz w:val="22"/>
          <w:szCs w:val="22"/>
        </w:rPr>
      </w:pPr>
      <w:r w:rsidR="00277335">
        <w:rPr>
          <w:rFonts w:ascii="Times New Roman" w:hAnsi="Times New Roman"/>
          <w:sz w:val="22"/>
          <w:szCs w:val="22"/>
        </w:rPr>
        <w:t>prostredníctvom poskytovateľa poštových služieb, alebo</w:t>
      </w:r>
    </w:p>
    <w:p w:rsidR="0086145F">
      <w:pPr>
        <w:numPr>
          <w:ilvl w:val="1"/>
          <w:numId w:val="27"/>
        </w:numPr>
        <w:bidi w:val="0"/>
        <w:ind w:hanging="360"/>
        <w:contextualSpacing/>
        <w:rPr>
          <w:rFonts w:ascii="Times New Roman" w:hAnsi="Times New Roman"/>
          <w:sz w:val="22"/>
          <w:szCs w:val="22"/>
        </w:rPr>
      </w:pPr>
      <w:r w:rsidR="00277335">
        <w:rPr>
          <w:rFonts w:ascii="Times New Roman" w:hAnsi="Times New Roman"/>
          <w:sz w:val="22"/>
          <w:szCs w:val="22"/>
        </w:rPr>
        <w:t>verejnou vyhláškou prostredníctvom informačného systému športu.</w:t>
      </w:r>
    </w:p>
    <w:p w:rsidR="0086145F">
      <w:pPr>
        <w:numPr>
          <w:numId w:val="50"/>
        </w:numPr>
        <w:bidi w:val="0"/>
        <w:ind w:left="570" w:hanging="360"/>
        <w:contextualSpacing/>
        <w:rPr>
          <w:rFonts w:ascii="Times New Roman" w:hAnsi="Times New Roman"/>
          <w:sz w:val="22"/>
          <w:szCs w:val="22"/>
        </w:rPr>
      </w:pPr>
      <w:r w:rsidR="00277335">
        <w:rPr>
          <w:rFonts w:ascii="Times New Roman" w:hAnsi="Times New Roman"/>
          <w:sz w:val="22"/>
          <w:szCs w:val="22"/>
        </w:rPr>
        <w:t>Pri spracúvaní a ochrane osobných údajov podľa tohto zákona sa postupuje podľa osobitného predpisu.</w:t>
      </w:r>
      <w:r>
        <w:rPr>
          <w:rFonts w:ascii="Times New Roman" w:hAnsi="Times New Roman"/>
          <w:sz w:val="22"/>
          <w:szCs w:val="22"/>
          <w:vertAlign w:val="superscript"/>
          <w:rtl w:val="0"/>
        </w:rPr>
        <w:footnoteReference w:id="46"/>
      </w:r>
      <w:r w:rsidR="00277335">
        <w:rPr>
          <w:rFonts w:ascii="Times New Roman" w:hAnsi="Times New Roman"/>
          <w:sz w:val="22"/>
          <w:szCs w:val="22"/>
        </w:rPr>
        <w:t>)</w:t>
      </w:r>
    </w:p>
    <w:p w:rsidR="0086145F">
      <w:pPr>
        <w:numPr>
          <w:numId w:val="50"/>
        </w:numPr>
        <w:bidi w:val="0"/>
        <w:ind w:left="570" w:hanging="360"/>
        <w:contextualSpacing/>
        <w:rPr>
          <w:rFonts w:ascii="Times New Roman" w:hAnsi="Times New Roman"/>
          <w:sz w:val="22"/>
          <w:szCs w:val="22"/>
        </w:rPr>
      </w:pPr>
      <w:r w:rsidR="00277335">
        <w:rPr>
          <w:rFonts w:ascii="Times New Roman" w:hAnsi="Times New Roman"/>
          <w:color w:val="222222"/>
          <w:sz w:val="22"/>
          <w:szCs w:val="22"/>
          <w:highlight w:val="white"/>
        </w:rPr>
        <w:t>Postupom podľa tohto zákona nie sú dotknuté osobitné predpisy o štátnej pomoci.</w:t>
      </w:r>
      <w:r>
        <w:rPr>
          <w:rFonts w:ascii="Times New Roman" w:hAnsi="Times New Roman"/>
          <w:color w:val="222222"/>
          <w:sz w:val="22"/>
          <w:szCs w:val="22"/>
          <w:highlight w:val="white"/>
          <w:vertAlign w:val="superscript"/>
          <w:rtl w:val="0"/>
        </w:rPr>
        <w:footnoteReference w:id="47"/>
      </w:r>
      <w:r w:rsidR="00277335">
        <w:rPr>
          <w:rFonts w:ascii="Times New Roman" w:hAnsi="Times New Roman"/>
          <w:color w:val="222222"/>
          <w:sz w:val="22"/>
          <w:szCs w:val="22"/>
          <w:highlight w:val="white"/>
        </w:rPr>
        <w:t>)</w:t>
      </w:r>
    </w:p>
    <w:p w:rsidR="0086145F">
      <w:pPr>
        <w:numPr>
          <w:numId w:val="50"/>
        </w:numPr>
        <w:bidi w:val="0"/>
        <w:ind w:left="570" w:hanging="360"/>
        <w:contextualSpacing/>
        <w:rPr>
          <w:rFonts w:ascii="Times New Roman" w:hAnsi="Times New Roman"/>
          <w:sz w:val="22"/>
          <w:szCs w:val="22"/>
        </w:rPr>
      </w:pPr>
      <w:r w:rsidR="00277335">
        <w:rPr>
          <w:rFonts w:ascii="Times New Roman" w:hAnsi="Times New Roman"/>
          <w:color w:val="222222"/>
          <w:sz w:val="22"/>
          <w:szCs w:val="22"/>
          <w:highlight w:val="white"/>
        </w:rPr>
        <w:t xml:space="preserve">Ak </w:t>
      </w:r>
      <w:r w:rsidR="00277335">
        <w:rPr>
          <w:rFonts w:ascii="Times New Roman" w:hAnsi="Times New Roman"/>
          <w:sz w:val="22"/>
          <w:szCs w:val="22"/>
        </w:rPr>
        <w:t>niektoré otázky nemožno riešiť podľa ustanovení tohto zákona, riešia sa podľa predpisov občianskeho práva.</w:t>
      </w:r>
    </w:p>
    <w:p w:rsidR="0086145F">
      <w:pPr>
        <w:bidi w:val="0"/>
        <w:spacing w:before="200"/>
        <w:rPr>
          <w:rFonts w:ascii="Times New Roman" w:hAnsi="Times New Roman"/>
        </w:rPr>
      </w:pPr>
    </w:p>
    <w:p w:rsidR="0086145F">
      <w:pPr>
        <w:keepNext/>
        <w:keepLines/>
        <w:bidi w:val="0"/>
        <w:jc w:val="center"/>
        <w:rPr>
          <w:rFonts w:ascii="Times New Roman" w:hAnsi="Times New Roman"/>
        </w:rPr>
      </w:pPr>
      <w:r w:rsidR="00277335">
        <w:rPr>
          <w:rFonts w:ascii="Times New Roman" w:hAnsi="Times New Roman"/>
          <w:b/>
        </w:rPr>
        <w:t xml:space="preserve">§ 100 </w:t>
      </w:r>
    </w:p>
    <w:p w:rsidR="0086145F">
      <w:pPr>
        <w:pStyle w:val="Heading4"/>
        <w:bidi w:val="0"/>
        <w:rPr>
          <w:rFonts w:ascii="Times New Roman" w:hAnsi="Times New Roman"/>
        </w:rPr>
      </w:pPr>
      <w:bookmarkStart w:id="201" w:name="h.2yutaiw" w:colFirst="0" w:colLast="0"/>
      <w:bookmarkEnd w:id="201"/>
      <w:r w:rsidR="00277335">
        <w:rPr>
          <w:rFonts w:ascii="Times New Roman" w:hAnsi="Times New Roman"/>
          <w:sz w:val="22"/>
          <w:szCs w:val="22"/>
        </w:rPr>
        <w:t>Splnomocňovacie ustanovenia</w:t>
      </w:r>
    </w:p>
    <w:p w:rsidR="0086145F">
      <w:pPr>
        <w:pStyle w:val="Heading4"/>
        <w:bidi w:val="0"/>
        <w:jc w:val="both"/>
        <w:rPr>
          <w:rFonts w:ascii="Times New Roman" w:hAnsi="Times New Roman"/>
        </w:rPr>
      </w:pPr>
    </w:p>
    <w:p w:rsidR="0086145F">
      <w:pPr>
        <w:numPr>
          <w:numId w:val="191"/>
        </w:numPr>
        <w:bidi w:val="0"/>
        <w:ind w:left="570" w:hanging="360"/>
        <w:rPr>
          <w:rFonts w:ascii="Times New Roman" w:hAnsi="Times New Roman"/>
          <w:sz w:val="22"/>
          <w:szCs w:val="22"/>
        </w:rPr>
      </w:pPr>
      <w:r w:rsidR="00277335">
        <w:rPr>
          <w:rFonts w:ascii="Times New Roman" w:hAnsi="Times New Roman"/>
          <w:sz w:val="22"/>
          <w:szCs w:val="22"/>
        </w:rPr>
        <w:t>Ministerstvo školstva ustanoví všeobecne záväzným právnym predpisom</w:t>
      </w:r>
    </w:p>
    <w:p w:rsidR="0086145F">
      <w:pPr>
        <w:pStyle w:val="Heading4"/>
        <w:numPr>
          <w:ilvl w:val="1"/>
          <w:numId w:val="26"/>
        </w:numPr>
        <w:bidi w:val="0"/>
        <w:ind w:hanging="360"/>
        <w:contextualSpacing/>
        <w:jc w:val="both"/>
        <w:rPr>
          <w:rFonts w:ascii="Times New Roman" w:hAnsi="Times New Roman"/>
          <w:b w:val="0"/>
          <w:sz w:val="22"/>
          <w:szCs w:val="22"/>
        </w:rPr>
      </w:pPr>
      <w:bookmarkStart w:id="202" w:name="h.1e03kqp" w:colFirst="0" w:colLast="0"/>
      <w:bookmarkEnd w:id="202"/>
      <w:r w:rsidR="00277335">
        <w:rPr>
          <w:rFonts w:ascii="Times New Roman" w:hAnsi="Times New Roman"/>
          <w:b w:val="0"/>
          <w:sz w:val="22"/>
          <w:szCs w:val="22"/>
        </w:rPr>
        <w:t xml:space="preserve">podrobnosti spôsobe a formáte zverejňovania údajov, informácií a dokumentov na webovom sídle športovej organizácie a informačnom systéme športu, </w:t>
      </w:r>
    </w:p>
    <w:p w:rsidR="0086145F">
      <w:pPr>
        <w:pStyle w:val="Heading4"/>
        <w:numPr>
          <w:ilvl w:val="1"/>
          <w:numId w:val="26"/>
        </w:numPr>
        <w:bidi w:val="0"/>
        <w:ind w:hanging="360"/>
        <w:contextualSpacing/>
        <w:jc w:val="both"/>
        <w:rPr>
          <w:rFonts w:ascii="Times New Roman" w:hAnsi="Times New Roman"/>
          <w:b w:val="0"/>
          <w:sz w:val="22"/>
          <w:szCs w:val="22"/>
        </w:rPr>
      </w:pPr>
      <w:r w:rsidR="00277335">
        <w:rPr>
          <w:rFonts w:ascii="Times New Roman" w:hAnsi="Times New Roman"/>
          <w:b w:val="0"/>
          <w:sz w:val="22"/>
          <w:szCs w:val="22"/>
        </w:rPr>
        <w:t>podrobnosti spôsobe a pravidlách synchronizácie údajov v informačnom systéme športovej organizácie alebo na webovom sídle športovej organizácie s údajmi v informačnom systéme športu,</w:t>
      </w:r>
    </w:p>
    <w:p w:rsidR="0086145F">
      <w:pPr>
        <w:pStyle w:val="Heading4"/>
        <w:numPr>
          <w:ilvl w:val="1"/>
          <w:numId w:val="26"/>
        </w:numPr>
        <w:bidi w:val="0"/>
        <w:ind w:hanging="360"/>
        <w:contextualSpacing/>
        <w:jc w:val="both"/>
        <w:rPr>
          <w:rFonts w:ascii="Times New Roman" w:hAnsi="Times New Roman"/>
          <w:b w:val="0"/>
          <w:sz w:val="22"/>
          <w:szCs w:val="22"/>
        </w:rPr>
      </w:pPr>
      <w:bookmarkStart w:id="203" w:name="h.3xzr3ei" w:colFirst="0" w:colLast="0"/>
      <w:bookmarkEnd w:id="203"/>
      <w:r w:rsidR="00277335">
        <w:rPr>
          <w:rFonts w:ascii="Times New Roman" w:hAnsi="Times New Roman"/>
          <w:b w:val="0"/>
          <w:sz w:val="22"/>
          <w:szCs w:val="22"/>
        </w:rPr>
        <w:t>podrobnosti o vykonaní volieb do orgánov športovej organizácie elektronickou formou prostredníctvom informačného systému športu,</w:t>
      </w:r>
    </w:p>
    <w:p w:rsidR="0086145F">
      <w:pPr>
        <w:pStyle w:val="Heading4"/>
        <w:numPr>
          <w:ilvl w:val="1"/>
          <w:numId w:val="26"/>
        </w:numPr>
        <w:bidi w:val="0"/>
        <w:ind w:hanging="360"/>
        <w:contextualSpacing/>
        <w:jc w:val="both"/>
        <w:rPr>
          <w:rFonts w:ascii="Times New Roman" w:hAnsi="Times New Roman"/>
          <w:b w:val="0"/>
          <w:sz w:val="22"/>
          <w:szCs w:val="22"/>
        </w:rPr>
      </w:pPr>
      <w:bookmarkStart w:id="204" w:name="h.2d51dmb" w:colFirst="0" w:colLast="0"/>
      <w:bookmarkEnd w:id="204"/>
      <w:r w:rsidR="00277335">
        <w:rPr>
          <w:rFonts w:ascii="Times New Roman" w:hAnsi="Times New Roman"/>
          <w:b w:val="0"/>
          <w:sz w:val="22"/>
          <w:szCs w:val="22"/>
        </w:rPr>
        <w:t>zoznam zakázaných látok a zakázaných metód  v súlade s medzinárodným dohovorom, ktorým je Slovenská republika viazaná,</w:t>
      </w:r>
      <w:r>
        <w:rPr>
          <w:rFonts w:ascii="Times New Roman" w:hAnsi="Times New Roman"/>
          <w:b w:val="0"/>
          <w:sz w:val="22"/>
          <w:szCs w:val="22"/>
          <w:vertAlign w:val="superscript"/>
          <w:rtl w:val="0"/>
        </w:rPr>
        <w:footnoteReference w:id="48"/>
      </w:r>
      <w:r w:rsidR="00277335">
        <w:rPr>
          <w:rFonts w:ascii="Times New Roman" w:hAnsi="Times New Roman"/>
          <w:b w:val="0"/>
          <w:sz w:val="22"/>
          <w:szCs w:val="22"/>
        </w:rPr>
        <w:t>)</w:t>
      </w:r>
    </w:p>
    <w:p w:rsidR="0086145F">
      <w:pPr>
        <w:pStyle w:val="Heading4"/>
        <w:numPr>
          <w:ilvl w:val="1"/>
          <w:numId w:val="26"/>
        </w:numPr>
        <w:bidi w:val="0"/>
        <w:ind w:hanging="360"/>
        <w:contextualSpacing/>
        <w:jc w:val="both"/>
        <w:rPr>
          <w:rFonts w:ascii="Times New Roman" w:hAnsi="Times New Roman"/>
          <w:b w:val="0"/>
          <w:sz w:val="22"/>
          <w:szCs w:val="22"/>
        </w:rPr>
      </w:pPr>
      <w:bookmarkStart w:id="205" w:name="h.sabnu4" w:colFirst="0" w:colLast="0"/>
      <w:bookmarkEnd w:id="205"/>
      <w:r w:rsidR="00277335">
        <w:rPr>
          <w:rFonts w:ascii="Times New Roman" w:hAnsi="Times New Roman"/>
          <w:b w:val="0"/>
          <w:sz w:val="22"/>
          <w:szCs w:val="22"/>
        </w:rPr>
        <w:t>podrobnosti o spôsobe zapisovania údajov do registra fyzických osobách v športe a do registra právnických osobách v športe, ich zmien a výmazu.</w:t>
      </w:r>
    </w:p>
    <w:p w:rsidR="0086145F">
      <w:pPr>
        <w:numPr>
          <w:numId w:val="191"/>
        </w:numPr>
        <w:bidi w:val="0"/>
        <w:spacing w:before="200"/>
        <w:ind w:left="570" w:hanging="360"/>
        <w:contextualSpacing/>
        <w:rPr>
          <w:rFonts w:ascii="Times New Roman" w:hAnsi="Times New Roman"/>
          <w:sz w:val="22"/>
          <w:szCs w:val="22"/>
        </w:rPr>
      </w:pPr>
      <w:r w:rsidR="00277335">
        <w:rPr>
          <w:rFonts w:ascii="Times New Roman" w:hAnsi="Times New Roman"/>
          <w:sz w:val="22"/>
          <w:szCs w:val="22"/>
        </w:rPr>
        <w:t>Zdravotné výkony, ktoré sú súčasťou lekárskej prehliadky profesionálneho športovca a amatérskeho športovca ustanoví všeobecne záväzný právny predpis, ktorý vydá ministerstvo školstva po dohode s Ministerstvom zdravotníctva Slovenskej republiky.</w:t>
      </w:r>
    </w:p>
    <w:p w:rsidR="0086145F">
      <w:pPr>
        <w:pStyle w:val="Heading4"/>
        <w:bidi w:val="0"/>
        <w:jc w:val="both"/>
        <w:rPr>
          <w:rFonts w:ascii="Times New Roman" w:hAnsi="Times New Roman"/>
        </w:rPr>
      </w:pPr>
      <w:bookmarkStart w:id="206" w:name="h.3c9z6hx" w:colFirst="0" w:colLast="0"/>
      <w:bookmarkEnd w:id="206"/>
    </w:p>
    <w:p w:rsidR="0086145F">
      <w:pPr>
        <w:pStyle w:val="Heading4"/>
        <w:bidi w:val="0"/>
        <w:rPr>
          <w:rFonts w:ascii="Times New Roman" w:hAnsi="Times New Roman"/>
        </w:rPr>
      </w:pPr>
      <w:bookmarkStart w:id="207" w:name="h.1rf9gpq" w:colFirst="0" w:colLast="0"/>
      <w:bookmarkEnd w:id="207"/>
      <w:r w:rsidR="00277335">
        <w:rPr>
          <w:rFonts w:ascii="Times New Roman" w:hAnsi="Times New Roman"/>
          <w:sz w:val="22"/>
          <w:szCs w:val="22"/>
        </w:rPr>
        <w:t>§ 101</w:t>
      </w:r>
    </w:p>
    <w:p w:rsidR="0086145F">
      <w:pPr>
        <w:pStyle w:val="Heading4"/>
        <w:bidi w:val="0"/>
        <w:rPr>
          <w:rFonts w:ascii="Times New Roman" w:hAnsi="Times New Roman"/>
        </w:rPr>
      </w:pPr>
      <w:bookmarkStart w:id="208" w:name="h.4bewzdj" w:colFirst="0" w:colLast="0"/>
      <w:bookmarkEnd w:id="208"/>
      <w:r w:rsidR="00277335">
        <w:rPr>
          <w:rFonts w:ascii="Times New Roman" w:hAnsi="Times New Roman"/>
          <w:sz w:val="22"/>
          <w:szCs w:val="22"/>
        </w:rPr>
        <w:t>Vzťah k správnemu poriadku</w:t>
      </w:r>
    </w:p>
    <w:p w:rsidR="0086145F">
      <w:pPr>
        <w:bidi w:val="0"/>
        <w:jc w:val="center"/>
        <w:rPr>
          <w:rFonts w:ascii="Times New Roman" w:hAnsi="Times New Roman"/>
        </w:rPr>
      </w:pPr>
    </w:p>
    <w:p w:rsidR="0086145F">
      <w:pPr>
        <w:numPr>
          <w:numId w:val="2"/>
        </w:numPr>
        <w:bidi w:val="0"/>
        <w:ind w:left="570" w:hanging="360"/>
        <w:rPr>
          <w:rFonts w:ascii="Times New Roman" w:hAnsi="Times New Roman"/>
          <w:sz w:val="22"/>
          <w:szCs w:val="22"/>
        </w:rPr>
      </w:pPr>
      <w:r w:rsidR="00277335">
        <w:rPr>
          <w:rFonts w:ascii="Times New Roman" w:hAnsi="Times New Roman"/>
          <w:sz w:val="22"/>
          <w:szCs w:val="22"/>
        </w:rPr>
        <w:t>Na konania podľa tohto zákona sa nevzťahuje všeobecný predpis o správnom konaní, okrem konania podľa § 95 až 97.</w:t>
      </w:r>
    </w:p>
    <w:p w:rsidR="0086145F">
      <w:pPr>
        <w:numPr>
          <w:numId w:val="2"/>
        </w:numPr>
        <w:bidi w:val="0"/>
        <w:ind w:left="570" w:hanging="360"/>
        <w:contextualSpacing/>
        <w:rPr>
          <w:rFonts w:ascii="Times New Roman" w:hAnsi="Times New Roman"/>
          <w:sz w:val="22"/>
          <w:szCs w:val="22"/>
        </w:rPr>
      </w:pPr>
      <w:r w:rsidR="00277335">
        <w:rPr>
          <w:rFonts w:ascii="Times New Roman" w:hAnsi="Times New Roman"/>
          <w:sz w:val="22"/>
          <w:szCs w:val="22"/>
        </w:rPr>
        <w:t>Na poskytovanie verejných prostriedkov na rozvoj športu sa nevzťahuje všeobecný predpis o správnom konaní.</w:t>
      </w:r>
    </w:p>
    <w:p w:rsidR="0086145F">
      <w:pPr>
        <w:bidi w:val="0"/>
        <w:rPr>
          <w:rFonts w:ascii="Times New Roman" w:hAnsi="Times New Roman"/>
        </w:rPr>
      </w:pPr>
    </w:p>
    <w:p w:rsidR="0086145F">
      <w:pPr>
        <w:pStyle w:val="Heading4"/>
        <w:bidi w:val="0"/>
        <w:rPr>
          <w:rFonts w:ascii="Times New Roman" w:hAnsi="Times New Roman"/>
        </w:rPr>
      </w:pPr>
      <w:bookmarkStart w:id="209" w:name="h.2qk79lc" w:colFirst="0" w:colLast="0"/>
      <w:bookmarkEnd w:id="209"/>
      <w:r w:rsidR="00277335">
        <w:rPr>
          <w:rFonts w:ascii="Times New Roman" w:hAnsi="Times New Roman"/>
          <w:sz w:val="22"/>
          <w:szCs w:val="22"/>
        </w:rPr>
        <w:t>Prechodné ustanovenia</w:t>
      </w:r>
    </w:p>
    <w:p w:rsidR="0086145F">
      <w:pPr>
        <w:bidi w:val="0"/>
        <w:rPr>
          <w:rFonts w:ascii="Times New Roman" w:hAnsi="Times New Roman"/>
        </w:rPr>
      </w:pPr>
    </w:p>
    <w:p w:rsidR="0086145F">
      <w:pPr>
        <w:pStyle w:val="Heading4"/>
        <w:bidi w:val="0"/>
        <w:rPr>
          <w:rFonts w:ascii="Times New Roman" w:hAnsi="Times New Roman"/>
        </w:rPr>
      </w:pPr>
      <w:bookmarkStart w:id="210" w:name="h.15phjt5" w:colFirst="0" w:colLast="0"/>
      <w:bookmarkEnd w:id="210"/>
      <w:r w:rsidR="00277335">
        <w:rPr>
          <w:rFonts w:ascii="Times New Roman" w:hAnsi="Times New Roman"/>
          <w:sz w:val="22"/>
          <w:szCs w:val="22"/>
        </w:rPr>
        <w:t>§ 102</w:t>
      </w:r>
    </w:p>
    <w:p w:rsidR="0086145F">
      <w:pPr>
        <w:bidi w:val="0"/>
        <w:rPr>
          <w:rFonts w:ascii="Times New Roman" w:hAnsi="Times New Roman"/>
        </w:rPr>
      </w:pPr>
    </w:p>
    <w:p w:rsidR="0086145F">
      <w:pPr>
        <w:numPr>
          <w:numId w:val="138"/>
        </w:numPr>
        <w:bidi w:val="0"/>
        <w:ind w:left="570" w:hanging="360"/>
        <w:rPr>
          <w:rFonts w:ascii="Times New Roman" w:hAnsi="Times New Roman"/>
          <w:sz w:val="22"/>
          <w:szCs w:val="22"/>
        </w:rPr>
      </w:pPr>
      <w:r w:rsidR="00277335">
        <w:rPr>
          <w:rFonts w:ascii="Times New Roman" w:hAnsi="Times New Roman"/>
          <w:sz w:val="22"/>
          <w:szCs w:val="22"/>
        </w:rPr>
        <w:t xml:space="preserve">Národný športový zväz je povinný zosúladiť svoje stanovy a predpisy upravujúce disciplinárne konanie a konanie o sporoch, ktoré uskutočňujú jeho orgány, a predpisy podľa § 5 ods. 3 a 4 s týmto zákonom najneskôr do 30. júna 2016. </w:t>
      </w:r>
    </w:p>
    <w:p w:rsidR="0086145F">
      <w:pPr>
        <w:numPr>
          <w:numId w:val="138"/>
        </w:numPr>
        <w:bidi w:val="0"/>
        <w:ind w:left="570" w:hanging="360"/>
        <w:contextualSpacing/>
        <w:rPr>
          <w:rFonts w:ascii="Times New Roman" w:hAnsi="Times New Roman"/>
          <w:sz w:val="22"/>
          <w:szCs w:val="22"/>
        </w:rPr>
      </w:pPr>
      <w:r w:rsidR="00277335">
        <w:rPr>
          <w:rFonts w:ascii="Times New Roman" w:hAnsi="Times New Roman"/>
          <w:sz w:val="22"/>
          <w:szCs w:val="22"/>
        </w:rPr>
        <w:t>Športová organizácia splní povinnosť podľa § 8 ods. 6 písm. b) najneskôr do 30. júna 2016.</w:t>
      </w:r>
    </w:p>
    <w:p w:rsidR="0086145F">
      <w:pPr>
        <w:numPr>
          <w:numId w:val="138"/>
        </w:numPr>
        <w:bidi w:val="0"/>
        <w:ind w:left="570" w:hanging="360"/>
        <w:contextualSpacing/>
        <w:rPr>
          <w:rFonts w:ascii="Times New Roman" w:hAnsi="Times New Roman"/>
          <w:sz w:val="22"/>
          <w:szCs w:val="22"/>
        </w:rPr>
      </w:pPr>
      <w:r w:rsidR="00277335">
        <w:rPr>
          <w:rFonts w:ascii="Times New Roman" w:hAnsi="Times New Roman"/>
          <w:sz w:val="22"/>
          <w:szCs w:val="22"/>
        </w:rPr>
        <w:t>Žiadosť o dotáciu, o ktorej nebolo rozhodnuté do 1. januára 2016, sa posúdi podľa tohto zákona.</w:t>
      </w:r>
    </w:p>
    <w:p w:rsidR="0086145F">
      <w:pPr>
        <w:numPr>
          <w:numId w:val="138"/>
        </w:numPr>
        <w:bidi w:val="0"/>
        <w:ind w:left="570" w:hanging="360"/>
        <w:contextualSpacing/>
        <w:rPr>
          <w:rFonts w:ascii="Times New Roman" w:hAnsi="Times New Roman"/>
          <w:sz w:val="22"/>
          <w:szCs w:val="22"/>
        </w:rPr>
      </w:pPr>
      <w:r w:rsidR="00277335">
        <w:rPr>
          <w:rFonts w:ascii="Times New Roman" w:hAnsi="Times New Roman"/>
          <w:sz w:val="22"/>
          <w:szCs w:val="22"/>
        </w:rPr>
        <w:t>Športové kluby, v ktorých športovci do 31. decembra 2015 vykonávajú šport spôsobom, ktorý spĺňa znaky závislej práce, upravia svoje zmluvné vzťahy so športovcami v súlade s týmto zákonom do 31. decembra 2018. Po uplynutí tejto lehoty sa zmluva medzi športovcom a športovým klubom vykonávajúcim šport spôsobom, ktorý spĺňa znaky závislej práce bude považovať za zmluvu o profesionálnom vykonávaní športu podľa tohto zákona; ustanovenia v rozpore s týmto zákonom sa nahradia kogentnými ustanoveniami tohto zákona.</w:t>
      </w:r>
    </w:p>
    <w:p w:rsidR="0086145F">
      <w:pPr>
        <w:numPr>
          <w:numId w:val="138"/>
        </w:numPr>
        <w:bidi w:val="0"/>
        <w:ind w:left="570" w:hanging="360"/>
        <w:contextualSpacing/>
        <w:rPr>
          <w:rFonts w:ascii="Times New Roman" w:hAnsi="Times New Roman"/>
          <w:sz w:val="22"/>
          <w:szCs w:val="22"/>
        </w:rPr>
      </w:pPr>
      <w:r w:rsidR="00277335">
        <w:rPr>
          <w:rFonts w:ascii="Times New Roman" w:hAnsi="Times New Roman"/>
          <w:sz w:val="22"/>
          <w:szCs w:val="22"/>
        </w:rPr>
        <w:t>Vznik právnych vzťahov a nároky a práva z nich vyplývajúce, ktoré vznikli pred účinnosťou tohto zákona, sa spravujú podľa doterajších predpisov.</w:t>
      </w:r>
    </w:p>
    <w:p w:rsidR="0086145F">
      <w:pPr>
        <w:numPr>
          <w:numId w:val="138"/>
        </w:numPr>
        <w:bidi w:val="0"/>
        <w:ind w:left="570" w:hanging="432"/>
        <w:contextualSpacing/>
        <w:rPr>
          <w:rFonts w:ascii="Times New Roman" w:hAnsi="Times New Roman"/>
          <w:sz w:val="22"/>
          <w:szCs w:val="22"/>
        </w:rPr>
      </w:pPr>
      <w:r w:rsidR="00277335">
        <w:rPr>
          <w:rFonts w:ascii="Times New Roman" w:hAnsi="Times New Roman"/>
          <w:sz w:val="22"/>
          <w:szCs w:val="22"/>
        </w:rPr>
        <w:t>Právne účinky úkonov, ktoré nastali pred účinnosťou tohto zákona, zostávajú zachované.</w:t>
      </w:r>
    </w:p>
    <w:p w:rsidR="0086145F">
      <w:pPr>
        <w:bidi w:val="0"/>
        <w:rPr>
          <w:rFonts w:ascii="Times New Roman" w:hAnsi="Times New Roman"/>
        </w:rPr>
      </w:pPr>
    </w:p>
    <w:p w:rsidR="0086145F">
      <w:pPr>
        <w:pStyle w:val="Heading4"/>
        <w:bidi w:val="0"/>
        <w:rPr>
          <w:rFonts w:ascii="Times New Roman" w:hAnsi="Times New Roman"/>
        </w:rPr>
      </w:pPr>
      <w:bookmarkStart w:id="211" w:name="h.3pp52gy" w:colFirst="0" w:colLast="0"/>
      <w:bookmarkEnd w:id="211"/>
      <w:r w:rsidR="00277335">
        <w:rPr>
          <w:rFonts w:ascii="Times New Roman" w:hAnsi="Times New Roman"/>
          <w:sz w:val="22"/>
          <w:szCs w:val="22"/>
        </w:rPr>
        <w:t>§ 103</w:t>
      </w:r>
    </w:p>
    <w:p w:rsidR="0086145F">
      <w:pPr>
        <w:bidi w:val="0"/>
        <w:rPr>
          <w:rFonts w:ascii="Times New Roman" w:hAnsi="Times New Roman"/>
        </w:rPr>
      </w:pPr>
    </w:p>
    <w:p w:rsidR="0086145F">
      <w:pPr>
        <w:numPr>
          <w:numId w:val="29"/>
        </w:numPr>
        <w:bidi w:val="0"/>
        <w:ind w:left="570" w:hanging="360"/>
        <w:rPr>
          <w:rFonts w:ascii="Times New Roman" w:hAnsi="Times New Roman"/>
          <w:sz w:val="22"/>
          <w:szCs w:val="22"/>
        </w:rPr>
      </w:pPr>
      <w:r w:rsidR="00277335">
        <w:rPr>
          <w:rFonts w:ascii="Times New Roman" w:hAnsi="Times New Roman"/>
          <w:sz w:val="22"/>
          <w:szCs w:val="22"/>
        </w:rPr>
        <w:t xml:space="preserve">Akreditácia vzdelávacieho zariadenia, ktorému bolo vydané potvrdenie o akreditácii na vzdelávanie športových odborníkov podľa doterajších predpisov, zostáva zachovaná do uplynutia platnosti potvrdenia o akreditácii. </w:t>
      </w:r>
    </w:p>
    <w:p w:rsidR="0086145F">
      <w:pPr>
        <w:numPr>
          <w:numId w:val="29"/>
        </w:numPr>
        <w:bidi w:val="0"/>
        <w:ind w:left="570" w:hanging="360"/>
        <w:contextualSpacing/>
        <w:rPr>
          <w:rFonts w:ascii="Times New Roman" w:hAnsi="Times New Roman"/>
          <w:sz w:val="22"/>
          <w:szCs w:val="22"/>
        </w:rPr>
      </w:pPr>
      <w:r w:rsidR="00277335">
        <w:rPr>
          <w:rFonts w:ascii="Times New Roman" w:hAnsi="Times New Roman"/>
          <w:sz w:val="22"/>
          <w:szCs w:val="22"/>
        </w:rPr>
        <w:t>Konanie o akreditácii vzdelávacieho zariadenia, ktoré sa začalo do 31. decembra 2015, sa dokončí podľa doterajších predpisov.</w:t>
      </w:r>
    </w:p>
    <w:p w:rsidR="0086145F">
      <w:pPr>
        <w:numPr>
          <w:numId w:val="29"/>
        </w:numPr>
        <w:bidi w:val="0"/>
        <w:ind w:left="570" w:hanging="360"/>
        <w:contextualSpacing/>
        <w:rPr>
          <w:rFonts w:ascii="Times New Roman" w:hAnsi="Times New Roman"/>
          <w:sz w:val="22"/>
          <w:szCs w:val="22"/>
        </w:rPr>
      </w:pPr>
      <w:r w:rsidR="00277335">
        <w:rPr>
          <w:rFonts w:ascii="Times New Roman" w:hAnsi="Times New Roman"/>
          <w:sz w:val="22"/>
          <w:szCs w:val="22"/>
        </w:rPr>
        <w:t>Osvedčenie o odbornej spôsobilosti športového odborníka vydané podľa doterajších predpisov zostáva platné do uplynutia platnosti osvedčenia.</w:t>
      </w:r>
    </w:p>
    <w:p w:rsidR="0086145F">
      <w:pPr>
        <w:numPr>
          <w:numId w:val="29"/>
        </w:numPr>
        <w:bidi w:val="0"/>
        <w:ind w:left="570" w:hanging="360"/>
        <w:contextualSpacing/>
        <w:rPr>
          <w:rFonts w:ascii="Times New Roman" w:hAnsi="Times New Roman"/>
          <w:sz w:val="22"/>
          <w:szCs w:val="22"/>
        </w:rPr>
      </w:pPr>
      <w:r w:rsidR="00277335">
        <w:rPr>
          <w:rFonts w:ascii="Times New Roman" w:hAnsi="Times New Roman"/>
          <w:sz w:val="22"/>
          <w:szCs w:val="22"/>
        </w:rPr>
        <w:t>Odborná spôsobilosť športového odborníka na výkon odbornej činnosti športový masér sa zachová po uplynutí platnosti osvedčenia vydaného podľa doterajších predpisov, ak si športový odborník doplní požadovaný stupeň vzdelania podľa osobitného predpisu</w:t>
      </w:r>
      <w:r>
        <w:rPr>
          <w:rFonts w:ascii="Times New Roman" w:hAnsi="Times New Roman"/>
          <w:sz w:val="22"/>
          <w:szCs w:val="22"/>
          <w:vertAlign w:val="superscript"/>
          <w:rtl w:val="0"/>
        </w:rPr>
        <w:footnoteReference w:id="49"/>
      </w:r>
      <w:r w:rsidR="00277335">
        <w:rPr>
          <w:rFonts w:ascii="Times New Roman" w:hAnsi="Times New Roman"/>
          <w:sz w:val="22"/>
          <w:szCs w:val="22"/>
        </w:rPr>
        <w:t>) najneskôr do 31. decembra 2021.</w:t>
      </w:r>
    </w:p>
    <w:p w:rsidR="0086145F">
      <w:pPr>
        <w:bidi w:val="0"/>
        <w:rPr>
          <w:rFonts w:ascii="Times New Roman" w:hAnsi="Times New Roman"/>
        </w:rPr>
      </w:pPr>
    </w:p>
    <w:p w:rsidR="0086145F">
      <w:pPr>
        <w:pStyle w:val="Heading4"/>
        <w:bidi w:val="0"/>
        <w:rPr>
          <w:rFonts w:ascii="Times New Roman" w:hAnsi="Times New Roman"/>
        </w:rPr>
      </w:pPr>
      <w:bookmarkStart w:id="212" w:name="h.24ufcor" w:colFirst="0" w:colLast="0"/>
      <w:bookmarkEnd w:id="212"/>
      <w:r w:rsidR="00277335">
        <w:rPr>
          <w:rFonts w:ascii="Times New Roman" w:hAnsi="Times New Roman"/>
          <w:sz w:val="22"/>
          <w:szCs w:val="22"/>
        </w:rPr>
        <w:t>§ 104</w:t>
      </w:r>
    </w:p>
    <w:p w:rsidR="0086145F">
      <w:pPr>
        <w:bidi w:val="0"/>
        <w:rPr>
          <w:rFonts w:ascii="Times New Roman" w:hAnsi="Times New Roman"/>
        </w:rPr>
      </w:pPr>
    </w:p>
    <w:p w:rsidR="0086145F">
      <w:pPr>
        <w:numPr>
          <w:numId w:val="128"/>
        </w:numPr>
        <w:bidi w:val="0"/>
        <w:ind w:left="570" w:hanging="360"/>
        <w:rPr>
          <w:rFonts w:ascii="Times New Roman" w:hAnsi="Times New Roman"/>
          <w:sz w:val="22"/>
          <w:szCs w:val="22"/>
        </w:rPr>
      </w:pPr>
      <w:r w:rsidR="00277335">
        <w:rPr>
          <w:rFonts w:ascii="Times New Roman" w:hAnsi="Times New Roman"/>
          <w:sz w:val="22"/>
          <w:szCs w:val="22"/>
        </w:rPr>
        <w:t>Informačný systém verejnej správy o športe zriadený podľa doterajších predpisov je informačným systémom športu podľa tohto zákona. Športový register podľa doterajších predpisov upraví ministerstvo školstva na registre podľa § 80 až 82 do 30. apríla 2016.</w:t>
      </w:r>
    </w:p>
    <w:p w:rsidR="0086145F">
      <w:pPr>
        <w:numPr>
          <w:numId w:val="128"/>
        </w:numPr>
        <w:bidi w:val="0"/>
        <w:ind w:left="570" w:hanging="360"/>
        <w:contextualSpacing/>
        <w:rPr>
          <w:rFonts w:ascii="Times New Roman" w:hAnsi="Times New Roman"/>
          <w:sz w:val="22"/>
          <w:szCs w:val="22"/>
        </w:rPr>
      </w:pPr>
      <w:r w:rsidR="00277335">
        <w:rPr>
          <w:rFonts w:ascii="Times New Roman" w:hAnsi="Times New Roman"/>
          <w:sz w:val="22"/>
          <w:szCs w:val="22"/>
        </w:rPr>
        <w:t>Športové organizácie, ktoré sú povinné zverejniť údaje na webovom sídle, sú povinné zverejniť ich do 31. marca 2016.</w:t>
      </w:r>
    </w:p>
    <w:p w:rsidR="0086145F">
      <w:pPr>
        <w:numPr>
          <w:numId w:val="128"/>
        </w:numPr>
        <w:bidi w:val="0"/>
        <w:ind w:left="570" w:hanging="360"/>
        <w:contextualSpacing/>
        <w:rPr>
          <w:rFonts w:ascii="Times New Roman" w:hAnsi="Times New Roman"/>
          <w:sz w:val="22"/>
          <w:szCs w:val="22"/>
        </w:rPr>
      </w:pPr>
      <w:r w:rsidR="00277335">
        <w:rPr>
          <w:rFonts w:ascii="Times New Roman" w:hAnsi="Times New Roman"/>
          <w:sz w:val="22"/>
          <w:szCs w:val="22"/>
        </w:rPr>
        <w:t>Povinnosť zverejňovať údaje na webovom sídle športovej organizácie trvá do času, kým tieto údaje nebudú zverejňované v príslušných registroch informačného systému športu.</w:t>
      </w:r>
    </w:p>
    <w:p w:rsidR="0086145F">
      <w:pPr>
        <w:numPr>
          <w:numId w:val="128"/>
        </w:numPr>
        <w:bidi w:val="0"/>
        <w:ind w:left="570" w:hanging="360"/>
        <w:contextualSpacing/>
        <w:rPr>
          <w:rFonts w:ascii="Times New Roman" w:hAnsi="Times New Roman"/>
          <w:sz w:val="22"/>
          <w:szCs w:val="22"/>
        </w:rPr>
      </w:pPr>
      <w:r w:rsidR="00277335">
        <w:rPr>
          <w:rFonts w:ascii="Times New Roman" w:hAnsi="Times New Roman"/>
          <w:sz w:val="22"/>
          <w:szCs w:val="22"/>
        </w:rPr>
        <w:t xml:space="preserve">Športové organizácie a iné osoby, ktoré zadávajú údaje do informačného systému športu, sú povinné doplniť údaje do jednotlivých registrov do troch mesiacov od oznámenia o funkčnosti príslušného registra. </w:t>
      </w:r>
    </w:p>
    <w:p w:rsidR="0086145F">
      <w:pPr>
        <w:bidi w:val="0"/>
        <w:rPr>
          <w:rFonts w:ascii="Times New Roman" w:hAnsi="Times New Roman"/>
        </w:rPr>
      </w:pPr>
    </w:p>
    <w:p w:rsidR="0086145F">
      <w:pPr>
        <w:pStyle w:val="Heading4"/>
        <w:bidi w:val="0"/>
        <w:rPr>
          <w:rFonts w:ascii="Times New Roman" w:hAnsi="Times New Roman"/>
        </w:rPr>
      </w:pPr>
      <w:bookmarkStart w:id="213" w:name="h.jzpmwk" w:colFirst="0" w:colLast="0"/>
      <w:bookmarkEnd w:id="213"/>
      <w:r w:rsidR="00277335">
        <w:rPr>
          <w:rFonts w:ascii="Times New Roman" w:hAnsi="Times New Roman"/>
          <w:sz w:val="22"/>
          <w:szCs w:val="22"/>
        </w:rPr>
        <w:t>§ 105</w:t>
      </w:r>
    </w:p>
    <w:p w:rsidR="0086145F">
      <w:pPr>
        <w:bidi w:val="0"/>
        <w:rPr>
          <w:rFonts w:ascii="Times New Roman" w:hAnsi="Times New Roman"/>
        </w:rPr>
      </w:pPr>
    </w:p>
    <w:p w:rsidR="0086145F">
      <w:pPr>
        <w:numPr>
          <w:numId w:val="136"/>
        </w:numPr>
        <w:bidi w:val="0"/>
        <w:ind w:left="570" w:hanging="360"/>
        <w:rPr>
          <w:rFonts w:ascii="Times New Roman" w:hAnsi="Times New Roman"/>
          <w:sz w:val="22"/>
          <w:szCs w:val="22"/>
          <w:highlight w:val="white"/>
        </w:rPr>
      </w:pPr>
      <w:r w:rsidR="00277335">
        <w:rPr>
          <w:rFonts w:ascii="Times New Roman" w:hAnsi="Times New Roman"/>
          <w:color w:val="222222"/>
          <w:sz w:val="22"/>
          <w:szCs w:val="22"/>
          <w:highlight w:val="white"/>
        </w:rPr>
        <w:t>Rezortné športové stredisko zriadené podľa doterajších predpisov sa považuje za rezortné športové stredisko podľa tohto zákona.</w:t>
      </w:r>
    </w:p>
    <w:p w:rsidR="0086145F">
      <w:pPr>
        <w:numPr>
          <w:numId w:val="136"/>
        </w:numPr>
        <w:bidi w:val="0"/>
        <w:ind w:left="570" w:hanging="360"/>
        <w:rPr>
          <w:rFonts w:ascii="Times New Roman" w:hAnsi="Times New Roman"/>
          <w:color w:val="222222"/>
          <w:sz w:val="22"/>
          <w:szCs w:val="22"/>
          <w:highlight w:val="white"/>
        </w:rPr>
      </w:pPr>
      <w:r w:rsidR="00277335">
        <w:rPr>
          <w:rFonts w:ascii="Times New Roman" w:hAnsi="Times New Roman"/>
          <w:color w:val="222222"/>
          <w:highlight w:val="white"/>
        </w:rPr>
        <w:t xml:space="preserve">Ministerstvo školstva, ministerstvo vnútra a ministerstvo obrany vypracujú do 31. decembra 2016 projekt optimalizácie činnosti rezortných športových stredísk pri zabezpečení štátnej reprezentácie a predložia ho vláde na schválenie. </w:t>
      </w:r>
    </w:p>
    <w:p w:rsidR="0086145F">
      <w:pPr>
        <w:numPr>
          <w:numId w:val="136"/>
        </w:numPr>
        <w:bidi w:val="0"/>
        <w:ind w:left="570" w:hanging="360"/>
        <w:rPr>
          <w:rFonts w:ascii="Times New Roman" w:hAnsi="Times New Roman"/>
          <w:sz w:val="22"/>
          <w:szCs w:val="22"/>
        </w:rPr>
      </w:pPr>
      <w:r w:rsidR="00277335">
        <w:rPr>
          <w:rFonts w:ascii="Times New Roman" w:hAnsi="Times New Roman"/>
          <w:sz w:val="22"/>
          <w:szCs w:val="22"/>
          <w:highlight w:val="white"/>
        </w:rPr>
        <w:t>Ministerstvo školstva v súčinnosti s príslušnými športovými zväzmi vyk</w:t>
      </w:r>
      <w:r w:rsidR="00277335">
        <w:rPr>
          <w:rFonts w:ascii="Times New Roman" w:hAnsi="Times New Roman"/>
          <w:sz w:val="22"/>
          <w:szCs w:val="22"/>
        </w:rPr>
        <w:t>oná do 30. júna 2016 zápis údajov o</w:t>
      </w:r>
    </w:p>
    <w:p w:rsidR="0086145F">
      <w:pPr>
        <w:numPr>
          <w:ilvl w:val="1"/>
          <w:numId w:val="162"/>
        </w:numPr>
        <w:bidi w:val="0"/>
        <w:ind w:hanging="360"/>
        <w:contextualSpacing/>
        <w:rPr>
          <w:rFonts w:ascii="Times New Roman" w:hAnsi="Times New Roman"/>
          <w:sz w:val="22"/>
          <w:szCs w:val="22"/>
        </w:rPr>
      </w:pPr>
      <w:r w:rsidR="00277335">
        <w:rPr>
          <w:rFonts w:ascii="Times New Roman" w:hAnsi="Times New Roman"/>
          <w:sz w:val="22"/>
          <w:szCs w:val="22"/>
        </w:rPr>
        <w:t>fyzických osobách podľa § 80, ktoré sú vedené v zdrojových evidenciách, vrátane už vymazaných alebo zmenených údajov, ak nimi športové zväzy disponujú, tak, aby v posledný deň tejto lehoty údaje zapísané v informačnom systéme zodpovedali hodnotám údajov zapísaných v zdrojových evidenciách a</w:t>
      </w:r>
    </w:p>
    <w:p w:rsidR="0086145F">
      <w:pPr>
        <w:numPr>
          <w:ilvl w:val="1"/>
          <w:numId w:val="162"/>
        </w:numPr>
        <w:bidi w:val="0"/>
        <w:ind w:hanging="360"/>
        <w:contextualSpacing/>
        <w:rPr>
          <w:rFonts w:ascii="Times New Roman" w:hAnsi="Times New Roman"/>
          <w:sz w:val="22"/>
          <w:szCs w:val="22"/>
        </w:rPr>
      </w:pPr>
      <w:r w:rsidR="00277335">
        <w:rPr>
          <w:rFonts w:ascii="Times New Roman" w:hAnsi="Times New Roman"/>
          <w:sz w:val="22"/>
          <w:szCs w:val="22"/>
        </w:rPr>
        <w:t>právnických osobách podľa § 81, ktoré sú vedené zdrojových evidenciách, vrátane už vymazaných alebo zmenených údajov, ak nimi športové zväzy disponujú, tak, aby v posledný deň tejto lehoty údaje zapísané v informačnom systéme zodpovedali hodnotám údajov zapísaných v zdrojových evidenciách.</w:t>
      </w:r>
    </w:p>
    <w:p w:rsidR="0086145F">
      <w:pPr>
        <w:numPr>
          <w:numId w:val="136"/>
        </w:numPr>
        <w:bidi w:val="0"/>
        <w:ind w:left="570" w:hanging="360"/>
        <w:contextualSpacing/>
        <w:rPr>
          <w:rFonts w:ascii="Times New Roman" w:hAnsi="Times New Roman"/>
          <w:sz w:val="22"/>
          <w:szCs w:val="22"/>
        </w:rPr>
      </w:pPr>
      <w:r w:rsidR="00277335">
        <w:rPr>
          <w:rFonts w:ascii="Times New Roman" w:hAnsi="Times New Roman"/>
          <w:sz w:val="22"/>
          <w:szCs w:val="22"/>
        </w:rPr>
        <w:t>Ministerstvo školstva vykoná do 30. júna 2016 zápis údajov o národných športových zväzoch a športových zväzoch, ktoré sú vedené v iných evidenciách ministerstva školstva, vrátane už vymazaných alebo zmenených, ak nimi disponuje, tak, aby v posledný deň tejto lehoty údaje zapísané v informačnom systéme zodpovedali hodnotám údajov v iných evidenciách ministerstva školstva.</w:t>
      </w:r>
    </w:p>
    <w:p w:rsidR="0086145F">
      <w:pPr>
        <w:numPr>
          <w:numId w:val="136"/>
        </w:numPr>
        <w:bidi w:val="0"/>
        <w:ind w:left="570" w:hanging="360"/>
        <w:contextualSpacing/>
        <w:rPr>
          <w:rFonts w:ascii="Times New Roman" w:hAnsi="Times New Roman"/>
          <w:sz w:val="22"/>
          <w:szCs w:val="22"/>
        </w:rPr>
      </w:pPr>
      <w:r w:rsidR="00277335">
        <w:rPr>
          <w:rFonts w:ascii="Times New Roman" w:hAnsi="Times New Roman"/>
          <w:sz w:val="22"/>
          <w:szCs w:val="22"/>
        </w:rPr>
        <w:t>Poskytovanie údajov podľa odseku 3 prebieha s ohľadom na možnosti príslušného športového zväzu, tak, aby sa odstránili rozpory medzi údajmi vedenými príslušným športovým zväzom a údajmi zapísanými v informačnom systéme športu. Na tento účel si ministerstvo školstva a príslušný športový zväz poskytujú súčinnosť pri overovaní platnosti údajov, ich zmien, opráv a doplnení, a to bezodplatne a elektronickou formou.</w:t>
      </w:r>
    </w:p>
    <w:p w:rsidR="0086145F">
      <w:pPr>
        <w:bidi w:val="0"/>
        <w:rPr>
          <w:rFonts w:ascii="Times New Roman" w:hAnsi="Times New Roman"/>
        </w:rPr>
      </w:pPr>
    </w:p>
    <w:p w:rsidR="0086145F">
      <w:pPr>
        <w:bidi w:val="0"/>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 106</w:t>
      </w:r>
    </w:p>
    <w:p w:rsidR="0086145F">
      <w:pPr>
        <w:bidi w:val="0"/>
        <w:jc w:val="center"/>
        <w:rPr>
          <w:rFonts w:ascii="Times New Roman" w:hAnsi="Times New Roman"/>
        </w:rPr>
      </w:pPr>
    </w:p>
    <w:p w:rsidR="0086145F">
      <w:pPr>
        <w:numPr>
          <w:numId w:val="69"/>
        </w:numPr>
        <w:bidi w:val="0"/>
        <w:ind w:left="570" w:hanging="360"/>
        <w:rPr>
          <w:rFonts w:ascii="Times New Roman" w:hAnsi="Times New Roman"/>
          <w:sz w:val="22"/>
          <w:szCs w:val="22"/>
        </w:rPr>
      </w:pPr>
      <w:r w:rsidR="00277335">
        <w:rPr>
          <w:rFonts w:ascii="Times New Roman" w:hAnsi="Times New Roman"/>
          <w:sz w:val="22"/>
          <w:szCs w:val="22"/>
        </w:rPr>
        <w:t>Zrušuje sa Antidopingová agentúra Slovenskej republiky zriadená zriaďovacou listinou podľa doterajších predpisov.</w:t>
      </w:r>
    </w:p>
    <w:p w:rsidR="0086145F">
      <w:pPr>
        <w:numPr>
          <w:numId w:val="69"/>
        </w:numPr>
        <w:bidi w:val="0"/>
        <w:ind w:left="570" w:hanging="360"/>
        <w:contextualSpacing/>
        <w:rPr>
          <w:rFonts w:ascii="Times New Roman" w:hAnsi="Times New Roman"/>
          <w:sz w:val="22"/>
          <w:szCs w:val="22"/>
        </w:rPr>
      </w:pPr>
      <w:r w:rsidR="00277335">
        <w:rPr>
          <w:rFonts w:ascii="Times New Roman" w:hAnsi="Times New Roman"/>
          <w:sz w:val="22"/>
          <w:szCs w:val="22"/>
        </w:rPr>
        <w:t>Od 1. januára 2016 prechádzajú na agentúru</w:t>
      </w:r>
    </w:p>
    <w:p w:rsidR="0086145F">
      <w:pPr>
        <w:numPr>
          <w:ilvl w:val="1"/>
          <w:numId w:val="14"/>
        </w:numPr>
        <w:bidi w:val="0"/>
        <w:ind w:hanging="360"/>
        <w:rPr>
          <w:rFonts w:ascii="Times New Roman" w:hAnsi="Times New Roman"/>
          <w:sz w:val="22"/>
          <w:szCs w:val="22"/>
        </w:rPr>
      </w:pPr>
      <w:r w:rsidR="00277335">
        <w:rPr>
          <w:rFonts w:ascii="Times New Roman" w:hAnsi="Times New Roman"/>
          <w:sz w:val="22"/>
          <w:szCs w:val="22"/>
        </w:rPr>
        <w:t>práva a povinnosti Antidopingovej agentúry Slovenskej republiky, zriadenej podľa doterajších predpisov, z pracovnoprávnych vzťahov a z iných právnych vzťahov zamestnancov k 31. decembru 2015,</w:t>
      </w:r>
    </w:p>
    <w:p w:rsidR="0086145F">
      <w:pPr>
        <w:numPr>
          <w:ilvl w:val="1"/>
          <w:numId w:val="14"/>
        </w:numPr>
        <w:bidi w:val="0"/>
        <w:ind w:hanging="360"/>
        <w:rPr>
          <w:rFonts w:ascii="Times New Roman" w:hAnsi="Times New Roman"/>
          <w:sz w:val="22"/>
          <w:szCs w:val="22"/>
        </w:rPr>
      </w:pPr>
      <w:r w:rsidR="00277335">
        <w:rPr>
          <w:rFonts w:ascii="Times New Roman" w:hAnsi="Times New Roman"/>
          <w:sz w:val="22"/>
          <w:szCs w:val="22"/>
        </w:rPr>
        <w:t>práva a povinnosti zaväzujúce Antidopingovú agentúru Slovenskej republiky, zriadenú podľa doterajších predpisov, z iných právnych vzťahov k 31. decembru 2015,</w:t>
      </w:r>
    </w:p>
    <w:p w:rsidR="0086145F">
      <w:pPr>
        <w:numPr>
          <w:ilvl w:val="1"/>
          <w:numId w:val="14"/>
        </w:numPr>
        <w:bidi w:val="0"/>
        <w:ind w:hanging="360"/>
        <w:rPr>
          <w:rFonts w:ascii="Times New Roman" w:hAnsi="Times New Roman"/>
          <w:sz w:val="22"/>
          <w:szCs w:val="22"/>
        </w:rPr>
      </w:pPr>
      <w:r w:rsidR="00277335">
        <w:rPr>
          <w:rFonts w:ascii="Times New Roman" w:hAnsi="Times New Roman"/>
          <w:sz w:val="22"/>
          <w:szCs w:val="22"/>
        </w:rPr>
        <w:t>správa majetku vo vlastníctve Slovenskej republiky v správe Antidopingovej agentúry Slovenskej republiky, zriadenej podľa doterajších predpisov,</w:t>
      </w:r>
    </w:p>
    <w:p w:rsidR="0086145F">
      <w:pPr>
        <w:numPr>
          <w:ilvl w:val="1"/>
          <w:numId w:val="14"/>
        </w:numPr>
        <w:bidi w:val="0"/>
        <w:ind w:hanging="360"/>
        <w:rPr>
          <w:rFonts w:ascii="Times New Roman" w:hAnsi="Times New Roman"/>
          <w:sz w:val="22"/>
          <w:szCs w:val="22"/>
        </w:rPr>
      </w:pPr>
      <w:r w:rsidR="00277335">
        <w:rPr>
          <w:rFonts w:ascii="Times New Roman" w:hAnsi="Times New Roman"/>
          <w:sz w:val="22"/>
          <w:szCs w:val="22"/>
        </w:rPr>
        <w:t>pohľadávky a záväzky Antidopingovej agentúry Slovenskej republiky, zriadenej podľa doterajších predpisov.</w:t>
      </w:r>
    </w:p>
    <w:p w:rsidR="0086145F" w:rsidP="00BF74E7">
      <w:pPr>
        <w:pStyle w:val="Heading4"/>
        <w:bidi w:val="0"/>
        <w:rPr>
          <w:rFonts w:ascii="Times New Roman" w:hAnsi="Times New Roman"/>
        </w:rPr>
      </w:pPr>
      <w:bookmarkStart w:id="214" w:name="h.33zd5kd" w:colFirst="0" w:colLast="0"/>
      <w:bookmarkStart w:id="215" w:name="h.1j4nfs6" w:colFirst="0" w:colLast="0"/>
      <w:bookmarkEnd w:id="214"/>
      <w:bookmarkEnd w:id="215"/>
      <w:r w:rsidR="00277335">
        <w:rPr>
          <w:rFonts w:ascii="Times New Roman" w:hAnsi="Times New Roman"/>
          <w:sz w:val="22"/>
          <w:szCs w:val="22"/>
        </w:rPr>
        <w:t>§ 107</w:t>
      </w:r>
    </w:p>
    <w:p w:rsidR="0086145F">
      <w:pPr>
        <w:pStyle w:val="Heading4"/>
        <w:bidi w:val="0"/>
        <w:rPr>
          <w:rFonts w:ascii="Times New Roman" w:hAnsi="Times New Roman"/>
        </w:rPr>
      </w:pPr>
      <w:bookmarkStart w:id="216" w:name="h.434ayfz" w:colFirst="0" w:colLast="0"/>
      <w:bookmarkEnd w:id="216"/>
      <w:r w:rsidR="00277335">
        <w:rPr>
          <w:rFonts w:ascii="Times New Roman" w:hAnsi="Times New Roman"/>
          <w:sz w:val="22"/>
          <w:szCs w:val="22"/>
        </w:rPr>
        <w:t>Zrušovacie ustanovenia</w:t>
      </w:r>
    </w:p>
    <w:p w:rsidR="0086145F">
      <w:pPr>
        <w:bidi w:val="0"/>
        <w:rPr>
          <w:rFonts w:ascii="Times New Roman" w:hAnsi="Times New Roman"/>
        </w:rPr>
      </w:pPr>
    </w:p>
    <w:p w:rsidR="0086145F">
      <w:pPr>
        <w:bidi w:val="0"/>
        <w:rPr>
          <w:rFonts w:ascii="Times New Roman" w:hAnsi="Times New Roman"/>
        </w:rPr>
      </w:pPr>
      <w:r w:rsidR="00277335">
        <w:rPr>
          <w:rFonts w:ascii="Times New Roman" w:hAnsi="Times New Roman"/>
          <w:sz w:val="22"/>
          <w:szCs w:val="22"/>
        </w:rPr>
        <w:t>Zrušuje sa:</w:t>
      </w:r>
    </w:p>
    <w:p w:rsidR="0086145F">
      <w:pPr>
        <w:numPr>
          <w:numId w:val="114"/>
        </w:numPr>
        <w:bidi w:val="0"/>
        <w:ind w:hanging="360"/>
        <w:contextualSpacing/>
        <w:rPr>
          <w:rFonts w:ascii="Times New Roman" w:hAnsi="Times New Roman"/>
        </w:rPr>
      </w:pPr>
      <w:r w:rsidR="00277335">
        <w:rPr>
          <w:rFonts w:ascii="Times New Roman" w:hAnsi="Times New Roman"/>
          <w:sz w:val="22"/>
          <w:szCs w:val="22"/>
        </w:rPr>
        <w:t>Zákon Národnej rady Slovenskej republiky č. 226/1994 Z. z. o používaní a ochrane olympijskej symboliky a o Slovenskom olympijskom výbore v znení zákona č. 300/2008 Z. z. a zákona č. 438/2013 Z. z.</w:t>
      </w:r>
    </w:p>
    <w:p w:rsidR="0086145F">
      <w:pPr>
        <w:numPr>
          <w:numId w:val="114"/>
        </w:numPr>
        <w:bidi w:val="0"/>
        <w:ind w:hanging="360"/>
        <w:contextualSpacing/>
        <w:rPr>
          <w:rFonts w:ascii="Times New Roman" w:hAnsi="Times New Roman"/>
        </w:rPr>
      </w:pPr>
      <w:r w:rsidR="00277335">
        <w:rPr>
          <w:rFonts w:ascii="Times New Roman" w:hAnsi="Times New Roman"/>
          <w:sz w:val="22"/>
          <w:szCs w:val="22"/>
        </w:rPr>
        <w:t>Zákon č. 288/1997 Z. z. o telesnej kultúre a o zmene a doplnení zákona č. 455/1991 Zb. o živnostenskom podnikaní (živnostenský zákon) v znení neskorších predpisov v znení zákona č. 416/2001 Z. z., zákona č. 553/2001 Z. z., zákona č. 5/2005 Z. z., zákona č. 300/2008 Z. z., zákona č. 479/2008 Z. z., zákona č. 375/2013 Z. z. a zákona č. 1/2014 Z. z.</w:t>
      </w:r>
    </w:p>
    <w:p w:rsidR="0086145F">
      <w:pPr>
        <w:numPr>
          <w:numId w:val="114"/>
        </w:numPr>
        <w:bidi w:val="0"/>
        <w:ind w:hanging="360"/>
        <w:contextualSpacing/>
        <w:rPr>
          <w:rFonts w:ascii="Times New Roman" w:hAnsi="Times New Roman"/>
        </w:rPr>
      </w:pPr>
      <w:r w:rsidR="00277335">
        <w:rPr>
          <w:rFonts w:ascii="Times New Roman" w:hAnsi="Times New Roman"/>
          <w:sz w:val="22"/>
          <w:szCs w:val="22"/>
        </w:rPr>
        <w:t>Zákon č. 300/2008 Z. z. o organizácii a podpore športu a o zmene a doplnení niektorých zákonov v znení zákona č.462/2008 Z. z., zákona č. 528/2010 Z. z., zákona č. 1/2014 Z. z. a zákona č. 377/2014 Z. z.</w:t>
      </w:r>
    </w:p>
    <w:p w:rsidR="0086145F">
      <w:pPr>
        <w:numPr>
          <w:numId w:val="114"/>
        </w:numPr>
        <w:bidi w:val="0"/>
        <w:ind w:hanging="360"/>
        <w:contextualSpacing/>
        <w:rPr>
          <w:rFonts w:ascii="Times New Roman" w:hAnsi="Times New Roman"/>
        </w:rPr>
      </w:pPr>
      <w:r w:rsidR="00277335">
        <w:rPr>
          <w:rFonts w:ascii="Times New Roman" w:hAnsi="Times New Roman"/>
          <w:sz w:val="22"/>
          <w:szCs w:val="22"/>
        </w:rPr>
        <w:t>Zákon č. 384/2013 Z. z. o používaní a ochrane paralympijskej symboliky a o Slovenskom paralympijskom výbore.</w:t>
      </w:r>
    </w:p>
    <w:p w:rsidR="0086145F">
      <w:pPr>
        <w:numPr>
          <w:numId w:val="114"/>
        </w:numPr>
        <w:bidi w:val="0"/>
        <w:ind w:hanging="360"/>
        <w:contextualSpacing/>
        <w:rPr>
          <w:rFonts w:ascii="Times New Roman" w:hAnsi="Times New Roman"/>
        </w:rPr>
      </w:pPr>
      <w:r w:rsidR="00277335">
        <w:rPr>
          <w:rFonts w:ascii="Times New Roman" w:hAnsi="Times New Roman"/>
          <w:sz w:val="22"/>
          <w:szCs w:val="22"/>
        </w:rPr>
        <w:t>Vyhláška Ministerstva školstva Slovenskej republiky č. 444/2008 Z. z. o akreditačnej komisii pre oblasť telesnej kultúry a o Jednotnom vzdelávacom systéme odborníkov v športe Slovenskej republiky,</w:t>
      </w:r>
    </w:p>
    <w:p w:rsidR="0086145F">
      <w:pPr>
        <w:numPr>
          <w:numId w:val="114"/>
        </w:numPr>
        <w:bidi w:val="0"/>
        <w:ind w:hanging="360"/>
        <w:contextualSpacing/>
        <w:rPr>
          <w:rFonts w:ascii="Times New Roman" w:hAnsi="Times New Roman"/>
        </w:rPr>
      </w:pPr>
      <w:r w:rsidR="00277335">
        <w:rPr>
          <w:rFonts w:ascii="Times New Roman" w:hAnsi="Times New Roman"/>
          <w:sz w:val="22"/>
          <w:szCs w:val="22"/>
        </w:rPr>
        <w:t>Vyhláška Ministerstva školstva Slovenskej republiky č. 542/2008 Z. z. o postupe pri vykonávaní dopingovej kontroly a nakladaní s odobratými biologickými vzorkami športovca.</w:t>
      </w:r>
    </w:p>
    <w:p w:rsidR="0086145F">
      <w:pPr>
        <w:bidi w:val="0"/>
        <w:spacing w:before="160" w:after="160"/>
        <w:rPr>
          <w:rFonts w:ascii="Times New Roman" w:hAnsi="Times New Roman"/>
        </w:rPr>
      </w:pPr>
    </w:p>
    <w:p w:rsidR="0086145F">
      <w:pPr>
        <w:bidi w:val="0"/>
        <w:spacing w:before="160" w:after="160"/>
        <w:jc w:val="center"/>
        <w:rPr>
          <w:rFonts w:ascii="Times New Roman" w:hAnsi="Times New Roman"/>
        </w:rPr>
      </w:pPr>
      <w:r w:rsidR="00277335">
        <w:rPr>
          <w:rFonts w:ascii="Times New Roman" w:hAnsi="Times New Roman"/>
          <w:b/>
          <w:sz w:val="22"/>
          <w:szCs w:val="22"/>
        </w:rPr>
        <w:t>PRÍL.</w:t>
      </w:r>
    </w:p>
    <w:p w:rsidR="0086145F">
      <w:pPr>
        <w:bidi w:val="0"/>
        <w:spacing w:before="160" w:after="160"/>
        <w:jc w:val="center"/>
        <w:rPr>
          <w:rFonts w:ascii="Times New Roman" w:hAnsi="Times New Roman"/>
        </w:rPr>
      </w:pPr>
      <w:r w:rsidR="00277335">
        <w:rPr>
          <w:rFonts w:ascii="Times New Roman" w:hAnsi="Times New Roman"/>
          <w:b/>
          <w:sz w:val="22"/>
          <w:szCs w:val="22"/>
        </w:rPr>
        <w:t>ZOZNAM PREBERANÝCH PRÁVNE ZÁVÄZNÝCH AKTOV EURÓPSKEJ ÚNIE</w:t>
      </w:r>
    </w:p>
    <w:p w:rsidR="0086145F">
      <w:pPr>
        <w:bidi w:val="0"/>
        <w:spacing w:before="160" w:after="160"/>
        <w:rPr>
          <w:rFonts w:ascii="Times New Roman" w:hAnsi="Times New Roman"/>
        </w:rPr>
      </w:pPr>
      <w:r w:rsidR="00277335">
        <w:rPr>
          <w:rFonts w:ascii="Times New Roman" w:hAnsi="Times New Roman"/>
          <w:sz w:val="22"/>
          <w:szCs w:val="22"/>
        </w:rPr>
        <w:t>Smernica Európskeho parlamentu a Rady 2011/93/EÚ z 13. decembra 2011 o boji proti sexuálnemu zneužívaniu a sexuálnemu vykorisťovaniu detí a proti detskej pornografii, ktorou sa nahrádza rámcové rozhodnutie Rady 2004/68/SVV (Ú. v. EÚ L 335, 17.12.2011).</w:t>
      </w:r>
    </w:p>
    <w:p w:rsidR="0086145F">
      <w:pPr>
        <w:bidi w:val="0"/>
        <w:jc w:val="left"/>
        <w:rPr>
          <w:rFonts w:ascii="Times New Roman" w:hAnsi="Times New Roman"/>
        </w:rPr>
      </w:pPr>
    </w:p>
    <w:p w:rsidR="0086145F">
      <w:pPr>
        <w:pStyle w:val="Heading2"/>
        <w:bidi w:val="0"/>
        <w:rPr>
          <w:rFonts w:ascii="Times New Roman" w:hAnsi="Times New Roman"/>
        </w:rPr>
      </w:pPr>
      <w:bookmarkStart w:id="217" w:name="h.2i9l8ns" w:colFirst="0" w:colLast="0"/>
      <w:bookmarkEnd w:id="217"/>
      <w:r w:rsidR="00277335">
        <w:rPr>
          <w:rFonts w:ascii="Times New Roman" w:hAnsi="Times New Roman"/>
          <w:sz w:val="22"/>
          <w:szCs w:val="22"/>
        </w:rPr>
        <w:t>Čl. II</w:t>
      </w:r>
    </w:p>
    <w:p w:rsidR="0086145F">
      <w:pPr>
        <w:bidi w:val="0"/>
        <w:rPr>
          <w:rFonts w:ascii="Times New Roman" w:hAnsi="Times New Roman"/>
        </w:rPr>
      </w:pPr>
    </w:p>
    <w:p w:rsidR="0086145F">
      <w:pPr>
        <w:bidi w:val="0"/>
        <w:rPr>
          <w:rFonts w:ascii="Times New Roman" w:hAnsi="Times New Roman"/>
        </w:rPr>
      </w:pPr>
      <w:r w:rsidR="00277335">
        <w:rPr>
          <w:rFonts w:ascii="Times New Roman" w:hAnsi="Times New Roman"/>
          <w:sz w:val="22"/>
          <w:szCs w:val="22"/>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a zákona č. 61/2015 Z. z. sa mení a dopĺňa takto:</w:t>
      </w:r>
    </w:p>
    <w:p w:rsidR="0086145F">
      <w:pPr>
        <w:bidi w:val="0"/>
        <w:rPr>
          <w:rFonts w:ascii="Times New Roman" w:hAnsi="Times New Roman"/>
        </w:rPr>
      </w:pPr>
      <w:r w:rsidR="00277335">
        <w:rPr>
          <w:rFonts w:ascii="Times New Roman" w:hAnsi="Times New Roman"/>
        </w:rPr>
        <w:t xml:space="preserve"> </w:t>
      </w:r>
    </w:p>
    <w:p w:rsidR="0086145F">
      <w:pPr>
        <w:bidi w:val="0"/>
        <w:ind w:left="360"/>
        <w:rPr>
          <w:rFonts w:ascii="Times New Roman" w:hAnsi="Times New Roman"/>
        </w:rPr>
      </w:pPr>
      <w:r w:rsidR="00277335">
        <w:rPr>
          <w:rFonts w:ascii="Times New Roman" w:hAnsi="Times New Roman"/>
        </w:rPr>
        <w:t>1.</w:t>
      </w:r>
      <w:r w:rsidR="00277335">
        <w:rPr>
          <w:rFonts w:ascii="Times New Roman" w:hAnsi="Times New Roman"/>
          <w:sz w:val="14"/>
          <w:szCs w:val="14"/>
        </w:rPr>
        <w:t xml:space="preserve"> </w:t>
      </w:r>
      <w:r w:rsidR="00277335">
        <w:rPr>
          <w:rFonts w:ascii="Times New Roman" w:hAnsi="Times New Roman"/>
          <w:sz w:val="22"/>
          <w:szCs w:val="22"/>
        </w:rPr>
        <w:t>§ 2 sa dopĺňa odsekom 3, ktorý znie:</w:t>
      </w:r>
    </w:p>
    <w:p w:rsidR="0086145F">
      <w:pPr>
        <w:bidi w:val="0"/>
        <w:ind w:left="360"/>
        <w:rPr>
          <w:rFonts w:ascii="Times New Roman" w:hAnsi="Times New Roman"/>
        </w:rPr>
      </w:pPr>
      <w:r w:rsidR="00277335">
        <w:rPr>
          <w:rFonts w:ascii="Times New Roman" w:hAnsi="Times New Roman"/>
          <w:sz w:val="22"/>
          <w:szCs w:val="22"/>
        </w:rPr>
        <w:t>„(3) Na právne vzťahy profesionálnych športovcov pri výkone športu na základe zmluvy o profesionálnom vykonávaní športu sa vzťahuje tento zákon, len ak to ustanovuje osobitný predpis.“.</w:t>
      </w:r>
    </w:p>
    <w:p w:rsidR="0086145F">
      <w:pPr>
        <w:bidi w:val="0"/>
        <w:rPr>
          <w:rFonts w:ascii="Times New Roman" w:hAnsi="Times New Roman"/>
        </w:rPr>
      </w:pPr>
    </w:p>
    <w:p w:rsidR="0086145F">
      <w:pPr>
        <w:bidi w:val="0"/>
        <w:ind w:left="360"/>
        <w:rPr>
          <w:rFonts w:ascii="Times New Roman" w:hAnsi="Times New Roman"/>
        </w:rPr>
      </w:pPr>
      <w:r w:rsidR="00277335">
        <w:rPr>
          <w:rFonts w:ascii="Times New Roman" w:hAnsi="Times New Roman"/>
          <w:sz w:val="22"/>
          <w:szCs w:val="22"/>
        </w:rPr>
        <w:t>2. V § 3 ods. 2 sa za slovom „republiky“ čiarka nahrádza spojkou „a“ a vypúšťajú sa slová „a profesionálnych športovcov“.</w:t>
      </w:r>
    </w:p>
    <w:p w:rsidR="0086145F">
      <w:pPr>
        <w:bidi w:val="0"/>
        <w:rPr>
          <w:rFonts w:ascii="Times New Roman" w:hAnsi="Times New Roman"/>
        </w:rPr>
      </w:pPr>
    </w:p>
    <w:p w:rsidR="0086145F">
      <w:pPr>
        <w:pStyle w:val="Heading2"/>
        <w:bidi w:val="0"/>
        <w:rPr>
          <w:rFonts w:ascii="Times New Roman" w:hAnsi="Times New Roman"/>
        </w:rPr>
      </w:pPr>
      <w:bookmarkStart w:id="218" w:name="h.xevivl" w:colFirst="0" w:colLast="0"/>
      <w:bookmarkEnd w:id="218"/>
      <w:r w:rsidR="00277335">
        <w:rPr>
          <w:rFonts w:ascii="Times New Roman" w:hAnsi="Times New Roman"/>
          <w:sz w:val="22"/>
          <w:szCs w:val="22"/>
        </w:rPr>
        <w:t>Čl. III</w:t>
      </w:r>
    </w:p>
    <w:p w:rsidR="0086145F">
      <w:pPr>
        <w:bidi w:val="0"/>
        <w:rPr>
          <w:rFonts w:ascii="Times New Roman" w:hAnsi="Times New Roman"/>
        </w:rPr>
      </w:pPr>
    </w:p>
    <w:p w:rsidR="0086145F">
      <w:pPr>
        <w:bidi w:val="0"/>
        <w:rPr>
          <w:rFonts w:ascii="Times New Roman" w:hAnsi="Times New Roman"/>
        </w:rPr>
      </w:pPr>
      <w:r w:rsidR="00277335">
        <w:rPr>
          <w:rFonts w:ascii="Times New Roman" w:hAnsi="Times New Roman"/>
          <w:sz w:val="22"/>
          <w:szCs w:val="22"/>
        </w:rPr>
        <w:t>Zákon č. 300/2005 Z. z. Trestný zákon v znení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zákona č. 428/2012 Z. z., zákona č. 189/2013 Z. z., zákona č. 204/2013 Z. z., zákona č. 1/2014 Z. z., zákona č. 260/2014 Z. z., zákona č. 73/2015 Z. z., zákona č. 78/2015Z. z. a zákona č. 87/2015 Z. z. sa mení a dopĺňa takto:</w:t>
      </w:r>
    </w:p>
    <w:p w:rsidR="0086145F">
      <w:pPr>
        <w:bidi w:val="0"/>
        <w:jc w:val="left"/>
        <w:rPr>
          <w:rFonts w:ascii="Times New Roman" w:hAnsi="Times New Roman"/>
        </w:rPr>
      </w:pPr>
      <w:bookmarkStart w:id="219" w:name="h.3hej1je" w:colFirst="0" w:colLast="0"/>
      <w:bookmarkEnd w:id="219"/>
    </w:p>
    <w:p w:rsidR="0086145F">
      <w:pPr>
        <w:bidi w:val="0"/>
        <w:rPr>
          <w:rFonts w:ascii="Times New Roman" w:hAnsi="Times New Roman"/>
        </w:rPr>
      </w:pPr>
      <w:r w:rsidR="00277335">
        <w:rPr>
          <w:rFonts w:ascii="Times New Roman" w:hAnsi="Times New Roman"/>
          <w:sz w:val="22"/>
          <w:szCs w:val="22"/>
        </w:rPr>
        <w:t>Za § 336a sa vkladá § 336b, ktorý vrátane nadpisu znie:</w:t>
      </w:r>
    </w:p>
    <w:p w:rsidR="0086145F">
      <w:pPr>
        <w:bidi w:val="0"/>
        <w:jc w:val="center"/>
        <w:rPr>
          <w:rFonts w:ascii="Times New Roman" w:hAnsi="Times New Roman"/>
        </w:rPr>
      </w:pPr>
    </w:p>
    <w:p w:rsidR="0086145F">
      <w:pPr>
        <w:bidi w:val="0"/>
        <w:jc w:val="center"/>
        <w:rPr>
          <w:rFonts w:ascii="Times New Roman" w:hAnsi="Times New Roman"/>
        </w:rPr>
      </w:pPr>
      <w:r w:rsidR="00277335">
        <w:rPr>
          <w:rFonts w:ascii="Times New Roman" w:hAnsi="Times New Roman"/>
          <w:sz w:val="22"/>
          <w:szCs w:val="22"/>
        </w:rPr>
        <w:t>„§ 336b</w:t>
      </w:r>
    </w:p>
    <w:p w:rsidR="0086145F">
      <w:pPr>
        <w:bidi w:val="0"/>
        <w:jc w:val="center"/>
        <w:rPr>
          <w:rFonts w:ascii="Times New Roman" w:hAnsi="Times New Roman"/>
        </w:rPr>
      </w:pPr>
      <w:r w:rsidR="00277335">
        <w:rPr>
          <w:rFonts w:ascii="Times New Roman" w:hAnsi="Times New Roman"/>
          <w:sz w:val="22"/>
          <w:szCs w:val="22"/>
        </w:rPr>
        <w:t>Športová korupcia</w:t>
      </w:r>
    </w:p>
    <w:p w:rsidR="0086145F">
      <w:pPr>
        <w:bidi w:val="0"/>
        <w:jc w:val="center"/>
        <w:rPr>
          <w:rFonts w:ascii="Times New Roman" w:hAnsi="Times New Roman"/>
        </w:rPr>
      </w:pPr>
    </w:p>
    <w:p w:rsidR="0086145F">
      <w:pPr>
        <w:numPr>
          <w:numId w:val="42"/>
        </w:numPr>
        <w:bidi w:val="0"/>
        <w:ind w:hanging="360"/>
        <w:contextualSpacing/>
        <w:rPr>
          <w:rFonts w:ascii="Times New Roman" w:hAnsi="Times New Roman"/>
          <w:sz w:val="22"/>
          <w:szCs w:val="22"/>
        </w:rPr>
      </w:pPr>
      <w:r w:rsidR="00277335">
        <w:rPr>
          <w:rFonts w:ascii="Times New Roman" w:hAnsi="Times New Roman"/>
          <w:sz w:val="22"/>
          <w:szCs w:val="22"/>
          <w:highlight w:val="white"/>
        </w:rPr>
        <w:t>Kto priamo alebo cez sprostredkovateľa sľúbi, ponúkne alebo poskytne úplatok inému, aby konal alebo sa zdržal konania tak, že ovplyvní priebeh súťaže alebo výsledok súťaže</w:t>
      </w:r>
      <w:r w:rsidR="00277335">
        <w:rPr>
          <w:rFonts w:ascii="Times New Roman" w:hAnsi="Times New Roman"/>
          <w:sz w:val="22"/>
          <w:szCs w:val="22"/>
        </w:rPr>
        <w:t>, potrestá sa odňatím slobody na jeden rok až päť rokov.</w:t>
      </w:r>
    </w:p>
    <w:p w:rsidR="0086145F">
      <w:pPr>
        <w:numPr>
          <w:numId w:val="42"/>
        </w:numPr>
        <w:bidi w:val="0"/>
        <w:ind w:hanging="360"/>
        <w:contextualSpacing/>
        <w:rPr>
          <w:rFonts w:ascii="Times New Roman" w:hAnsi="Times New Roman"/>
          <w:sz w:val="22"/>
          <w:szCs w:val="22"/>
        </w:rPr>
      </w:pPr>
      <w:r w:rsidR="00277335">
        <w:rPr>
          <w:rFonts w:ascii="Times New Roman" w:hAnsi="Times New Roman"/>
          <w:sz w:val="22"/>
          <w:szCs w:val="22"/>
        </w:rPr>
        <w:t>Rovnako ako v odseku 1 sa potrestá, kto priamo alebo cez sprostredkovateľa pre seba alebo pre inú osobu príjme, žiada alebo si dá sľúbiť úplatok, aby konal alebo sa zdržal konania a tak ovplyvnil priebeh alebo výsledok súťaže.</w:t>
      </w:r>
    </w:p>
    <w:p w:rsidR="0086145F">
      <w:pPr>
        <w:numPr>
          <w:numId w:val="42"/>
        </w:numPr>
        <w:bidi w:val="0"/>
        <w:ind w:hanging="360"/>
        <w:contextualSpacing/>
        <w:rPr>
          <w:rFonts w:ascii="Times New Roman" w:hAnsi="Times New Roman"/>
          <w:sz w:val="22"/>
          <w:szCs w:val="22"/>
        </w:rPr>
      </w:pPr>
      <w:r w:rsidR="00277335">
        <w:rPr>
          <w:rFonts w:ascii="Times New Roman" w:hAnsi="Times New Roman"/>
          <w:sz w:val="22"/>
          <w:szCs w:val="22"/>
        </w:rPr>
        <w:t>Odňatím slobody na dva roky až osem rokov sa páchateľ potrestá, ak spácha čin uvedený v odseku 1 alebo odseku 2</w:t>
      </w:r>
    </w:p>
    <w:p w:rsidR="0086145F">
      <w:pPr>
        <w:numPr>
          <w:ilvl w:val="1"/>
          <w:numId w:val="42"/>
        </w:numPr>
        <w:bidi w:val="0"/>
        <w:ind w:hanging="360"/>
        <w:rPr>
          <w:rFonts w:ascii="Times New Roman" w:hAnsi="Times New Roman"/>
          <w:sz w:val="22"/>
          <w:szCs w:val="22"/>
        </w:rPr>
      </w:pPr>
      <w:r w:rsidR="00277335">
        <w:rPr>
          <w:rFonts w:ascii="Times New Roman" w:hAnsi="Times New Roman"/>
          <w:sz w:val="22"/>
          <w:szCs w:val="22"/>
        </w:rPr>
        <w:t>hoci bol za taký čin v predchádzajúcich dvadsiatichštyroch mesiacoch odsúdený alebo bol za obdobný čin v predchádzajúcich dvadsiatichštyroch mesiacoch postihnutý,</w:t>
      </w:r>
    </w:p>
    <w:p w:rsidR="0086145F">
      <w:pPr>
        <w:numPr>
          <w:ilvl w:val="1"/>
          <w:numId w:val="42"/>
        </w:numPr>
        <w:bidi w:val="0"/>
        <w:ind w:hanging="360"/>
        <w:contextualSpacing/>
        <w:rPr>
          <w:rFonts w:ascii="Times New Roman" w:hAnsi="Times New Roman"/>
          <w:sz w:val="22"/>
          <w:szCs w:val="22"/>
        </w:rPr>
      </w:pPr>
      <w:r w:rsidR="00277335">
        <w:rPr>
          <w:rFonts w:ascii="Times New Roman" w:hAnsi="Times New Roman"/>
          <w:sz w:val="22"/>
          <w:szCs w:val="22"/>
        </w:rPr>
        <w:t>závažnejším spôsobom konania alebo</w:t>
      </w:r>
    </w:p>
    <w:p w:rsidR="0086145F">
      <w:pPr>
        <w:numPr>
          <w:ilvl w:val="1"/>
          <w:numId w:val="42"/>
        </w:numPr>
        <w:bidi w:val="0"/>
        <w:ind w:hanging="360"/>
        <w:contextualSpacing/>
        <w:rPr>
          <w:rFonts w:ascii="Times New Roman" w:hAnsi="Times New Roman"/>
          <w:sz w:val="22"/>
          <w:szCs w:val="22"/>
        </w:rPr>
      </w:pPr>
      <w:r w:rsidR="00277335">
        <w:rPr>
          <w:rFonts w:ascii="Times New Roman" w:hAnsi="Times New Roman"/>
          <w:sz w:val="22"/>
          <w:szCs w:val="22"/>
        </w:rPr>
        <w:t>vo väčšom rozsahu.</w:t>
      </w:r>
    </w:p>
    <w:p w:rsidR="0086145F">
      <w:pPr>
        <w:numPr>
          <w:numId w:val="42"/>
        </w:numPr>
        <w:bidi w:val="0"/>
        <w:ind w:hanging="360"/>
        <w:contextualSpacing/>
        <w:rPr>
          <w:rFonts w:ascii="Times New Roman" w:hAnsi="Times New Roman"/>
          <w:sz w:val="22"/>
          <w:szCs w:val="22"/>
        </w:rPr>
      </w:pPr>
      <w:r w:rsidR="00277335">
        <w:rPr>
          <w:rFonts w:ascii="Times New Roman" w:hAnsi="Times New Roman"/>
          <w:sz w:val="22"/>
          <w:szCs w:val="22"/>
        </w:rPr>
        <w:t>Odňatím slobody na štyri roky až desať rokov sa páchateľ potrestá, ak spácha čin uvedený v odseku 1 alebo odseku 2</w:t>
      </w:r>
    </w:p>
    <w:p w:rsidR="0086145F">
      <w:pPr>
        <w:numPr>
          <w:ilvl w:val="1"/>
          <w:numId w:val="42"/>
        </w:numPr>
        <w:bidi w:val="0"/>
        <w:ind w:hanging="360"/>
        <w:contextualSpacing/>
        <w:rPr>
          <w:rFonts w:ascii="Times New Roman" w:hAnsi="Times New Roman"/>
          <w:sz w:val="22"/>
          <w:szCs w:val="22"/>
        </w:rPr>
      </w:pPr>
      <w:r w:rsidR="00277335">
        <w:rPr>
          <w:rFonts w:ascii="Times New Roman" w:hAnsi="Times New Roman"/>
          <w:sz w:val="22"/>
          <w:szCs w:val="22"/>
        </w:rPr>
        <w:t>ako rozhodca, delegát zväzu alebo funkcionár športovej organizácie,</w:t>
      </w:r>
    </w:p>
    <w:p w:rsidR="0086145F">
      <w:pPr>
        <w:numPr>
          <w:ilvl w:val="1"/>
          <w:numId w:val="42"/>
        </w:numPr>
        <w:bidi w:val="0"/>
        <w:ind w:hanging="360"/>
        <w:contextualSpacing/>
        <w:rPr>
          <w:rFonts w:ascii="Times New Roman" w:hAnsi="Times New Roman"/>
          <w:sz w:val="22"/>
          <w:szCs w:val="22"/>
        </w:rPr>
      </w:pPr>
      <w:r w:rsidR="00277335">
        <w:rPr>
          <w:rFonts w:ascii="Times New Roman" w:hAnsi="Times New Roman"/>
          <w:sz w:val="22"/>
          <w:szCs w:val="22"/>
        </w:rPr>
        <w:t>v súťaži organizovanej medzinárodnou športovou organizáciou alebo</w:t>
      </w:r>
    </w:p>
    <w:p w:rsidR="0086145F">
      <w:pPr>
        <w:numPr>
          <w:ilvl w:val="1"/>
          <w:numId w:val="42"/>
        </w:numPr>
        <w:bidi w:val="0"/>
        <w:ind w:hanging="360"/>
        <w:contextualSpacing/>
        <w:rPr>
          <w:rFonts w:ascii="Times New Roman" w:hAnsi="Times New Roman"/>
          <w:sz w:val="22"/>
          <w:szCs w:val="22"/>
        </w:rPr>
      </w:pPr>
      <w:r w:rsidR="00277335">
        <w:rPr>
          <w:rFonts w:ascii="Times New Roman" w:hAnsi="Times New Roman"/>
          <w:sz w:val="22"/>
          <w:szCs w:val="22"/>
        </w:rPr>
        <w:t>v značnom  rozsahu,.</w:t>
      </w:r>
    </w:p>
    <w:p w:rsidR="0086145F">
      <w:pPr>
        <w:numPr>
          <w:numId w:val="42"/>
        </w:numPr>
        <w:bidi w:val="0"/>
        <w:ind w:hanging="360"/>
        <w:contextualSpacing/>
        <w:rPr>
          <w:rFonts w:ascii="Times New Roman" w:hAnsi="Times New Roman"/>
          <w:sz w:val="22"/>
          <w:szCs w:val="22"/>
        </w:rPr>
      </w:pPr>
      <w:r w:rsidR="00277335">
        <w:rPr>
          <w:rFonts w:ascii="Times New Roman" w:hAnsi="Times New Roman"/>
          <w:sz w:val="22"/>
          <w:szCs w:val="22"/>
        </w:rPr>
        <w:t>Odňatím slobody na päť rokov až dvanásť rokov sa páchateľ potrestá, ak spácha čin uvedený v odseku 1 alebo odseku 2 vo veľkom rozsahu.“.</w:t>
      </w:r>
    </w:p>
    <w:p w:rsidR="0086145F">
      <w:pPr>
        <w:bidi w:val="0"/>
        <w:rPr>
          <w:rFonts w:ascii="Times New Roman" w:hAnsi="Times New Roman"/>
        </w:rPr>
      </w:pPr>
      <w:r w:rsidR="00277335">
        <w:rPr>
          <w:rFonts w:ascii="Times New Roman" w:hAnsi="Times New Roman"/>
          <w:sz w:val="22"/>
          <w:szCs w:val="22"/>
        </w:rPr>
        <w:t xml:space="preserve"> </w:t>
      </w:r>
    </w:p>
    <w:p w:rsidR="0086145F">
      <w:pPr>
        <w:pStyle w:val="Heading2"/>
        <w:bidi w:val="0"/>
        <w:rPr>
          <w:rFonts w:ascii="Times New Roman" w:hAnsi="Times New Roman"/>
        </w:rPr>
      </w:pPr>
      <w:bookmarkStart w:id="220" w:name="h.1wjtbr7" w:colFirst="0" w:colLast="0"/>
      <w:bookmarkEnd w:id="220"/>
      <w:r w:rsidR="00277335">
        <w:rPr>
          <w:rFonts w:ascii="Times New Roman" w:hAnsi="Times New Roman"/>
          <w:sz w:val="22"/>
          <w:szCs w:val="22"/>
        </w:rPr>
        <w:t>Čl. IV</w:t>
      </w:r>
    </w:p>
    <w:p w:rsidR="0086145F">
      <w:pPr>
        <w:bidi w:val="0"/>
        <w:rPr>
          <w:rFonts w:ascii="Times New Roman" w:hAnsi="Times New Roman"/>
        </w:rPr>
      </w:pPr>
    </w:p>
    <w:p w:rsidR="0086145F">
      <w:pPr>
        <w:bidi w:val="0"/>
        <w:rPr>
          <w:rFonts w:ascii="Times New Roman" w:hAnsi="Times New Roman"/>
        </w:rPr>
      </w:pPr>
      <w:r w:rsidR="00277335">
        <w:rPr>
          <w:rFonts w:ascii="Times New Roman" w:hAnsi="Times New Roman"/>
          <w:sz w:val="22"/>
          <w:szCs w:val="22"/>
        </w:rPr>
        <w:t xml:space="preserve">Zákon č. 301/2005 Z. z. Trestný poriadok v znení zákona č. 692/2006 Z. z., zákona č. 342/2007 Z. z., zákona č. 643/2007 Z. z., zákona č. 61/2008 Z. z., zákona č. 491/2008 Z. z., zákona č. 498/2008 Z. z., zákona č. 5/2009 Z. z., zákona č. 59/2009  Z. z., zákona č. 70/2009 Z. z., zákona č. 97/2009 Z. z., zákona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zákona č. 307/2014 Z. z., zákona č. 353/2014 Z. z., zákona č. 78/2015 Z. z. a zákona č. 139/2015 Z. z. sa mení a dopĺňa takto: </w:t>
      </w:r>
    </w:p>
    <w:p w:rsidR="0086145F">
      <w:pPr>
        <w:bidi w:val="0"/>
        <w:rPr>
          <w:rFonts w:ascii="Times New Roman" w:hAnsi="Times New Roman"/>
        </w:rPr>
      </w:pPr>
    </w:p>
    <w:p w:rsidR="0086145F">
      <w:pPr>
        <w:bidi w:val="0"/>
        <w:rPr>
          <w:rFonts w:ascii="Times New Roman" w:hAnsi="Times New Roman"/>
        </w:rPr>
      </w:pPr>
      <w:r w:rsidR="00277335">
        <w:rPr>
          <w:rFonts w:ascii="Times New Roman" w:hAnsi="Times New Roman"/>
          <w:sz w:val="22"/>
          <w:szCs w:val="22"/>
        </w:rPr>
        <w:t>V § 14 sa za písmeno h) vkladá nové písmeno i), ktoré znie:</w:t>
        <w:tab/>
        <w:br/>
        <w:t>„i) trestný čin športovej korupcie podľa § 336b Trestného zákona,“.</w:t>
        <w:tab/>
        <w:br/>
        <w:br/>
        <w:t>Doterajšie písmená i) až m) sa označujú ako písmená j) až n).</w:t>
      </w:r>
    </w:p>
    <w:p w:rsidR="0086145F">
      <w:pPr>
        <w:bidi w:val="0"/>
        <w:rPr>
          <w:rFonts w:ascii="Times New Roman" w:hAnsi="Times New Roman"/>
        </w:rPr>
      </w:pPr>
    </w:p>
    <w:p w:rsidR="0086145F">
      <w:pPr>
        <w:pStyle w:val="Heading2"/>
        <w:bidi w:val="0"/>
        <w:rPr>
          <w:rFonts w:ascii="Times New Roman" w:hAnsi="Times New Roman"/>
        </w:rPr>
      </w:pPr>
      <w:bookmarkStart w:id="221" w:name="h.4gjguf0" w:colFirst="0" w:colLast="0"/>
      <w:bookmarkEnd w:id="221"/>
      <w:r w:rsidR="00277335">
        <w:rPr>
          <w:rFonts w:ascii="Times New Roman" w:hAnsi="Times New Roman"/>
          <w:sz w:val="22"/>
          <w:szCs w:val="22"/>
        </w:rPr>
        <w:t>Čl. V</w:t>
      </w:r>
    </w:p>
    <w:p w:rsidR="0086145F">
      <w:pPr>
        <w:pStyle w:val="Heading2"/>
        <w:bidi w:val="0"/>
        <w:rPr>
          <w:rFonts w:ascii="Times New Roman" w:hAnsi="Times New Roman"/>
        </w:rPr>
      </w:pPr>
      <w:bookmarkStart w:id="222" w:name="h.2vor4mt" w:colFirst="0" w:colLast="0"/>
      <w:bookmarkEnd w:id="222"/>
    </w:p>
    <w:p w:rsidR="0086145F">
      <w:pPr>
        <w:bidi w:val="0"/>
        <w:rPr>
          <w:rFonts w:ascii="Times New Roman" w:hAnsi="Times New Roman"/>
        </w:rPr>
      </w:pPr>
      <w:r w:rsidR="00277335">
        <w:rPr>
          <w:rFonts w:ascii="Times New Roman" w:hAnsi="Times New Roman"/>
          <w:sz w:val="22"/>
          <w:szCs w:val="22"/>
        </w:rPr>
        <w:t>Zákon č. 455/1991 Zb. o živnostenskom podnikaní (živnostenský zákon) v znení zákona č. 231/1992 Zb., zákona č. 600/1992 Zb., zákona č. 132/1994 Z. z., zákona č. 200/1995 Z. z., zákona č. 216/1995 Z. z., zákona č. 233/1995 Z. z., zákona č.123/1996 Z. z., zákona č. 164/1996 Z. z., zákona č. 222/1996 Z. z., zákona č. 289/1996 Z. z., zákona č. 290/1996 Z. z., zákona č. 288/1997 Z. z., zákona č. 379/1997 Z. z., zákona č. 70/1998 Z. z., zákona č. 76/1998 Z. z., zákona č. 126/1998 Z.z</w:t>
      </w:r>
      <w:r w:rsidR="00941FEC">
        <w:rPr>
          <w:rFonts w:ascii="Times New Roman" w:hAnsi="Times New Roman"/>
          <w:sz w:val="22"/>
          <w:szCs w:val="22"/>
        </w:rPr>
        <w:t>.</w:t>
      </w:r>
      <w:r w:rsidR="00277335">
        <w:rPr>
          <w:rFonts w:ascii="Times New Roman" w:hAnsi="Times New Roman"/>
          <w:sz w:val="22"/>
          <w:szCs w:val="22"/>
        </w:rPr>
        <w:t>, zákona č. 129/1998 Z. z., zákona č.140/1998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 č. 350/2004 Z. z., zákon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a zákona č. 128/2015 Z. z. sa mení a dopĺňa takto:</w:t>
      </w:r>
    </w:p>
    <w:p w:rsidR="0086145F">
      <w:pPr>
        <w:bidi w:val="0"/>
        <w:jc w:val="center"/>
        <w:rPr>
          <w:rFonts w:ascii="Times New Roman" w:hAnsi="Times New Roman"/>
        </w:rPr>
      </w:pPr>
    </w:p>
    <w:p w:rsidR="0086145F">
      <w:pPr>
        <w:numPr>
          <w:numId w:val="165"/>
        </w:numPr>
        <w:bidi w:val="0"/>
        <w:ind w:hanging="360"/>
        <w:contextualSpacing/>
        <w:rPr>
          <w:rFonts w:ascii="Times New Roman" w:hAnsi="Times New Roman"/>
          <w:sz w:val="22"/>
          <w:szCs w:val="22"/>
        </w:rPr>
      </w:pPr>
      <w:r w:rsidR="00277335">
        <w:rPr>
          <w:rFonts w:ascii="Times New Roman" w:hAnsi="Times New Roman"/>
          <w:sz w:val="22"/>
          <w:szCs w:val="22"/>
        </w:rPr>
        <w:t>V § 3 sa odsek 1 dopĺňa písmenami e) a f), ktoré znejú:</w:t>
        <w:tab/>
        <w:br/>
        <w:t>„e) činnosť športovca a športového odborníka podľa osobitného predpisu,</w:t>
      </w:r>
      <w:r w:rsidR="00277335">
        <w:rPr>
          <w:rFonts w:ascii="Times New Roman" w:hAnsi="Times New Roman"/>
          <w:sz w:val="22"/>
          <w:szCs w:val="22"/>
          <w:vertAlign w:val="superscript"/>
        </w:rPr>
        <w:t>11b</w:t>
      </w:r>
      <w:r w:rsidR="00277335">
        <w:rPr>
          <w:rFonts w:ascii="Times New Roman" w:hAnsi="Times New Roman"/>
          <w:sz w:val="22"/>
          <w:szCs w:val="22"/>
        </w:rPr>
        <w:t>)</w:t>
      </w:r>
    </w:p>
    <w:p w:rsidR="0086145F">
      <w:pPr>
        <w:numPr>
          <w:numId w:val="165"/>
        </w:numPr>
        <w:bidi w:val="0"/>
        <w:ind w:hanging="360"/>
        <w:contextualSpacing/>
        <w:rPr>
          <w:rFonts w:ascii="Times New Roman" w:hAnsi="Times New Roman"/>
          <w:sz w:val="22"/>
          <w:szCs w:val="22"/>
        </w:rPr>
      </w:pPr>
      <w:r w:rsidR="00277335">
        <w:rPr>
          <w:rFonts w:ascii="Times New Roman" w:hAnsi="Times New Roman"/>
          <w:sz w:val="22"/>
          <w:szCs w:val="22"/>
        </w:rPr>
        <w:t>prevádzkovanie vzdelávacích zariadení na prípravu a overenie odbornej spôsobilosti športových odborníkov.“.</w:t>
      </w:r>
    </w:p>
    <w:p w:rsidR="0086145F">
      <w:pPr>
        <w:bidi w:val="0"/>
        <w:spacing w:after="120"/>
        <w:ind w:firstLine="720"/>
        <w:rPr>
          <w:rFonts w:ascii="Times New Roman" w:hAnsi="Times New Roman"/>
        </w:rPr>
      </w:pPr>
      <w:r w:rsidR="00277335">
        <w:rPr>
          <w:rFonts w:ascii="Times New Roman" w:hAnsi="Times New Roman"/>
          <w:sz w:val="22"/>
          <w:szCs w:val="22"/>
        </w:rPr>
        <w:t>Poznámka pod čiarou k odkazu 11b znie:</w:t>
        <w:tab/>
        <w:br/>
        <w:tab/>
        <w:t>„</w:t>
      </w:r>
      <w:r w:rsidR="00277335">
        <w:rPr>
          <w:rFonts w:ascii="Times New Roman" w:hAnsi="Times New Roman"/>
          <w:sz w:val="22"/>
          <w:szCs w:val="22"/>
          <w:vertAlign w:val="superscript"/>
        </w:rPr>
        <w:t>11b</w:t>
      </w:r>
      <w:r w:rsidR="00277335">
        <w:rPr>
          <w:rFonts w:ascii="Times New Roman" w:hAnsi="Times New Roman"/>
          <w:sz w:val="22"/>
          <w:szCs w:val="22"/>
        </w:rPr>
        <w:t>) § 4 a 6 zákona č. .../2015 Z. z. o športe a o zmene a doplnení niektorých zákonov.“.</w:t>
      </w:r>
    </w:p>
    <w:p w:rsidR="0086145F">
      <w:pPr>
        <w:numPr>
          <w:numId w:val="165"/>
        </w:numPr>
        <w:bidi w:val="0"/>
        <w:ind w:hanging="360"/>
        <w:contextualSpacing/>
        <w:rPr>
          <w:rFonts w:ascii="Times New Roman" w:hAnsi="Times New Roman"/>
          <w:sz w:val="22"/>
          <w:szCs w:val="22"/>
        </w:rPr>
      </w:pPr>
      <w:r w:rsidR="00277335">
        <w:rPr>
          <w:rFonts w:ascii="Times New Roman" w:hAnsi="Times New Roman"/>
          <w:sz w:val="22"/>
          <w:szCs w:val="22"/>
        </w:rPr>
        <w:t>Za § 80z sa vkladá § 80aa, ktorý vrátane nadpisu znie:</w:t>
      </w:r>
    </w:p>
    <w:p w:rsidR="0086145F">
      <w:pPr>
        <w:bidi w:val="0"/>
        <w:spacing w:before="200" w:after="120"/>
        <w:jc w:val="center"/>
        <w:rPr>
          <w:rFonts w:ascii="Times New Roman" w:hAnsi="Times New Roman"/>
        </w:rPr>
      </w:pPr>
      <w:r w:rsidR="00277335">
        <w:rPr>
          <w:rFonts w:ascii="Times New Roman" w:hAnsi="Times New Roman"/>
          <w:sz w:val="22"/>
          <w:szCs w:val="22"/>
        </w:rPr>
        <w:t xml:space="preserve">„§ 80aa </w:t>
      </w:r>
    </w:p>
    <w:p w:rsidR="0086145F">
      <w:pPr>
        <w:bidi w:val="0"/>
        <w:spacing w:before="200" w:after="120"/>
        <w:jc w:val="center"/>
        <w:rPr>
          <w:rFonts w:ascii="Times New Roman" w:hAnsi="Times New Roman"/>
        </w:rPr>
      </w:pPr>
      <w:r w:rsidR="00277335">
        <w:rPr>
          <w:rFonts w:ascii="Times New Roman" w:hAnsi="Times New Roman"/>
          <w:sz w:val="22"/>
          <w:szCs w:val="22"/>
        </w:rPr>
        <w:t>Prechodné ustanovenie k úpravám účinným od 1. januára 2016</w:t>
      </w:r>
    </w:p>
    <w:p w:rsidR="0086145F">
      <w:pPr>
        <w:numPr>
          <w:numId w:val="84"/>
        </w:numPr>
        <w:bidi w:val="0"/>
        <w:ind w:hanging="360"/>
        <w:contextualSpacing/>
        <w:rPr>
          <w:rFonts w:ascii="Times New Roman" w:hAnsi="Times New Roman"/>
          <w:sz w:val="22"/>
          <w:szCs w:val="22"/>
        </w:rPr>
      </w:pPr>
      <w:r w:rsidR="00277335">
        <w:rPr>
          <w:rFonts w:ascii="Times New Roman" w:hAnsi="Times New Roman"/>
          <w:sz w:val="22"/>
          <w:szCs w:val="22"/>
        </w:rPr>
        <w:t>Živnostenské oprávnenia na prevádzkovanie vzdelávacích zariadení na prípravu vykonávania špecializovaných činností v oblasti telesnej kultúry získané podľa predpisov účinných do 31. decembra 2015 zostávajú zachované do uplynutia platnosti potvrdenia o akreditácii.</w:t>
      </w:r>
    </w:p>
    <w:p w:rsidR="0086145F">
      <w:pPr>
        <w:numPr>
          <w:numId w:val="84"/>
        </w:numPr>
        <w:bidi w:val="0"/>
        <w:ind w:hanging="360"/>
        <w:contextualSpacing/>
        <w:rPr>
          <w:rFonts w:ascii="Times New Roman" w:hAnsi="Times New Roman"/>
          <w:sz w:val="22"/>
          <w:szCs w:val="22"/>
        </w:rPr>
      </w:pPr>
      <w:r w:rsidR="00277335">
        <w:rPr>
          <w:rFonts w:ascii="Times New Roman" w:hAnsi="Times New Roman"/>
          <w:sz w:val="22"/>
          <w:szCs w:val="22"/>
        </w:rPr>
        <w:t>Živnostenské oprávnenia na vykonávanie špecializovaných činností v oblasti telesnej kultúry získané podľa predpisov účinných do 31. decembra 2015 zostávajú zachované do uplynutia platnosti dokladu o získanej odbornej spôsobilosti.“.</w:t>
      </w:r>
    </w:p>
    <w:p w:rsidR="0086145F">
      <w:pPr>
        <w:bidi w:val="0"/>
        <w:spacing w:before="200" w:after="120"/>
        <w:rPr>
          <w:rFonts w:ascii="Times New Roman" w:hAnsi="Times New Roman"/>
        </w:rPr>
      </w:pPr>
    </w:p>
    <w:p w:rsidR="0086145F">
      <w:pPr>
        <w:numPr>
          <w:numId w:val="165"/>
        </w:numPr>
        <w:bidi w:val="0"/>
        <w:ind w:hanging="360"/>
        <w:contextualSpacing/>
        <w:rPr>
          <w:rFonts w:ascii="Times New Roman" w:hAnsi="Times New Roman"/>
          <w:sz w:val="22"/>
          <w:szCs w:val="22"/>
        </w:rPr>
      </w:pPr>
      <w:r w:rsidR="00277335">
        <w:rPr>
          <w:rFonts w:ascii="Times New Roman" w:hAnsi="Times New Roman"/>
          <w:sz w:val="22"/>
          <w:szCs w:val="22"/>
        </w:rPr>
        <w:t>V prílohe č. 2 VIAZANÉ ŽIVNOSTI v SKUPINE č. 214 - Ostatné poradovom čísle 27 stĺpci Živnosť sa na konci pripájajú slová „okrem činnosti športového agenta“.</w:t>
      </w:r>
    </w:p>
    <w:p w:rsidR="0086145F">
      <w:pPr>
        <w:numPr>
          <w:numId w:val="165"/>
        </w:numPr>
        <w:bidi w:val="0"/>
        <w:ind w:hanging="360"/>
        <w:contextualSpacing/>
        <w:rPr>
          <w:rFonts w:ascii="Times New Roman" w:hAnsi="Times New Roman"/>
          <w:sz w:val="22"/>
          <w:szCs w:val="22"/>
        </w:rPr>
      </w:pPr>
      <w:r w:rsidR="00277335">
        <w:rPr>
          <w:rFonts w:ascii="Times New Roman" w:hAnsi="Times New Roman"/>
          <w:sz w:val="22"/>
          <w:szCs w:val="22"/>
        </w:rPr>
        <w:t>V prílohe č. 2 VIAZANÉ ŽIVNOSTI v SKUPINE č. 214 - Ostatné poradovom čísle 28 stĺpci Živnosť sa na konci pripájajú slová „okrem činnosti športového agenta“.</w:t>
      </w:r>
    </w:p>
    <w:p w:rsidR="0086145F">
      <w:pPr>
        <w:numPr>
          <w:numId w:val="165"/>
        </w:numPr>
        <w:bidi w:val="0"/>
        <w:ind w:hanging="360"/>
        <w:contextualSpacing/>
        <w:rPr>
          <w:rFonts w:ascii="Times New Roman" w:hAnsi="Times New Roman"/>
          <w:sz w:val="22"/>
          <w:szCs w:val="22"/>
        </w:rPr>
      </w:pPr>
      <w:r w:rsidR="00277335">
        <w:rPr>
          <w:rFonts w:ascii="Times New Roman" w:hAnsi="Times New Roman"/>
          <w:sz w:val="22"/>
          <w:szCs w:val="22"/>
        </w:rPr>
        <w:t>V prílohe č. 2 VIAZANÉ ŽIVNOSTI v SKUPINE č. 214 - Ostatné sa vypúšťajú živnosti pod poradovými číslami 29 a 30.”.</w:t>
      </w:r>
    </w:p>
    <w:p w:rsidR="0086145F">
      <w:pPr>
        <w:bidi w:val="0"/>
        <w:rPr>
          <w:rFonts w:ascii="Times New Roman" w:hAnsi="Times New Roman"/>
        </w:rPr>
      </w:pPr>
    </w:p>
    <w:p w:rsidR="0086145F">
      <w:pPr>
        <w:bidi w:val="0"/>
        <w:jc w:val="center"/>
        <w:rPr>
          <w:rFonts w:ascii="Times New Roman" w:hAnsi="Times New Roman"/>
        </w:rPr>
      </w:pPr>
      <w:r w:rsidR="00277335">
        <w:rPr>
          <w:rFonts w:ascii="Times New Roman" w:hAnsi="Times New Roman"/>
          <w:b/>
          <w:sz w:val="22"/>
          <w:szCs w:val="22"/>
        </w:rPr>
        <w:t>Čl. VI</w:t>
      </w:r>
    </w:p>
    <w:p w:rsidR="0086145F">
      <w:pPr>
        <w:pStyle w:val="Heading2"/>
        <w:bidi w:val="0"/>
        <w:rPr>
          <w:rFonts w:ascii="Times New Roman" w:hAnsi="Times New Roman"/>
        </w:rPr>
      </w:pPr>
      <w:bookmarkStart w:id="223" w:name="h.1au1eum" w:colFirst="0" w:colLast="0"/>
      <w:bookmarkEnd w:id="223"/>
    </w:p>
    <w:p w:rsidR="0086145F">
      <w:pPr>
        <w:bidi w:val="0"/>
        <w:rPr>
          <w:rFonts w:ascii="Times New Roman" w:hAnsi="Times New Roman"/>
        </w:rPr>
      </w:pPr>
      <w:r w:rsidR="00277335">
        <w:rPr>
          <w:rFonts w:ascii="Times New Roman" w:hAnsi="Times New Roman"/>
          <w:sz w:val="22"/>
          <w:szCs w:val="22"/>
        </w:rPr>
        <w:t>Zákon č. 323/1992 Zb. o notároch a notárskej činnosti (Notársky poriadok) v znení zákona č. 63/1993 Z. z., zákona č. 232/1995 Z. z., zákona č. 397/2000 Z. z., zákona č. 561/2001 Z. z., zákona č. 526/2002 Z. z., zákona č. 527/2002 Z. z., zákona č. 357/2003 Z. z., zákona č. 514/2003 Z. z., zákona č. 420/2004 Z. z., zákona č. 562/2004 Z. z., zákona č. 757/2004 Z. z., zákona č. 126/2005 Z. z., zákona č. 521/2005 Z. z., zákona č. 477/2008 Z. z., zákona č. 304/2009 Z. z., zákona č. 141/2010 Z. z., zákona č. 335/2012 Z. z., zákona č. 299/2013 Z. z. a zákona č. 366/2013 Z. z. sa dopĺňa takto:</w:t>
      </w:r>
    </w:p>
    <w:p w:rsidR="0086145F">
      <w:pPr>
        <w:bidi w:val="0"/>
        <w:rPr>
          <w:rFonts w:ascii="Times New Roman" w:hAnsi="Times New Roman"/>
        </w:rPr>
      </w:pPr>
    </w:p>
    <w:p w:rsidR="0086145F">
      <w:pPr>
        <w:bidi w:val="0"/>
        <w:rPr>
          <w:rFonts w:ascii="Times New Roman" w:hAnsi="Times New Roman"/>
        </w:rPr>
      </w:pPr>
      <w:r w:rsidR="00277335">
        <w:rPr>
          <w:rFonts w:ascii="Times New Roman" w:hAnsi="Times New Roman"/>
          <w:sz w:val="22"/>
          <w:szCs w:val="22"/>
        </w:rPr>
        <w:t>V  § 6 prvej vete sa za slovo „tlmočníckej“ vkladá čiarka a slovo „športovej“.</w:t>
      </w:r>
    </w:p>
    <w:p w:rsidR="0086145F">
      <w:pPr>
        <w:bidi w:val="0"/>
        <w:rPr>
          <w:rFonts w:ascii="Times New Roman" w:hAnsi="Times New Roman"/>
        </w:rPr>
      </w:pPr>
    </w:p>
    <w:p w:rsidR="0086145F">
      <w:pPr>
        <w:pStyle w:val="Heading2"/>
        <w:bidi w:val="0"/>
        <w:rPr>
          <w:rFonts w:ascii="Times New Roman" w:hAnsi="Times New Roman"/>
        </w:rPr>
      </w:pPr>
      <w:bookmarkStart w:id="224" w:name="h.3utoxif" w:colFirst="0" w:colLast="0"/>
      <w:bookmarkEnd w:id="224"/>
      <w:r w:rsidR="00277335">
        <w:rPr>
          <w:rFonts w:ascii="Times New Roman" w:hAnsi="Times New Roman"/>
          <w:sz w:val="22"/>
          <w:szCs w:val="22"/>
        </w:rPr>
        <w:t>Čl. VII</w:t>
      </w:r>
    </w:p>
    <w:p w:rsidR="0086145F">
      <w:pPr>
        <w:pStyle w:val="Heading2"/>
        <w:bidi w:val="0"/>
        <w:rPr>
          <w:rFonts w:ascii="Times New Roman" w:hAnsi="Times New Roman"/>
        </w:rPr>
      </w:pPr>
      <w:bookmarkStart w:id="225" w:name="h.29yz7q8" w:colFirst="0" w:colLast="0"/>
      <w:bookmarkEnd w:id="225"/>
    </w:p>
    <w:p w:rsidR="0086145F">
      <w:pPr>
        <w:bidi w:val="0"/>
        <w:rPr>
          <w:rFonts w:ascii="Times New Roman" w:hAnsi="Times New Roman"/>
        </w:rPr>
      </w:pPr>
      <w:r w:rsidR="00277335">
        <w:rPr>
          <w:rFonts w:ascii="Times New Roman" w:hAnsi="Times New Roman"/>
          <w:sz w:val="22"/>
          <w:szCs w:val="22"/>
        </w:rPr>
        <w:t>Zákon č. 233/1995 Z. z. o súdnych exekútoroch a exekučnej činnosti (Exekučný poriadok) a o zmene a doplnení ďalších zákonov v znení zákona č. 211/1997 Z. z., zákona č. 353/1997 Z. z., zákona č. 235/1998 Z. z., zákona č. 240/1998 Z. z., zákona č. 280/1999 Z. z., zákona č. 415/2000 Z. z., zákona č. 291/2001 Z. z., zákona č. 32/2002 Z. z., zákona č. 356/2003 Z. z., zákona č. 514/2003 Z. z., zákona č. 589/2003 Z. z., zákona č. 613/2004 Z. z., zákona č. 125/2005 Z. z., zákona č. 341/2005 Z. z., zákona č. 585/2006 Z. z., zákona č. 84/2007 Z. z.,  zákona č. 568/2007 Z. z., zákona č. 384/2008 Z. z., zákona č. 447/2008 Z. z., zákona č. 554/2008 Z. z., zákona č. 84/2009 Z. z., zákona č. 192/2009 Z. z., zákona č. 466/2009 Z. z., zákona č. 144/2010 Z. z., zákona č. 151/2010 Z. z., zákona č. 102/2011 Z. z., zákona č. 348/2011 Z. z., zákona č. 1/2012 Z. z.,  zákona č. 230/2012 Z. z., zákona č. 335/2012 Z. z., zákona č. 440/2012 Z. z., zákona č. 461/2012 Z. z., zákona č. 14/2013 Z. z., zákona č. 180/2013 Z. z., zákona č. 299/2013 Z. z., zákona č. 355/2013 Z. z., zákona č. 106/2014 Z. z. a zákona č. 335/2014 Z. z. sa mení a dopĺňa takto:</w:t>
      </w:r>
    </w:p>
    <w:p w:rsidR="0086145F">
      <w:pPr>
        <w:bidi w:val="0"/>
        <w:rPr>
          <w:rFonts w:ascii="Times New Roman" w:hAnsi="Times New Roman"/>
        </w:rPr>
      </w:pPr>
    </w:p>
    <w:p w:rsidR="0086145F">
      <w:pPr>
        <w:bidi w:val="0"/>
        <w:rPr>
          <w:rFonts w:ascii="Times New Roman" w:hAnsi="Times New Roman"/>
        </w:rPr>
      </w:pPr>
      <w:r w:rsidR="00277335">
        <w:rPr>
          <w:rFonts w:ascii="Times New Roman" w:hAnsi="Times New Roman"/>
          <w:sz w:val="22"/>
          <w:szCs w:val="22"/>
        </w:rPr>
        <w:t>V § 4 sa slová „umeleckej a publicistickej“ nahrádzajú slovami „umeleckej, publicistickej a športovej“.</w:t>
      </w:r>
    </w:p>
    <w:p w:rsidR="0086145F">
      <w:pPr>
        <w:bidi w:val="0"/>
        <w:rPr>
          <w:rFonts w:ascii="Times New Roman" w:hAnsi="Times New Roman"/>
        </w:rPr>
      </w:pPr>
    </w:p>
    <w:p w:rsidR="0086145F">
      <w:pPr>
        <w:pStyle w:val="Heading2"/>
        <w:bidi w:val="0"/>
        <w:rPr>
          <w:rFonts w:ascii="Times New Roman" w:hAnsi="Times New Roman"/>
        </w:rPr>
      </w:pPr>
      <w:bookmarkStart w:id="226" w:name="h.p49hy1" w:colFirst="0" w:colLast="0"/>
      <w:bookmarkEnd w:id="226"/>
      <w:r w:rsidR="00277335">
        <w:rPr>
          <w:rFonts w:ascii="Times New Roman" w:hAnsi="Times New Roman"/>
          <w:sz w:val="22"/>
          <w:szCs w:val="22"/>
        </w:rPr>
        <w:t>Čl. VIII</w:t>
      </w:r>
    </w:p>
    <w:p w:rsidR="0086145F">
      <w:pPr>
        <w:bidi w:val="0"/>
        <w:rPr>
          <w:rFonts w:ascii="Times New Roman" w:hAnsi="Times New Roman"/>
        </w:rPr>
      </w:pPr>
    </w:p>
    <w:p w:rsidR="0086145F">
      <w:pPr>
        <w:bidi w:val="0"/>
        <w:rPr>
          <w:rFonts w:ascii="Times New Roman" w:hAnsi="Times New Roman"/>
        </w:rPr>
      </w:pPr>
      <w:r w:rsidR="00277335">
        <w:rPr>
          <w:rFonts w:ascii="Times New Roman" w:hAnsi="Times New Roman"/>
          <w:sz w:val="22"/>
          <w:szCs w:val="22"/>
        </w:rPr>
        <w:t>Zákon č. 200/1998 Z. z. o štátnej službe colníkov a o zmene a doplnení niektorých ďalších zákonov v znení zákona č. 54/1999 Z. z., zákona č. 337/1999 Z. z., zákona č. 417/2000 Z. z., zákona č. 328/2002 Z. z., zákona č. 664/2002 Z. z., zákona č. 251/2003 Z. z., zákona č. 464/2003 Z. z., zákona č. 199/2004 Z. z., zákona č. 365/2004 Z. z., zákona č. 382/2004 Z. z., zákona č. 652/2004 Z. z., zákona č. 732/2004 Z. z., zákona č. 258/2005 Z. z., zákona č. 623/2005 Z. z., zákona č. 330/2007 Z. z., zákona č. 537/2007 Z. z., zákona č. 166/2008 Z. z., zákona č. 465/2008 Z. z., zákona č. 583/2008 Z. z., zákona č. 305/2009 Z. z., zákona č. 465/2009 Z. z., zákona č. 151/2010 Z. z., zákona č. 543/2010 Z. z., zákona č. 48/2011 Z. z., zákona č. 389/2011 Z. z., zákona č. 546/2011 Z. z., zákona č. 69/2012 Z. z., zákona č. 441/2012 Z. z., zákona č. 462/2013 Z. z. a zákona č. 307/2014 Z. z. sa mení takto:</w:t>
      </w:r>
    </w:p>
    <w:p w:rsidR="0086145F">
      <w:pPr>
        <w:bidi w:val="0"/>
        <w:rPr>
          <w:rFonts w:ascii="Times New Roman" w:hAnsi="Times New Roman"/>
        </w:rPr>
      </w:pPr>
    </w:p>
    <w:p w:rsidR="0086145F">
      <w:pPr>
        <w:bidi w:val="0"/>
        <w:rPr>
          <w:rFonts w:ascii="Times New Roman" w:hAnsi="Times New Roman"/>
        </w:rPr>
      </w:pPr>
      <w:r w:rsidR="00277335">
        <w:rPr>
          <w:rFonts w:ascii="Times New Roman" w:hAnsi="Times New Roman"/>
          <w:sz w:val="22"/>
          <w:szCs w:val="22"/>
        </w:rPr>
        <w:t>V  § 44 ods. 7 sa slová „literárnu činnosť alebo umeleckú činnosť“ nahrádzajú slovami „literárnu činnosť, umeleckú činnosť alebo športovú činnosť“.</w:t>
      </w:r>
    </w:p>
    <w:p w:rsidR="0086145F">
      <w:pPr>
        <w:bidi w:val="0"/>
        <w:rPr>
          <w:rFonts w:ascii="Times New Roman" w:hAnsi="Times New Roman"/>
        </w:rPr>
      </w:pPr>
    </w:p>
    <w:p w:rsidR="0086145F">
      <w:pPr>
        <w:pStyle w:val="Heading2"/>
        <w:bidi w:val="0"/>
        <w:rPr>
          <w:rFonts w:ascii="Times New Roman" w:hAnsi="Times New Roman"/>
        </w:rPr>
      </w:pPr>
      <w:bookmarkStart w:id="227" w:name="h.1o97atn" w:colFirst="0" w:colLast="0"/>
      <w:bookmarkEnd w:id="227"/>
      <w:r w:rsidR="00277335">
        <w:rPr>
          <w:rFonts w:ascii="Times New Roman" w:hAnsi="Times New Roman"/>
          <w:sz w:val="22"/>
          <w:szCs w:val="22"/>
        </w:rPr>
        <w:t>Čl. IX</w:t>
      </w:r>
    </w:p>
    <w:p w:rsidR="0086145F">
      <w:pPr>
        <w:pStyle w:val="Heading2"/>
        <w:bidi w:val="0"/>
        <w:rPr>
          <w:rFonts w:ascii="Times New Roman" w:hAnsi="Times New Roman"/>
        </w:rPr>
      </w:pPr>
      <w:bookmarkStart w:id="228" w:name="h.488uthg" w:colFirst="0" w:colLast="0"/>
      <w:bookmarkEnd w:id="228"/>
    </w:p>
    <w:p w:rsidR="0086145F">
      <w:pPr>
        <w:bidi w:val="0"/>
        <w:rPr>
          <w:rFonts w:ascii="Times New Roman" w:hAnsi="Times New Roman"/>
        </w:rPr>
      </w:pPr>
      <w:r w:rsidR="00277335">
        <w:rPr>
          <w:rFonts w:ascii="Times New Roman" w:hAnsi="Times New Roman"/>
          <w:sz w:val="22"/>
          <w:szCs w:val="22"/>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zákona č. 460/2006 Z. z., zákona č. 529/2006 Z. z., zákona č. 566/2006 Z. z., zákona č. 592/2006 Z. z., zákona č. 677/2006 Z. z., zákona č. 274/2007 Z. z., zákona č. 519/2007 Z. z., zákona č. 555/2007 Z. z., zákona č. 659/2007 Z. z., zákona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a zákona č. 176/2015 Z. z. sa mení a dopĺňa takto:</w:t>
        <w:tab/>
      </w:r>
    </w:p>
    <w:p w:rsidR="0086145F">
      <w:pPr>
        <w:bidi w:val="0"/>
        <w:rPr>
          <w:rFonts w:ascii="Times New Roman" w:hAnsi="Times New Roman"/>
        </w:rPr>
      </w:pPr>
    </w:p>
    <w:p w:rsidR="0086145F">
      <w:pPr>
        <w:numPr>
          <w:numId w:val="25"/>
        </w:numPr>
        <w:bidi w:val="0"/>
        <w:ind w:firstLine="0"/>
        <w:contextualSpacing/>
        <w:rPr>
          <w:rFonts w:ascii="Times New Roman" w:hAnsi="Times New Roman"/>
          <w:sz w:val="22"/>
          <w:szCs w:val="22"/>
        </w:rPr>
      </w:pPr>
      <w:r w:rsidR="00277335">
        <w:rPr>
          <w:rFonts w:ascii="Times New Roman" w:hAnsi="Times New Roman"/>
          <w:sz w:val="22"/>
          <w:szCs w:val="22"/>
        </w:rPr>
        <w:t>V poznámke pod čiarou k odkazu 5 sa citácia „až  h),“ nahrádza citáciou „až h) a m),“.</w:t>
      </w:r>
    </w:p>
    <w:p w:rsidR="003B441E" w:rsidP="003B441E">
      <w:pPr>
        <w:bidi w:val="0"/>
        <w:ind w:left="360"/>
        <w:contextualSpacing/>
        <w:rPr>
          <w:rFonts w:ascii="Times New Roman" w:hAnsi="Times New Roman"/>
          <w:sz w:val="22"/>
          <w:szCs w:val="22"/>
        </w:rPr>
      </w:pPr>
    </w:p>
    <w:p w:rsidR="0086145F">
      <w:pPr>
        <w:numPr>
          <w:numId w:val="25"/>
        </w:numPr>
        <w:bidi w:val="0"/>
        <w:ind w:firstLine="0"/>
        <w:contextualSpacing/>
        <w:rPr>
          <w:rFonts w:ascii="Times New Roman" w:hAnsi="Times New Roman"/>
          <w:sz w:val="22"/>
          <w:szCs w:val="22"/>
        </w:rPr>
      </w:pPr>
      <w:r w:rsidR="00277335">
        <w:rPr>
          <w:rFonts w:ascii="Times New Roman" w:hAnsi="Times New Roman"/>
          <w:sz w:val="22"/>
          <w:szCs w:val="22"/>
        </w:rPr>
        <w:t>Za § 293dl sa vkladá § 293dm, ktorý vrátane nadpisu znie:</w:t>
      </w:r>
    </w:p>
    <w:p w:rsidR="0086145F">
      <w:pPr>
        <w:bidi w:val="0"/>
        <w:ind w:left="360"/>
        <w:jc w:val="center"/>
        <w:rPr>
          <w:rFonts w:ascii="Times New Roman" w:hAnsi="Times New Roman"/>
        </w:rPr>
      </w:pPr>
    </w:p>
    <w:p w:rsidR="0086145F">
      <w:pPr>
        <w:bidi w:val="0"/>
        <w:ind w:left="360"/>
        <w:jc w:val="center"/>
        <w:rPr>
          <w:rFonts w:ascii="Times New Roman" w:hAnsi="Times New Roman"/>
        </w:rPr>
      </w:pPr>
      <w:r w:rsidR="00277335">
        <w:rPr>
          <w:rFonts w:ascii="Times New Roman" w:hAnsi="Times New Roman"/>
          <w:b/>
          <w:sz w:val="22"/>
          <w:szCs w:val="22"/>
        </w:rPr>
        <w:t>„§ 293dm</w:t>
      </w:r>
    </w:p>
    <w:p w:rsidR="0086145F">
      <w:pPr>
        <w:bidi w:val="0"/>
        <w:ind w:left="360"/>
        <w:jc w:val="center"/>
        <w:rPr>
          <w:rFonts w:ascii="Times New Roman" w:hAnsi="Times New Roman"/>
        </w:rPr>
      </w:pPr>
      <w:r w:rsidR="00277335">
        <w:rPr>
          <w:rFonts w:ascii="Times New Roman" w:hAnsi="Times New Roman"/>
          <w:b/>
          <w:sz w:val="22"/>
          <w:szCs w:val="22"/>
        </w:rPr>
        <w:t>Prechodné ustanovenie účinné od 1. januára 2016</w:t>
      </w:r>
    </w:p>
    <w:p w:rsidR="003B441E" w:rsidP="003B441E">
      <w:pPr>
        <w:bidi w:val="0"/>
        <w:ind w:left="360"/>
        <w:rPr>
          <w:rFonts w:ascii="Times New Roman" w:hAnsi="Times New Roman"/>
          <w:sz w:val="22"/>
          <w:szCs w:val="22"/>
        </w:rPr>
      </w:pPr>
    </w:p>
    <w:p w:rsidR="003B441E" w:rsidP="003B441E">
      <w:pPr>
        <w:bidi w:val="0"/>
        <w:ind w:left="360"/>
        <w:rPr>
          <w:rFonts w:ascii="Times New Roman" w:hAnsi="Times New Roman"/>
          <w:sz w:val="22"/>
          <w:szCs w:val="22"/>
        </w:rPr>
      </w:pPr>
      <w:r w:rsidR="00277335">
        <w:rPr>
          <w:rFonts w:ascii="Times New Roman" w:hAnsi="Times New Roman"/>
          <w:sz w:val="22"/>
          <w:szCs w:val="22"/>
        </w:rPr>
        <w:t>Zamestnanec podľa tohto zákona nie je v období od 1. januára 2016 do 31. decembra 2018 fyzická osoba v právnom vzťahu na základe zmluvy o profesionálnom vykonávaní športu podľa osobitného predpisu.</w:t>
      </w:r>
      <w:r w:rsidR="00277335">
        <w:rPr>
          <w:rFonts w:ascii="Times New Roman" w:hAnsi="Times New Roman"/>
          <w:sz w:val="22"/>
          <w:szCs w:val="22"/>
          <w:vertAlign w:val="superscript"/>
        </w:rPr>
        <w:t>124</w:t>
      </w:r>
      <w:r>
        <w:rPr>
          <w:rFonts w:ascii="Times New Roman" w:hAnsi="Times New Roman"/>
          <w:sz w:val="22"/>
          <w:szCs w:val="22"/>
        </w:rPr>
        <w:t>)“.</w:t>
      </w:r>
    </w:p>
    <w:p w:rsidR="003B441E" w:rsidP="003B441E">
      <w:pPr>
        <w:bidi w:val="0"/>
        <w:ind w:left="360"/>
        <w:rPr>
          <w:rFonts w:ascii="Times New Roman" w:hAnsi="Times New Roman"/>
          <w:sz w:val="22"/>
          <w:szCs w:val="22"/>
        </w:rPr>
      </w:pPr>
      <w:r>
        <w:rPr>
          <w:rFonts w:ascii="Times New Roman" w:hAnsi="Times New Roman"/>
          <w:sz w:val="22"/>
          <w:szCs w:val="22"/>
        </w:rPr>
        <w:br/>
        <w:t xml:space="preserve">Poznámka </w:t>
      </w:r>
      <w:r w:rsidR="00277335">
        <w:rPr>
          <w:rFonts w:ascii="Times New Roman" w:hAnsi="Times New Roman"/>
          <w:sz w:val="22"/>
          <w:szCs w:val="22"/>
        </w:rPr>
        <w:t>pod čiarou k odkazu 124 znie:</w:t>
      </w:r>
    </w:p>
    <w:p w:rsidR="0086145F" w:rsidRPr="003B441E" w:rsidP="003B441E">
      <w:pPr>
        <w:bidi w:val="0"/>
        <w:ind w:left="360"/>
        <w:rPr>
          <w:rFonts w:ascii="Times New Roman" w:hAnsi="Times New Roman"/>
          <w:sz w:val="22"/>
          <w:szCs w:val="22"/>
        </w:rPr>
      </w:pPr>
      <w:r w:rsidR="00277335">
        <w:rPr>
          <w:rFonts w:ascii="Times New Roman" w:hAnsi="Times New Roman"/>
          <w:sz w:val="22"/>
          <w:szCs w:val="22"/>
        </w:rPr>
        <w:t>„</w:t>
      </w:r>
      <w:r w:rsidR="00277335">
        <w:rPr>
          <w:rFonts w:ascii="Times New Roman" w:hAnsi="Times New Roman"/>
          <w:sz w:val="22"/>
          <w:szCs w:val="22"/>
          <w:vertAlign w:val="superscript"/>
        </w:rPr>
        <w:t>124</w:t>
      </w:r>
      <w:r w:rsidR="00277335">
        <w:rPr>
          <w:rFonts w:ascii="Times New Roman" w:hAnsi="Times New Roman"/>
          <w:sz w:val="22"/>
          <w:szCs w:val="22"/>
        </w:rPr>
        <w:t>) § 35 zákona č. … /2015 Z. z. o športe a o zmene a doplnení niektorých zákonov.“.</w:t>
      </w:r>
    </w:p>
    <w:p w:rsidR="0086145F" w:rsidP="003B441E">
      <w:pPr>
        <w:pStyle w:val="Heading2"/>
        <w:bidi w:val="0"/>
        <w:jc w:val="both"/>
        <w:rPr>
          <w:rFonts w:ascii="Times New Roman" w:hAnsi="Times New Roman"/>
        </w:rPr>
      </w:pPr>
      <w:bookmarkStart w:id="229" w:name="h.2ne53p9" w:colFirst="0" w:colLast="0"/>
      <w:bookmarkEnd w:id="229"/>
    </w:p>
    <w:p w:rsidR="0086145F">
      <w:pPr>
        <w:pStyle w:val="Heading2"/>
        <w:bidi w:val="0"/>
        <w:rPr>
          <w:rFonts w:ascii="Times New Roman" w:hAnsi="Times New Roman"/>
        </w:rPr>
      </w:pPr>
      <w:bookmarkStart w:id="230" w:name="h.12jfdx2" w:colFirst="0" w:colLast="0"/>
      <w:bookmarkEnd w:id="230"/>
      <w:r w:rsidR="00277335">
        <w:rPr>
          <w:rFonts w:ascii="Times New Roman" w:hAnsi="Times New Roman"/>
          <w:sz w:val="22"/>
          <w:szCs w:val="22"/>
        </w:rPr>
        <w:t>Čl. X</w:t>
      </w:r>
    </w:p>
    <w:p w:rsidR="0086145F">
      <w:pPr>
        <w:pStyle w:val="Heading2"/>
        <w:bidi w:val="0"/>
        <w:rPr>
          <w:rFonts w:ascii="Times New Roman" w:hAnsi="Times New Roman"/>
        </w:rPr>
      </w:pPr>
      <w:bookmarkStart w:id="231" w:name="h.3mj2wkv" w:colFirst="0" w:colLast="0"/>
      <w:bookmarkEnd w:id="231"/>
    </w:p>
    <w:p w:rsidR="0086145F">
      <w:pPr>
        <w:bidi w:val="0"/>
        <w:rPr>
          <w:rFonts w:ascii="Times New Roman" w:hAnsi="Times New Roman"/>
        </w:rPr>
      </w:pPr>
      <w:r w:rsidR="00277335">
        <w:rPr>
          <w:rFonts w:ascii="Times New Roman" w:hAnsi="Times New Roman"/>
          <w:sz w:val="22"/>
          <w:szCs w:val="22"/>
        </w:rPr>
        <w:t>Zákon č. 586/2003 Z. z. o advokácii a o zmene a doplnení zákona č. 455/1991 Zb. o živnostenskom podnikaní (živnostenský zákon) v znení neskorších predpisov v znení zákona č. 8/2005 Z. z., zákona č. 327/2005 Z. z., zákona č. 331/2007 Z. z., zákona č. 297/2008 Z. z., zákona č. 451/2008 Z. z., zákona č. 304/2009 Z. z., zákona č. 136/2010 Z. z., zákona č. 332/2011 Z. z., zákona č. 335/2012 Z. z. a zákona č. 339/2013 Z. z. sa mení  a dopĺňa takto:</w:t>
      </w:r>
    </w:p>
    <w:p w:rsidR="0086145F">
      <w:pPr>
        <w:bidi w:val="0"/>
        <w:rPr>
          <w:rFonts w:ascii="Times New Roman" w:hAnsi="Times New Roman"/>
        </w:rPr>
      </w:pPr>
    </w:p>
    <w:p w:rsidR="0086145F">
      <w:pPr>
        <w:bidi w:val="0"/>
        <w:rPr>
          <w:rFonts w:ascii="Times New Roman" w:hAnsi="Times New Roman"/>
        </w:rPr>
      </w:pPr>
      <w:r w:rsidR="00277335">
        <w:rPr>
          <w:rFonts w:ascii="Times New Roman" w:hAnsi="Times New Roman"/>
          <w:sz w:val="22"/>
          <w:szCs w:val="22"/>
        </w:rPr>
        <w:t>V § 3 ods. 1 písm. i) sa slová „vedeckej alebo umeleckej“ nahrádzajú slovami „vedeckej, umeleckej alebo športovej“.</w:t>
      </w:r>
    </w:p>
    <w:p w:rsidR="0086145F">
      <w:pPr>
        <w:bidi w:val="0"/>
        <w:rPr>
          <w:rFonts w:ascii="Times New Roman" w:hAnsi="Times New Roman"/>
        </w:rPr>
      </w:pPr>
    </w:p>
    <w:p w:rsidR="0086145F">
      <w:pPr>
        <w:pStyle w:val="Heading2"/>
        <w:bidi w:val="0"/>
        <w:rPr>
          <w:rFonts w:ascii="Times New Roman" w:hAnsi="Times New Roman"/>
        </w:rPr>
      </w:pPr>
      <w:bookmarkStart w:id="232" w:name="h.21od6so" w:colFirst="0" w:colLast="0"/>
      <w:bookmarkEnd w:id="232"/>
      <w:r w:rsidR="00277335">
        <w:rPr>
          <w:rFonts w:ascii="Times New Roman" w:hAnsi="Times New Roman"/>
          <w:sz w:val="22"/>
          <w:szCs w:val="22"/>
        </w:rPr>
        <w:t>Čl. XI</w:t>
      </w:r>
    </w:p>
    <w:p w:rsidR="0086145F">
      <w:pPr>
        <w:pStyle w:val="Heading2"/>
        <w:bidi w:val="0"/>
        <w:rPr>
          <w:rFonts w:ascii="Times New Roman" w:hAnsi="Times New Roman"/>
        </w:rPr>
      </w:pPr>
      <w:bookmarkStart w:id="233" w:name="h.gtnh0h" w:colFirst="0" w:colLast="0"/>
      <w:bookmarkEnd w:id="233"/>
    </w:p>
    <w:p w:rsidR="0086145F">
      <w:pPr>
        <w:bidi w:val="0"/>
        <w:rPr>
          <w:rFonts w:ascii="Times New Roman" w:hAnsi="Times New Roman"/>
        </w:rPr>
      </w:pPr>
      <w:r w:rsidR="00277335">
        <w:rPr>
          <w:rFonts w:ascii="Times New Roman" w:hAnsi="Times New Roman"/>
          <w:sz w:val="22"/>
          <w:szCs w:val="22"/>
        </w:rPr>
        <w:t>Zákon č. 595/2003 Z. z. o daní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č.465/2008 Z. z., zákona č. 514/2008 Z. z., zákona č. 563/2008 Z. z., zákona č. 567/2008 Z. z., zákona č. 60/2009 Z. z., zákona č.184/2009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188/2012 Z. z., zákona č.189/2012 Z. z., zákona č. 252/2012 Z. z., zákona č. 288/2012 Z. z., zákona č. 395/2012 Z. z., zákona č. 70/2013 Z. z., zákona č. 135/2013 Z. z., zákona č. 318/2013 Z. z., zákona č. 463/2013 Z. z., zákona č. 180/2014 Z. z., zákona č.183/2014 Z. z., zákona č. 333/2014 Z. z., zákona č.364/2014 Z. z., zákona č. 371/2014 Z. z., zákona č. 25/2015 Z. z., zákona č. 61/2015 Z. z., zákona č. 62/2015 Z. z., zákona č. 79/2015 Z. z. a zákona č. 140/2015 sa mení a dopĺňa takto:</w:t>
      </w:r>
    </w:p>
    <w:p w:rsidR="0086145F">
      <w:pPr>
        <w:bidi w:val="0"/>
        <w:ind w:left="765"/>
        <w:rPr>
          <w:rFonts w:ascii="Times New Roman" w:hAnsi="Times New Roman"/>
        </w:rPr>
      </w:pPr>
    </w:p>
    <w:p w:rsidR="0086145F">
      <w:pPr>
        <w:numPr>
          <w:numId w:val="134"/>
        </w:numPr>
        <w:bidi w:val="0"/>
        <w:ind w:hanging="360"/>
        <w:contextualSpacing/>
        <w:jc w:val="left"/>
        <w:rPr>
          <w:rFonts w:ascii="Times New Roman" w:hAnsi="Times New Roman"/>
          <w:sz w:val="22"/>
          <w:szCs w:val="22"/>
        </w:rPr>
      </w:pPr>
      <w:r w:rsidR="00277335">
        <w:rPr>
          <w:rFonts w:ascii="Times New Roman" w:hAnsi="Times New Roman"/>
          <w:sz w:val="22"/>
          <w:szCs w:val="22"/>
        </w:rPr>
        <w:t>V § 5 sa odsek 1 dopĺňa písmenom m), ktoré znie:</w:t>
        <w:br/>
        <w:t>„m) príjmy z činnosti športovca na základe zmluvy o profesionálnom vykonávaní športu podľa osobitného predpisu.</w:t>
      </w:r>
      <w:r w:rsidR="00277335">
        <w:rPr>
          <w:rFonts w:ascii="Times New Roman" w:hAnsi="Times New Roman"/>
          <w:sz w:val="22"/>
          <w:szCs w:val="22"/>
          <w:vertAlign w:val="superscript"/>
        </w:rPr>
        <w:t>22a)</w:t>
      </w:r>
      <w:r w:rsidR="00277335">
        <w:rPr>
          <w:rFonts w:ascii="Times New Roman" w:hAnsi="Times New Roman"/>
          <w:sz w:val="22"/>
          <w:szCs w:val="22"/>
        </w:rPr>
        <w:t>“.</w:t>
      </w:r>
    </w:p>
    <w:p w:rsidR="0086145F">
      <w:pPr>
        <w:bidi w:val="0"/>
        <w:spacing w:line="240" w:lineRule="auto"/>
        <w:ind w:left="720" w:hanging="360"/>
        <w:jc w:val="left"/>
        <w:rPr>
          <w:rFonts w:ascii="Times New Roman" w:hAnsi="Times New Roman"/>
        </w:rPr>
      </w:pPr>
    </w:p>
    <w:p w:rsidR="0086145F">
      <w:pPr>
        <w:bidi w:val="0"/>
        <w:spacing w:line="240" w:lineRule="auto"/>
        <w:ind w:left="720"/>
        <w:jc w:val="left"/>
        <w:rPr>
          <w:rFonts w:ascii="Times New Roman" w:hAnsi="Times New Roman"/>
        </w:rPr>
      </w:pPr>
      <w:r w:rsidR="00277335">
        <w:rPr>
          <w:rFonts w:ascii="Times New Roman" w:hAnsi="Times New Roman"/>
          <w:sz w:val="22"/>
          <w:szCs w:val="22"/>
        </w:rPr>
        <w:t>Poznámka pod čiarou k odkazu 22a znie:</w:t>
      </w:r>
    </w:p>
    <w:p w:rsidR="0086145F">
      <w:pPr>
        <w:bidi w:val="0"/>
        <w:spacing w:after="240" w:line="240" w:lineRule="auto"/>
        <w:ind w:left="720"/>
        <w:jc w:val="left"/>
        <w:rPr>
          <w:rFonts w:ascii="Times New Roman" w:hAnsi="Times New Roman"/>
        </w:rPr>
      </w:pPr>
      <w:r w:rsidR="00277335">
        <w:rPr>
          <w:rFonts w:ascii="Times New Roman" w:hAnsi="Times New Roman"/>
          <w:sz w:val="22"/>
          <w:szCs w:val="22"/>
        </w:rPr>
        <w:t>„</w:t>
      </w:r>
      <w:r w:rsidR="00277335">
        <w:rPr>
          <w:rFonts w:ascii="Times New Roman" w:hAnsi="Times New Roman"/>
          <w:sz w:val="22"/>
          <w:szCs w:val="22"/>
          <w:vertAlign w:val="superscript"/>
        </w:rPr>
        <w:t>22a</w:t>
      </w:r>
      <w:r w:rsidR="00277335">
        <w:rPr>
          <w:rFonts w:ascii="Times New Roman" w:hAnsi="Times New Roman"/>
          <w:sz w:val="22"/>
          <w:szCs w:val="22"/>
        </w:rPr>
        <w:t>) § 35 zákona č. .../2015 Z. z. o športe a o zmene a doplnení niektorých zákonov.“.</w:t>
      </w:r>
    </w:p>
    <w:p w:rsidR="003B441E">
      <w:pPr>
        <w:numPr>
          <w:numId w:val="134"/>
        </w:numPr>
        <w:bidi w:val="0"/>
        <w:ind w:hanging="360"/>
        <w:contextualSpacing/>
        <w:rPr>
          <w:rFonts w:ascii="Times New Roman" w:hAnsi="Times New Roman"/>
          <w:sz w:val="22"/>
          <w:szCs w:val="22"/>
        </w:rPr>
      </w:pPr>
      <w:r w:rsidR="00277335">
        <w:rPr>
          <w:rFonts w:ascii="Times New Roman" w:hAnsi="Times New Roman"/>
          <w:sz w:val="22"/>
          <w:szCs w:val="22"/>
        </w:rPr>
        <w:t>V § 6 sa odsek 2 dopĺňa písmenom e), ktoré znie:  </w:t>
      </w:r>
    </w:p>
    <w:p w:rsidR="003B441E" w:rsidP="003B441E">
      <w:pPr>
        <w:bidi w:val="0"/>
        <w:ind w:left="720"/>
        <w:contextualSpacing/>
        <w:rPr>
          <w:rFonts w:ascii="Times New Roman" w:hAnsi="Times New Roman"/>
          <w:sz w:val="22"/>
          <w:szCs w:val="22"/>
        </w:rPr>
      </w:pPr>
      <w:r w:rsidR="00277335">
        <w:rPr>
          <w:rFonts w:ascii="Times New Roman" w:hAnsi="Times New Roman"/>
          <w:sz w:val="22"/>
          <w:szCs w:val="22"/>
        </w:rPr>
        <w:t xml:space="preserve">        </w:t>
        <w:br/>
        <w:t>„e) príjmy z činnosti športovca alebo športového odborníka podľa osobitného predpisu</w:t>
      </w:r>
      <w:r w:rsidR="00277335">
        <w:rPr>
          <w:rFonts w:ascii="Times New Roman" w:hAnsi="Times New Roman"/>
          <w:sz w:val="22"/>
          <w:szCs w:val="22"/>
          <w:vertAlign w:val="superscript"/>
        </w:rPr>
        <w:t>29aa</w:t>
      </w:r>
      <w:r w:rsidR="00277335">
        <w:rPr>
          <w:rFonts w:ascii="Times New Roman" w:hAnsi="Times New Roman"/>
          <w:sz w:val="22"/>
          <w:szCs w:val="22"/>
        </w:rPr>
        <w:t>) vrátane príjmov na základe zmluvy o sponzorstve v športe,</w:t>
      </w:r>
      <w:r w:rsidR="00277335">
        <w:rPr>
          <w:rFonts w:ascii="Times New Roman" w:hAnsi="Times New Roman"/>
          <w:sz w:val="22"/>
          <w:szCs w:val="22"/>
          <w:vertAlign w:val="superscript"/>
        </w:rPr>
        <w:t>29ab</w:t>
      </w:r>
      <w:r w:rsidR="00277335">
        <w:rPr>
          <w:rFonts w:ascii="Times New Roman" w:hAnsi="Times New Roman"/>
          <w:sz w:val="22"/>
          <w:szCs w:val="22"/>
        </w:rPr>
        <w:t>)“.</w:t>
      </w:r>
    </w:p>
    <w:p w:rsidR="003B441E" w:rsidP="003B441E">
      <w:pPr>
        <w:bidi w:val="0"/>
        <w:ind w:left="720"/>
        <w:contextualSpacing/>
        <w:rPr>
          <w:rFonts w:ascii="Times New Roman" w:hAnsi="Times New Roman"/>
          <w:sz w:val="22"/>
          <w:szCs w:val="22"/>
        </w:rPr>
      </w:pPr>
      <w:r w:rsidR="00277335">
        <w:rPr>
          <w:rFonts w:ascii="Times New Roman" w:hAnsi="Times New Roman"/>
          <w:sz w:val="22"/>
          <w:szCs w:val="22"/>
        </w:rPr>
        <w:br/>
        <w:t>Poznámky pod čiarou k odkazom 29aa a 29ab znejú:   </w:t>
      </w:r>
    </w:p>
    <w:p w:rsidR="0086145F" w:rsidP="003B441E">
      <w:pPr>
        <w:bidi w:val="0"/>
        <w:ind w:left="720"/>
        <w:contextualSpacing/>
        <w:rPr>
          <w:rFonts w:ascii="Times New Roman" w:hAnsi="Times New Roman"/>
          <w:sz w:val="22"/>
          <w:szCs w:val="22"/>
        </w:rPr>
      </w:pPr>
      <w:r w:rsidR="00277335">
        <w:rPr>
          <w:rFonts w:ascii="Times New Roman" w:hAnsi="Times New Roman"/>
          <w:sz w:val="22"/>
          <w:szCs w:val="22"/>
        </w:rPr>
        <w:t>„</w:t>
      </w:r>
      <w:r w:rsidR="00277335">
        <w:rPr>
          <w:rFonts w:ascii="Times New Roman" w:hAnsi="Times New Roman"/>
          <w:sz w:val="22"/>
          <w:szCs w:val="22"/>
          <w:vertAlign w:val="superscript"/>
        </w:rPr>
        <w:t>29aa</w:t>
      </w:r>
      <w:r w:rsidR="00277335">
        <w:rPr>
          <w:rFonts w:ascii="Times New Roman" w:hAnsi="Times New Roman"/>
          <w:sz w:val="22"/>
          <w:szCs w:val="22"/>
        </w:rPr>
        <w:t>) § 4 ods. 3 písm. c), ods. 4 písm. a), b) a d)  a § 6 ods. 1  písm. a) až d) a § 45 zákona č. .../2015 Z. z.</w:t>
      </w:r>
    </w:p>
    <w:p w:rsidR="0086145F">
      <w:pPr>
        <w:bidi w:val="0"/>
        <w:ind w:left="720"/>
        <w:rPr>
          <w:rFonts w:ascii="Times New Roman" w:hAnsi="Times New Roman"/>
        </w:rPr>
      </w:pPr>
      <w:r w:rsidR="00277335">
        <w:rPr>
          <w:rFonts w:ascii="Times New Roman" w:hAnsi="Times New Roman"/>
          <w:sz w:val="22"/>
          <w:szCs w:val="22"/>
          <w:vertAlign w:val="superscript"/>
        </w:rPr>
        <w:t>29ab</w:t>
      </w:r>
      <w:r w:rsidR="00277335">
        <w:rPr>
          <w:rFonts w:ascii="Times New Roman" w:hAnsi="Times New Roman"/>
          <w:sz w:val="22"/>
          <w:szCs w:val="22"/>
        </w:rPr>
        <w:t>) § 50 a 51 zákona č. .../2015 Z. z.“.</w:t>
      </w:r>
    </w:p>
    <w:p w:rsidR="0086145F">
      <w:pPr>
        <w:bidi w:val="0"/>
        <w:spacing w:line="240" w:lineRule="auto"/>
        <w:rPr>
          <w:rFonts w:ascii="Times New Roman" w:hAnsi="Times New Roman"/>
        </w:rPr>
      </w:pPr>
    </w:p>
    <w:p w:rsidR="0086145F">
      <w:pPr>
        <w:numPr>
          <w:numId w:val="59"/>
        </w:numPr>
        <w:bidi w:val="0"/>
        <w:ind w:hanging="436"/>
        <w:contextualSpacing/>
        <w:rPr>
          <w:rFonts w:ascii="Times New Roman" w:hAnsi="Times New Roman"/>
          <w:sz w:val="22"/>
          <w:szCs w:val="22"/>
        </w:rPr>
      </w:pPr>
      <w:r w:rsidR="00277335">
        <w:rPr>
          <w:rFonts w:ascii="Times New Roman" w:hAnsi="Times New Roman"/>
          <w:sz w:val="22"/>
          <w:szCs w:val="22"/>
        </w:rPr>
        <w:t>V § 8 sa odsek 1 dopĺňa písmenom p), ktoré znie:           </w:t>
        <w:br/>
        <w:t xml:space="preserve">„p) príjmy na základe zmluvy o sponzorstve v športe, </w:t>
      </w:r>
      <w:r w:rsidR="00277335">
        <w:rPr>
          <w:rFonts w:ascii="Times New Roman" w:hAnsi="Times New Roman"/>
          <w:sz w:val="22"/>
          <w:szCs w:val="22"/>
          <w:vertAlign w:val="superscript"/>
        </w:rPr>
        <w:t>29ab</w:t>
      </w:r>
      <w:r w:rsidR="00277335">
        <w:rPr>
          <w:rFonts w:ascii="Times New Roman" w:hAnsi="Times New Roman"/>
          <w:sz w:val="22"/>
          <w:szCs w:val="22"/>
        </w:rPr>
        <w:t>) prijaté športovcom podľa osobitného predpisu.</w:t>
      </w:r>
      <w:r w:rsidR="00277335">
        <w:rPr>
          <w:rFonts w:ascii="Times New Roman" w:hAnsi="Times New Roman"/>
          <w:sz w:val="22"/>
          <w:szCs w:val="22"/>
          <w:vertAlign w:val="superscript"/>
        </w:rPr>
        <w:t>29ac</w:t>
      </w:r>
      <w:r w:rsidR="00277335">
        <w:rPr>
          <w:rFonts w:ascii="Times New Roman" w:hAnsi="Times New Roman"/>
          <w:sz w:val="22"/>
          <w:szCs w:val="22"/>
        </w:rPr>
        <w:t>)”.</w:t>
      </w:r>
    </w:p>
    <w:p w:rsidR="0086145F">
      <w:pPr>
        <w:bidi w:val="0"/>
        <w:spacing w:line="240" w:lineRule="auto"/>
        <w:ind w:firstLine="720"/>
        <w:rPr>
          <w:rFonts w:ascii="Times New Roman" w:hAnsi="Times New Roman"/>
        </w:rPr>
      </w:pPr>
    </w:p>
    <w:p w:rsidR="0086145F">
      <w:pPr>
        <w:bidi w:val="0"/>
        <w:spacing w:line="240" w:lineRule="auto"/>
        <w:ind w:firstLine="720"/>
        <w:rPr>
          <w:rFonts w:ascii="Times New Roman" w:hAnsi="Times New Roman"/>
        </w:rPr>
      </w:pPr>
      <w:r w:rsidR="00277335">
        <w:rPr>
          <w:rFonts w:ascii="Times New Roman" w:hAnsi="Times New Roman"/>
          <w:sz w:val="22"/>
          <w:szCs w:val="22"/>
        </w:rPr>
        <w:t>Poznámka pod čiarou k odkazu 29ac znie:</w:t>
      </w:r>
    </w:p>
    <w:p w:rsidR="0086145F">
      <w:pPr>
        <w:bidi w:val="0"/>
        <w:spacing w:line="240" w:lineRule="auto"/>
        <w:ind w:left="720"/>
        <w:rPr>
          <w:rFonts w:ascii="Times New Roman" w:hAnsi="Times New Roman"/>
        </w:rPr>
      </w:pPr>
      <w:r w:rsidR="00277335">
        <w:rPr>
          <w:rFonts w:ascii="Times New Roman" w:hAnsi="Times New Roman"/>
          <w:sz w:val="22"/>
          <w:szCs w:val="22"/>
        </w:rPr>
        <w:t>„29ac) § 4 ods. 3 písm. a) a b)a ods. 4 písm. c) zákona č. .../2015 Z. z.“.</w:t>
      </w:r>
    </w:p>
    <w:p w:rsidR="0086145F">
      <w:pPr>
        <w:bidi w:val="0"/>
        <w:spacing w:line="240" w:lineRule="auto"/>
        <w:ind w:firstLine="720"/>
        <w:rPr>
          <w:rFonts w:ascii="Times New Roman" w:hAnsi="Times New Roman"/>
        </w:rPr>
      </w:pPr>
    </w:p>
    <w:p w:rsidR="0086145F">
      <w:pPr>
        <w:numPr>
          <w:numId w:val="59"/>
        </w:numPr>
        <w:bidi w:val="0"/>
        <w:ind w:hanging="360"/>
        <w:contextualSpacing/>
        <w:rPr>
          <w:rFonts w:ascii="Times New Roman" w:hAnsi="Times New Roman"/>
          <w:sz w:val="22"/>
          <w:szCs w:val="22"/>
        </w:rPr>
      </w:pPr>
      <w:r w:rsidR="00277335">
        <w:rPr>
          <w:rFonts w:ascii="Times New Roman" w:hAnsi="Times New Roman"/>
          <w:sz w:val="22"/>
          <w:szCs w:val="22"/>
        </w:rPr>
        <w:t>§ 8 sa dopĺňa odsekom 14, ktorý znie:</w:t>
      </w:r>
    </w:p>
    <w:p w:rsidR="0086145F">
      <w:pPr>
        <w:bidi w:val="0"/>
        <w:spacing w:line="240" w:lineRule="auto"/>
        <w:ind w:left="720"/>
        <w:rPr>
          <w:rFonts w:ascii="Times New Roman" w:hAnsi="Times New Roman"/>
        </w:rPr>
      </w:pPr>
      <w:r w:rsidR="00277335">
        <w:rPr>
          <w:rFonts w:ascii="Times New Roman" w:hAnsi="Times New Roman"/>
          <w:sz w:val="22"/>
          <w:szCs w:val="22"/>
        </w:rPr>
        <w:t>„(14) Pri príjmoch podľa odseku 1 písm. p) sa za výdavky považujú všetky výdavky preukázateľne vynaložené na základe zmluvy o sponzorstve v športe. Príjem zo zmluvy o sponzorstve v športe na obdobie presahujúce zdaňovacie obdobie, sa zahrnie do základu dane postupne v období čerpania príjmov na základe zmluvy o sponzorstve v športe  do výšky vynaložených výdavkov v príslušnom zdaňovacom období podľa osobitného predpisu.</w:t>
      </w:r>
      <w:r w:rsidR="00277335">
        <w:rPr>
          <w:rFonts w:ascii="Times New Roman" w:hAnsi="Times New Roman"/>
          <w:sz w:val="22"/>
          <w:szCs w:val="22"/>
          <w:vertAlign w:val="superscript"/>
        </w:rPr>
        <w:t>37ah</w:t>
      </w:r>
      <w:r w:rsidR="00277335">
        <w:rPr>
          <w:rFonts w:ascii="Times New Roman" w:hAnsi="Times New Roman"/>
          <w:sz w:val="22"/>
          <w:szCs w:val="22"/>
        </w:rPr>
        <w:t>)”.</w:t>
      </w:r>
    </w:p>
    <w:p w:rsidR="0086145F">
      <w:pPr>
        <w:bidi w:val="0"/>
        <w:spacing w:line="240" w:lineRule="auto"/>
        <w:ind w:left="720"/>
        <w:rPr>
          <w:rFonts w:ascii="Times New Roman" w:hAnsi="Times New Roman"/>
        </w:rPr>
      </w:pPr>
    </w:p>
    <w:p w:rsidR="0086145F">
      <w:pPr>
        <w:bidi w:val="0"/>
        <w:spacing w:line="240" w:lineRule="auto"/>
        <w:ind w:left="720"/>
        <w:rPr>
          <w:rFonts w:ascii="Times New Roman" w:hAnsi="Times New Roman"/>
        </w:rPr>
      </w:pPr>
      <w:r w:rsidR="00277335">
        <w:rPr>
          <w:rFonts w:ascii="Times New Roman" w:hAnsi="Times New Roman"/>
          <w:sz w:val="22"/>
          <w:szCs w:val="22"/>
        </w:rPr>
        <w:t>Poznámka pod čiarou k odkazu 37ah znie:</w:t>
      </w:r>
    </w:p>
    <w:p w:rsidR="0086145F">
      <w:pPr>
        <w:bidi w:val="0"/>
        <w:spacing w:line="240" w:lineRule="auto"/>
        <w:ind w:left="720"/>
        <w:rPr>
          <w:rFonts w:ascii="Times New Roman" w:hAnsi="Times New Roman"/>
        </w:rPr>
      </w:pPr>
      <w:r w:rsidR="00277335">
        <w:rPr>
          <w:rFonts w:ascii="Times New Roman" w:hAnsi="Times New Roman"/>
          <w:sz w:val="22"/>
          <w:szCs w:val="22"/>
        </w:rPr>
        <w:t>„</w:t>
      </w:r>
      <w:r w:rsidR="00277335">
        <w:rPr>
          <w:rFonts w:ascii="Times New Roman" w:hAnsi="Times New Roman"/>
          <w:sz w:val="22"/>
          <w:szCs w:val="22"/>
          <w:vertAlign w:val="superscript"/>
        </w:rPr>
        <w:t>37ah</w:t>
      </w:r>
      <w:r w:rsidR="00277335">
        <w:rPr>
          <w:rFonts w:ascii="Times New Roman" w:hAnsi="Times New Roman"/>
          <w:sz w:val="22"/>
          <w:szCs w:val="22"/>
        </w:rPr>
        <w:t>) § 50 ods. 3 písm. d) zákona č. .../2015 Z. z.”.</w:t>
      </w:r>
    </w:p>
    <w:p w:rsidR="0086145F">
      <w:pPr>
        <w:bidi w:val="0"/>
        <w:spacing w:line="240" w:lineRule="auto"/>
        <w:ind w:firstLine="720"/>
        <w:rPr>
          <w:rFonts w:ascii="Times New Roman" w:hAnsi="Times New Roman"/>
        </w:rPr>
      </w:pPr>
    </w:p>
    <w:p w:rsidR="0086145F">
      <w:pPr>
        <w:numPr>
          <w:numId w:val="59"/>
        </w:numPr>
        <w:bidi w:val="0"/>
        <w:ind w:hanging="360"/>
        <w:contextualSpacing/>
        <w:rPr>
          <w:rFonts w:ascii="Times New Roman" w:hAnsi="Times New Roman"/>
          <w:sz w:val="22"/>
          <w:szCs w:val="22"/>
        </w:rPr>
      </w:pPr>
      <w:r w:rsidR="00277335">
        <w:rPr>
          <w:rFonts w:ascii="Times New Roman" w:hAnsi="Times New Roman"/>
          <w:sz w:val="22"/>
          <w:szCs w:val="22"/>
        </w:rPr>
        <w:t>V § 12 ods. 2 sa slová „príspevkov a príjmov, z ktorých sa daň vyberá podľa § 43“ nahrádzajú slovami „príspevkov, príjmov, z ktorých sa daň vyberá podľa § 43 a príjmov na základe zmluvy o sponzorstve v športe</w:t>
      </w:r>
      <w:r w:rsidR="00277335">
        <w:rPr>
          <w:rFonts w:ascii="Times New Roman" w:hAnsi="Times New Roman"/>
          <w:sz w:val="22"/>
          <w:szCs w:val="22"/>
          <w:vertAlign w:val="superscript"/>
        </w:rPr>
        <w:t>29ab)</w:t>
      </w:r>
      <w:r w:rsidR="00277335">
        <w:rPr>
          <w:rFonts w:ascii="Times New Roman" w:hAnsi="Times New Roman"/>
          <w:sz w:val="22"/>
          <w:szCs w:val="22"/>
        </w:rPr>
        <w:t>“.</w:t>
      </w:r>
    </w:p>
    <w:p w:rsidR="0086145F">
      <w:pPr>
        <w:bidi w:val="0"/>
        <w:ind w:left="720"/>
        <w:rPr>
          <w:rFonts w:ascii="Times New Roman" w:hAnsi="Times New Roman"/>
        </w:rPr>
      </w:pPr>
    </w:p>
    <w:p w:rsidR="0086145F">
      <w:pPr>
        <w:numPr>
          <w:numId w:val="59"/>
        </w:numPr>
        <w:bidi w:val="0"/>
        <w:ind w:hanging="360"/>
        <w:contextualSpacing/>
        <w:rPr>
          <w:rFonts w:ascii="Times New Roman" w:hAnsi="Times New Roman"/>
          <w:sz w:val="22"/>
          <w:szCs w:val="22"/>
        </w:rPr>
      </w:pPr>
      <w:r w:rsidR="00277335">
        <w:rPr>
          <w:rFonts w:ascii="Times New Roman" w:hAnsi="Times New Roman"/>
          <w:sz w:val="22"/>
          <w:szCs w:val="22"/>
        </w:rPr>
        <w:t>V § 13 ods. 1 písm. a) sa  za slovo „okrem“ vkladajú slová „príjmov z predaja majetku, príjmov z nájomného, príjmov z reklám, príjmov z členských príspevkov, ak nie sú oslobodené podľa písmen b) až f) alebo odseku 2, príjmov na základe zmluvy o sponzorstve v športe,</w:t>
      </w:r>
      <w:r w:rsidR="00277335">
        <w:rPr>
          <w:rFonts w:ascii="Times New Roman" w:hAnsi="Times New Roman"/>
          <w:sz w:val="22"/>
          <w:szCs w:val="22"/>
          <w:vertAlign w:val="superscript"/>
        </w:rPr>
        <w:t>29ab</w:t>
      </w:r>
      <w:r w:rsidR="00277335">
        <w:rPr>
          <w:rFonts w:ascii="Times New Roman" w:hAnsi="Times New Roman"/>
          <w:sz w:val="22"/>
          <w:szCs w:val="22"/>
        </w:rPr>
        <w:t>)“.</w:t>
      </w:r>
    </w:p>
    <w:p w:rsidR="0086145F">
      <w:pPr>
        <w:bidi w:val="0"/>
        <w:rPr>
          <w:rFonts w:ascii="Times New Roman" w:hAnsi="Times New Roman"/>
        </w:rPr>
      </w:pPr>
    </w:p>
    <w:p w:rsidR="003B441E">
      <w:pPr>
        <w:numPr>
          <w:numId w:val="59"/>
        </w:numPr>
        <w:bidi w:val="0"/>
        <w:ind w:hanging="360"/>
        <w:contextualSpacing/>
        <w:rPr>
          <w:rFonts w:ascii="Times New Roman" w:hAnsi="Times New Roman"/>
          <w:sz w:val="22"/>
          <w:szCs w:val="22"/>
        </w:rPr>
      </w:pPr>
      <w:r w:rsidR="00277335">
        <w:rPr>
          <w:rFonts w:ascii="Times New Roman" w:hAnsi="Times New Roman"/>
          <w:sz w:val="22"/>
          <w:szCs w:val="22"/>
        </w:rPr>
        <w:t>V § 17 sa odsek 3 dopĺňa písmenami k) a l), ktoré znejú:</w:t>
      </w:r>
    </w:p>
    <w:p w:rsidR="003B441E" w:rsidP="003B441E">
      <w:pPr>
        <w:bidi w:val="0"/>
        <w:ind w:left="720"/>
        <w:contextualSpacing/>
        <w:rPr>
          <w:rFonts w:ascii="Times New Roman" w:hAnsi="Times New Roman"/>
          <w:sz w:val="22"/>
          <w:szCs w:val="22"/>
        </w:rPr>
      </w:pPr>
      <w:r w:rsidR="00277335">
        <w:rPr>
          <w:rFonts w:ascii="Times New Roman" w:hAnsi="Times New Roman"/>
          <w:sz w:val="22"/>
          <w:szCs w:val="22"/>
        </w:rPr>
        <w:t>„k) príjem na základe zmluvy o sponzorstve v športe</w:t>
      </w:r>
      <w:r w:rsidR="00277335">
        <w:rPr>
          <w:rFonts w:ascii="Times New Roman" w:hAnsi="Times New Roman"/>
          <w:sz w:val="22"/>
          <w:szCs w:val="22"/>
          <w:vertAlign w:val="superscript"/>
        </w:rPr>
        <w:t>29ab</w:t>
      </w:r>
      <w:r w:rsidR="00277335">
        <w:rPr>
          <w:rFonts w:ascii="Times New Roman" w:hAnsi="Times New Roman"/>
          <w:sz w:val="22"/>
          <w:szCs w:val="22"/>
        </w:rPr>
        <w:t xml:space="preserve">) u daňovníka, ktorý účtuje v sústave jednoduchého účtovníctva alebo, ktorý vedie daňovú evidenciu podľa § 6 ods. 11 v zdaňovacom období, v ktorom ich prijal, ak neboli použité na úhradu daňových výdavkov; tieto príjmy nepoužité na úhradu daňových výdavkov sú zahrnované do základu dane     </w:t>
        <w:br/>
        <w:t xml:space="preserve">1.  postupne vo výške odpisov majetku nadobudnutého z týchto príjmov alebo v pomernej časti zodpovedajúcej výške použitého  príjmu na obstaranie odpisovaného majetku,        </w:t>
        <w:br/>
        <w:t>2.  v období čerpania sponzorského, ak tieto príjmy nesúvisia s výdavkom účtovaným v zdaňovacom období, v ktorom boli prijaté,</w:t>
      </w:r>
    </w:p>
    <w:p w:rsidR="0086145F" w:rsidP="003B441E">
      <w:pPr>
        <w:bidi w:val="0"/>
        <w:ind w:left="720"/>
        <w:contextualSpacing/>
        <w:rPr>
          <w:rFonts w:ascii="Times New Roman" w:hAnsi="Times New Roman"/>
          <w:sz w:val="22"/>
          <w:szCs w:val="22"/>
        </w:rPr>
      </w:pPr>
      <w:r w:rsidR="00277335">
        <w:rPr>
          <w:rFonts w:ascii="Times New Roman" w:hAnsi="Times New Roman"/>
          <w:sz w:val="22"/>
          <w:szCs w:val="22"/>
        </w:rPr>
        <w:t>l) príjem (výnos) na základe zmluvy o sponzorstve v športe</w:t>
      </w:r>
      <w:r w:rsidR="00277335">
        <w:rPr>
          <w:rFonts w:ascii="Times New Roman" w:hAnsi="Times New Roman"/>
          <w:sz w:val="22"/>
          <w:szCs w:val="22"/>
          <w:vertAlign w:val="superscript"/>
        </w:rPr>
        <w:t>29ab</w:t>
      </w:r>
      <w:r w:rsidR="00277335">
        <w:rPr>
          <w:rFonts w:ascii="Times New Roman" w:hAnsi="Times New Roman"/>
          <w:sz w:val="22"/>
          <w:szCs w:val="22"/>
        </w:rPr>
        <w:t>) použitý na obstaranie odpisovaného hmotného majetku v zdaňovacom období, v ktorom bolo o ňom účtované vo výnosoch podľa osobitného predpisu</w:t>
      </w:r>
      <w:r w:rsidR="00277335">
        <w:rPr>
          <w:rFonts w:ascii="Times New Roman" w:hAnsi="Times New Roman"/>
          <w:sz w:val="22"/>
          <w:szCs w:val="22"/>
          <w:vertAlign w:val="superscript"/>
        </w:rPr>
        <w:t>1)</w:t>
      </w:r>
      <w:r w:rsidR="00277335">
        <w:rPr>
          <w:rFonts w:ascii="Times New Roman" w:hAnsi="Times New Roman"/>
          <w:sz w:val="22"/>
          <w:szCs w:val="22"/>
        </w:rPr>
        <w:t>; toto sponzorské sa zahrnie do základu dane počas doby odpisovania tohto majetku podľa § 26 a vo výške odpisu podľa § 27 alebo § 28 alebo v pomernej časti zodpovedajúcej výške použitého príjmu na obstaranie tohto majetku.”.</w:t>
      </w:r>
    </w:p>
    <w:p w:rsidR="0086145F">
      <w:pPr>
        <w:bidi w:val="0"/>
        <w:spacing w:line="240" w:lineRule="auto"/>
        <w:rPr>
          <w:rFonts w:ascii="Times New Roman" w:hAnsi="Times New Roman"/>
        </w:rPr>
      </w:pPr>
    </w:p>
    <w:p w:rsidR="003B441E">
      <w:pPr>
        <w:numPr>
          <w:numId w:val="59"/>
        </w:numPr>
        <w:bidi w:val="0"/>
        <w:ind w:hanging="360"/>
        <w:contextualSpacing/>
        <w:rPr>
          <w:rFonts w:ascii="Times New Roman" w:hAnsi="Times New Roman"/>
          <w:sz w:val="22"/>
          <w:szCs w:val="22"/>
        </w:rPr>
      </w:pPr>
      <w:r w:rsidR="00277335">
        <w:rPr>
          <w:rFonts w:ascii="Times New Roman" w:hAnsi="Times New Roman"/>
          <w:sz w:val="22"/>
          <w:szCs w:val="22"/>
        </w:rPr>
        <w:t>V§ 17 sa odsek 19 dopĺňa písmenom h), ktoré znie:</w:t>
      </w:r>
    </w:p>
    <w:p w:rsidR="0086145F" w:rsidP="003B441E">
      <w:pPr>
        <w:bidi w:val="0"/>
        <w:ind w:left="720"/>
        <w:contextualSpacing/>
        <w:rPr>
          <w:rFonts w:ascii="Times New Roman" w:hAnsi="Times New Roman"/>
          <w:sz w:val="22"/>
          <w:szCs w:val="22"/>
        </w:rPr>
      </w:pPr>
      <w:r w:rsidR="00277335">
        <w:rPr>
          <w:rFonts w:ascii="Times New Roman" w:hAnsi="Times New Roman"/>
          <w:sz w:val="22"/>
          <w:szCs w:val="22"/>
        </w:rPr>
        <w:t>„h) výdavky (náklady) na sponzorské u sponzora na základe zmluvy o sponzorstve v športe</w:t>
      </w:r>
      <w:r w:rsidR="00277335">
        <w:rPr>
          <w:rFonts w:ascii="Times New Roman" w:hAnsi="Times New Roman"/>
          <w:sz w:val="22"/>
          <w:szCs w:val="22"/>
          <w:vertAlign w:val="superscript"/>
        </w:rPr>
        <w:t>29ab</w:t>
      </w:r>
      <w:r w:rsidR="00277335">
        <w:rPr>
          <w:rFonts w:ascii="Times New Roman" w:hAnsi="Times New Roman"/>
          <w:sz w:val="22"/>
          <w:szCs w:val="22"/>
        </w:rPr>
        <w:t>) poskytnuté  počas obdobia trvania zmluvy o sponzorstve v športe</w:t>
      </w:r>
      <w:r w:rsidR="00277335">
        <w:rPr>
          <w:rFonts w:ascii="Times New Roman" w:hAnsi="Times New Roman"/>
          <w:sz w:val="22"/>
          <w:szCs w:val="22"/>
          <w:vertAlign w:val="superscript"/>
        </w:rPr>
        <w:t>29ab</w:t>
      </w:r>
      <w:r w:rsidR="00277335">
        <w:rPr>
          <w:rFonts w:ascii="Times New Roman" w:hAnsi="Times New Roman"/>
          <w:sz w:val="22"/>
          <w:szCs w:val="22"/>
        </w:rPr>
        <w:t>)  v rozsahu podľa jeho skutočného použitia v príslušnom zdaňovacom období .“.</w:t>
      </w:r>
    </w:p>
    <w:p w:rsidR="0086145F">
      <w:pPr>
        <w:bidi w:val="0"/>
        <w:spacing w:line="240" w:lineRule="auto"/>
        <w:ind w:left="720"/>
        <w:rPr>
          <w:rFonts w:ascii="Times New Roman" w:hAnsi="Times New Roman"/>
        </w:rPr>
      </w:pPr>
    </w:p>
    <w:p w:rsidR="0086145F">
      <w:pPr>
        <w:numPr>
          <w:numId w:val="59"/>
        </w:numPr>
        <w:bidi w:val="0"/>
        <w:ind w:hanging="360"/>
        <w:contextualSpacing/>
        <w:rPr>
          <w:rFonts w:ascii="Times New Roman" w:hAnsi="Times New Roman"/>
          <w:sz w:val="22"/>
          <w:szCs w:val="22"/>
        </w:rPr>
      </w:pPr>
      <w:r w:rsidR="00277335">
        <w:rPr>
          <w:rFonts w:ascii="Times New Roman" w:hAnsi="Times New Roman"/>
          <w:sz w:val="22"/>
          <w:szCs w:val="22"/>
        </w:rPr>
        <w:t>§ 50 ods. 5 písm. b) sa slová „telesnej kultúry“ nahrádzajú slovom „športu“.</w:t>
        <w:br/>
      </w:r>
    </w:p>
    <w:p w:rsidR="0086145F">
      <w:pPr>
        <w:numPr>
          <w:numId w:val="59"/>
        </w:numPr>
        <w:bidi w:val="0"/>
        <w:ind w:hanging="360"/>
        <w:contextualSpacing/>
        <w:rPr>
          <w:rFonts w:ascii="Times New Roman" w:hAnsi="Times New Roman"/>
          <w:sz w:val="22"/>
          <w:szCs w:val="22"/>
        </w:rPr>
      </w:pPr>
      <w:r w:rsidR="00277335">
        <w:rPr>
          <w:rFonts w:ascii="Times New Roman" w:hAnsi="Times New Roman"/>
          <w:sz w:val="22"/>
          <w:szCs w:val="22"/>
        </w:rPr>
        <w:t>Za § 52zf sa vkladá § 52zg, ktorý znie:</w:t>
      </w:r>
    </w:p>
    <w:p w:rsidR="0086145F">
      <w:pPr>
        <w:bidi w:val="0"/>
        <w:spacing w:line="240" w:lineRule="auto"/>
        <w:jc w:val="left"/>
        <w:rPr>
          <w:rFonts w:ascii="Times New Roman" w:hAnsi="Times New Roman"/>
        </w:rPr>
      </w:pPr>
      <w:bookmarkStart w:id="234" w:name="h.30j0zll" w:colFirst="0" w:colLast="0"/>
      <w:bookmarkEnd w:id="234"/>
    </w:p>
    <w:p w:rsidR="0086145F">
      <w:pPr>
        <w:bidi w:val="0"/>
        <w:spacing w:line="240" w:lineRule="auto"/>
        <w:jc w:val="center"/>
        <w:rPr>
          <w:rFonts w:ascii="Times New Roman" w:hAnsi="Times New Roman"/>
        </w:rPr>
      </w:pPr>
      <w:r w:rsidR="00277335">
        <w:rPr>
          <w:rFonts w:ascii="Times New Roman" w:hAnsi="Times New Roman"/>
          <w:sz w:val="22"/>
          <w:szCs w:val="22"/>
        </w:rPr>
        <w:t>„§ 52zg</w:t>
      </w:r>
    </w:p>
    <w:p w:rsidR="0086145F">
      <w:pPr>
        <w:bidi w:val="0"/>
        <w:spacing w:line="240" w:lineRule="auto"/>
        <w:jc w:val="center"/>
        <w:rPr>
          <w:rFonts w:ascii="Times New Roman" w:hAnsi="Times New Roman"/>
        </w:rPr>
      </w:pPr>
      <w:r w:rsidR="00277335">
        <w:rPr>
          <w:rFonts w:ascii="Times New Roman" w:hAnsi="Times New Roman"/>
          <w:b/>
          <w:sz w:val="22"/>
          <w:szCs w:val="22"/>
        </w:rPr>
        <w:t>Prechodné ustanovenia k úpravám účinným od 1. januára 2016</w:t>
      </w:r>
    </w:p>
    <w:p w:rsidR="0086145F">
      <w:pPr>
        <w:bidi w:val="0"/>
        <w:spacing w:line="240" w:lineRule="auto"/>
        <w:jc w:val="left"/>
        <w:rPr>
          <w:rFonts w:ascii="Times New Roman" w:hAnsi="Times New Roman"/>
        </w:rPr>
      </w:pPr>
      <w:r w:rsidR="00277335">
        <w:rPr>
          <w:rFonts w:ascii="Times New Roman" w:hAnsi="Times New Roman"/>
          <w:sz w:val="22"/>
          <w:szCs w:val="22"/>
        </w:rPr>
        <w:t xml:space="preserve"> </w:t>
      </w:r>
    </w:p>
    <w:p w:rsidR="0086145F">
      <w:pPr>
        <w:bidi w:val="0"/>
        <w:rPr>
          <w:rFonts w:ascii="Times New Roman" w:hAnsi="Times New Roman"/>
        </w:rPr>
      </w:pPr>
      <w:r w:rsidR="00277335">
        <w:rPr>
          <w:rFonts w:ascii="Times New Roman" w:hAnsi="Times New Roman"/>
          <w:sz w:val="22"/>
          <w:szCs w:val="22"/>
        </w:rPr>
        <w:t xml:space="preserve">Ustanovenia § 12 ods. 2, § 13 ods. 1 písm. a), § 17 ods. 3 písm. k) a l) a § 17 ods. 19 písm. h) v znení účinnom od 1. januára 2016 sa použijú po prvýkrát za zdaňovacie obdobie, ktoré sa začína najskôr 1. januára 2016.“. </w:t>
      </w:r>
    </w:p>
    <w:p w:rsidR="0086145F">
      <w:pPr>
        <w:bidi w:val="0"/>
        <w:rPr>
          <w:rFonts w:ascii="Times New Roman" w:hAnsi="Times New Roman"/>
        </w:rPr>
      </w:pPr>
    </w:p>
    <w:p w:rsidR="0086145F">
      <w:pPr>
        <w:pStyle w:val="Heading2"/>
        <w:bidi w:val="0"/>
        <w:rPr>
          <w:rFonts w:ascii="Times New Roman" w:hAnsi="Times New Roman"/>
        </w:rPr>
      </w:pPr>
      <w:bookmarkStart w:id="235" w:name="h.30tazoa" w:colFirst="0" w:colLast="0"/>
      <w:bookmarkEnd w:id="235"/>
      <w:r w:rsidR="00277335">
        <w:rPr>
          <w:rFonts w:ascii="Times New Roman" w:hAnsi="Times New Roman"/>
          <w:sz w:val="22"/>
          <w:szCs w:val="22"/>
        </w:rPr>
        <w:t>Čl. XII</w:t>
      </w:r>
    </w:p>
    <w:p w:rsidR="0086145F">
      <w:pPr>
        <w:bidi w:val="0"/>
        <w:rPr>
          <w:rFonts w:ascii="Times New Roman" w:hAnsi="Times New Roman"/>
        </w:rPr>
      </w:pPr>
    </w:p>
    <w:p w:rsidR="0086145F">
      <w:pPr>
        <w:bidi w:val="0"/>
        <w:rPr>
          <w:rFonts w:ascii="Times New Roman" w:hAnsi="Times New Roman"/>
        </w:rPr>
      </w:pPr>
      <w:r w:rsidR="00277335">
        <w:rPr>
          <w:rFonts w:ascii="Times New Roman" w:hAnsi="Times New Roman"/>
          <w:sz w:val="22"/>
          <w:szCs w:val="22"/>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zákona č. 377/2014 Z. z., zákona č. 61/2015 Z. z. a zákona č. 188/2015 Z. z. sa mení a dopĺňa takto:</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9 ods. 6 sa za slová „vzdelávania strednej odbornej školy,” vkladajú slová „strednej športovej školy,”.</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16 ods. 4 písm. b) a d) sa za slovo „škole“ vkladajú slová „alebo v strednej športovej škole“.</w:t>
      </w:r>
    </w:p>
    <w:p w:rsidR="0086145F">
      <w:pPr>
        <w:bidi w:val="0"/>
        <w:rPr>
          <w:rFonts w:ascii="Times New Roman" w:hAnsi="Times New Roman"/>
        </w:rPr>
      </w:pPr>
      <w:r w:rsidR="00277335">
        <w:rPr>
          <w:rFonts w:ascii="Times New Roman" w:hAnsi="Times New Roman"/>
          <w:sz w:val="22"/>
          <w:szCs w:val="22"/>
        </w:rPr>
        <w:t xml:space="preserve"> </w:t>
      </w: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16 ods. 4 písm. c) sa za slovo „gymnáziu“ vkladajú slová „alebo v strednej športovej škole“.</w:t>
      </w:r>
    </w:p>
    <w:p w:rsidR="0086145F">
      <w:pPr>
        <w:bidi w:val="0"/>
        <w:rPr>
          <w:rFonts w:ascii="Times New Roman" w:hAnsi="Times New Roman"/>
        </w:rPr>
      </w:pPr>
      <w:r w:rsidR="00277335">
        <w:rPr>
          <w:rFonts w:ascii="Times New Roman" w:hAnsi="Times New Roman"/>
          <w:sz w:val="22"/>
          <w:szCs w:val="22"/>
        </w:rPr>
        <w:t xml:space="preserve"> </w:t>
      </w: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27 ods. 2 sa za písmeno d) vkladá nové písmeno e), ktoré znie:</w:t>
        <w:tab/>
        <w:br/>
        <w:t>„e) stredná športová škola,“.</w:t>
      </w:r>
    </w:p>
    <w:p w:rsidR="0086145F">
      <w:pPr>
        <w:bidi w:val="0"/>
        <w:ind w:left="720"/>
        <w:rPr>
          <w:rFonts w:ascii="Times New Roman" w:hAnsi="Times New Roman"/>
        </w:rPr>
      </w:pPr>
    </w:p>
    <w:p w:rsidR="0086145F">
      <w:pPr>
        <w:bidi w:val="0"/>
        <w:ind w:firstLine="720"/>
        <w:rPr>
          <w:rFonts w:ascii="Times New Roman" w:hAnsi="Times New Roman"/>
        </w:rPr>
      </w:pPr>
      <w:r w:rsidR="00277335">
        <w:rPr>
          <w:rFonts w:ascii="Times New Roman" w:hAnsi="Times New Roman"/>
          <w:sz w:val="22"/>
          <w:szCs w:val="22"/>
        </w:rPr>
        <w:t xml:space="preserve">Doterajšie písmená e) až h) sa označujú ako písmená f) až i). </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27 ods. 3 sa slová „b) až f)” nahrádzajú slovami „b) až g)”.</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27 ods. 5 sa slová „b) až g)” nahrádzajú slovami „b) až d) a f) až h)” a slová „a), h)” sa nahrádzajú slovami „a), i)”.</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27 ods. 6 sa slová „b) až g)” nahrádzajú slovami „b) až h)”.</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32 sa za písmeno b) vkladá nové písmeno c), ktoré znie:</w:t>
        <w:tab/>
        <w:br/>
        <w:t>„c) stredná športová škola,“.</w:t>
        <w:tab/>
        <w:br/>
        <w:br/>
        <w:t>Doterajšie písmeno c) sa označuje ako písmeno d).</w:t>
        <w:tab/>
      </w:r>
    </w:p>
    <w:p w:rsidR="0086145F">
      <w:pPr>
        <w:bidi w:val="0"/>
        <w:rPr>
          <w:rFonts w:ascii="Times New Roman" w:hAnsi="Times New Roman"/>
        </w:rPr>
      </w:pPr>
      <w:bookmarkStart w:id="236" w:name="h.1fyl9w3" w:colFirst="0" w:colLast="0"/>
      <w:bookmarkEnd w:id="236"/>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35 ods. 1 sa za slová „odbornej školy” vkladajú slová „alebo strednej športovej školy”.</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35 ods. 2 sa za slová „učebným odborom” vkladá čiarka a slová „do strednej športovej školy”.”</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35 ods. 3 sa na konci pripája táto veta: „Ak ide o prestup do strednej športovej školy, podmienkou prestupu je aj predloženie potvrdenia národného športového zväzu, že žiak je uvedený v zozname talentovaných športovcov podľa osobitného predpisu;</w:t>
      </w:r>
      <w:r w:rsidR="00277335">
        <w:rPr>
          <w:rFonts w:ascii="Times New Roman" w:hAnsi="Times New Roman"/>
          <w:sz w:val="22"/>
          <w:szCs w:val="22"/>
          <w:vertAlign w:val="superscript"/>
        </w:rPr>
        <w:t>34a</w:t>
      </w:r>
      <w:r w:rsidR="00277335">
        <w:rPr>
          <w:rFonts w:ascii="Times New Roman" w:hAnsi="Times New Roman"/>
          <w:sz w:val="22"/>
          <w:szCs w:val="22"/>
        </w:rPr>
        <w:t>) to neplatí ak ide o prestup z inej strednej športovej školy.”</w:t>
        <w:tab/>
        <w:br/>
        <w:br/>
        <w:t>Poznámka pod čiarou k odkazu 34a znie:</w:t>
        <w:tab/>
        <w:br/>
        <w:t>„</w:t>
      </w:r>
      <w:r w:rsidR="00277335">
        <w:rPr>
          <w:rFonts w:ascii="Times New Roman" w:hAnsi="Times New Roman"/>
          <w:sz w:val="22"/>
          <w:szCs w:val="22"/>
          <w:vertAlign w:val="superscript"/>
        </w:rPr>
        <w:t>34a</w:t>
      </w:r>
      <w:r w:rsidR="00277335">
        <w:rPr>
          <w:rFonts w:ascii="Times New Roman" w:hAnsi="Times New Roman"/>
          <w:sz w:val="22"/>
          <w:szCs w:val="22"/>
        </w:rPr>
        <w:t xml:space="preserve">) § 16 ods. 2 písm. c) zákona č.  .../2015 Z. z. o športe a o zmene a doplnení niektorých zákonov.“. </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41 sa slová „správe, kultúre a športe“ nahrádzajú slovami „správe a kultúre“.</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Za § 43 sa vkladá § 43a, ktorý vrátane nadpisu znie:</w:t>
      </w:r>
    </w:p>
    <w:p w:rsidR="0086145F">
      <w:pPr>
        <w:bidi w:val="0"/>
        <w:rPr>
          <w:rFonts w:ascii="Times New Roman" w:hAnsi="Times New Roman"/>
        </w:rPr>
      </w:pPr>
    </w:p>
    <w:p w:rsidR="0086145F">
      <w:pPr>
        <w:bidi w:val="0"/>
        <w:jc w:val="center"/>
        <w:rPr>
          <w:rFonts w:ascii="Times New Roman" w:hAnsi="Times New Roman"/>
        </w:rPr>
      </w:pPr>
      <w:r w:rsidR="00277335">
        <w:rPr>
          <w:rFonts w:ascii="Times New Roman" w:hAnsi="Times New Roman"/>
          <w:sz w:val="22"/>
          <w:szCs w:val="22"/>
        </w:rPr>
        <w:t>„§ 43a</w:t>
      </w:r>
    </w:p>
    <w:p w:rsidR="0086145F">
      <w:pPr>
        <w:bidi w:val="0"/>
        <w:jc w:val="center"/>
        <w:rPr>
          <w:rFonts w:ascii="Times New Roman" w:hAnsi="Times New Roman"/>
        </w:rPr>
      </w:pPr>
      <w:r w:rsidR="00277335">
        <w:rPr>
          <w:rFonts w:ascii="Times New Roman" w:hAnsi="Times New Roman"/>
          <w:sz w:val="22"/>
          <w:szCs w:val="22"/>
        </w:rPr>
        <w:t>Stredná športová škola</w:t>
      </w:r>
    </w:p>
    <w:p w:rsidR="0086145F">
      <w:pPr>
        <w:bidi w:val="0"/>
        <w:rPr>
          <w:rFonts w:ascii="Times New Roman" w:hAnsi="Times New Roman"/>
        </w:rPr>
      </w:pPr>
    </w:p>
    <w:p w:rsidR="0086145F">
      <w:pPr>
        <w:bidi w:val="0"/>
        <w:ind w:left="705"/>
        <w:rPr>
          <w:rFonts w:ascii="Times New Roman" w:hAnsi="Times New Roman"/>
        </w:rPr>
      </w:pPr>
      <w:r w:rsidR="00277335">
        <w:rPr>
          <w:rFonts w:ascii="Times New Roman" w:hAnsi="Times New Roman"/>
          <w:sz w:val="22"/>
          <w:szCs w:val="22"/>
        </w:rPr>
        <w:t>(1) Stredná športová škola je vnútorne diferencovaná stredná škola, ktorá pripravuje žiakov so športovým nadaním v</w:t>
      </w:r>
    </w:p>
    <w:p w:rsidR="0086145F">
      <w:pPr>
        <w:bidi w:val="0"/>
        <w:ind w:left="705"/>
        <w:rPr>
          <w:rFonts w:ascii="Times New Roman" w:hAnsi="Times New Roman"/>
        </w:rPr>
      </w:pPr>
      <w:r w:rsidR="00277335">
        <w:rPr>
          <w:rFonts w:ascii="Times New Roman" w:hAnsi="Times New Roman"/>
          <w:sz w:val="22"/>
          <w:szCs w:val="22"/>
        </w:rPr>
        <w:t>a) štvorročnom vzdelávacom programe alebo</w:t>
      </w:r>
    </w:p>
    <w:p w:rsidR="0086145F">
      <w:pPr>
        <w:bidi w:val="0"/>
        <w:ind w:left="705"/>
        <w:rPr>
          <w:rFonts w:ascii="Times New Roman" w:hAnsi="Times New Roman"/>
        </w:rPr>
      </w:pPr>
      <w:r w:rsidR="00277335">
        <w:rPr>
          <w:rFonts w:ascii="Times New Roman" w:hAnsi="Times New Roman"/>
          <w:sz w:val="22"/>
          <w:szCs w:val="22"/>
        </w:rPr>
        <w:t>b) najmenej trojročnom a najviac štvorročnom vzdelávacom programe príslušného odboru vzdelávania.</w:t>
      </w:r>
    </w:p>
    <w:p w:rsidR="0086145F">
      <w:pPr>
        <w:bidi w:val="0"/>
        <w:ind w:left="705"/>
        <w:rPr>
          <w:rFonts w:ascii="Times New Roman" w:hAnsi="Times New Roman"/>
        </w:rPr>
      </w:pPr>
      <w:r w:rsidR="00277335">
        <w:rPr>
          <w:rFonts w:ascii="Times New Roman" w:hAnsi="Times New Roman"/>
          <w:sz w:val="22"/>
          <w:szCs w:val="22"/>
        </w:rPr>
        <w:t>(2) Vzdelávacie programy strednej športovej školy sú zamerané na prípravu žiakov so športovým nadaním pre štúdium na vysokej škole a pre výkon povolaní a odborných činností v športe. Odborné vzdelávanie a príprava v strednej športovej škole rozvíjajú vedomosti, zručnosti a schopnosti žiaka so športovým nadaním získané v predchádzajúcom vzdelávaní a poskytujú vedomosti, zručnosti a schopnosti nevyhnutné pre výkon povolania a odborných činností v športe.</w:t>
      </w:r>
    </w:p>
    <w:p w:rsidR="0086145F">
      <w:pPr>
        <w:bidi w:val="0"/>
        <w:ind w:left="705"/>
        <w:rPr>
          <w:rFonts w:ascii="Times New Roman" w:hAnsi="Times New Roman"/>
        </w:rPr>
      </w:pPr>
      <w:r w:rsidR="00277335">
        <w:rPr>
          <w:rFonts w:ascii="Times New Roman" w:hAnsi="Times New Roman"/>
          <w:sz w:val="22"/>
          <w:szCs w:val="22"/>
        </w:rPr>
        <w:t>(3) Neoddeliteľnou súčasťou výchovy a vzdelávania v strednej športovej škole je športová príprava organizovaná podľa športových odvetví.</w:t>
      </w:r>
    </w:p>
    <w:p w:rsidR="0086145F">
      <w:pPr>
        <w:bidi w:val="0"/>
        <w:ind w:left="705"/>
        <w:rPr>
          <w:rFonts w:ascii="Times New Roman" w:hAnsi="Times New Roman"/>
        </w:rPr>
      </w:pPr>
      <w:r w:rsidR="00277335">
        <w:rPr>
          <w:rFonts w:ascii="Times New Roman" w:hAnsi="Times New Roman"/>
          <w:sz w:val="22"/>
          <w:szCs w:val="22"/>
        </w:rPr>
        <w:t>(4) Stredná športová škola zabezpečuje športovú prípravu najmenej v piatich športových odvetviach, z toho aspoň jedno je kolektívny šport.</w:t>
      </w:r>
    </w:p>
    <w:p w:rsidR="0086145F">
      <w:pPr>
        <w:bidi w:val="0"/>
        <w:ind w:left="705"/>
        <w:rPr>
          <w:rFonts w:ascii="Times New Roman" w:hAnsi="Times New Roman"/>
        </w:rPr>
      </w:pPr>
      <w:r w:rsidR="00277335">
        <w:rPr>
          <w:rFonts w:ascii="Times New Roman" w:hAnsi="Times New Roman"/>
          <w:sz w:val="22"/>
          <w:szCs w:val="22"/>
        </w:rPr>
        <w:t>(5) Športovej prípravy organizovanej strednou športovou školou počas hlavných školských prázdnin sa môže zúčastniť aj ten, kto bol prijatý do prvého ročníka vzdelávacieho programu v strednej športovej škole od nasledujúceho školského roka za rovnakých podmienok ako žiaci strednej športovej školy.</w:t>
      </w:r>
    </w:p>
    <w:p w:rsidR="0086145F">
      <w:pPr>
        <w:bidi w:val="0"/>
        <w:ind w:left="705"/>
        <w:rPr>
          <w:rFonts w:ascii="Times New Roman" w:hAnsi="Times New Roman"/>
        </w:rPr>
      </w:pPr>
      <w:r w:rsidR="00277335">
        <w:rPr>
          <w:rFonts w:ascii="Times New Roman" w:hAnsi="Times New Roman"/>
          <w:sz w:val="22"/>
          <w:szCs w:val="22"/>
        </w:rPr>
        <w:t>(6) Stredná športová škola poskytuje</w:t>
      </w:r>
    </w:p>
    <w:p w:rsidR="0086145F">
      <w:pPr>
        <w:bidi w:val="0"/>
        <w:ind w:left="705"/>
        <w:rPr>
          <w:rFonts w:ascii="Times New Roman" w:hAnsi="Times New Roman"/>
        </w:rPr>
      </w:pPr>
      <w:r w:rsidR="00277335">
        <w:rPr>
          <w:rFonts w:ascii="Times New Roman" w:hAnsi="Times New Roman"/>
          <w:sz w:val="22"/>
          <w:szCs w:val="22"/>
        </w:rPr>
        <w:t>a) stredné odborné vzdelanie,</w:t>
      </w:r>
    </w:p>
    <w:p w:rsidR="0086145F">
      <w:pPr>
        <w:bidi w:val="0"/>
        <w:ind w:left="705"/>
        <w:rPr>
          <w:rFonts w:ascii="Times New Roman" w:hAnsi="Times New Roman"/>
        </w:rPr>
      </w:pPr>
      <w:r w:rsidR="00277335">
        <w:rPr>
          <w:rFonts w:ascii="Times New Roman" w:hAnsi="Times New Roman"/>
          <w:sz w:val="22"/>
          <w:szCs w:val="22"/>
        </w:rPr>
        <w:t>b) úplné stredné všeobecné vzdelanie alebo</w:t>
      </w:r>
    </w:p>
    <w:p w:rsidR="0086145F">
      <w:pPr>
        <w:bidi w:val="0"/>
        <w:ind w:left="705"/>
        <w:rPr>
          <w:rFonts w:ascii="Times New Roman" w:hAnsi="Times New Roman"/>
        </w:rPr>
      </w:pPr>
      <w:r w:rsidR="00277335">
        <w:rPr>
          <w:rFonts w:ascii="Times New Roman" w:hAnsi="Times New Roman"/>
          <w:sz w:val="22"/>
          <w:szCs w:val="22"/>
        </w:rPr>
        <w:t>c) úplné stredné odborné vzdelanie.</w:t>
      </w:r>
    </w:p>
    <w:p w:rsidR="0086145F">
      <w:pPr>
        <w:bidi w:val="0"/>
        <w:ind w:left="705"/>
        <w:rPr>
          <w:rFonts w:ascii="Times New Roman" w:hAnsi="Times New Roman"/>
        </w:rPr>
      </w:pPr>
      <w:r w:rsidR="00277335">
        <w:rPr>
          <w:rFonts w:ascii="Times New Roman" w:hAnsi="Times New Roman"/>
          <w:sz w:val="22"/>
          <w:szCs w:val="22"/>
        </w:rPr>
        <w:t>(7) Žiak, ktorý už vykonal maturitnú skúšku v inom študijnom odbore, študuje v strednej športovej škole len odborné vyučovacie predmety.”.</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62 sa za odsek 6 vkladá nový odsek 7, ktorý znie:</w:t>
        <w:tab/>
        <w:br/>
        <w:t>„(7) Do prvého ročníka vzdelávacieho programu v strednej športovej škole môže byť prijatý uchádzač, ktorý spĺňa podmienky podľa odsekov 1, 2, 5 alebo odseku 6 podľa druhu vzdelávacieho programu a po preukázaní športového nadania podľa § 105.“.</w:t>
      </w:r>
    </w:p>
    <w:p w:rsidR="0086145F">
      <w:pPr>
        <w:bidi w:val="0"/>
        <w:rPr>
          <w:rFonts w:ascii="Times New Roman" w:hAnsi="Times New Roman"/>
        </w:rPr>
      </w:pPr>
    </w:p>
    <w:p w:rsidR="0086145F">
      <w:pPr>
        <w:bidi w:val="0"/>
        <w:ind w:firstLine="720"/>
        <w:rPr>
          <w:rFonts w:ascii="Times New Roman" w:hAnsi="Times New Roman"/>
        </w:rPr>
      </w:pPr>
      <w:r w:rsidR="00277335">
        <w:rPr>
          <w:rFonts w:ascii="Times New Roman" w:hAnsi="Times New Roman"/>
          <w:sz w:val="22"/>
          <w:szCs w:val="22"/>
        </w:rPr>
        <w:t>Doterajšie odseky 7 až 14 sa označujú ako odseky 8 až 15.</w:t>
      </w:r>
    </w:p>
    <w:p w:rsidR="0086145F">
      <w:pPr>
        <w:bidi w:val="0"/>
        <w:rPr>
          <w:rFonts w:ascii="Times New Roman" w:hAnsi="Times New Roman"/>
        </w:rPr>
      </w:pPr>
      <w:r w:rsidR="00277335">
        <w:rPr>
          <w:rFonts w:ascii="Times New Roman" w:hAnsi="Times New Roman"/>
          <w:sz w:val="22"/>
          <w:szCs w:val="22"/>
        </w:rPr>
        <w:t xml:space="preserve"> </w:t>
      </w: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 63 sa dopĺňa odsekom 9, ktorý znie:</w:t>
        <w:tab/>
        <w:br/>
        <w:t>„(9) Ak uchádzač podáva prihlášku na štúdium v strednej športovej škole, pripojí k prihláške potvrdenie národného športového zväzu, že je uvedený v zozname talentovaných športovcov podľa osobitného predpisu.</w:t>
      </w:r>
      <w:r w:rsidR="00277335">
        <w:rPr>
          <w:rFonts w:ascii="Times New Roman" w:hAnsi="Times New Roman"/>
          <w:sz w:val="22"/>
          <w:szCs w:val="22"/>
          <w:vertAlign w:val="superscript"/>
        </w:rPr>
        <w:t>34a</w:t>
      </w:r>
      <w:r w:rsidR="00277335">
        <w:rPr>
          <w:rFonts w:ascii="Times New Roman" w:hAnsi="Times New Roman"/>
          <w:sz w:val="22"/>
          <w:szCs w:val="22"/>
        </w:rPr>
        <w:t>)“.</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65 ods. 8 sa slová „gymnázium so zameraním na telesnú výchovu“ nahrádzajú slovami „strednú športovú školu“.</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67 ods. 3 sa bodka na konci nahrádza bodkočiarkou a pripájajú sa tieto slová: „to neplatí, ak ide o strednú športovú školu.”.</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70 ods. 1 sa bodka na konci nahrádza bodkočiarkou a pripájajú sa tieto slová: „ak ide o prijatie do strednej športovej školy, podmienkou je aj predloženie potvrdenia národného športového zväzu, že žiak je uvedený v zozname talentovaných športovcov podľa osobitného predpisu.</w:t>
      </w:r>
      <w:r w:rsidR="00277335">
        <w:rPr>
          <w:rFonts w:ascii="Times New Roman" w:hAnsi="Times New Roman"/>
          <w:sz w:val="22"/>
          <w:szCs w:val="22"/>
          <w:vertAlign w:val="superscript"/>
        </w:rPr>
        <w:t>34a</w:t>
      </w:r>
      <w:r w:rsidR="00277335">
        <w:rPr>
          <w:rFonts w:ascii="Times New Roman" w:hAnsi="Times New Roman"/>
          <w:sz w:val="22"/>
          <w:szCs w:val="22"/>
        </w:rPr>
        <w:t>)”.</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74 ods. 2 sa za slovo „konzervatóriu” vkladá čiarka a slová „a ak ide o odborné vzdelávanie a prípravu v strednej športovej škole, aj maturitná skúška v strednej športovej škole,”.</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74 ods. 10 sa slová „§ 44 ods. 8 a žiak podľa § 42 ods. 5” nahrádzajú slovami „42 ods. 5, žiak podľa § 43a ods. 7 a žiak podľa § 44 ods. 8”.</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88 ods. 2 sa za slová „pomaturitnej skúške” vkladá čiarka a slová „žiak strednej športovej školy”.</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 88 sa dopĺňa odsekom 10, ktorý znie:</w:t>
        <w:tab/>
        <w:br/>
        <w:t>„(10) Ak ide o žiaka strednej športovej školy, ustanovenia</w:t>
        <w:tab/>
        <w:br/>
        <w:t>a) odseku 1 sa vzťahujú na štvorročný vzdelávací program,</w:t>
        <w:tab/>
        <w:br/>
        <w:t>b) odseku 2 sa vzťahujú na najmenej trojročný a najviac štvorročný vzdelávací program príslušného odboru vzdelávania.“.</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90 ods. 4 sa za slovo „školy” vkladá čiarka a slová „a ak ide o odborné vzdelávanie a prípravu v strednej športovej škole, aj žiakovi  strednej športovej školy,”.</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91 ods. 2 sa za slovo „školy” vkladajú slová „alebo žiakovi strednej športovej školy”.</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104 odsek 10 znie:</w:t>
        <w:tab/>
        <w:br/>
        <w:t>„(10) Triedy pre deti a žiakov so športovým nadaním sú športové triedy. Športovú triedu nemožno zriadiť na strednej škole; to neplatí ak ide o strednú športovú školu. Na strednej športovej škole sa všetky triedy zriaďujú ako športové triedy.“.</w:t>
        <w:tab/>
        <w:br/>
      </w: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104 ods. 11 sa na konci pripája táto veta: „Pre niekoľko športov možno zriadiť spoločnú športovú triedu.“.</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 xml:space="preserve">V § 104 sa vypúšťa odsek 13. </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105 ods. 3 sa vypúšťajú slová „športovej školy alebo“.</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106 ods. 3 sa na konci pripája táto veta: „Súčasťou športovej prípravy je aj regenerácia, testovanie a teoretická príprava.“.</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110 ods. 5 sa slová „§ 62 ods. 1 až 7“ nahrádzajú slovami „§ 62 ods. 1 až 8“.</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110 ods. 6 sa slová „§ 62 ods. 8 až 11“ nahrádzajú slovami „§ 62 ods. 9 až 12“.</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130 ods. 5 a 7 a § 131 ods. 2 sa slová „písm. a) až f)“ nahrádzajú slovami „písm. a) až g)“.</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V § 134 ods. 1 a § 135 ods. 1 sa slová „písm. b) až f)“ nahrádzajú slovami „písm. b) až g)“.</w:t>
      </w:r>
    </w:p>
    <w:p w:rsidR="0086145F">
      <w:pPr>
        <w:bidi w:val="0"/>
        <w:rPr>
          <w:rFonts w:ascii="Times New Roman" w:hAnsi="Times New Roman"/>
        </w:rPr>
      </w:pPr>
    </w:p>
    <w:p w:rsidR="0086145F">
      <w:pPr>
        <w:numPr>
          <w:numId w:val="172"/>
        </w:numPr>
        <w:bidi w:val="0"/>
        <w:ind w:hanging="300"/>
        <w:contextualSpacing/>
        <w:rPr>
          <w:rFonts w:ascii="Times New Roman" w:hAnsi="Times New Roman"/>
          <w:sz w:val="22"/>
          <w:szCs w:val="22"/>
        </w:rPr>
      </w:pPr>
      <w:r w:rsidR="00277335">
        <w:rPr>
          <w:rFonts w:ascii="Times New Roman" w:hAnsi="Times New Roman"/>
          <w:sz w:val="22"/>
          <w:szCs w:val="22"/>
        </w:rPr>
        <w:t>Za § 161f sa vkladá § 161g, ktorý vrátane nadpisu znie:</w:t>
      </w:r>
    </w:p>
    <w:p w:rsidR="0086145F">
      <w:pPr>
        <w:bidi w:val="0"/>
        <w:jc w:val="center"/>
        <w:rPr>
          <w:rFonts w:ascii="Times New Roman" w:hAnsi="Times New Roman"/>
        </w:rPr>
      </w:pPr>
    </w:p>
    <w:p w:rsidR="0086145F">
      <w:pPr>
        <w:bidi w:val="0"/>
        <w:jc w:val="center"/>
        <w:rPr>
          <w:rFonts w:ascii="Times New Roman" w:hAnsi="Times New Roman"/>
        </w:rPr>
      </w:pPr>
      <w:r w:rsidR="00277335">
        <w:rPr>
          <w:rFonts w:ascii="Times New Roman" w:hAnsi="Times New Roman"/>
          <w:sz w:val="22"/>
          <w:szCs w:val="22"/>
        </w:rPr>
        <w:t>„§ 161g</w:t>
      </w:r>
    </w:p>
    <w:p w:rsidR="0086145F">
      <w:pPr>
        <w:bidi w:val="0"/>
        <w:jc w:val="center"/>
        <w:rPr>
          <w:rFonts w:ascii="Times New Roman" w:hAnsi="Times New Roman"/>
        </w:rPr>
      </w:pPr>
      <w:r w:rsidR="00277335">
        <w:rPr>
          <w:rFonts w:ascii="Times New Roman" w:hAnsi="Times New Roman"/>
          <w:sz w:val="22"/>
          <w:szCs w:val="22"/>
        </w:rPr>
        <w:t>Prechodné ustanovenie k úpravám účinným od 1. januára 2019</w:t>
      </w:r>
    </w:p>
    <w:p w:rsidR="0086145F">
      <w:pPr>
        <w:bidi w:val="0"/>
        <w:rPr>
          <w:rFonts w:ascii="Times New Roman" w:hAnsi="Times New Roman"/>
        </w:rPr>
      </w:pPr>
    </w:p>
    <w:p w:rsidR="0086145F">
      <w:pPr>
        <w:numPr>
          <w:numId w:val="65"/>
        </w:numPr>
        <w:bidi w:val="0"/>
        <w:ind w:left="705" w:hanging="360"/>
        <w:contextualSpacing/>
        <w:rPr>
          <w:rFonts w:ascii="Times New Roman" w:hAnsi="Times New Roman"/>
          <w:sz w:val="22"/>
          <w:szCs w:val="22"/>
        </w:rPr>
      </w:pPr>
      <w:r w:rsidR="00277335">
        <w:rPr>
          <w:rFonts w:ascii="Times New Roman" w:hAnsi="Times New Roman"/>
          <w:sz w:val="22"/>
          <w:szCs w:val="22"/>
        </w:rPr>
        <w:t>Gymnáziá zaradené do siete škôl a školských zariadení podľa osobitného predpisu</w:t>
      </w:r>
      <w:r w:rsidR="00277335">
        <w:rPr>
          <w:rFonts w:ascii="Times New Roman" w:hAnsi="Times New Roman"/>
          <w:sz w:val="22"/>
          <w:szCs w:val="22"/>
          <w:vertAlign w:val="superscript"/>
        </w:rPr>
        <w:t>8</w:t>
      </w:r>
      <w:r w:rsidR="00277335">
        <w:rPr>
          <w:rFonts w:ascii="Times New Roman" w:hAnsi="Times New Roman"/>
          <w:sz w:val="22"/>
          <w:szCs w:val="22"/>
        </w:rPr>
        <w:t>) s názvom „športové gymnázium”  zriadené podľa predpisov účinných do 31. decembra 2018 sa stávajú strednými športovými školami podľa predpisov účinných od 1. januára 2019.</w:t>
      </w:r>
    </w:p>
    <w:p w:rsidR="0086145F">
      <w:pPr>
        <w:numPr>
          <w:numId w:val="65"/>
        </w:numPr>
        <w:bidi w:val="0"/>
        <w:ind w:left="705" w:hanging="360"/>
        <w:contextualSpacing/>
        <w:rPr>
          <w:rFonts w:ascii="Times New Roman" w:hAnsi="Times New Roman"/>
          <w:sz w:val="22"/>
          <w:szCs w:val="22"/>
        </w:rPr>
      </w:pPr>
      <w:r w:rsidR="00277335">
        <w:rPr>
          <w:rFonts w:ascii="Times New Roman" w:hAnsi="Times New Roman"/>
          <w:sz w:val="22"/>
          <w:szCs w:val="22"/>
        </w:rPr>
        <w:t>Žiak gymnázia podľa odseku 1, ktorý začal štúdium podľa predpisov účinných do 31. decembra 2018, dokončí štúdium podľa predpisov účinných do 31. decembra 2018.</w:t>
      </w:r>
    </w:p>
    <w:p w:rsidR="0086145F">
      <w:pPr>
        <w:numPr>
          <w:numId w:val="65"/>
        </w:numPr>
        <w:bidi w:val="0"/>
        <w:ind w:left="705" w:hanging="360"/>
        <w:contextualSpacing/>
        <w:rPr>
          <w:rFonts w:ascii="Times New Roman" w:hAnsi="Times New Roman"/>
          <w:sz w:val="22"/>
          <w:szCs w:val="22"/>
        </w:rPr>
      </w:pPr>
      <w:r w:rsidR="00277335">
        <w:rPr>
          <w:rFonts w:ascii="Times New Roman" w:hAnsi="Times New Roman"/>
          <w:sz w:val="22"/>
          <w:szCs w:val="22"/>
        </w:rPr>
        <w:t>Žiak športovej triedy v gymnáziu alebo v strednej odbornej škole, ktorý začal štúdium podľa predpisov účinných do 31. decembra 2018, dokončí štúdium podľa predpisov účinných do 31. decembra 2018.</w:t>
      </w:r>
    </w:p>
    <w:p w:rsidR="0086145F">
      <w:pPr>
        <w:numPr>
          <w:numId w:val="65"/>
        </w:numPr>
        <w:bidi w:val="0"/>
        <w:ind w:left="705" w:hanging="360"/>
        <w:contextualSpacing/>
        <w:rPr>
          <w:rFonts w:ascii="Times New Roman" w:hAnsi="Times New Roman"/>
          <w:sz w:val="22"/>
          <w:szCs w:val="22"/>
        </w:rPr>
      </w:pPr>
      <w:r w:rsidR="00277335">
        <w:rPr>
          <w:rFonts w:ascii="Times New Roman" w:hAnsi="Times New Roman"/>
          <w:sz w:val="22"/>
          <w:szCs w:val="22"/>
        </w:rPr>
        <w:t>Ustanovenia o predložení potvrdenia národného športového zväzu, že uchádzač je uvedený v zozname talentovaných športovcov podľa osobitného predpisu,</w:t>
      </w:r>
      <w:r w:rsidR="00277335">
        <w:rPr>
          <w:rFonts w:ascii="Times New Roman" w:hAnsi="Times New Roman"/>
          <w:sz w:val="22"/>
          <w:szCs w:val="22"/>
          <w:vertAlign w:val="superscript"/>
        </w:rPr>
        <w:t>34a</w:t>
      </w:r>
      <w:r w:rsidR="00277335">
        <w:rPr>
          <w:rFonts w:ascii="Times New Roman" w:hAnsi="Times New Roman"/>
          <w:sz w:val="22"/>
          <w:szCs w:val="22"/>
        </w:rPr>
        <w:t>) sa prvýkrát použijú pre prijímacie konanie pre školský rok 2021/2022.“.</w:t>
      </w:r>
    </w:p>
    <w:p w:rsidR="0086145F">
      <w:pPr>
        <w:bidi w:val="0"/>
        <w:rPr>
          <w:rFonts w:ascii="Times New Roman" w:hAnsi="Times New Roman"/>
        </w:rPr>
      </w:pPr>
    </w:p>
    <w:p w:rsidR="0086145F">
      <w:pPr>
        <w:pStyle w:val="Heading2"/>
        <w:bidi w:val="0"/>
        <w:rPr>
          <w:rFonts w:ascii="Times New Roman" w:hAnsi="Times New Roman"/>
        </w:rPr>
      </w:pPr>
      <w:bookmarkStart w:id="237" w:name="h.3zy8sjw" w:colFirst="0" w:colLast="0"/>
      <w:bookmarkEnd w:id="237"/>
      <w:r w:rsidR="00277335">
        <w:rPr>
          <w:rFonts w:ascii="Times New Roman" w:hAnsi="Times New Roman"/>
          <w:sz w:val="22"/>
          <w:szCs w:val="22"/>
        </w:rPr>
        <w:t>Čl. XIII</w:t>
      </w:r>
    </w:p>
    <w:p w:rsidR="0086145F">
      <w:pPr>
        <w:bidi w:val="0"/>
        <w:rPr>
          <w:rFonts w:ascii="Times New Roman" w:hAnsi="Times New Roman"/>
        </w:rPr>
      </w:pPr>
    </w:p>
    <w:p w:rsidR="0086145F">
      <w:pPr>
        <w:bidi w:val="0"/>
        <w:rPr>
          <w:rFonts w:ascii="Times New Roman" w:hAnsi="Times New Roman"/>
        </w:rPr>
      </w:pPr>
      <w:r w:rsidR="00277335">
        <w:rPr>
          <w:rFonts w:ascii="Times New Roman" w:hAnsi="Times New Roman"/>
          <w:sz w:val="22"/>
          <w:szCs w:val="22"/>
        </w:rPr>
        <w:t>Zákon č. 1/2014 Z. z. o organizovaní verejných športových podujatí a o zmene a doplnení niektorých zákonov sa mení a dopĺňa takto:</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1 ods. 2 sa slová „písm. e)“ nahrádzajú slovami „písm. b),“.</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1 ods. 5, § 4 ods. 1, § 4 ods. 2 písm. b), § 4 ods. 2 písm. p), § 18 ods. 4 sa za slová „ide o“ vkladajú slová „rizikové podujatie,“.</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2 písm. a) sa vypúšťa slovo „športová“.</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2 písm. d) sa vypúšťa prvý bod.</w:t>
        <w:tab/>
        <w:br/>
        <w:t>Doterajší druhý až štvrtý bod sa označujú ako prvý až tretí bod.</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6 sa odsek 1 dopĺňa písmenami s) až v), ktoré znejú:</w:t>
        <w:tab/>
        <w:br/>
        <w:t>„s) zabezpečiť pre odborne spôsobilých zamestnancov prevádzkovateľa strážnej služby reflexné vesty alebo reflexné rovnošaty s výrazným nápisom „SECURITY” a číslom na prednom a zadnom diele vesty, farebne odlíšené od reflexnej vesty alebo reflexnej rovnošaty usporiadateľa,</w:t>
        <w:br/>
        <w:t>t) poskytnúť dopingovému komisárovi na jeho žiadosť jedného asistenta alebo viacerých asistentov na zabezpečenie úloh nevyhnutne spojených s výkonom dopingovej kontroly,</w:t>
        <w:tab/>
        <w:br/>
        <w:t>u) poskytnúť dopingovému komisárovi vhodný priestor potrebný na výkon dopingovej kontroly, označiť ho a poskytnúť dopingovému komisárovi všetky informácie a veci potrebné na výkon dopingovej kontroly,</w:t>
        <w:tab/>
        <w:br/>
        <w:t>v) umožniť držiteľovi čestného štátneho titulu na požiadanie bezplatný vstup na podujatie, ak to kapacita športového zariadenia umožňuje.“.</w:t>
        <w:tab/>
        <w:br/>
      </w: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6 ods. 3 písm. d) sa na konci pripájajú tieto slová: „na základe dokladu totožnosti“.</w:t>
        <w:tab/>
        <w:br/>
      </w: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6 ods. 4 sa za slovo „Organizátor“ vkladajú slová „rizikového podujatia,“.</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7 ods. 1 sa na konci prvej vety bodka nahrádza bodkočiarkou a pripájajú sa tieto slová; ak ide o rizikové podujatie, organizátor podujatia písomne požiada o pomoc veliteľa zakročujúcej jednotky Policajného zboru, ktorý sa počas rizikového podujatia zdržiava v riadiacej miestnosti  športového zariadenia, ak je zriadená.“.</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10 ods. 1  sa slová „organizuje a riadi činnosť usporiadateľskej služby“ nahrádzajú slovami „riadi organizovanie podujatia“.</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 11 ods. 1 sa vypúšťajú slová „v súčinnosti s hlavným usporiadateľom“.</w:t>
        <w:tab/>
        <w:br/>
      </w: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12 ods. 3 sa slová  „odbornou prípravou” nahrádzajú slovami „teoretickou prípravou a praktickou prípravou zameranou na získanie vedomostí, schopností a zručností v oblastiach podľa § 13 ods. 5 potrebných na výkon činnosti usporiadateľa”.</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12 ods. 6 sa na konci bodka nahrádza čiarkou čiarka a pripájajú sa tieto slová: „určená na ten účel športovým zväzom.“.</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Za § 13 sa vkladá § 13a, ktorý vrátane nadpisu znie:</w:t>
      </w:r>
    </w:p>
    <w:p w:rsidR="0086145F">
      <w:pPr>
        <w:bidi w:val="0"/>
        <w:rPr>
          <w:rFonts w:ascii="Times New Roman" w:hAnsi="Times New Roman"/>
        </w:rPr>
      </w:pPr>
    </w:p>
    <w:p w:rsidR="0086145F">
      <w:pPr>
        <w:bidi w:val="0"/>
        <w:jc w:val="center"/>
        <w:rPr>
          <w:rFonts w:ascii="Times New Roman" w:hAnsi="Times New Roman"/>
        </w:rPr>
      </w:pPr>
      <w:r w:rsidR="00277335">
        <w:rPr>
          <w:rFonts w:ascii="Times New Roman" w:hAnsi="Times New Roman"/>
          <w:sz w:val="22"/>
          <w:szCs w:val="22"/>
        </w:rPr>
        <w:t>„§ 13a</w:t>
      </w:r>
    </w:p>
    <w:p w:rsidR="0086145F">
      <w:pPr>
        <w:bidi w:val="0"/>
        <w:jc w:val="center"/>
        <w:rPr>
          <w:rFonts w:ascii="Times New Roman" w:hAnsi="Times New Roman"/>
        </w:rPr>
      </w:pPr>
      <w:r w:rsidR="00277335">
        <w:rPr>
          <w:rFonts w:ascii="Times New Roman" w:hAnsi="Times New Roman"/>
          <w:sz w:val="22"/>
          <w:szCs w:val="22"/>
        </w:rPr>
        <w:t>Podmienky výkonu činnosti delegáta zväzu</w:t>
      </w:r>
    </w:p>
    <w:p w:rsidR="0086145F">
      <w:pPr>
        <w:bidi w:val="0"/>
        <w:rPr>
          <w:rFonts w:ascii="Times New Roman" w:hAnsi="Times New Roman"/>
        </w:rPr>
      </w:pPr>
    </w:p>
    <w:p w:rsidR="0086145F">
      <w:pPr>
        <w:numPr>
          <w:numId w:val="141"/>
        </w:numPr>
        <w:bidi w:val="0"/>
        <w:ind w:hanging="360"/>
        <w:contextualSpacing/>
        <w:rPr>
          <w:rFonts w:ascii="Times New Roman" w:hAnsi="Times New Roman"/>
          <w:sz w:val="22"/>
          <w:szCs w:val="22"/>
        </w:rPr>
      </w:pPr>
      <w:r w:rsidR="00277335">
        <w:rPr>
          <w:rFonts w:ascii="Times New Roman" w:hAnsi="Times New Roman"/>
          <w:sz w:val="22"/>
          <w:szCs w:val="22"/>
        </w:rPr>
        <w:t>Odborná spôsobilosť na výkon činností delegáta zväzu sa získava absolvovaním odbornej prípravy a úspešným vykonaním skúšky. Preukazuje sa osvedčením delegáta zväzu.</w:t>
      </w:r>
    </w:p>
    <w:p w:rsidR="0086145F">
      <w:pPr>
        <w:numPr>
          <w:numId w:val="141"/>
        </w:numPr>
        <w:bidi w:val="0"/>
        <w:ind w:hanging="360"/>
        <w:contextualSpacing/>
        <w:rPr>
          <w:rFonts w:ascii="Times New Roman" w:hAnsi="Times New Roman"/>
          <w:sz w:val="22"/>
          <w:szCs w:val="22"/>
        </w:rPr>
      </w:pPr>
      <w:r w:rsidR="00277335">
        <w:rPr>
          <w:rFonts w:ascii="Times New Roman" w:hAnsi="Times New Roman"/>
          <w:sz w:val="22"/>
          <w:szCs w:val="22"/>
        </w:rPr>
        <w:t xml:space="preserve"> Odborná príprava delegáta zväzu obsahuje teoretickú prípravu a praktickú prípravu zameranú na získanie vedomostí, schopností a zručností v oblastiach podľa § 13 ods. 5 potrebných na výkon činnosti delegáta zväzu.</w:t>
      </w:r>
    </w:p>
    <w:p w:rsidR="0086145F">
      <w:pPr>
        <w:numPr>
          <w:numId w:val="141"/>
        </w:numPr>
        <w:bidi w:val="0"/>
        <w:ind w:hanging="360"/>
        <w:contextualSpacing/>
        <w:rPr>
          <w:rFonts w:ascii="Times New Roman" w:hAnsi="Times New Roman"/>
          <w:sz w:val="22"/>
          <w:szCs w:val="22"/>
        </w:rPr>
      </w:pPr>
      <w:r w:rsidR="00277335">
        <w:rPr>
          <w:rFonts w:ascii="Times New Roman" w:hAnsi="Times New Roman"/>
          <w:sz w:val="22"/>
          <w:szCs w:val="22"/>
        </w:rPr>
        <w:t xml:space="preserve"> Odbornú prípravu delegáta zväzu zabezpečuje národný športový zväz prostredníctvom odborne spôsobilých osôb pre jednotlivé oblasti podľa § 13 ods. 5, ktoré určujú rozsah teoretickej prípravy a praktickej prípravy.</w:t>
      </w:r>
    </w:p>
    <w:p w:rsidR="0086145F">
      <w:pPr>
        <w:numPr>
          <w:numId w:val="141"/>
        </w:numPr>
        <w:bidi w:val="0"/>
        <w:ind w:hanging="360"/>
        <w:contextualSpacing/>
        <w:rPr>
          <w:rFonts w:ascii="Times New Roman" w:hAnsi="Times New Roman"/>
          <w:sz w:val="22"/>
          <w:szCs w:val="22"/>
        </w:rPr>
      </w:pPr>
      <w:r w:rsidR="00277335">
        <w:rPr>
          <w:rFonts w:ascii="Times New Roman" w:hAnsi="Times New Roman"/>
          <w:sz w:val="22"/>
          <w:szCs w:val="22"/>
        </w:rPr>
        <w:t>Pri odbornej príprave a skúške delegáta zväzu sa postupuje podľa § 10 ods. 4 až 7. Po úspešnom vykonaní skúšky národný športový zväz vydá uchádzačovi osvedčenie delegáta zväzu.</w:t>
      </w:r>
    </w:p>
    <w:p w:rsidR="0086145F">
      <w:pPr>
        <w:numPr>
          <w:numId w:val="141"/>
        </w:numPr>
        <w:bidi w:val="0"/>
        <w:ind w:hanging="360"/>
        <w:contextualSpacing/>
        <w:rPr>
          <w:rFonts w:ascii="Times New Roman" w:hAnsi="Times New Roman"/>
          <w:sz w:val="22"/>
          <w:szCs w:val="22"/>
        </w:rPr>
      </w:pPr>
      <w:r w:rsidR="00277335">
        <w:rPr>
          <w:rFonts w:ascii="Times New Roman" w:hAnsi="Times New Roman"/>
          <w:sz w:val="22"/>
          <w:szCs w:val="22"/>
        </w:rPr>
        <w:t>Osvedčenie delegáta zväzu obsahuje</w:t>
      </w:r>
    </w:p>
    <w:p w:rsidR="0086145F">
      <w:pPr>
        <w:bidi w:val="0"/>
        <w:ind w:firstLine="720"/>
        <w:rPr>
          <w:rFonts w:ascii="Times New Roman" w:hAnsi="Times New Roman"/>
        </w:rPr>
      </w:pPr>
      <w:r w:rsidR="00277335">
        <w:rPr>
          <w:rFonts w:ascii="Times New Roman" w:hAnsi="Times New Roman"/>
          <w:sz w:val="22"/>
          <w:szCs w:val="22"/>
        </w:rPr>
        <w:t>a) meno, priezvisko, dátum narodenia,</w:t>
      </w:r>
    </w:p>
    <w:p w:rsidR="0086145F">
      <w:pPr>
        <w:bidi w:val="0"/>
        <w:ind w:firstLine="720"/>
        <w:rPr>
          <w:rFonts w:ascii="Times New Roman" w:hAnsi="Times New Roman"/>
        </w:rPr>
      </w:pPr>
      <w:r w:rsidR="00277335">
        <w:rPr>
          <w:rFonts w:ascii="Times New Roman" w:hAnsi="Times New Roman"/>
          <w:sz w:val="22"/>
          <w:szCs w:val="22"/>
        </w:rPr>
        <w:t>b) identifikačné číslo,</w:t>
      </w:r>
    </w:p>
    <w:p w:rsidR="0086145F">
      <w:pPr>
        <w:bidi w:val="0"/>
        <w:ind w:firstLine="720"/>
        <w:rPr>
          <w:rFonts w:ascii="Times New Roman" w:hAnsi="Times New Roman"/>
        </w:rPr>
      </w:pPr>
      <w:r w:rsidR="00277335">
        <w:rPr>
          <w:rFonts w:ascii="Times New Roman" w:hAnsi="Times New Roman"/>
          <w:sz w:val="22"/>
          <w:szCs w:val="22"/>
        </w:rPr>
        <w:t>c) obdobie platnosti osvedčenia delegáta zväzu,</w:t>
      </w:r>
    </w:p>
    <w:p w:rsidR="0086145F">
      <w:pPr>
        <w:bidi w:val="0"/>
        <w:ind w:firstLine="720"/>
        <w:rPr>
          <w:rFonts w:ascii="Times New Roman" w:hAnsi="Times New Roman"/>
        </w:rPr>
      </w:pPr>
      <w:r w:rsidR="00277335">
        <w:rPr>
          <w:rFonts w:ascii="Times New Roman" w:hAnsi="Times New Roman"/>
          <w:sz w:val="22"/>
          <w:szCs w:val="22"/>
        </w:rPr>
        <w:t>d) označenie osoby, ktorá viedla odbornú prípravu,</w:t>
      </w:r>
    </w:p>
    <w:p w:rsidR="0086145F">
      <w:pPr>
        <w:bidi w:val="0"/>
        <w:ind w:firstLine="720"/>
        <w:rPr>
          <w:rFonts w:ascii="Times New Roman" w:hAnsi="Times New Roman"/>
        </w:rPr>
      </w:pPr>
      <w:r w:rsidR="00277335">
        <w:rPr>
          <w:rFonts w:ascii="Times New Roman" w:hAnsi="Times New Roman"/>
          <w:sz w:val="22"/>
          <w:szCs w:val="22"/>
        </w:rPr>
        <w:t>e) označenie národného športového zväzu, ktorý osvedčenie delegáta zväzu vydal a</w:t>
      </w:r>
    </w:p>
    <w:p w:rsidR="0086145F">
      <w:pPr>
        <w:bidi w:val="0"/>
        <w:ind w:firstLine="720"/>
        <w:rPr>
          <w:rFonts w:ascii="Times New Roman" w:hAnsi="Times New Roman"/>
        </w:rPr>
      </w:pPr>
      <w:r w:rsidR="00277335">
        <w:rPr>
          <w:rFonts w:ascii="Times New Roman" w:hAnsi="Times New Roman"/>
          <w:sz w:val="22"/>
          <w:szCs w:val="22"/>
        </w:rPr>
        <w:t>f) miesto a dátum vydania osvedčenia delegáta zväzu.</w:t>
      </w:r>
    </w:p>
    <w:p w:rsidR="0086145F">
      <w:pPr>
        <w:numPr>
          <w:numId w:val="141"/>
        </w:numPr>
        <w:bidi w:val="0"/>
        <w:ind w:hanging="360"/>
        <w:contextualSpacing/>
        <w:rPr>
          <w:rFonts w:ascii="Times New Roman" w:hAnsi="Times New Roman"/>
          <w:sz w:val="22"/>
          <w:szCs w:val="22"/>
        </w:rPr>
      </w:pPr>
      <w:r w:rsidR="00277335">
        <w:rPr>
          <w:rFonts w:ascii="Times New Roman" w:hAnsi="Times New Roman"/>
          <w:sz w:val="22"/>
          <w:szCs w:val="22"/>
        </w:rPr>
        <w:t>Na podmienky výkonu činnosti delegáta zväzu sa rovnako vzťahuje § 13.“.</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14 ods. 2 sa písmeno e) dopĺňa piatym bodom, ktorý znie:</w:t>
        <w:tab/>
        <w:br/>
        <w:t>„5. ktorá je rizikovým účastníkom,“.</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14 ods. 2 písm. h) sa za slovo „USPORIADATEĽ” vkladajú slová „alebo „SECURITY”.</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 14 sa dopĺňa odsekom 3, ktorý znie:</w:t>
        <w:tab/>
        <w:br/>
        <w:t>„(3) Členovia usporiadateľskej služby využívajú oprávnenia a povinnosti podľa odseku 1 a 2 s dôrazom na individualizáciu uplatnených opatrení.“.</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16 písm. a) sa slovo „a“ nahrádza slovom „alebo“.</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16 písm. b) sa za slovo „podujatie“ vkladá slovo „zjavne“.</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17 ods. 5 sa slová „48 hodín“ nahrádzajú slovami „sedem dní“.</w:t>
        <w:tab/>
        <w:br/>
      </w: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18 ods. 4 sa za písmeno c) vkladá nové písmeno d), ktoré znie:</w:t>
        <w:tab/>
        <w:br/>
        <w:t>„d) zásady výmeny informácií k rizikovým účastníkom podujatia a nasadenie síl a prostriedkov Policajného zboru v priestoroch športového zariadenia,”.</w:t>
      </w:r>
    </w:p>
    <w:p w:rsidR="0086145F">
      <w:pPr>
        <w:bidi w:val="0"/>
        <w:rPr>
          <w:rFonts w:ascii="Times New Roman" w:hAnsi="Times New Roman"/>
        </w:rPr>
      </w:pPr>
    </w:p>
    <w:p w:rsidR="0086145F">
      <w:pPr>
        <w:bidi w:val="0"/>
        <w:ind w:firstLine="720"/>
        <w:rPr>
          <w:rFonts w:ascii="Times New Roman" w:hAnsi="Times New Roman"/>
        </w:rPr>
      </w:pPr>
      <w:r w:rsidR="00277335">
        <w:rPr>
          <w:rFonts w:ascii="Times New Roman" w:hAnsi="Times New Roman"/>
          <w:sz w:val="22"/>
          <w:szCs w:val="22"/>
        </w:rPr>
        <w:t>Doterajšie písmená d) až f) sa označujú ako písmená e) až g).</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19 ods. 1 a § 29 ods. 2 sa za slová „ide o“ vkladajú slová „rizikové podujatie alebo“.</w:t>
        <w:tab/>
        <w:br/>
      </w: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19 ods. 8 sa za slová „dozor na“ vkladajú slová „rizikovom podujatí alebo“.</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20 odsek 4 znie:</w:t>
        <w:tab/>
        <w:br/>
        <w:t>„(4) Pri organizovaní podujatia v športovom zariadení sú zakázané miesta na státie pre divákov, ak tak určí medzinárodná športová organizácia, národný športový zväz, organizátor podujatia alebo Policajný zbor.”.</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21 ods. 1 sa za slovom „dospelých,“ vypúšťa slovo „a“.</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21 ods. 6 sa za slovo „inštalácie” vkladá čiarka a slová „ustanovených parametrov” a na konci sa vypúšťajú slová „v súčinnosti s Policajným zborom”.</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21 odsek 7 znie:</w:t>
        <w:tab/>
        <w:br/>
        <w:t>„(7) Organizátor rizikového podujatia, na ktorom sa použije mobilný kamerový systém, zabezpečí vykonanie kontroly v rozsahu podľa odseku 6 Policajným zborom.”.</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22 ods. 5 a ods. 6 uvádzacej vete sa slová „manažérov a usporiadateľov“ nahrádzajú slovami „manažérov, usporiadateľov a delegátov zväzu“.</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22 ods. 6 písm. a) sa slová „manažéra a usporiadateľa“ nahrádzajú slovami „manažéra, usporiadateľa a delegáta zväzu“.</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22 ods. 6 písm. j) sa slovo „a“ za slovom „manažéra“ nahrádza čiarkou a na konci sa pripájajú tieto slová: „a osvedčenie delegáta zväzu“.</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22 ods. 12 sa za slovo „úradom” vkladajú slová „v sídle kraja”.</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 xml:space="preserve">§ 23 sa dopĺňa odsekmi 6, a 7,  ktoré znejú: </w:t>
        <w:tab/>
        <w:br/>
        <w:t>„(6) Národný športový zväz, ktorého členovia organizujú podujatie s osobitným režimom alebo rizikové podujatie, je povinný do 30. júna a 31. decembra zaslať správcovi informačného systému prehľad o uhradených pokutách uložených v disciplinárnom konaní príslušného národného športového zväzu alebo jeho členov za neslušnosti a výtržnosti účastníkov podujatia a za porušenie povinností organizátora podujatia alebo člena usporiadateľskej služby pri organizovaní podujatia určených príslušným športovým zväzom a o splnení povinnosti podľa odseku 1.</w:t>
        <w:tab/>
        <w:br/>
        <w:t>(7) Prehľad podľa odseku 6 obsahuje</w:t>
        <w:tab/>
        <w:br/>
        <w:t>a) meno, priezvisko a dátum narodenia alebo názov a sídlo osoby, ktorá pokutu uhradila,</w:t>
        <w:tab/>
        <w:br/>
        <w:t>b) dátum a výšku uhradenej pokuty a</w:t>
        <w:tab/>
        <w:br/>
        <w:t>c) označenie rozhodnutia, ktorým bola pokuta uložená.“.</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24 ods. 1 uvádzacej vete a ods. 7 sa za slovo „úrad” vkladajú slová „v sídle kraja”.</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24 ods. 1 písm. u) a § 25 ods. 6 písm. b) sa vypúšťajú slová „s osobitným režimom“.</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V § 24 sa odsek 1 dopĺňa písmenom x), ktoré znie:</w:t>
        <w:tab/>
        <w:br/>
        <w:t>„x) nesplní povinnosť podľa § 23 ods. 6.“.</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 26 sa dopĺňa odsekmi 5 a 6, ktoré znejú:</w:t>
        <w:tab/>
        <w:br/>
        <w:t>„(5) Za priestupok podľa odseku 1 písm. a), c), d) alebo písm. e) spáchaný na podujatí s osobitným režimom a za priestupok podľa § 26 ods. 1 alebo ods. 2 spáchaný v lehote do jedného roka odo dňa nadobudnutia právoplatnosti rozhodnutia o postihu za obdobný priestupok sa uloží obmedzujúce opatrenie spočívajúce v zákaze účasti na určených podujatiach najmenej na šesť mesiacov.</w:t>
        <w:tab/>
        <w:br/>
        <w:t>(6) Ak sú splnené podmienky podľa osobitného predpisu,</w:t>
      </w:r>
      <w:r w:rsidR="00277335">
        <w:rPr>
          <w:rFonts w:ascii="Times New Roman" w:hAnsi="Times New Roman"/>
          <w:sz w:val="22"/>
          <w:szCs w:val="22"/>
          <w:vertAlign w:val="superscript"/>
        </w:rPr>
        <w:t>22a</w:t>
      </w:r>
      <w:r w:rsidR="00277335">
        <w:rPr>
          <w:rFonts w:ascii="Times New Roman" w:hAnsi="Times New Roman"/>
          <w:sz w:val="22"/>
          <w:szCs w:val="22"/>
        </w:rPr>
        <w:t>) prokurátor môže na návrh policajta nariadiť kontrolu výkonu uloženého obmedzujúceho opatrenia spočívajúceho v zákaze účasti na verejných športových podujatiach podľa § 26 ods. 1 alebo ods. 2 a ods. 4 technickými prostriedkami.“.</w:t>
        <w:tab/>
        <w:br/>
        <w:br/>
        <w:t>Poznámka pod čiarou k odkazu 22a znie:</w:t>
        <w:tab/>
        <w:br/>
        <w:t>„</w:t>
      </w:r>
      <w:r w:rsidR="00277335">
        <w:rPr>
          <w:rFonts w:ascii="Times New Roman" w:hAnsi="Times New Roman"/>
          <w:sz w:val="22"/>
          <w:szCs w:val="22"/>
          <w:vertAlign w:val="superscript"/>
        </w:rPr>
        <w:t>22a</w:t>
      </w:r>
      <w:r w:rsidR="00277335">
        <w:rPr>
          <w:rFonts w:ascii="Times New Roman" w:hAnsi="Times New Roman"/>
          <w:sz w:val="22"/>
          <w:szCs w:val="22"/>
        </w:rPr>
        <w:t>) Zákon č. 78/2015 Z. z. o kontrole výkonu niektorých rozhodnutí technickými prostriedkami a o zmene a doplnení niektorých zákonov.“.</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 27 sa dopĺňa odsekmi 10 až 13, ktoré znejú:</w:t>
        <w:tab/>
        <w:br/>
        <w:t xml:space="preserve">„(10) </w:t>
      </w:r>
      <w:r w:rsidR="00277335">
        <w:rPr>
          <w:rFonts w:ascii="Times New Roman" w:hAnsi="Times New Roman"/>
          <w:color w:val="363636"/>
          <w:sz w:val="22"/>
          <w:szCs w:val="22"/>
        </w:rPr>
        <w:t>Pri uložení obmedzujúceho opatrenia alebo predbežného opatrenia správny orgán môže páchateľovi uložiť povinnosť, aby sa dostavil v určenom čase na príslušný útvar Policajného zboru určený podľa miesta pobytu, v odôvodnených prípadoch aj opakovane.</w:t>
        <w:tab/>
        <w:br/>
        <w:t xml:space="preserve">(11) </w:t>
      </w:r>
      <w:r w:rsidR="00277335">
        <w:rPr>
          <w:rFonts w:ascii="Times New Roman" w:hAnsi="Times New Roman"/>
          <w:sz w:val="22"/>
          <w:szCs w:val="22"/>
        </w:rPr>
        <w:t>Osobe obvinenej z priestupku podľa § 26 ods. 1 písm. a), c) až e) sa uloží predbežné opatrenie podľa odseku 2.</w:t>
        <w:tab/>
        <w:br/>
        <w:t>(12) Ak sú splnené podmienky podľa osobitného predpisu,</w:t>
      </w:r>
      <w:r w:rsidR="00277335">
        <w:rPr>
          <w:rFonts w:ascii="Times New Roman" w:hAnsi="Times New Roman"/>
          <w:sz w:val="22"/>
          <w:szCs w:val="22"/>
          <w:vertAlign w:val="superscript"/>
        </w:rPr>
        <w:t>22a</w:t>
      </w:r>
      <w:r w:rsidR="00277335">
        <w:rPr>
          <w:rFonts w:ascii="Times New Roman" w:hAnsi="Times New Roman"/>
          <w:sz w:val="22"/>
          <w:szCs w:val="22"/>
        </w:rPr>
        <w:t>) prokurátor môže na návrh policajta nariadiť kontrolu výkonu predbežného opatrenia podľa § 27 ods. 2 technickými prostriedkami.</w:t>
        <w:br/>
        <w:t>(13) Ak je priestupkom porušenie povinnosti s následkom, ktorý je možné odstrániť alebo napraviť, sankciu je možné uložiť s podmienečným odkladom časti výkonu sankcie až do polovice výmery uloženej sankcie s určením lehoty na splnenie povinnosti, odstránenie následku alebo vykonanie určeného nápravného opatrenia. Ak fyzická osoba, ktorej bola taká sankcia uložená, v určenej lehote porušenie alebo následok odstráni alebo splní nápravné opatrenie, orgán, ktorý sankciu uložil, rozhodne o upustení od výkonu časti sankcie, ktorej výkon bol podmienečne odložený.“.</w:t>
      </w:r>
    </w:p>
    <w:p w:rsidR="0086145F">
      <w:pPr>
        <w:bidi w:val="0"/>
        <w:rPr>
          <w:rFonts w:ascii="Times New Roman" w:hAnsi="Times New Roman"/>
        </w:rPr>
      </w:pPr>
    </w:p>
    <w:p w:rsidR="0086145F">
      <w:pPr>
        <w:numPr>
          <w:numId w:val="89"/>
        </w:numPr>
        <w:bidi w:val="0"/>
        <w:ind w:hanging="360"/>
        <w:contextualSpacing/>
        <w:rPr>
          <w:rFonts w:ascii="Times New Roman" w:hAnsi="Times New Roman"/>
          <w:sz w:val="22"/>
          <w:szCs w:val="22"/>
        </w:rPr>
      </w:pPr>
      <w:r w:rsidR="00277335">
        <w:rPr>
          <w:rFonts w:ascii="Times New Roman" w:hAnsi="Times New Roman"/>
          <w:sz w:val="22"/>
          <w:szCs w:val="22"/>
        </w:rPr>
        <w:t>Za § 31 sa vkladá § 31a, ktorý vrátane nadpisu znie:</w:t>
      </w:r>
    </w:p>
    <w:p w:rsidR="0086145F">
      <w:pPr>
        <w:bidi w:val="0"/>
        <w:rPr>
          <w:rFonts w:ascii="Times New Roman" w:hAnsi="Times New Roman"/>
        </w:rPr>
      </w:pPr>
    </w:p>
    <w:p w:rsidR="0086145F">
      <w:pPr>
        <w:bidi w:val="0"/>
        <w:jc w:val="center"/>
        <w:rPr>
          <w:rFonts w:ascii="Times New Roman" w:hAnsi="Times New Roman"/>
        </w:rPr>
      </w:pPr>
      <w:r w:rsidR="00277335">
        <w:rPr>
          <w:rFonts w:ascii="Times New Roman" w:hAnsi="Times New Roman"/>
          <w:sz w:val="22"/>
          <w:szCs w:val="22"/>
        </w:rPr>
        <w:t>„§ 31a</w:t>
      </w:r>
    </w:p>
    <w:p w:rsidR="0086145F">
      <w:pPr>
        <w:bidi w:val="0"/>
        <w:jc w:val="center"/>
        <w:rPr>
          <w:rFonts w:ascii="Times New Roman" w:hAnsi="Times New Roman"/>
        </w:rPr>
      </w:pPr>
      <w:r w:rsidR="00277335">
        <w:rPr>
          <w:rFonts w:ascii="Times New Roman" w:hAnsi="Times New Roman"/>
          <w:sz w:val="22"/>
          <w:szCs w:val="22"/>
        </w:rPr>
        <w:t>Prechodné ustanovenie k úpravám účinným od 1. januára 2016</w:t>
      </w:r>
    </w:p>
    <w:p w:rsidR="0086145F">
      <w:pPr>
        <w:bidi w:val="0"/>
        <w:jc w:val="center"/>
        <w:rPr>
          <w:rFonts w:ascii="Times New Roman" w:hAnsi="Times New Roman"/>
        </w:rPr>
      </w:pPr>
    </w:p>
    <w:p w:rsidR="0086145F">
      <w:pPr>
        <w:bidi w:val="0"/>
        <w:ind w:left="705"/>
        <w:rPr>
          <w:rFonts w:ascii="Times New Roman" w:hAnsi="Times New Roman"/>
        </w:rPr>
      </w:pPr>
      <w:r w:rsidR="00277335">
        <w:rPr>
          <w:rFonts w:ascii="Times New Roman" w:hAnsi="Times New Roman"/>
          <w:sz w:val="22"/>
          <w:szCs w:val="22"/>
        </w:rPr>
        <w:t>Odborná spôsobilosť delegáta zväzu získaná podľa predpisov účinných do 31. decembra 2015 zostáva zachovaná do 31. decembra 2018. Od 1. januára 2019 sa na takého delegáta zväzu vzťahuje opakované overenie odbornej spôsobilosti podľa § 13a ods. 6.“.</w:t>
      </w:r>
    </w:p>
    <w:p w:rsidR="0086145F">
      <w:pPr>
        <w:bidi w:val="0"/>
        <w:rPr>
          <w:rFonts w:ascii="Times New Roman" w:hAnsi="Times New Roman"/>
        </w:rPr>
      </w:pPr>
    </w:p>
    <w:p w:rsidR="0086145F">
      <w:pPr>
        <w:bidi w:val="0"/>
        <w:spacing w:after="200"/>
        <w:rPr>
          <w:rFonts w:ascii="Times New Roman" w:hAnsi="Times New Roman"/>
        </w:rPr>
      </w:pPr>
    </w:p>
    <w:p w:rsidR="0086145F">
      <w:pPr>
        <w:pStyle w:val="Heading2"/>
        <w:bidi w:val="0"/>
        <w:rPr>
          <w:rFonts w:ascii="Times New Roman" w:hAnsi="Times New Roman"/>
        </w:rPr>
      </w:pPr>
      <w:bookmarkStart w:id="238" w:name="h.2f3j2rp" w:colFirst="0" w:colLast="0"/>
      <w:bookmarkEnd w:id="238"/>
      <w:r w:rsidR="00277335">
        <w:rPr>
          <w:rFonts w:ascii="Times New Roman" w:hAnsi="Times New Roman"/>
        </w:rPr>
        <w:t>Čl. XIV</w:t>
      </w:r>
    </w:p>
    <w:p w:rsidR="0086145F">
      <w:pPr>
        <w:bidi w:val="0"/>
        <w:rPr>
          <w:rFonts w:ascii="Times New Roman" w:hAnsi="Times New Roman"/>
        </w:rPr>
      </w:pPr>
    </w:p>
    <w:p w:rsidR="0086145F">
      <w:pPr>
        <w:bidi w:val="0"/>
        <w:ind w:left="707"/>
        <w:rPr>
          <w:rFonts w:ascii="Times New Roman" w:hAnsi="Times New Roman"/>
        </w:rPr>
      </w:pPr>
      <w:r w:rsidR="00277335">
        <w:rPr>
          <w:rFonts w:ascii="Times New Roman" w:hAnsi="Times New Roman"/>
          <w:sz w:val="22"/>
          <w:szCs w:val="22"/>
        </w:rPr>
        <w:t>Tento zákon nadobúda účinnosť 1. januára 2016 okrem článku XII, ktorý nadobúda účinnosť 1. januára 2019.</w:t>
      </w:r>
    </w:p>
    <w:sectPr>
      <w:headerReference w:type="default" r:id="rId8"/>
      <w:footerReference w:type="default" r:id="rId9"/>
      <w:footerReference w:type="first" r:id="rId10"/>
      <w:pgSz w:w="11906" w:h="16838"/>
      <w:pgMar w:top="1133" w:right="1133" w:bottom="1133" w:left="1842" w:header="708" w:footer="708" w:gutter="0"/>
      <w:lnNumType w:distance="0"/>
      <w:pgNumType w:start="1"/>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Trebuchet MS">
    <w:panose1 w:val="020B0603020202020204"/>
    <w:charset w:val="EE"/>
    <w:family w:val="auto"/>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5F">
    <w:pPr>
      <w:bidi w:val="0"/>
      <w:jc w:val="left"/>
      <w:rPr>
        <w:rFonts w:ascii="Times New Roman" w:hAnsi="Times New Roman"/>
      </w:rPr>
    </w:pPr>
  </w:p>
  <w:p w:rsidR="0086145F">
    <w:pPr>
      <w:bidi w:val="0"/>
      <w:spacing w:after="708"/>
      <w:jc w:val="right"/>
      <w:rPr>
        <w:rFonts w:ascii="Times New Roman" w:hAnsi="Times New Roman"/>
      </w:rPr>
    </w:pPr>
    <w:r w:rsidR="00277335">
      <w:rPr>
        <w:rFonts w:ascii="Times New Roman" w:hAnsi="Times New Roman"/>
      </w:rPr>
      <w:fldChar w:fldCharType="begin"/>
    </w:r>
    <w:r w:rsidR="00277335">
      <w:rPr>
        <w:rFonts w:ascii="Times New Roman" w:hAnsi="Times New Roman"/>
      </w:rPr>
      <w:instrText>PAGE</w:instrText>
    </w:r>
    <w:r w:rsidR="00277335">
      <w:rPr>
        <w:rFonts w:ascii="Times New Roman" w:hAnsi="Times New Roman"/>
      </w:rPr>
      <w:fldChar w:fldCharType="separate"/>
    </w:r>
    <w:r w:rsidR="008D1F02">
      <w:rPr>
        <w:rFonts w:ascii="Times New Roman" w:hAnsi="Times New Roman"/>
        <w:noProof/>
      </w:rPr>
      <w:t>89</w:t>
    </w:r>
    <w:r w:rsidR="00277335">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5F">
    <w:pPr>
      <w:bidi w:val="0"/>
      <w:spacing w:after="708"/>
      <w:jc w:val="right"/>
      <w:rPr>
        <w:rFonts w:ascii="Times New Roman" w:hAnsi="Times New Roman"/>
      </w:rPr>
    </w:pPr>
    <w:r w:rsidR="00277335">
      <w:rPr>
        <w:rFonts w:ascii="Times New Roman" w:hAnsi="Times New Roman"/>
      </w:rPr>
      <w:fldChar w:fldCharType="begin"/>
    </w:r>
    <w:r w:rsidR="00277335">
      <w:rPr>
        <w:rFonts w:ascii="Times New Roman" w:hAnsi="Times New Roman"/>
      </w:rPr>
      <w:instrText>PAGE</w:instrText>
    </w:r>
    <w:r w:rsidR="00277335">
      <w:rPr>
        <w:rFonts w:ascii="Times New Roman" w:hAnsi="Times New Roman"/>
      </w:rPr>
      <w:fldChar w:fldCharType="separate"/>
    </w:r>
    <w:r w:rsidR="008D1F02">
      <w:rPr>
        <w:rFonts w:ascii="Times New Roman" w:hAnsi="Times New Roman"/>
        <w:noProof/>
      </w:rPr>
      <w:t>1</w:t>
    </w:r>
    <w:r w:rsidR="00277335">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B95">
      <w:pPr>
        <w:bidi w:val="0"/>
        <w:spacing w:line="240" w:lineRule="auto"/>
        <w:rPr>
          <w:rFonts w:ascii="Times New Roman" w:hAnsi="Times New Roman"/>
        </w:rPr>
      </w:pPr>
      <w:r>
        <w:rPr>
          <w:rFonts w:ascii="Times New Roman" w:hAnsi="Times New Roman"/>
        </w:rPr>
        <w:separator/>
      </w:r>
    </w:p>
  </w:footnote>
  <w:footnote w:type="continuationSeparator" w:id="1">
    <w:p w:rsidR="001A4B95">
      <w:pPr>
        <w:bidi w:val="0"/>
        <w:spacing w:line="240" w:lineRule="auto"/>
        <w:rPr>
          <w:rFonts w:ascii="Times New Roman" w:hAnsi="Times New Roman"/>
        </w:rPr>
      </w:pPr>
      <w:r>
        <w:rPr>
          <w:rFonts w:ascii="Times New Roman" w:hAnsi="Times New Roman"/>
        </w:rPr>
        <w:continuationSeparator/>
      </w:r>
    </w:p>
  </w:footnote>
  <w:footnote w:id="2">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 § 21 zákona č. 523/2004 Z. z. o rozpočtových pravidlách verejnej správy a o zmene a doplnení niektorých zákonov v znení neskorších predpisov.</w:t>
      </w:r>
    </w:p>
  </w:footnote>
  <w:footnote w:id="3">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 § 4 zákona č. 578/2004 Z. z.  o poskytovateľoch zdravotnej starostlivosti, zdravotníckych pracovníkoch, stavovských organizáciách v zdravotníctve a o zmene a doplnení niektorých zákonov v znení neskorších predpisov.</w:t>
      </w:r>
    </w:p>
  </w:footnote>
  <w:footnote w:id="4">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w:t>
      </w:r>
      <w:r w:rsidR="00277335">
        <w:rPr>
          <w:rFonts w:ascii="Times New Roman" w:hAnsi="Times New Roman"/>
          <w:sz w:val="18"/>
          <w:szCs w:val="18"/>
        </w:rPr>
        <w:t xml:space="preserve"> § 1 ods. 2 zákona č. 311/2001 Z. z. Zákonník práce.</w:t>
      </w:r>
    </w:p>
  </w:footnote>
  <w:footnote w:id="5">
    <w:p>
      <w:pPr>
        <w:bidi w:val="0"/>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 xml:space="preserve">) </w:t>
      </w:r>
      <w:r w:rsidR="00277335">
        <w:rPr>
          <w:rFonts w:ascii="Times New Roman" w:hAnsi="Times New Roman"/>
          <w:sz w:val="18"/>
          <w:szCs w:val="18"/>
        </w:rPr>
        <w:t>Napríklad § 16 zákona č. 73/1998 Z. z. o štátnej službe príslušníkov Policajného zboru, Slovenskej informačnej služby, Zboru väzenskej a justičnej stráže Slovenskej republiky a Železničnej polície v znení neskorších predpisov, § 16 zákona č. 200/1998 Z. z. o štátnej službe colníkov službe a o zmene a doplnení niektorých ďalších zákonov v znení neskorších predpisov, zákon č. .../2015 Z. z. o štátnej službe profesionálnych vojakov a o zmene a doplnení niektorých zákonov.</w:t>
      </w:r>
    </w:p>
  </w:footnote>
  <w:footnote w:id="6">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 xml:space="preserve">) </w:t>
      </w:r>
      <w:r w:rsidR="00277335">
        <w:rPr>
          <w:rFonts w:ascii="Times New Roman" w:hAnsi="Times New Roman"/>
          <w:sz w:val="18"/>
          <w:szCs w:val="18"/>
          <w:highlight w:val="white"/>
        </w:rPr>
        <w:t>§ 2 ods. 2 až 4 zákona č. 577/2004 Z. z. o rozsahu zdravotnej starostlivosti uhrádzanej na základe verejného zdravotného poistenia a o úhradách za služby súvisiace s poskytovaním zdravotnej starostlivosti v znení neskorších predpisov</w:t>
      </w:r>
    </w:p>
  </w:footnote>
  <w:footnote w:id="7">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Napríklad § 33 zákona č. 578/2004 Z. z. v znení neskorších predpisov, § 10 až 13 zákona č. 1/2014 Z. z. o organizovaní verejných športových podujatí a o zmene a doplnení niektorých zákonov.</w:t>
      </w:r>
    </w:p>
  </w:footnote>
  <w:footnote w:id="8">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 § 2 písm. a) zákona č. 523/2004 Z. z.</w:t>
      </w:r>
    </w:p>
  </w:footnote>
  <w:footnote w:id="9">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Zákon č. 283/2002 Z. z. o cestovných náhradách v znení neskorších predpisov.</w:t>
      </w:r>
    </w:p>
  </w:footnote>
  <w:footnote w:id="10">
    <w:p>
      <w:pPr>
        <w:bidi w:val="0"/>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23 zákona č. 431/2002 Z. z. o účtovníctve v znení neskorších predpisov</w:t>
      </w:r>
      <w:r w:rsidR="00277335">
        <w:rPr>
          <w:rFonts w:ascii="Times New Roman" w:hAnsi="Times New Roman"/>
          <w:sz w:val="22"/>
          <w:szCs w:val="22"/>
        </w:rPr>
        <w:t>.</w:t>
      </w:r>
    </w:p>
  </w:footnote>
  <w:footnote w:id="11">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 Zákon č. 502/2001 Z. z. o finančnej kontrole a vnútornom audite a o zmene a doplnení niektorých zákonov v znení neskorších predpisov.</w:t>
      </w:r>
    </w:p>
  </w:footnote>
  <w:footnote w:id="12">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829 až 841 Občianskeho zákonníka.</w:t>
      </w:r>
    </w:p>
  </w:footnote>
  <w:footnote w:id="13">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66a Obchodného zákonníka, § 9 zákona č. 7/2005 Z. z. o konkurze a reštrukturalizácii a o zmene a doplnení niektorých zákonov v znení zákona č. 348/2011 Z. z.</w:t>
      </w:r>
    </w:p>
  </w:footnote>
  <w:footnote w:id="14">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Zákon č. .../2015 Z. z. o uznávaní dokladov o vzdelaní a o uznávaní odborných kvalifikácií a o zmene a doplnení niektorých zákonov.</w:t>
      </w:r>
    </w:p>
  </w:footnote>
  <w:footnote w:id="15">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136 a 137 Zákonníka práce.</w:t>
      </w:r>
    </w:p>
  </w:footnote>
  <w:footnote w:id="16">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w:t>
      </w:r>
      <w:r w:rsidR="00277335">
        <w:rPr>
          <w:rFonts w:ascii="Times New Roman" w:hAnsi="Times New Roman"/>
          <w:sz w:val="18"/>
          <w:szCs w:val="18"/>
        </w:rPr>
        <w:t xml:space="preserve"> Napríklad § 340 zákona č. 300/2005 Z. z. Trestný zákon, zákon č. 307/2014 Z. z. o niektorých opatreniach súvisiacich s oznamovaním protispoločenskej činnosti a o zmene a doplnení niektorých zákonov.</w:t>
      </w:r>
    </w:p>
  </w:footnote>
  <w:footnote w:id="17">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 xml:space="preserve">) </w:t>
      </w:r>
      <w:r w:rsidR="00277335">
        <w:rPr>
          <w:rFonts w:ascii="Times New Roman" w:hAnsi="Times New Roman"/>
          <w:sz w:val="18"/>
          <w:szCs w:val="18"/>
        </w:rPr>
        <w:t>§ 2 zákon č. 365/2004 Z. z. o rovnakom zaobchádzaní v niektorých oblastiach a o ochrane pred diskrimináciou a o zmene a doplnení niektorých zákonov (antidiskriminačný zákon) v znení neskorších predpisov.</w:t>
      </w:r>
    </w:p>
  </w:footnote>
  <w:footnote w:id="18">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118 Zákonníka práce.</w:t>
      </w:r>
    </w:p>
  </w:footnote>
  <w:footnote w:id="19">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Zákon č. 663/2007 Z. z. o minimálnej mzde v znení neskorších predpisov.</w:t>
      </w:r>
    </w:p>
  </w:footnote>
  <w:footnote w:id="20">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129 až § 132 Zákonníka práce.</w:t>
      </w:r>
    </w:p>
  </w:footnote>
  <w:footnote w:id="21">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xml:space="preserve">) Napríklad § 65 Trestného zákona, § 35, 36, 49, 50, 77 až 87 zákona č. 404/2011 Z. z. o pobyte cudzincov a o zmene a doplnení niektorých zákonov v znení neskorších predpisov. </w:t>
      </w:r>
    </w:p>
  </w:footnote>
  <w:footnote w:id="22">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109 a §144a Zákonníka práce.</w:t>
      </w:r>
    </w:p>
  </w:footnote>
  <w:footnote w:id="23">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 §</w:t>
      </w:r>
      <w:r w:rsidR="00277335">
        <w:rPr>
          <w:rFonts w:ascii="Times New Roman" w:hAnsi="Times New Roman"/>
          <w:sz w:val="18"/>
          <w:szCs w:val="18"/>
        </w:rPr>
        <w:t xml:space="preserve"> 141 ods. 1, § 141a, § 144 ods. 1 a 2  Zákonníka práce</w:t>
      </w:r>
    </w:p>
  </w:footnote>
  <w:footnote w:id="24">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166 až 170 Zákonníka práce.</w:t>
      </w:r>
    </w:p>
  </w:footnote>
  <w:footnote w:id="25">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Zákon č. 2/1991 Zb. o kolektívnom vyjednávaní v znení neskorších predpisov.</w:t>
      </w:r>
    </w:p>
  </w:footnote>
  <w:footnote w:id="26">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1 ods. 3 Zákonníka práce.</w:t>
      </w:r>
    </w:p>
  </w:footnote>
  <w:footnote w:id="27">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Zákon č. 125/2006 Z. z. o inšpekcii práce a o zmene a doplnení zákona č. 82/2005 Z. z. o nelegálnej práci a nelegálnom zamestnávaní a o zmene a doplnení niektorých zákonov v znení neskorších predpisov.</w:t>
      </w:r>
    </w:p>
  </w:footnote>
  <w:footnote w:id="28">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11 Zákonníka práce.</w:t>
      </w:r>
    </w:p>
  </w:footnote>
  <w:footnote w:id="29">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7 Zákonníka práce.</w:t>
      </w:r>
    </w:p>
  </w:footnote>
  <w:footnote w:id="30">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 § 63 zákona č. 5/2004 Z. z. o službách zamestnanosti a o zmene a doplnení niektorých zákonov.</w:t>
      </w:r>
    </w:p>
  </w:footnote>
  <w:footnote w:id="31">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2 ods. 1, 5 a 8 zákona č. 483/2001 Z. z. o bankách o zmene a doplnení niektorých zákonov v znení neskorších predpisov.</w:t>
      </w:r>
    </w:p>
  </w:footnote>
  <w:footnote w:id="32">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415 až 450 Občianskeho zákonníka.</w:t>
      </w:r>
    </w:p>
  </w:footnote>
  <w:footnote w:id="33">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 xml:space="preserve">) Zákon č. 502/2001 Z. z. </w:t>
      </w:r>
    </w:p>
  </w:footnote>
  <w:footnote w:id="34">
    <w:p>
      <w:pPr>
        <w:bidi w:val="0"/>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Napríklad § 2 ods. 1 písm. f) zákona č. 524/2010 Z. z. o poskytovaní dotácií v pôsobnosti Úradu vlády Slovenskej republiky v znení neskorších predpisov, § 2 písm. g) zákona č. 526/2010 Z. z. o poskytovaní dotácií v pôsobnosti Ministerstva vnútra Slovenskej republiky.</w:t>
      </w:r>
    </w:p>
  </w:footnote>
  <w:footnote w:id="35">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Napríklad § 8a zákona č. 523/2004 Z. z. v znení neskorších predpisov, § 7 ods. 4 a 8 ods. 5 zákona č. 583/2004 Z. z. o rozpočtových pravidlách územnej samosprávy a o zmene a doplnení niektorých zákonov v znení neskorších predpisov, § 2 ods. 1 písm. f) zákona č. 524/2010 Z. z. v znení neskorších predpisov, § 2 písm. g) zákona č. 526/2010 Z. z.</w:t>
      </w:r>
    </w:p>
  </w:footnote>
  <w:footnote w:id="36">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 § 8a ods. 7 a 8 zákona č. 523/2004 Z. z. v znení neskorších predpisov.</w:t>
      </w:r>
    </w:p>
  </w:footnote>
  <w:footnote w:id="37">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xml:space="preserve">) § 4 zákona č. 171/2005 Z. z. o hazardných hrách a o zmene a doplnení niektorých zákonov v znení neskorších predpisov. </w:t>
      </w:r>
    </w:p>
  </w:footnote>
  <w:footnote w:id="38">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Zákon č. 502/2001 Z. z. v znení neskorších predpisov.</w:t>
      </w:r>
    </w:p>
  </w:footnote>
  <w:footnote w:id="39">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31 zákona č. 523/2004 Z. z. v znení neskorších predpisov.</w:t>
      </w:r>
    </w:p>
  </w:footnote>
  <w:footnote w:id="40">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 § 21 ods. 1 písm. b) zákon</w:t>
      </w:r>
      <w:r w:rsidR="00277335">
        <w:rPr>
          <w:rFonts w:ascii="Times New Roman" w:hAnsi="Times New Roman"/>
          <w:sz w:val="18"/>
          <w:szCs w:val="18"/>
        </w:rPr>
        <w:t>a č. 305/2013 Z. z. o elektronickej podobe výkonu pôsobnosti orgánov verejnej moci a o zmene a doplnení niektorých zákonov (zákon o e-Governmente).</w:t>
      </w:r>
    </w:p>
  </w:footnote>
  <w:footnote w:id="41">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Zákon č. 211/2000 Z. z. o slobodnom prístupe k informáciám a o zmene a doplnení niektorých zákonov (zákon o slobode informácií) v znení neskorších predpisov.</w:t>
      </w:r>
    </w:p>
  </w:footnote>
  <w:footnote w:id="42">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21 ods. 5 písm. a) zákona č. 523/2004 Z. z.</w:t>
      </w:r>
    </w:p>
  </w:footnote>
  <w:footnote w:id="43">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21 ods. 7 zákona č. 523/2004 Z. z. v znení zákona č. 584/2005 Z. z.</w:t>
      </w:r>
    </w:p>
  </w:footnote>
  <w:footnote w:id="44">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 23 zákona č. 431/2002 Z. z. v znení neskorších predpisov.</w:t>
      </w:r>
    </w:p>
  </w:footnote>
  <w:footnote w:id="45">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 § 29 až 34 zákona č. 305/2013 Z. z. v znení neskorších predpisov.</w:t>
      </w:r>
    </w:p>
  </w:footnote>
  <w:footnote w:id="46">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Zákon č. 122/2013 Z. z. o ochrane osobných údajov a o zmene a doplnení niektorých zákonov v znení neskorších predpisov.</w:t>
      </w:r>
    </w:p>
  </w:footnote>
  <w:footnote w:id="47">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w:t>
      </w:r>
      <w:r w:rsidR="00277335">
        <w:rPr>
          <w:rFonts w:ascii="Times New Roman" w:hAnsi="Times New Roman"/>
          <w:sz w:val="18"/>
          <w:szCs w:val="18"/>
        </w:rPr>
        <w:t xml:space="preserve"> </w:t>
      </w:r>
      <w:r w:rsidR="00277335">
        <w:rPr>
          <w:rFonts w:ascii="Times New Roman" w:hAnsi="Times New Roman"/>
          <w:color w:val="222222"/>
          <w:sz w:val="18"/>
          <w:szCs w:val="18"/>
          <w:highlight w:val="white"/>
        </w:rPr>
        <w:t>Napríklad Čl. 107 a 108 Zmluvy o fungovaní Európskej únie, nariadenie Komisie (EÚ) č. 651/2014 zo 17. júna 2014 o vyhlásení určitých kategórií pomoci za zlučiteľné s vnútorným trhom podľa článkov 107 a 108 zmluvy (Ú. v. EÚ L 187, 26.6.2014)</w:t>
      </w:r>
    </w:p>
  </w:footnote>
  <w:footnote w:id="48">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18"/>
          <w:szCs w:val="18"/>
        </w:rPr>
        <w:t>) Čl. 2 bod 17 a čl. 4 bod 3 Medzinárodného dohovoru proti dopingu v športe (oznámenie č. 347/2007 Z. z.).</w:t>
      </w:r>
    </w:p>
  </w:footnote>
  <w:footnote w:id="49">
    <w:p>
      <w:pPr>
        <w:bidi w:val="0"/>
        <w:spacing w:line="240" w:lineRule="auto"/>
        <w:rPr>
          <w:rFonts w:ascii="Times New Roman" w:hAnsi="Times New Roman"/>
        </w:rPr>
      </w:pPr>
      <w:r w:rsidR="00277335">
        <w:rPr>
          <w:rFonts w:ascii="Times New Roman" w:hAnsi="Times New Roman"/>
          <w:vertAlign w:val="superscript"/>
        </w:rPr>
        <w:footnoteRef/>
      </w:r>
      <w:r w:rsidR="00277335">
        <w:rPr>
          <w:rFonts w:ascii="Times New Roman" w:hAnsi="Times New Roman"/>
          <w:sz w:val="20"/>
          <w:szCs w:val="20"/>
        </w:rPr>
        <w:t>) § 33 zákona č. 578/2004 Z. z. o poskytovateľoch zdravotnej starostlivosti, zdravotníckych pracovníkoch, stavovských organizáciách v zdravotníctve a o zmene a doplnení niektorých zákonov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5F">
    <w:pPr>
      <w:bidi w:val="0"/>
      <w:spacing w:before="708"/>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C0A"/>
    <w:multiLevelType w:val="multilevel"/>
    <w:tmpl w:val="B792D4A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
    <w:nsid w:val="004D446E"/>
    <w:multiLevelType w:val="multilevel"/>
    <w:tmpl w:val="01BE3742"/>
    <w:lvl w:ilvl="0">
      <w:start w:val="1"/>
      <w:numFmt w:val="decimal"/>
      <w:lvlText w:val="(%1)"/>
      <w:lvlJc w:val="left"/>
      <w:pPr>
        <w:ind w:left="1440" w:firstLine="2520"/>
      </w:pPr>
      <w:rPr>
        <w:rFonts w:cs="Times New Roman"/>
        <w:u w:val="none"/>
        <w:rtl w:val="0"/>
        <w:cs w:val="0"/>
      </w:rPr>
    </w:lvl>
    <w:lvl w:ilvl="1">
      <w:start w:val="1"/>
      <w:numFmt w:val="lowerLetter"/>
      <w:lvlText w:val="(%2)"/>
      <w:lvlJc w:val="left"/>
      <w:pPr>
        <w:ind w:left="2160" w:firstLine="3960"/>
      </w:pPr>
      <w:rPr>
        <w:rFonts w:cs="Times New Roman"/>
        <w:u w:val="none"/>
        <w:rtl w:val="0"/>
        <w:cs w:val="0"/>
      </w:rPr>
    </w:lvl>
    <w:lvl w:ilvl="2">
      <w:start w:val="1"/>
      <w:numFmt w:val="lowerRoman"/>
      <w:lvlText w:val="(%3)"/>
      <w:lvlJc w:val="right"/>
      <w:pPr>
        <w:ind w:left="2880" w:firstLine="5400"/>
      </w:pPr>
      <w:rPr>
        <w:rFonts w:cs="Times New Roman"/>
        <w:u w:val="none"/>
        <w:rtl w:val="0"/>
        <w:cs w:val="0"/>
      </w:rPr>
    </w:lvl>
    <w:lvl w:ilvl="3">
      <w:start w:val="1"/>
      <w:numFmt w:val="decimal"/>
      <w:lvlText w:val="(%4)"/>
      <w:lvlJc w:val="left"/>
      <w:pPr>
        <w:ind w:left="3600" w:firstLine="6840"/>
      </w:pPr>
      <w:rPr>
        <w:rFonts w:cs="Times New Roman"/>
        <w:u w:val="none"/>
        <w:rtl w:val="0"/>
        <w:cs w:val="0"/>
      </w:rPr>
    </w:lvl>
    <w:lvl w:ilvl="4">
      <w:start w:val="1"/>
      <w:numFmt w:val="lowerLetter"/>
      <w:lvlText w:val="(%5)"/>
      <w:lvlJc w:val="left"/>
      <w:pPr>
        <w:ind w:left="4320" w:firstLine="8280"/>
      </w:pPr>
      <w:rPr>
        <w:rFonts w:cs="Times New Roman"/>
        <w:u w:val="none"/>
        <w:rtl w:val="0"/>
        <w:cs w:val="0"/>
      </w:rPr>
    </w:lvl>
    <w:lvl w:ilvl="5">
      <w:start w:val="1"/>
      <w:numFmt w:val="lowerRoman"/>
      <w:lvlText w:val="(%6)"/>
      <w:lvlJc w:val="right"/>
      <w:pPr>
        <w:ind w:left="5040" w:firstLine="9720"/>
      </w:pPr>
      <w:rPr>
        <w:rFonts w:cs="Times New Roman"/>
        <w:u w:val="none"/>
        <w:rtl w:val="0"/>
        <w:cs w:val="0"/>
      </w:rPr>
    </w:lvl>
    <w:lvl w:ilvl="6">
      <w:start w:val="1"/>
      <w:numFmt w:val="decimal"/>
      <w:lvlText w:val="(%7)"/>
      <w:lvlJc w:val="left"/>
      <w:pPr>
        <w:ind w:left="5760" w:firstLine="11160"/>
      </w:pPr>
      <w:rPr>
        <w:rFonts w:cs="Times New Roman"/>
        <w:u w:val="none"/>
        <w:rtl w:val="0"/>
        <w:cs w:val="0"/>
      </w:rPr>
    </w:lvl>
    <w:lvl w:ilvl="7">
      <w:start w:val="1"/>
      <w:numFmt w:val="lowerLetter"/>
      <w:lvlText w:val="(%8)"/>
      <w:lvlJc w:val="left"/>
      <w:pPr>
        <w:ind w:left="6480" w:firstLine="12600"/>
      </w:pPr>
      <w:rPr>
        <w:rFonts w:cs="Times New Roman"/>
        <w:u w:val="none"/>
        <w:rtl w:val="0"/>
        <w:cs w:val="0"/>
      </w:rPr>
    </w:lvl>
    <w:lvl w:ilvl="8">
      <w:start w:val="1"/>
      <w:numFmt w:val="lowerRoman"/>
      <w:lvlText w:val="(%9)"/>
      <w:lvlJc w:val="right"/>
      <w:pPr>
        <w:ind w:left="7200" w:firstLine="14040"/>
      </w:pPr>
      <w:rPr>
        <w:rFonts w:cs="Times New Roman"/>
        <w:u w:val="none"/>
        <w:rtl w:val="0"/>
        <w:cs w:val="0"/>
      </w:rPr>
    </w:lvl>
  </w:abstractNum>
  <w:abstractNum w:abstractNumId="2">
    <w:nsid w:val="01683199"/>
    <w:multiLevelType w:val="multilevel"/>
    <w:tmpl w:val="0156A37C"/>
    <w:lvl w:ilvl="0">
      <w:start w:val="1"/>
      <w:numFmt w:val="lowerLetter"/>
      <w:lvlText w:val="%1)"/>
      <w:lvlJc w:val="left"/>
      <w:pPr>
        <w:ind w:left="720" w:firstLine="1800"/>
      </w:pPr>
      <w:rPr>
        <w:rFonts w:cs="Times New Roman"/>
        <w:vertAlign w:val="baseline"/>
        <w:rtl w:val="0"/>
        <w:cs w:val="0"/>
      </w:rPr>
    </w:lvl>
    <w:lvl w:ilvl="1">
      <w:start w:val="1"/>
      <w:numFmt w:val="lowerLetter"/>
      <w:lvlText w:val="%2."/>
      <w:lvlJc w:val="left"/>
      <w:pPr>
        <w:ind w:left="1440" w:firstLine="3960"/>
      </w:pPr>
      <w:rPr>
        <w:rFonts w:cs="Times New Roman"/>
        <w:vertAlign w:val="baseline"/>
        <w:rtl w:val="0"/>
        <w:cs w:val="0"/>
      </w:rPr>
    </w:lvl>
    <w:lvl w:ilvl="2">
      <w:start w:val="1"/>
      <w:numFmt w:val="lowerRoman"/>
      <w:lvlText w:val="%3."/>
      <w:lvlJc w:val="right"/>
      <w:pPr>
        <w:ind w:left="2160" w:firstLine="6300"/>
      </w:pPr>
      <w:rPr>
        <w:rFonts w:cs="Times New Roman"/>
        <w:vertAlign w:val="baseline"/>
        <w:rtl w:val="0"/>
        <w:cs w:val="0"/>
      </w:rPr>
    </w:lvl>
    <w:lvl w:ilvl="3">
      <w:start w:val="1"/>
      <w:numFmt w:val="decimal"/>
      <w:lvlText w:val="%4."/>
      <w:lvlJc w:val="left"/>
      <w:pPr>
        <w:ind w:left="2880" w:firstLine="8280"/>
      </w:pPr>
      <w:rPr>
        <w:rFonts w:cs="Times New Roman"/>
        <w:vertAlign w:val="baseline"/>
        <w:rtl w:val="0"/>
        <w:cs w:val="0"/>
      </w:rPr>
    </w:lvl>
    <w:lvl w:ilvl="4">
      <w:start w:val="1"/>
      <w:numFmt w:val="lowerLetter"/>
      <w:lvlText w:val="%5."/>
      <w:lvlJc w:val="left"/>
      <w:pPr>
        <w:ind w:left="3600" w:firstLine="10440"/>
      </w:pPr>
      <w:rPr>
        <w:rFonts w:cs="Times New Roman"/>
        <w:vertAlign w:val="baseline"/>
        <w:rtl w:val="0"/>
        <w:cs w:val="0"/>
      </w:rPr>
    </w:lvl>
    <w:lvl w:ilvl="5">
      <w:start w:val="1"/>
      <w:numFmt w:val="lowerRoman"/>
      <w:lvlText w:val="%6."/>
      <w:lvlJc w:val="right"/>
      <w:pPr>
        <w:ind w:left="4320" w:firstLine="12780"/>
      </w:pPr>
      <w:rPr>
        <w:rFonts w:cs="Times New Roman"/>
        <w:vertAlign w:val="baseline"/>
        <w:rtl w:val="0"/>
        <w:cs w:val="0"/>
      </w:rPr>
    </w:lvl>
    <w:lvl w:ilvl="6">
      <w:start w:val="1"/>
      <w:numFmt w:val="decimal"/>
      <w:lvlText w:val="%7."/>
      <w:lvlJc w:val="left"/>
      <w:pPr>
        <w:ind w:left="5040" w:firstLine="14760"/>
      </w:pPr>
      <w:rPr>
        <w:rFonts w:cs="Times New Roman"/>
        <w:vertAlign w:val="baseline"/>
        <w:rtl w:val="0"/>
        <w:cs w:val="0"/>
      </w:rPr>
    </w:lvl>
    <w:lvl w:ilvl="7">
      <w:start w:val="1"/>
      <w:numFmt w:val="lowerLetter"/>
      <w:lvlText w:val="%8."/>
      <w:lvlJc w:val="left"/>
      <w:pPr>
        <w:ind w:left="5760" w:firstLine="16920"/>
      </w:pPr>
      <w:rPr>
        <w:rFonts w:cs="Times New Roman"/>
        <w:vertAlign w:val="baseline"/>
        <w:rtl w:val="0"/>
        <w:cs w:val="0"/>
      </w:rPr>
    </w:lvl>
    <w:lvl w:ilvl="8">
      <w:start w:val="1"/>
      <w:numFmt w:val="lowerRoman"/>
      <w:lvlText w:val="%9."/>
      <w:lvlJc w:val="right"/>
      <w:pPr>
        <w:ind w:left="6480" w:firstLine="19260"/>
      </w:pPr>
      <w:rPr>
        <w:rFonts w:cs="Times New Roman"/>
        <w:vertAlign w:val="baseline"/>
        <w:rtl w:val="0"/>
        <w:cs w:val="0"/>
      </w:rPr>
    </w:lvl>
  </w:abstractNum>
  <w:abstractNum w:abstractNumId="3">
    <w:nsid w:val="01AE25E4"/>
    <w:multiLevelType w:val="multilevel"/>
    <w:tmpl w:val="C99A96E6"/>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4">
    <w:nsid w:val="02465A1F"/>
    <w:multiLevelType w:val="multilevel"/>
    <w:tmpl w:val="397E08DC"/>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5">
    <w:nsid w:val="02996057"/>
    <w:multiLevelType w:val="multilevel"/>
    <w:tmpl w:val="71B0D864"/>
    <w:lvl w:ilvl="0">
      <w:start w:val="7"/>
      <w:numFmt w:val="lowerLetter"/>
      <w:lvlText w:val="%1)"/>
      <w:lvlJc w:val="left"/>
      <w:pPr>
        <w:ind w:left="720" w:firstLine="1800"/>
      </w:pPr>
      <w:rPr>
        <w:rFonts w:cs="Times New Roman"/>
        <w:strike w:val="0"/>
        <w:vertAlign w:val="baseline"/>
        <w:rtl w:val="0"/>
        <w:cs w:val="0"/>
      </w:rPr>
    </w:lvl>
    <w:lvl w:ilvl="1">
      <w:start w:val="1"/>
      <w:numFmt w:val="lowerLetter"/>
      <w:lvlText w:val="%2."/>
      <w:lvlJc w:val="left"/>
      <w:pPr>
        <w:ind w:left="1440" w:firstLine="3960"/>
      </w:pPr>
      <w:rPr>
        <w:rFonts w:cs="Times New Roman"/>
        <w:vertAlign w:val="baseline"/>
        <w:rtl w:val="0"/>
        <w:cs w:val="0"/>
      </w:rPr>
    </w:lvl>
    <w:lvl w:ilvl="2">
      <w:start w:val="1"/>
      <w:numFmt w:val="lowerRoman"/>
      <w:lvlText w:val="%3."/>
      <w:lvlJc w:val="right"/>
      <w:pPr>
        <w:ind w:left="2160" w:firstLine="6300"/>
      </w:pPr>
      <w:rPr>
        <w:rFonts w:cs="Times New Roman"/>
        <w:vertAlign w:val="baseline"/>
        <w:rtl w:val="0"/>
        <w:cs w:val="0"/>
      </w:rPr>
    </w:lvl>
    <w:lvl w:ilvl="3">
      <w:start w:val="1"/>
      <w:numFmt w:val="decimal"/>
      <w:lvlText w:val="%4."/>
      <w:lvlJc w:val="left"/>
      <w:pPr>
        <w:ind w:left="2880" w:firstLine="8280"/>
      </w:pPr>
      <w:rPr>
        <w:rFonts w:cs="Times New Roman"/>
        <w:vertAlign w:val="baseline"/>
        <w:rtl w:val="0"/>
        <w:cs w:val="0"/>
      </w:rPr>
    </w:lvl>
    <w:lvl w:ilvl="4">
      <w:start w:val="1"/>
      <w:numFmt w:val="lowerLetter"/>
      <w:lvlText w:val="%5."/>
      <w:lvlJc w:val="left"/>
      <w:pPr>
        <w:ind w:left="3600" w:firstLine="10440"/>
      </w:pPr>
      <w:rPr>
        <w:rFonts w:cs="Times New Roman"/>
        <w:vertAlign w:val="baseline"/>
        <w:rtl w:val="0"/>
        <w:cs w:val="0"/>
      </w:rPr>
    </w:lvl>
    <w:lvl w:ilvl="5">
      <w:start w:val="1"/>
      <w:numFmt w:val="lowerRoman"/>
      <w:lvlText w:val="%6."/>
      <w:lvlJc w:val="right"/>
      <w:pPr>
        <w:ind w:left="4320" w:firstLine="12780"/>
      </w:pPr>
      <w:rPr>
        <w:rFonts w:cs="Times New Roman"/>
        <w:vertAlign w:val="baseline"/>
        <w:rtl w:val="0"/>
        <w:cs w:val="0"/>
      </w:rPr>
    </w:lvl>
    <w:lvl w:ilvl="6">
      <w:start w:val="1"/>
      <w:numFmt w:val="decimal"/>
      <w:lvlText w:val="%7."/>
      <w:lvlJc w:val="left"/>
      <w:pPr>
        <w:ind w:left="5040" w:firstLine="14760"/>
      </w:pPr>
      <w:rPr>
        <w:rFonts w:cs="Times New Roman"/>
        <w:vertAlign w:val="baseline"/>
        <w:rtl w:val="0"/>
        <w:cs w:val="0"/>
      </w:rPr>
    </w:lvl>
    <w:lvl w:ilvl="7">
      <w:start w:val="1"/>
      <w:numFmt w:val="lowerLetter"/>
      <w:lvlText w:val="%8."/>
      <w:lvlJc w:val="left"/>
      <w:pPr>
        <w:ind w:left="5760" w:firstLine="16920"/>
      </w:pPr>
      <w:rPr>
        <w:rFonts w:cs="Times New Roman"/>
        <w:vertAlign w:val="baseline"/>
        <w:rtl w:val="0"/>
        <w:cs w:val="0"/>
      </w:rPr>
    </w:lvl>
    <w:lvl w:ilvl="8">
      <w:start w:val="1"/>
      <w:numFmt w:val="lowerRoman"/>
      <w:lvlText w:val="%9."/>
      <w:lvlJc w:val="right"/>
      <w:pPr>
        <w:ind w:left="6480" w:firstLine="19260"/>
      </w:pPr>
      <w:rPr>
        <w:rFonts w:cs="Times New Roman"/>
        <w:vertAlign w:val="baseline"/>
        <w:rtl w:val="0"/>
        <w:cs w:val="0"/>
      </w:rPr>
    </w:lvl>
  </w:abstractNum>
  <w:abstractNum w:abstractNumId="6">
    <w:nsid w:val="039A5C89"/>
    <w:multiLevelType w:val="multilevel"/>
    <w:tmpl w:val="94BC8B56"/>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7">
    <w:nsid w:val="04474851"/>
    <w:multiLevelType w:val="multilevel"/>
    <w:tmpl w:val="2B1ADCF6"/>
    <w:lvl w:ilvl="0">
      <w:start w:val="1"/>
      <w:numFmt w:val="lowerLetter"/>
      <w:lvlText w:val="%1)"/>
      <w:lvlJc w:val="left"/>
      <w:pPr>
        <w:ind w:left="1440" w:firstLine="2520"/>
      </w:pPr>
      <w:rPr>
        <w:rFonts w:cs="Times New Roman"/>
        <w:u w:val="none"/>
        <w:rtl w:val="0"/>
        <w:cs w:val="0"/>
      </w:rPr>
    </w:lvl>
    <w:lvl w:ilvl="1">
      <w:start w:val="1"/>
      <w:numFmt w:val="lowerRoman"/>
      <w:lvlText w:val="%2."/>
      <w:lvlJc w:val="left"/>
      <w:pPr>
        <w:ind w:left="2160" w:firstLine="3960"/>
      </w:pPr>
      <w:rPr>
        <w:rFonts w:cs="Times New Roman"/>
        <w:u w:val="none"/>
        <w:rtl w:val="0"/>
        <w:cs w:val="0"/>
      </w:rPr>
    </w:lvl>
    <w:lvl w:ilvl="2">
      <w:start w:val="1"/>
      <w:numFmt w:val="decimal"/>
      <w:lvlText w:val="%3."/>
      <w:lvlJc w:val="right"/>
      <w:pPr>
        <w:ind w:left="2880" w:firstLine="5400"/>
      </w:pPr>
      <w:rPr>
        <w:rFonts w:cs="Times New Roman"/>
        <w:u w:val="none"/>
        <w:rtl w:val="0"/>
        <w:cs w:val="0"/>
      </w:rPr>
    </w:lvl>
    <w:lvl w:ilvl="3">
      <w:start w:val="1"/>
      <w:numFmt w:val="lowerLetter"/>
      <w:lvlText w:val="%4."/>
      <w:lvlJc w:val="left"/>
      <w:pPr>
        <w:ind w:left="3600" w:firstLine="6840"/>
      </w:pPr>
      <w:rPr>
        <w:rFonts w:cs="Times New Roman"/>
        <w:u w:val="none"/>
        <w:rtl w:val="0"/>
        <w:cs w:val="0"/>
      </w:rPr>
    </w:lvl>
    <w:lvl w:ilvl="4">
      <w:start w:val="1"/>
      <w:numFmt w:val="lowerRoman"/>
      <w:lvlText w:val="%5."/>
      <w:lvlJc w:val="left"/>
      <w:pPr>
        <w:ind w:left="4320" w:firstLine="8280"/>
      </w:pPr>
      <w:rPr>
        <w:rFonts w:cs="Times New Roman"/>
        <w:u w:val="none"/>
        <w:rtl w:val="0"/>
        <w:cs w:val="0"/>
      </w:rPr>
    </w:lvl>
    <w:lvl w:ilvl="5">
      <w:start w:val="1"/>
      <w:numFmt w:val="decimal"/>
      <w:lvlText w:val="%6."/>
      <w:lvlJc w:val="right"/>
      <w:pPr>
        <w:ind w:left="5040" w:firstLine="9720"/>
      </w:pPr>
      <w:rPr>
        <w:rFonts w:cs="Times New Roman"/>
        <w:u w:val="none"/>
        <w:rtl w:val="0"/>
        <w:cs w:val="0"/>
      </w:rPr>
    </w:lvl>
    <w:lvl w:ilvl="6">
      <w:start w:val="1"/>
      <w:numFmt w:val="lowerLetter"/>
      <w:lvlText w:val="%7."/>
      <w:lvlJc w:val="left"/>
      <w:pPr>
        <w:ind w:left="5760" w:firstLine="11160"/>
      </w:pPr>
      <w:rPr>
        <w:rFonts w:cs="Times New Roman"/>
        <w:u w:val="none"/>
        <w:rtl w:val="0"/>
        <w:cs w:val="0"/>
      </w:rPr>
    </w:lvl>
    <w:lvl w:ilvl="7">
      <w:start w:val="1"/>
      <w:numFmt w:val="lowerRoman"/>
      <w:lvlText w:val="%8."/>
      <w:lvlJc w:val="left"/>
      <w:pPr>
        <w:ind w:left="6480" w:firstLine="12600"/>
      </w:pPr>
      <w:rPr>
        <w:rFonts w:cs="Times New Roman"/>
        <w:u w:val="none"/>
        <w:rtl w:val="0"/>
        <w:cs w:val="0"/>
      </w:rPr>
    </w:lvl>
    <w:lvl w:ilvl="8">
      <w:start w:val="1"/>
      <w:numFmt w:val="decimal"/>
      <w:lvlText w:val="%9."/>
      <w:lvlJc w:val="right"/>
      <w:pPr>
        <w:ind w:left="7200" w:firstLine="14040"/>
      </w:pPr>
      <w:rPr>
        <w:rFonts w:cs="Times New Roman"/>
        <w:u w:val="none"/>
        <w:rtl w:val="0"/>
        <w:cs w:val="0"/>
      </w:rPr>
    </w:lvl>
  </w:abstractNum>
  <w:abstractNum w:abstractNumId="8">
    <w:nsid w:val="061F79F1"/>
    <w:multiLevelType w:val="multilevel"/>
    <w:tmpl w:val="DCF64E8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9">
    <w:nsid w:val="06343334"/>
    <w:multiLevelType w:val="multilevel"/>
    <w:tmpl w:val="2A241056"/>
    <w:lvl w:ilvl="0">
      <w:start w:val="1"/>
      <w:numFmt w:val="decimal"/>
      <w:lvlText w:val="%1."/>
      <w:lvlJc w:val="left"/>
      <w:pPr>
        <w:ind w:left="2160" w:firstLine="3960"/>
      </w:pPr>
      <w:rPr>
        <w:rFonts w:cs="Times New Roman"/>
        <w:u w:val="none"/>
        <w:rtl w:val="0"/>
        <w:cs w:val="0"/>
      </w:rPr>
    </w:lvl>
    <w:lvl w:ilvl="1">
      <w:start w:val="1"/>
      <w:numFmt w:val="lowerLetter"/>
      <w:lvlText w:val="%2."/>
      <w:lvlJc w:val="left"/>
      <w:pPr>
        <w:ind w:left="2880" w:firstLine="5400"/>
      </w:pPr>
      <w:rPr>
        <w:rFonts w:cs="Times New Roman"/>
        <w:u w:val="none"/>
        <w:rtl w:val="0"/>
        <w:cs w:val="0"/>
      </w:rPr>
    </w:lvl>
    <w:lvl w:ilvl="2">
      <w:start w:val="1"/>
      <w:numFmt w:val="lowerRoman"/>
      <w:lvlText w:val="%3."/>
      <w:lvlJc w:val="left"/>
      <w:pPr>
        <w:ind w:left="3600" w:firstLine="6840"/>
      </w:pPr>
      <w:rPr>
        <w:rFonts w:cs="Times New Roman"/>
        <w:u w:val="none"/>
        <w:rtl w:val="0"/>
        <w:cs w:val="0"/>
      </w:rPr>
    </w:lvl>
    <w:lvl w:ilvl="3">
      <w:start w:val="1"/>
      <w:numFmt w:val="decimal"/>
      <w:lvlText w:val="%4."/>
      <w:lvlJc w:val="left"/>
      <w:pPr>
        <w:ind w:left="4320" w:firstLine="8280"/>
      </w:pPr>
      <w:rPr>
        <w:rFonts w:cs="Times New Roman"/>
        <w:u w:val="none"/>
        <w:rtl w:val="0"/>
        <w:cs w:val="0"/>
      </w:rPr>
    </w:lvl>
    <w:lvl w:ilvl="4">
      <w:start w:val="1"/>
      <w:numFmt w:val="lowerLetter"/>
      <w:lvlText w:val="%5."/>
      <w:lvlJc w:val="left"/>
      <w:pPr>
        <w:ind w:left="5040" w:firstLine="9720"/>
      </w:pPr>
      <w:rPr>
        <w:rFonts w:cs="Times New Roman"/>
        <w:u w:val="none"/>
        <w:rtl w:val="0"/>
        <w:cs w:val="0"/>
      </w:rPr>
    </w:lvl>
    <w:lvl w:ilvl="5">
      <w:start w:val="1"/>
      <w:numFmt w:val="lowerRoman"/>
      <w:lvlText w:val="%6."/>
      <w:lvlJc w:val="left"/>
      <w:pPr>
        <w:ind w:left="5760" w:firstLine="11160"/>
      </w:pPr>
      <w:rPr>
        <w:rFonts w:cs="Times New Roman"/>
        <w:u w:val="none"/>
        <w:rtl w:val="0"/>
        <w:cs w:val="0"/>
      </w:rPr>
    </w:lvl>
    <w:lvl w:ilvl="6">
      <w:start w:val="1"/>
      <w:numFmt w:val="decimal"/>
      <w:lvlText w:val="%7."/>
      <w:lvlJc w:val="left"/>
      <w:pPr>
        <w:ind w:left="6480" w:firstLine="12600"/>
      </w:pPr>
      <w:rPr>
        <w:rFonts w:cs="Times New Roman"/>
        <w:u w:val="none"/>
        <w:rtl w:val="0"/>
        <w:cs w:val="0"/>
      </w:rPr>
    </w:lvl>
    <w:lvl w:ilvl="7">
      <w:start w:val="1"/>
      <w:numFmt w:val="lowerLetter"/>
      <w:lvlText w:val="%8."/>
      <w:lvlJc w:val="left"/>
      <w:pPr>
        <w:ind w:left="7200" w:firstLine="14040"/>
      </w:pPr>
      <w:rPr>
        <w:rFonts w:cs="Times New Roman"/>
        <w:u w:val="none"/>
        <w:rtl w:val="0"/>
        <w:cs w:val="0"/>
      </w:rPr>
    </w:lvl>
    <w:lvl w:ilvl="8">
      <w:start w:val="1"/>
      <w:numFmt w:val="lowerRoman"/>
      <w:lvlText w:val="%9."/>
      <w:lvlJc w:val="left"/>
      <w:pPr>
        <w:ind w:left="7920" w:firstLine="15480"/>
      </w:pPr>
      <w:rPr>
        <w:rFonts w:cs="Times New Roman"/>
        <w:u w:val="none"/>
        <w:rtl w:val="0"/>
        <w:cs w:val="0"/>
      </w:rPr>
    </w:lvl>
  </w:abstractNum>
  <w:abstractNum w:abstractNumId="10">
    <w:nsid w:val="063D709E"/>
    <w:multiLevelType w:val="multilevel"/>
    <w:tmpl w:val="5A7803E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1">
    <w:nsid w:val="068966E2"/>
    <w:multiLevelType w:val="multilevel"/>
    <w:tmpl w:val="8F16BB9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2">
    <w:nsid w:val="07EF00FF"/>
    <w:multiLevelType w:val="multilevel"/>
    <w:tmpl w:val="AFE0CFA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3">
    <w:nsid w:val="0864054D"/>
    <w:multiLevelType w:val="multilevel"/>
    <w:tmpl w:val="335A886A"/>
    <w:lvl w:ilvl="0">
      <w:start w:val="2"/>
      <w:numFmt w:val="lowerLetter"/>
      <w:lvlText w:val="%1)"/>
      <w:lvlJc w:val="left"/>
      <w:pPr>
        <w:ind w:left="1440" w:firstLine="2520"/>
      </w:pPr>
      <w:rPr>
        <w:rFonts w:cs="Times New Roman"/>
        <w:u w:val="none"/>
        <w:rtl w:val="0"/>
        <w:cs w:val="0"/>
      </w:rPr>
    </w:lvl>
    <w:lvl w:ilvl="1">
      <w:start w:val="1"/>
      <w:numFmt w:val="lowerRoman"/>
      <w:lvlText w:val="%2."/>
      <w:lvlJc w:val="left"/>
      <w:pPr>
        <w:ind w:left="2160" w:firstLine="3960"/>
      </w:pPr>
      <w:rPr>
        <w:rFonts w:cs="Times New Roman"/>
        <w:u w:val="none"/>
        <w:rtl w:val="0"/>
        <w:cs w:val="0"/>
      </w:rPr>
    </w:lvl>
    <w:lvl w:ilvl="2">
      <w:start w:val="1"/>
      <w:numFmt w:val="decimal"/>
      <w:lvlText w:val="%3."/>
      <w:lvlJc w:val="right"/>
      <w:pPr>
        <w:ind w:left="2880" w:firstLine="5400"/>
      </w:pPr>
      <w:rPr>
        <w:rFonts w:cs="Times New Roman"/>
        <w:u w:val="none"/>
        <w:rtl w:val="0"/>
        <w:cs w:val="0"/>
      </w:rPr>
    </w:lvl>
    <w:lvl w:ilvl="3">
      <w:start w:val="1"/>
      <w:numFmt w:val="lowerLetter"/>
      <w:lvlText w:val="%4."/>
      <w:lvlJc w:val="left"/>
      <w:pPr>
        <w:ind w:left="3600" w:firstLine="6840"/>
      </w:pPr>
      <w:rPr>
        <w:rFonts w:cs="Times New Roman"/>
        <w:u w:val="none"/>
        <w:rtl w:val="0"/>
        <w:cs w:val="0"/>
      </w:rPr>
    </w:lvl>
    <w:lvl w:ilvl="4">
      <w:start w:val="1"/>
      <w:numFmt w:val="lowerRoman"/>
      <w:lvlText w:val="%5."/>
      <w:lvlJc w:val="left"/>
      <w:pPr>
        <w:ind w:left="4320" w:firstLine="8280"/>
      </w:pPr>
      <w:rPr>
        <w:rFonts w:cs="Times New Roman"/>
        <w:u w:val="none"/>
        <w:rtl w:val="0"/>
        <w:cs w:val="0"/>
      </w:rPr>
    </w:lvl>
    <w:lvl w:ilvl="5">
      <w:start w:val="1"/>
      <w:numFmt w:val="decimal"/>
      <w:lvlText w:val="%6."/>
      <w:lvlJc w:val="right"/>
      <w:pPr>
        <w:ind w:left="5040" w:firstLine="9720"/>
      </w:pPr>
      <w:rPr>
        <w:rFonts w:cs="Times New Roman"/>
        <w:u w:val="none"/>
        <w:rtl w:val="0"/>
        <w:cs w:val="0"/>
      </w:rPr>
    </w:lvl>
    <w:lvl w:ilvl="6">
      <w:start w:val="1"/>
      <w:numFmt w:val="lowerLetter"/>
      <w:lvlText w:val="%7."/>
      <w:lvlJc w:val="left"/>
      <w:pPr>
        <w:ind w:left="5760" w:firstLine="11160"/>
      </w:pPr>
      <w:rPr>
        <w:rFonts w:cs="Times New Roman"/>
        <w:u w:val="none"/>
        <w:rtl w:val="0"/>
        <w:cs w:val="0"/>
      </w:rPr>
    </w:lvl>
    <w:lvl w:ilvl="7">
      <w:start w:val="1"/>
      <w:numFmt w:val="lowerRoman"/>
      <w:lvlText w:val="%8."/>
      <w:lvlJc w:val="left"/>
      <w:pPr>
        <w:ind w:left="6480" w:firstLine="12600"/>
      </w:pPr>
      <w:rPr>
        <w:rFonts w:cs="Times New Roman"/>
        <w:u w:val="none"/>
        <w:rtl w:val="0"/>
        <w:cs w:val="0"/>
      </w:rPr>
    </w:lvl>
    <w:lvl w:ilvl="8">
      <w:start w:val="1"/>
      <w:numFmt w:val="decimal"/>
      <w:lvlText w:val="%9."/>
      <w:lvlJc w:val="right"/>
      <w:pPr>
        <w:ind w:left="7200" w:firstLine="14040"/>
      </w:pPr>
      <w:rPr>
        <w:rFonts w:cs="Times New Roman"/>
        <w:u w:val="none"/>
        <w:rtl w:val="0"/>
        <w:cs w:val="0"/>
      </w:rPr>
    </w:lvl>
  </w:abstractNum>
  <w:abstractNum w:abstractNumId="14">
    <w:nsid w:val="08CD54E4"/>
    <w:multiLevelType w:val="multilevel"/>
    <w:tmpl w:val="EBAA8D30"/>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15">
    <w:nsid w:val="098A3687"/>
    <w:multiLevelType w:val="multilevel"/>
    <w:tmpl w:val="2654C1C2"/>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6">
    <w:nsid w:val="0A0812C9"/>
    <w:multiLevelType w:val="multilevel"/>
    <w:tmpl w:val="D7960CE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7">
    <w:nsid w:val="0B9D2BA7"/>
    <w:multiLevelType w:val="multilevel"/>
    <w:tmpl w:val="D5F83F4E"/>
    <w:lvl w:ilvl="0">
      <w:start w:val="1"/>
      <w:numFmt w:val="decimal"/>
      <w:lvlText w:val="(%1)"/>
      <w:lvlJc w:val="left"/>
      <w:pPr>
        <w:ind w:left="720" w:firstLine="1080"/>
      </w:pPr>
      <w:rPr>
        <w:rFonts w:cs="Times New Roman"/>
        <w:b w:val="0"/>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8">
    <w:nsid w:val="0BBE2D0F"/>
    <w:multiLevelType w:val="multilevel"/>
    <w:tmpl w:val="A24E09E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9">
    <w:nsid w:val="0C443431"/>
    <w:multiLevelType w:val="multilevel"/>
    <w:tmpl w:val="1632D442"/>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20">
    <w:nsid w:val="0C47361D"/>
    <w:multiLevelType w:val="multilevel"/>
    <w:tmpl w:val="4DB6CA2E"/>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21">
    <w:nsid w:val="0C6B180B"/>
    <w:multiLevelType w:val="multilevel"/>
    <w:tmpl w:val="0810BB56"/>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22">
    <w:nsid w:val="0C7B0677"/>
    <w:multiLevelType w:val="multilevel"/>
    <w:tmpl w:val="7402FD30"/>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23">
    <w:nsid w:val="0DE418EC"/>
    <w:multiLevelType w:val="multilevel"/>
    <w:tmpl w:val="B1C8CFF6"/>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24">
    <w:nsid w:val="0E5927B5"/>
    <w:multiLevelType w:val="multilevel"/>
    <w:tmpl w:val="0032D64C"/>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25">
    <w:nsid w:val="0E7C5E69"/>
    <w:multiLevelType w:val="multilevel"/>
    <w:tmpl w:val="51520E74"/>
    <w:lvl w:ilvl="0">
      <w:start w:val="1"/>
      <w:numFmt w:val="decimal"/>
      <w:lvlText w:val="(%1)"/>
      <w:lvlJc w:val="left"/>
      <w:pPr>
        <w:ind w:left="720" w:firstLine="2520"/>
      </w:pPr>
      <w:rPr>
        <w:rFonts w:cs="Times New Roman"/>
        <w:u w:val="none"/>
        <w:rtl w:val="0"/>
        <w:cs w:val="0"/>
      </w:rPr>
    </w:lvl>
    <w:lvl w:ilvl="1">
      <w:start w:val="5"/>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26">
    <w:nsid w:val="0F5F5890"/>
    <w:multiLevelType w:val="multilevel"/>
    <w:tmpl w:val="BCAA7292"/>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27">
    <w:nsid w:val="0F782545"/>
    <w:multiLevelType w:val="multilevel"/>
    <w:tmpl w:val="1D40897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28">
    <w:nsid w:val="0F944E02"/>
    <w:multiLevelType w:val="multilevel"/>
    <w:tmpl w:val="CAD03654"/>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29">
    <w:nsid w:val="10007DFF"/>
    <w:multiLevelType w:val="multilevel"/>
    <w:tmpl w:val="C6E8448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30">
    <w:nsid w:val="102B78C6"/>
    <w:multiLevelType w:val="multilevel"/>
    <w:tmpl w:val="49800954"/>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decimal"/>
      <w:lvlText w:val="%3."/>
      <w:lvlJc w:val="lef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31">
    <w:nsid w:val="10745EAE"/>
    <w:multiLevelType w:val="multilevel"/>
    <w:tmpl w:val="223CB1DC"/>
    <w:lvl w:ilvl="0">
      <w:start w:val="1"/>
      <w:numFmt w:val="decimal"/>
      <w:lvlText w:val="(%1)"/>
      <w:lvlJc w:val="left"/>
      <w:pPr>
        <w:ind w:left="720" w:firstLine="1080"/>
      </w:pPr>
      <w:rPr>
        <w:rFonts w:ascii="Times New Roman" w:eastAsia="Times New Roman" w:hAnsi="Times New Roman" w:cs="Times New Roman"/>
        <w:sz w:val="24"/>
        <w:szCs w:val="24"/>
        <w:u w:val="none"/>
        <w:rtl w:val="0"/>
        <w:cs w:val="0"/>
      </w:rPr>
    </w:lvl>
    <w:lvl w:ilvl="1">
      <w:start w:val="1"/>
      <w:numFmt w:val="lowerLetter"/>
      <w:lvlText w:val="%2)"/>
      <w:lvlJc w:val="left"/>
      <w:pPr>
        <w:ind w:left="1440" w:firstLine="2520"/>
      </w:pPr>
      <w:rPr>
        <w:rFonts w:cs="Times New Roman"/>
        <w:u w:val="none"/>
        <w:rtl w:val="0"/>
        <w:cs w:val="0"/>
      </w:rPr>
    </w:lvl>
    <w:lvl w:ilvl="2">
      <w:start w:val="1"/>
      <w:numFmt w:val="decimal"/>
      <w:lvlText w:val="%3."/>
      <w:lvlJc w:val="lef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32">
    <w:nsid w:val="10B92F42"/>
    <w:multiLevelType w:val="multilevel"/>
    <w:tmpl w:val="50065068"/>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33">
    <w:nsid w:val="115C1D5C"/>
    <w:multiLevelType w:val="multilevel"/>
    <w:tmpl w:val="2BC8FB10"/>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34">
    <w:nsid w:val="11A80AAA"/>
    <w:multiLevelType w:val="multilevel"/>
    <w:tmpl w:val="9800D0B2"/>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35">
    <w:nsid w:val="133C0E4D"/>
    <w:multiLevelType w:val="multilevel"/>
    <w:tmpl w:val="95322068"/>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36">
    <w:nsid w:val="142B697E"/>
    <w:multiLevelType w:val="multilevel"/>
    <w:tmpl w:val="8708E6E6"/>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37">
    <w:nsid w:val="15DC3B87"/>
    <w:multiLevelType w:val="multilevel"/>
    <w:tmpl w:val="F36069CE"/>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38">
    <w:nsid w:val="165B471B"/>
    <w:multiLevelType w:val="multilevel"/>
    <w:tmpl w:val="32C664D6"/>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39">
    <w:nsid w:val="17B47E5F"/>
    <w:multiLevelType w:val="multilevel"/>
    <w:tmpl w:val="9BBAD2CC"/>
    <w:lvl w:ilvl="0">
      <w:start w:val="1"/>
      <w:numFmt w:val="decimal"/>
      <w:lvlText w:val="(%1)"/>
      <w:lvlJc w:val="left"/>
      <w:pPr>
        <w:ind w:left="720" w:firstLine="1080"/>
      </w:pPr>
      <w:rPr>
        <w:rFonts w:cs="Times New Roman"/>
        <w:strike w:val="0"/>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40">
    <w:nsid w:val="189E240E"/>
    <w:multiLevelType w:val="multilevel"/>
    <w:tmpl w:val="CBE0EC18"/>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41">
    <w:nsid w:val="18CA283D"/>
    <w:multiLevelType w:val="multilevel"/>
    <w:tmpl w:val="F19EE3E6"/>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42">
    <w:nsid w:val="190D48ED"/>
    <w:multiLevelType w:val="multilevel"/>
    <w:tmpl w:val="F3F45CB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43">
    <w:nsid w:val="19127618"/>
    <w:multiLevelType w:val="multilevel"/>
    <w:tmpl w:val="987E8684"/>
    <w:lvl w:ilvl="0">
      <w:start w:val="1"/>
      <w:numFmt w:val="decimal"/>
      <w:lvlText w:val="%1."/>
      <w:lvlJc w:val="left"/>
      <w:pPr>
        <w:ind w:left="2160" w:firstLine="3960"/>
      </w:pPr>
      <w:rPr>
        <w:rFonts w:cs="Times New Roman"/>
        <w:u w:val="none"/>
        <w:rtl w:val="0"/>
        <w:cs w:val="0"/>
      </w:rPr>
    </w:lvl>
    <w:lvl w:ilvl="1">
      <w:start w:val="1"/>
      <w:numFmt w:val="lowerLetter"/>
      <w:lvlText w:val="%2."/>
      <w:lvlJc w:val="left"/>
      <w:pPr>
        <w:ind w:left="2880" w:firstLine="5400"/>
      </w:pPr>
      <w:rPr>
        <w:rFonts w:cs="Times New Roman"/>
        <w:u w:val="none"/>
        <w:rtl w:val="0"/>
        <w:cs w:val="0"/>
      </w:rPr>
    </w:lvl>
    <w:lvl w:ilvl="2">
      <w:start w:val="1"/>
      <w:numFmt w:val="lowerRoman"/>
      <w:lvlText w:val="%3."/>
      <w:lvlJc w:val="right"/>
      <w:pPr>
        <w:ind w:left="3600" w:firstLine="6840"/>
      </w:pPr>
      <w:rPr>
        <w:rFonts w:cs="Times New Roman"/>
        <w:u w:val="none"/>
        <w:rtl w:val="0"/>
        <w:cs w:val="0"/>
      </w:rPr>
    </w:lvl>
    <w:lvl w:ilvl="3">
      <w:start w:val="1"/>
      <w:numFmt w:val="decimal"/>
      <w:lvlText w:val="%4."/>
      <w:lvlJc w:val="left"/>
      <w:pPr>
        <w:ind w:left="4320" w:firstLine="8280"/>
      </w:pPr>
      <w:rPr>
        <w:rFonts w:cs="Times New Roman"/>
        <w:u w:val="none"/>
        <w:rtl w:val="0"/>
        <w:cs w:val="0"/>
      </w:rPr>
    </w:lvl>
    <w:lvl w:ilvl="4">
      <w:start w:val="1"/>
      <w:numFmt w:val="lowerLetter"/>
      <w:lvlText w:val="%5."/>
      <w:lvlJc w:val="left"/>
      <w:pPr>
        <w:ind w:left="5040" w:firstLine="9720"/>
      </w:pPr>
      <w:rPr>
        <w:rFonts w:cs="Times New Roman"/>
        <w:u w:val="none"/>
        <w:rtl w:val="0"/>
        <w:cs w:val="0"/>
      </w:rPr>
    </w:lvl>
    <w:lvl w:ilvl="5">
      <w:start w:val="1"/>
      <w:numFmt w:val="lowerRoman"/>
      <w:lvlText w:val="%6."/>
      <w:lvlJc w:val="right"/>
      <w:pPr>
        <w:ind w:left="5760" w:firstLine="11160"/>
      </w:pPr>
      <w:rPr>
        <w:rFonts w:cs="Times New Roman"/>
        <w:u w:val="none"/>
        <w:rtl w:val="0"/>
        <w:cs w:val="0"/>
      </w:rPr>
    </w:lvl>
    <w:lvl w:ilvl="6">
      <w:start w:val="1"/>
      <w:numFmt w:val="decimal"/>
      <w:lvlText w:val="%7."/>
      <w:lvlJc w:val="left"/>
      <w:pPr>
        <w:ind w:left="6480" w:firstLine="12600"/>
      </w:pPr>
      <w:rPr>
        <w:rFonts w:cs="Times New Roman"/>
        <w:u w:val="none"/>
        <w:rtl w:val="0"/>
        <w:cs w:val="0"/>
      </w:rPr>
    </w:lvl>
    <w:lvl w:ilvl="7">
      <w:start w:val="1"/>
      <w:numFmt w:val="lowerLetter"/>
      <w:lvlText w:val="%8."/>
      <w:lvlJc w:val="left"/>
      <w:pPr>
        <w:ind w:left="7200" w:firstLine="14040"/>
      </w:pPr>
      <w:rPr>
        <w:rFonts w:cs="Times New Roman"/>
        <w:u w:val="none"/>
        <w:rtl w:val="0"/>
        <w:cs w:val="0"/>
      </w:rPr>
    </w:lvl>
    <w:lvl w:ilvl="8">
      <w:start w:val="1"/>
      <w:numFmt w:val="lowerRoman"/>
      <w:lvlText w:val="%9."/>
      <w:lvlJc w:val="right"/>
      <w:pPr>
        <w:ind w:left="7920" w:firstLine="15480"/>
      </w:pPr>
      <w:rPr>
        <w:rFonts w:cs="Times New Roman"/>
        <w:u w:val="none"/>
        <w:rtl w:val="0"/>
        <w:cs w:val="0"/>
      </w:rPr>
    </w:lvl>
  </w:abstractNum>
  <w:abstractNum w:abstractNumId="44">
    <w:nsid w:val="1970218F"/>
    <w:multiLevelType w:val="multilevel"/>
    <w:tmpl w:val="3266CD70"/>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45">
    <w:nsid w:val="1B861BDE"/>
    <w:multiLevelType w:val="multilevel"/>
    <w:tmpl w:val="B0B81BDC"/>
    <w:lvl w:ilvl="0">
      <w:start w:val="1"/>
      <w:numFmt w:val="decimal"/>
      <w:lvlText w:val="(%1)"/>
      <w:lvlJc w:val="left"/>
      <w:pPr>
        <w:ind w:left="720" w:firstLine="1080"/>
      </w:pPr>
      <w:rPr>
        <w:rFonts w:ascii="Times New Roman" w:eastAsia="Times New Roman" w:hAnsi="Times New Roman"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46">
    <w:nsid w:val="1CCF5B41"/>
    <w:multiLevelType w:val="multilevel"/>
    <w:tmpl w:val="2FB46A86"/>
    <w:lvl w:ilvl="0">
      <w:start w:val="1"/>
      <w:numFmt w:val="decimal"/>
      <w:lvlText w:val="(%1)"/>
      <w:lvlJc w:val="left"/>
      <w:pPr>
        <w:ind w:left="1068" w:firstLine="1776"/>
      </w:pPr>
      <w:rPr>
        <w:rFonts w:cs="Times New Roman"/>
        <w:color w:val="000000"/>
        <w:highlight w:val="cyan"/>
        <w:vertAlign w:val="baseline"/>
        <w:rtl w:val="0"/>
        <w:cs w:val="0"/>
      </w:rPr>
    </w:lvl>
    <w:lvl w:ilvl="1">
      <w:start w:val="1"/>
      <w:numFmt w:val="lowerLetter"/>
      <w:lvlText w:val="%2)"/>
      <w:lvlJc w:val="left"/>
      <w:pPr>
        <w:ind w:left="1788" w:firstLine="3216"/>
      </w:pPr>
      <w:rPr>
        <w:rFonts w:cs="Times New Roman"/>
        <w:vertAlign w:val="baseline"/>
        <w:rtl w:val="0"/>
        <w:cs w:val="0"/>
      </w:rPr>
    </w:lvl>
    <w:lvl w:ilvl="2">
      <w:start w:val="1"/>
      <w:numFmt w:val="lowerRoman"/>
      <w:lvlText w:val="%3)"/>
      <w:lvlJc w:val="right"/>
      <w:pPr>
        <w:ind w:left="2508" w:firstLine="4836"/>
      </w:pPr>
      <w:rPr>
        <w:rFonts w:cs="Times New Roman"/>
        <w:vertAlign w:val="baseline"/>
        <w:rtl w:val="0"/>
        <w:cs w:val="0"/>
      </w:rPr>
    </w:lvl>
    <w:lvl w:ilvl="3">
      <w:start w:val="1"/>
      <w:numFmt w:val="decimal"/>
      <w:lvlText w:val="%4)"/>
      <w:lvlJc w:val="left"/>
      <w:pPr>
        <w:ind w:left="3228" w:firstLine="6096"/>
      </w:pPr>
      <w:rPr>
        <w:rFonts w:cs="Times New Roman"/>
        <w:vertAlign w:val="baseline"/>
        <w:rtl w:val="0"/>
        <w:cs w:val="0"/>
      </w:rPr>
    </w:lvl>
    <w:lvl w:ilvl="4">
      <w:start w:val="1"/>
      <w:numFmt w:val="lowerLetter"/>
      <w:lvlText w:val="%5)"/>
      <w:lvlJc w:val="left"/>
      <w:pPr>
        <w:ind w:left="3948" w:firstLine="7536"/>
      </w:pPr>
      <w:rPr>
        <w:rFonts w:cs="Times New Roman"/>
        <w:vertAlign w:val="baseline"/>
        <w:rtl w:val="0"/>
        <w:cs w:val="0"/>
      </w:rPr>
    </w:lvl>
    <w:lvl w:ilvl="5">
      <w:start w:val="1"/>
      <w:numFmt w:val="lowerRoman"/>
      <w:lvlText w:val="%6)"/>
      <w:lvlJc w:val="right"/>
      <w:pPr>
        <w:ind w:left="4668" w:firstLine="9156"/>
      </w:pPr>
      <w:rPr>
        <w:rFonts w:cs="Times New Roman"/>
        <w:vertAlign w:val="baseline"/>
        <w:rtl w:val="0"/>
        <w:cs w:val="0"/>
      </w:rPr>
    </w:lvl>
    <w:lvl w:ilvl="6">
      <w:start w:val="1"/>
      <w:numFmt w:val="decimal"/>
      <w:lvlText w:val="%7)"/>
      <w:lvlJc w:val="left"/>
      <w:pPr>
        <w:ind w:left="5388" w:firstLine="10416"/>
      </w:pPr>
      <w:rPr>
        <w:rFonts w:cs="Times New Roman"/>
        <w:vertAlign w:val="baseline"/>
        <w:rtl w:val="0"/>
        <w:cs w:val="0"/>
      </w:rPr>
    </w:lvl>
    <w:lvl w:ilvl="7">
      <w:start w:val="1"/>
      <w:numFmt w:val="lowerLetter"/>
      <w:lvlText w:val="%8)"/>
      <w:lvlJc w:val="left"/>
      <w:pPr>
        <w:ind w:left="6108" w:firstLine="11856"/>
      </w:pPr>
      <w:rPr>
        <w:rFonts w:cs="Times New Roman"/>
        <w:vertAlign w:val="baseline"/>
        <w:rtl w:val="0"/>
        <w:cs w:val="0"/>
      </w:rPr>
    </w:lvl>
    <w:lvl w:ilvl="8">
      <w:start w:val="1"/>
      <w:numFmt w:val="lowerRoman"/>
      <w:lvlText w:val="%9)"/>
      <w:lvlJc w:val="right"/>
      <w:pPr>
        <w:ind w:left="6828" w:firstLine="13476"/>
      </w:pPr>
      <w:rPr>
        <w:rFonts w:cs="Times New Roman"/>
        <w:vertAlign w:val="baseline"/>
        <w:rtl w:val="0"/>
        <w:cs w:val="0"/>
      </w:rPr>
    </w:lvl>
  </w:abstractNum>
  <w:abstractNum w:abstractNumId="47">
    <w:nsid w:val="1DAC79C0"/>
    <w:multiLevelType w:val="multilevel"/>
    <w:tmpl w:val="F94C8A78"/>
    <w:lvl w:ilvl="0">
      <w:start w:val="10"/>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48">
    <w:nsid w:val="1FAA7EAB"/>
    <w:multiLevelType w:val="multilevel"/>
    <w:tmpl w:val="943AEEA8"/>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49">
    <w:nsid w:val="20FD3ACC"/>
    <w:multiLevelType w:val="multilevel"/>
    <w:tmpl w:val="E24E6426"/>
    <w:lvl w:ilvl="0">
      <w:start w:val="1"/>
      <w:numFmt w:val="lowerLetter"/>
      <w:lvlText w:val="%1)"/>
      <w:lvlJc w:val="left"/>
      <w:pPr>
        <w:ind w:left="1440" w:firstLine="2520"/>
      </w:pPr>
      <w:rPr>
        <w:rFonts w:cs="Times New Roman"/>
        <w:u w:val="none"/>
        <w:rtl w:val="0"/>
        <w:cs w:val="0"/>
      </w:rPr>
    </w:lvl>
    <w:lvl w:ilvl="1">
      <w:start w:val="1"/>
      <w:numFmt w:val="lowerRoman"/>
      <w:lvlText w:val="%2."/>
      <w:lvlJc w:val="left"/>
      <w:pPr>
        <w:ind w:left="2160" w:firstLine="3960"/>
      </w:pPr>
      <w:rPr>
        <w:rFonts w:cs="Times New Roman"/>
        <w:u w:val="none"/>
        <w:rtl w:val="0"/>
        <w:cs w:val="0"/>
      </w:rPr>
    </w:lvl>
    <w:lvl w:ilvl="2">
      <w:start w:val="1"/>
      <w:numFmt w:val="decimal"/>
      <w:lvlText w:val="%3."/>
      <w:lvlJc w:val="right"/>
      <w:pPr>
        <w:ind w:left="2880" w:firstLine="5400"/>
      </w:pPr>
      <w:rPr>
        <w:rFonts w:cs="Times New Roman"/>
        <w:u w:val="none"/>
        <w:rtl w:val="0"/>
        <w:cs w:val="0"/>
      </w:rPr>
    </w:lvl>
    <w:lvl w:ilvl="3">
      <w:start w:val="1"/>
      <w:numFmt w:val="lowerLetter"/>
      <w:lvlText w:val="%4."/>
      <w:lvlJc w:val="left"/>
      <w:pPr>
        <w:ind w:left="3600" w:firstLine="6840"/>
      </w:pPr>
      <w:rPr>
        <w:rFonts w:cs="Times New Roman"/>
        <w:u w:val="none"/>
        <w:rtl w:val="0"/>
        <w:cs w:val="0"/>
      </w:rPr>
    </w:lvl>
    <w:lvl w:ilvl="4">
      <w:start w:val="1"/>
      <w:numFmt w:val="lowerRoman"/>
      <w:lvlText w:val="%5."/>
      <w:lvlJc w:val="left"/>
      <w:pPr>
        <w:ind w:left="4320" w:firstLine="8280"/>
      </w:pPr>
      <w:rPr>
        <w:rFonts w:cs="Times New Roman"/>
        <w:u w:val="none"/>
        <w:rtl w:val="0"/>
        <w:cs w:val="0"/>
      </w:rPr>
    </w:lvl>
    <w:lvl w:ilvl="5">
      <w:start w:val="1"/>
      <w:numFmt w:val="decimal"/>
      <w:lvlText w:val="%6."/>
      <w:lvlJc w:val="right"/>
      <w:pPr>
        <w:ind w:left="5040" w:firstLine="9720"/>
      </w:pPr>
      <w:rPr>
        <w:rFonts w:cs="Times New Roman"/>
        <w:u w:val="none"/>
        <w:rtl w:val="0"/>
        <w:cs w:val="0"/>
      </w:rPr>
    </w:lvl>
    <w:lvl w:ilvl="6">
      <w:start w:val="1"/>
      <w:numFmt w:val="lowerLetter"/>
      <w:lvlText w:val="%7."/>
      <w:lvlJc w:val="left"/>
      <w:pPr>
        <w:ind w:left="5760" w:firstLine="11160"/>
      </w:pPr>
      <w:rPr>
        <w:rFonts w:cs="Times New Roman"/>
        <w:u w:val="none"/>
        <w:rtl w:val="0"/>
        <w:cs w:val="0"/>
      </w:rPr>
    </w:lvl>
    <w:lvl w:ilvl="7">
      <w:start w:val="1"/>
      <w:numFmt w:val="lowerRoman"/>
      <w:lvlText w:val="%8."/>
      <w:lvlJc w:val="left"/>
      <w:pPr>
        <w:ind w:left="6480" w:firstLine="12600"/>
      </w:pPr>
      <w:rPr>
        <w:rFonts w:cs="Times New Roman"/>
        <w:u w:val="none"/>
        <w:rtl w:val="0"/>
        <w:cs w:val="0"/>
      </w:rPr>
    </w:lvl>
    <w:lvl w:ilvl="8">
      <w:start w:val="1"/>
      <w:numFmt w:val="decimal"/>
      <w:lvlText w:val="%9."/>
      <w:lvlJc w:val="right"/>
      <w:pPr>
        <w:ind w:left="7200" w:firstLine="14040"/>
      </w:pPr>
      <w:rPr>
        <w:rFonts w:cs="Times New Roman"/>
        <w:u w:val="none"/>
        <w:rtl w:val="0"/>
        <w:cs w:val="0"/>
      </w:rPr>
    </w:lvl>
  </w:abstractNum>
  <w:abstractNum w:abstractNumId="50">
    <w:nsid w:val="236628C0"/>
    <w:multiLevelType w:val="multilevel"/>
    <w:tmpl w:val="2B5A6A22"/>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51">
    <w:nsid w:val="25BD72B4"/>
    <w:multiLevelType w:val="multilevel"/>
    <w:tmpl w:val="67C68B7E"/>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52">
    <w:nsid w:val="26AD701A"/>
    <w:multiLevelType w:val="multilevel"/>
    <w:tmpl w:val="E652784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53">
    <w:nsid w:val="28B27767"/>
    <w:multiLevelType w:val="multilevel"/>
    <w:tmpl w:val="DA7ECD1C"/>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54">
    <w:nsid w:val="292A797F"/>
    <w:multiLevelType w:val="multilevel"/>
    <w:tmpl w:val="AA72696E"/>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55">
    <w:nsid w:val="293F22AE"/>
    <w:multiLevelType w:val="multilevel"/>
    <w:tmpl w:val="707841FA"/>
    <w:lvl w:ilvl="0">
      <w:start w:val="1"/>
      <w:numFmt w:val="decimal"/>
      <w:lvlText w:val="(%1)"/>
      <w:lvlJc w:val="left"/>
      <w:pPr>
        <w:ind w:left="720" w:firstLine="1080"/>
      </w:pPr>
      <w:rPr>
        <w:rFonts w:ascii="Times New Roman" w:eastAsia="Times New Roman" w:hAnsi="Times New Roman" w:cs="Times New Roman"/>
        <w:sz w:val="24"/>
        <w:szCs w:val="24"/>
        <w:u w:val="none"/>
        <w:rtl w:val="0"/>
        <w:cs w:val="0"/>
      </w:rPr>
    </w:lvl>
    <w:lvl w:ilvl="1">
      <w:start w:val="1"/>
      <w:numFmt w:val="lowerLetter"/>
      <w:lvlText w:val="%2)"/>
      <w:lvlJc w:val="left"/>
      <w:pPr>
        <w:ind w:left="1440" w:firstLine="2520"/>
      </w:pPr>
      <w:rPr>
        <w:rFonts w:ascii="Times New Roman" w:eastAsia="Times New Roman" w:hAnsi="Times New Roman" w:cs="Times New Roman"/>
        <w:u w:val="none"/>
        <w:rtl w:val="0"/>
        <w:cs w:val="0"/>
      </w:rPr>
    </w:lvl>
    <w:lvl w:ilvl="2">
      <w:start w:val="1"/>
      <w:numFmt w:val="decimal"/>
      <w:lvlText w:val="%3."/>
      <w:lvlJc w:val="lef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56">
    <w:nsid w:val="29D17773"/>
    <w:multiLevelType w:val="multilevel"/>
    <w:tmpl w:val="A16C16EE"/>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57">
    <w:nsid w:val="2C935051"/>
    <w:multiLevelType w:val="multilevel"/>
    <w:tmpl w:val="D892FDB8"/>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58">
    <w:nsid w:val="2D344F66"/>
    <w:multiLevelType w:val="multilevel"/>
    <w:tmpl w:val="925EBF12"/>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59">
    <w:nsid w:val="2D8918B2"/>
    <w:multiLevelType w:val="multilevel"/>
    <w:tmpl w:val="21041382"/>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60">
    <w:nsid w:val="2DF431CF"/>
    <w:multiLevelType w:val="multilevel"/>
    <w:tmpl w:val="07349488"/>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61">
    <w:nsid w:val="2EAA7828"/>
    <w:multiLevelType w:val="multilevel"/>
    <w:tmpl w:val="C7F22FB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62">
    <w:nsid w:val="2F7434E1"/>
    <w:multiLevelType w:val="multilevel"/>
    <w:tmpl w:val="D38679AE"/>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63">
    <w:nsid w:val="30C47E05"/>
    <w:multiLevelType w:val="multilevel"/>
    <w:tmpl w:val="D1A08D94"/>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64">
    <w:nsid w:val="31787C60"/>
    <w:multiLevelType w:val="multilevel"/>
    <w:tmpl w:val="6A526308"/>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65">
    <w:nsid w:val="32A77BB9"/>
    <w:multiLevelType w:val="multilevel"/>
    <w:tmpl w:val="9A068446"/>
    <w:lvl w:ilvl="0">
      <w:start w:val="1"/>
      <w:numFmt w:val="lowerLetter"/>
      <w:lvlText w:val="%1)"/>
      <w:lvlJc w:val="left"/>
      <w:pPr>
        <w:ind w:left="720" w:firstLine="1800"/>
      </w:pPr>
      <w:rPr>
        <w:rFonts w:cs="Times New Roman"/>
        <w:strike w:val="0"/>
        <w:vertAlign w:val="baseline"/>
        <w:rtl w:val="0"/>
        <w:cs w:val="0"/>
      </w:rPr>
    </w:lvl>
    <w:lvl w:ilvl="1">
      <w:start w:val="1"/>
      <w:numFmt w:val="lowerLetter"/>
      <w:lvlText w:val="%2."/>
      <w:lvlJc w:val="left"/>
      <w:pPr>
        <w:ind w:left="1440" w:firstLine="3960"/>
      </w:pPr>
      <w:rPr>
        <w:rFonts w:cs="Times New Roman"/>
        <w:vertAlign w:val="baseline"/>
        <w:rtl w:val="0"/>
        <w:cs w:val="0"/>
      </w:rPr>
    </w:lvl>
    <w:lvl w:ilvl="2">
      <w:start w:val="1"/>
      <w:numFmt w:val="lowerRoman"/>
      <w:lvlText w:val="%3."/>
      <w:lvlJc w:val="right"/>
      <w:pPr>
        <w:ind w:left="2160" w:firstLine="6300"/>
      </w:pPr>
      <w:rPr>
        <w:rFonts w:cs="Times New Roman"/>
        <w:vertAlign w:val="baseline"/>
        <w:rtl w:val="0"/>
        <w:cs w:val="0"/>
      </w:rPr>
    </w:lvl>
    <w:lvl w:ilvl="3">
      <w:start w:val="1"/>
      <w:numFmt w:val="decimal"/>
      <w:lvlText w:val="%4."/>
      <w:lvlJc w:val="left"/>
      <w:pPr>
        <w:ind w:left="2880" w:firstLine="8280"/>
      </w:pPr>
      <w:rPr>
        <w:rFonts w:cs="Times New Roman"/>
        <w:vertAlign w:val="baseline"/>
        <w:rtl w:val="0"/>
        <w:cs w:val="0"/>
      </w:rPr>
    </w:lvl>
    <w:lvl w:ilvl="4">
      <w:start w:val="1"/>
      <w:numFmt w:val="lowerLetter"/>
      <w:lvlText w:val="%5."/>
      <w:lvlJc w:val="left"/>
      <w:pPr>
        <w:ind w:left="3600" w:firstLine="10440"/>
      </w:pPr>
      <w:rPr>
        <w:rFonts w:cs="Times New Roman"/>
        <w:vertAlign w:val="baseline"/>
        <w:rtl w:val="0"/>
        <w:cs w:val="0"/>
      </w:rPr>
    </w:lvl>
    <w:lvl w:ilvl="5">
      <w:start w:val="1"/>
      <w:numFmt w:val="lowerRoman"/>
      <w:lvlText w:val="%6."/>
      <w:lvlJc w:val="right"/>
      <w:pPr>
        <w:ind w:left="4320" w:firstLine="12780"/>
      </w:pPr>
      <w:rPr>
        <w:rFonts w:cs="Times New Roman"/>
        <w:vertAlign w:val="baseline"/>
        <w:rtl w:val="0"/>
        <w:cs w:val="0"/>
      </w:rPr>
    </w:lvl>
    <w:lvl w:ilvl="6">
      <w:start w:val="1"/>
      <w:numFmt w:val="decimal"/>
      <w:lvlText w:val="%7."/>
      <w:lvlJc w:val="left"/>
      <w:pPr>
        <w:ind w:left="5040" w:firstLine="14760"/>
      </w:pPr>
      <w:rPr>
        <w:rFonts w:cs="Times New Roman"/>
        <w:vertAlign w:val="baseline"/>
        <w:rtl w:val="0"/>
        <w:cs w:val="0"/>
      </w:rPr>
    </w:lvl>
    <w:lvl w:ilvl="7">
      <w:start w:val="1"/>
      <w:numFmt w:val="lowerLetter"/>
      <w:lvlText w:val="%8."/>
      <w:lvlJc w:val="left"/>
      <w:pPr>
        <w:ind w:left="5760" w:firstLine="16920"/>
      </w:pPr>
      <w:rPr>
        <w:rFonts w:cs="Times New Roman"/>
        <w:vertAlign w:val="baseline"/>
        <w:rtl w:val="0"/>
        <w:cs w:val="0"/>
      </w:rPr>
    </w:lvl>
    <w:lvl w:ilvl="8">
      <w:start w:val="1"/>
      <w:numFmt w:val="lowerRoman"/>
      <w:lvlText w:val="%9."/>
      <w:lvlJc w:val="right"/>
      <w:pPr>
        <w:ind w:left="6480" w:firstLine="19260"/>
      </w:pPr>
      <w:rPr>
        <w:rFonts w:cs="Times New Roman"/>
        <w:vertAlign w:val="baseline"/>
        <w:rtl w:val="0"/>
        <w:cs w:val="0"/>
      </w:rPr>
    </w:lvl>
  </w:abstractNum>
  <w:abstractNum w:abstractNumId="66">
    <w:nsid w:val="335800E9"/>
    <w:multiLevelType w:val="multilevel"/>
    <w:tmpl w:val="53B2611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67">
    <w:nsid w:val="33F612C7"/>
    <w:multiLevelType w:val="multilevel"/>
    <w:tmpl w:val="0B8687A4"/>
    <w:lvl w:ilvl="0">
      <w:start w:val="1"/>
      <w:numFmt w:val="lowerLetter"/>
      <w:lvlText w:val="%1)"/>
      <w:lvlJc w:val="left"/>
      <w:pPr>
        <w:ind w:left="720" w:firstLine="1800"/>
      </w:pPr>
      <w:rPr>
        <w:rFonts w:cs="Times New Roman"/>
        <w:strike w:val="0"/>
        <w:vertAlign w:val="baseline"/>
        <w:rtl w:val="0"/>
        <w:cs w:val="0"/>
      </w:rPr>
    </w:lvl>
    <w:lvl w:ilvl="1">
      <w:start w:val="1"/>
      <w:numFmt w:val="lowerLetter"/>
      <w:lvlText w:val="%2."/>
      <w:lvlJc w:val="left"/>
      <w:pPr>
        <w:ind w:left="1440" w:firstLine="3960"/>
      </w:pPr>
      <w:rPr>
        <w:rFonts w:cs="Times New Roman"/>
        <w:vertAlign w:val="baseline"/>
        <w:rtl w:val="0"/>
        <w:cs w:val="0"/>
      </w:rPr>
    </w:lvl>
    <w:lvl w:ilvl="2">
      <w:start w:val="1"/>
      <w:numFmt w:val="lowerRoman"/>
      <w:lvlText w:val="%3."/>
      <w:lvlJc w:val="right"/>
      <w:pPr>
        <w:ind w:left="2160" w:firstLine="6300"/>
      </w:pPr>
      <w:rPr>
        <w:rFonts w:cs="Times New Roman"/>
        <w:vertAlign w:val="baseline"/>
        <w:rtl w:val="0"/>
        <w:cs w:val="0"/>
      </w:rPr>
    </w:lvl>
    <w:lvl w:ilvl="3">
      <w:start w:val="1"/>
      <w:numFmt w:val="decimal"/>
      <w:lvlText w:val="%4."/>
      <w:lvlJc w:val="left"/>
      <w:pPr>
        <w:ind w:left="2880" w:firstLine="8280"/>
      </w:pPr>
      <w:rPr>
        <w:rFonts w:cs="Times New Roman"/>
        <w:vertAlign w:val="baseline"/>
        <w:rtl w:val="0"/>
        <w:cs w:val="0"/>
      </w:rPr>
    </w:lvl>
    <w:lvl w:ilvl="4">
      <w:start w:val="1"/>
      <w:numFmt w:val="lowerLetter"/>
      <w:lvlText w:val="%5."/>
      <w:lvlJc w:val="left"/>
      <w:pPr>
        <w:ind w:left="3600" w:firstLine="10440"/>
      </w:pPr>
      <w:rPr>
        <w:rFonts w:cs="Times New Roman"/>
        <w:vertAlign w:val="baseline"/>
        <w:rtl w:val="0"/>
        <w:cs w:val="0"/>
      </w:rPr>
    </w:lvl>
    <w:lvl w:ilvl="5">
      <w:start w:val="1"/>
      <w:numFmt w:val="lowerRoman"/>
      <w:lvlText w:val="%6."/>
      <w:lvlJc w:val="right"/>
      <w:pPr>
        <w:ind w:left="4320" w:firstLine="12780"/>
      </w:pPr>
      <w:rPr>
        <w:rFonts w:cs="Times New Roman"/>
        <w:vertAlign w:val="baseline"/>
        <w:rtl w:val="0"/>
        <w:cs w:val="0"/>
      </w:rPr>
    </w:lvl>
    <w:lvl w:ilvl="6">
      <w:start w:val="1"/>
      <w:numFmt w:val="decimal"/>
      <w:lvlText w:val="%7."/>
      <w:lvlJc w:val="left"/>
      <w:pPr>
        <w:ind w:left="5040" w:firstLine="14760"/>
      </w:pPr>
      <w:rPr>
        <w:rFonts w:cs="Times New Roman"/>
        <w:vertAlign w:val="baseline"/>
        <w:rtl w:val="0"/>
        <w:cs w:val="0"/>
      </w:rPr>
    </w:lvl>
    <w:lvl w:ilvl="7">
      <w:start w:val="1"/>
      <w:numFmt w:val="lowerLetter"/>
      <w:lvlText w:val="%8."/>
      <w:lvlJc w:val="left"/>
      <w:pPr>
        <w:ind w:left="5760" w:firstLine="16920"/>
      </w:pPr>
      <w:rPr>
        <w:rFonts w:cs="Times New Roman"/>
        <w:vertAlign w:val="baseline"/>
        <w:rtl w:val="0"/>
        <w:cs w:val="0"/>
      </w:rPr>
    </w:lvl>
    <w:lvl w:ilvl="8">
      <w:start w:val="1"/>
      <w:numFmt w:val="lowerRoman"/>
      <w:lvlText w:val="%9."/>
      <w:lvlJc w:val="right"/>
      <w:pPr>
        <w:ind w:left="6480" w:firstLine="19260"/>
      </w:pPr>
      <w:rPr>
        <w:rFonts w:cs="Times New Roman"/>
        <w:vertAlign w:val="baseline"/>
        <w:rtl w:val="0"/>
        <w:cs w:val="0"/>
      </w:rPr>
    </w:lvl>
  </w:abstractNum>
  <w:abstractNum w:abstractNumId="68">
    <w:nsid w:val="343A553E"/>
    <w:multiLevelType w:val="multilevel"/>
    <w:tmpl w:val="FFA2A86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69">
    <w:nsid w:val="35176A8C"/>
    <w:multiLevelType w:val="multilevel"/>
    <w:tmpl w:val="AFCA5E2E"/>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70">
    <w:nsid w:val="35CE6CE5"/>
    <w:multiLevelType w:val="multilevel"/>
    <w:tmpl w:val="B5E482F0"/>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71">
    <w:nsid w:val="36C5528D"/>
    <w:multiLevelType w:val="multilevel"/>
    <w:tmpl w:val="45844E82"/>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72">
    <w:nsid w:val="37376CEF"/>
    <w:multiLevelType w:val="multilevel"/>
    <w:tmpl w:val="C87A9D78"/>
    <w:lvl w:ilvl="0">
      <w:start w:val="1"/>
      <w:numFmt w:val="decimal"/>
      <w:lvlText w:val="(%1)"/>
      <w:lvlJc w:val="left"/>
      <w:pPr>
        <w:ind w:left="720" w:firstLine="2520"/>
      </w:pPr>
      <w:rPr>
        <w:rFonts w:cs="Times New Roman"/>
        <w:u w:val="none"/>
        <w:rtl w:val="0"/>
        <w:cs w:val="0"/>
      </w:rPr>
    </w:lvl>
    <w:lvl w:ilvl="1">
      <w:start w:val="2"/>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73">
    <w:nsid w:val="379F7C95"/>
    <w:multiLevelType w:val="multilevel"/>
    <w:tmpl w:val="5E0693A6"/>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74">
    <w:nsid w:val="37BE3C54"/>
    <w:multiLevelType w:val="multilevel"/>
    <w:tmpl w:val="34C4B592"/>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75">
    <w:nsid w:val="37C07722"/>
    <w:multiLevelType w:val="multilevel"/>
    <w:tmpl w:val="44307B46"/>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decimal"/>
      <w:lvlText w:val="%3."/>
      <w:lvlJc w:val="lef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76">
    <w:nsid w:val="38C632FE"/>
    <w:multiLevelType w:val="multilevel"/>
    <w:tmpl w:val="F824073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77">
    <w:nsid w:val="39581A61"/>
    <w:multiLevelType w:val="multilevel"/>
    <w:tmpl w:val="7F9601F0"/>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78">
    <w:nsid w:val="3C6D6C16"/>
    <w:multiLevelType w:val="multilevel"/>
    <w:tmpl w:val="C158E144"/>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79">
    <w:nsid w:val="3CD02942"/>
    <w:multiLevelType w:val="multilevel"/>
    <w:tmpl w:val="2C88CDA2"/>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80">
    <w:nsid w:val="3DFC1D05"/>
    <w:multiLevelType w:val="multilevel"/>
    <w:tmpl w:val="0D3CF6BE"/>
    <w:lvl w:ilvl="0">
      <w:start w:val="2"/>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81">
    <w:nsid w:val="3E841861"/>
    <w:multiLevelType w:val="multilevel"/>
    <w:tmpl w:val="D7E89E76"/>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82">
    <w:nsid w:val="3EC71EAA"/>
    <w:multiLevelType w:val="multilevel"/>
    <w:tmpl w:val="1B7841C4"/>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83">
    <w:nsid w:val="3EEA4B30"/>
    <w:multiLevelType w:val="multilevel"/>
    <w:tmpl w:val="7714A9C0"/>
    <w:lvl w:ilvl="0">
      <w:start w:val="1"/>
      <w:numFmt w:val="decimal"/>
      <w:lvlText w:val="(%1)"/>
      <w:lvlJc w:val="left"/>
      <w:pPr>
        <w:ind w:left="720" w:firstLine="1080"/>
      </w:pPr>
      <w:rPr>
        <w:rFonts w:ascii="Times New Roman" w:eastAsia="Times New Roman" w:hAnsi="Times New Roman"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84">
    <w:nsid w:val="3F4E521A"/>
    <w:multiLevelType w:val="multilevel"/>
    <w:tmpl w:val="0D4ECFD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strike w:val="0"/>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85">
    <w:nsid w:val="3F6962A7"/>
    <w:multiLevelType w:val="multilevel"/>
    <w:tmpl w:val="F38006C6"/>
    <w:lvl w:ilvl="0">
      <w:start w:val="1"/>
      <w:numFmt w:val="decimal"/>
      <w:lvlText w:val="(%1)"/>
      <w:lvlJc w:val="left"/>
      <w:pPr>
        <w:ind w:left="1068" w:firstLine="1776"/>
      </w:pPr>
      <w:rPr>
        <w:rFonts w:cs="Times New Roman"/>
        <w:color w:val="000000"/>
        <w:highlight w:val="cyan"/>
        <w:vertAlign w:val="baseline"/>
        <w:rtl w:val="0"/>
        <w:cs w:val="0"/>
      </w:rPr>
    </w:lvl>
    <w:lvl w:ilvl="1">
      <w:start w:val="1"/>
      <w:numFmt w:val="lowerLetter"/>
      <w:lvlText w:val="%2)"/>
      <w:lvlJc w:val="left"/>
      <w:pPr>
        <w:ind w:left="1788" w:firstLine="3216"/>
      </w:pPr>
      <w:rPr>
        <w:rFonts w:cs="Times New Roman"/>
        <w:vertAlign w:val="baseline"/>
        <w:rtl w:val="0"/>
        <w:cs w:val="0"/>
      </w:rPr>
    </w:lvl>
    <w:lvl w:ilvl="2">
      <w:start w:val="1"/>
      <w:numFmt w:val="lowerRoman"/>
      <w:lvlText w:val="%3)"/>
      <w:lvlJc w:val="right"/>
      <w:pPr>
        <w:ind w:left="2508" w:firstLine="4836"/>
      </w:pPr>
      <w:rPr>
        <w:rFonts w:cs="Times New Roman"/>
        <w:vertAlign w:val="baseline"/>
        <w:rtl w:val="0"/>
        <w:cs w:val="0"/>
      </w:rPr>
    </w:lvl>
    <w:lvl w:ilvl="3">
      <w:start w:val="1"/>
      <w:numFmt w:val="decimal"/>
      <w:lvlText w:val="%4)"/>
      <w:lvlJc w:val="left"/>
      <w:pPr>
        <w:ind w:left="3228" w:firstLine="6096"/>
      </w:pPr>
      <w:rPr>
        <w:rFonts w:cs="Times New Roman"/>
        <w:vertAlign w:val="baseline"/>
        <w:rtl w:val="0"/>
        <w:cs w:val="0"/>
      </w:rPr>
    </w:lvl>
    <w:lvl w:ilvl="4">
      <w:start w:val="1"/>
      <w:numFmt w:val="lowerLetter"/>
      <w:lvlText w:val="%5)"/>
      <w:lvlJc w:val="left"/>
      <w:pPr>
        <w:ind w:left="3948" w:firstLine="7536"/>
      </w:pPr>
      <w:rPr>
        <w:rFonts w:cs="Times New Roman"/>
        <w:vertAlign w:val="baseline"/>
        <w:rtl w:val="0"/>
        <w:cs w:val="0"/>
      </w:rPr>
    </w:lvl>
    <w:lvl w:ilvl="5">
      <w:start w:val="1"/>
      <w:numFmt w:val="lowerRoman"/>
      <w:lvlText w:val="%6)"/>
      <w:lvlJc w:val="right"/>
      <w:pPr>
        <w:ind w:left="4668" w:firstLine="9156"/>
      </w:pPr>
      <w:rPr>
        <w:rFonts w:cs="Times New Roman"/>
        <w:vertAlign w:val="baseline"/>
        <w:rtl w:val="0"/>
        <w:cs w:val="0"/>
      </w:rPr>
    </w:lvl>
    <w:lvl w:ilvl="6">
      <w:start w:val="1"/>
      <w:numFmt w:val="decimal"/>
      <w:lvlText w:val="%7)"/>
      <w:lvlJc w:val="left"/>
      <w:pPr>
        <w:ind w:left="5388" w:firstLine="10416"/>
      </w:pPr>
      <w:rPr>
        <w:rFonts w:cs="Times New Roman"/>
        <w:vertAlign w:val="baseline"/>
        <w:rtl w:val="0"/>
        <w:cs w:val="0"/>
      </w:rPr>
    </w:lvl>
    <w:lvl w:ilvl="7">
      <w:start w:val="1"/>
      <w:numFmt w:val="lowerLetter"/>
      <w:lvlText w:val="%8)"/>
      <w:lvlJc w:val="left"/>
      <w:pPr>
        <w:ind w:left="6108" w:firstLine="11856"/>
      </w:pPr>
      <w:rPr>
        <w:rFonts w:cs="Times New Roman"/>
        <w:vertAlign w:val="baseline"/>
        <w:rtl w:val="0"/>
        <w:cs w:val="0"/>
      </w:rPr>
    </w:lvl>
    <w:lvl w:ilvl="8">
      <w:start w:val="1"/>
      <w:numFmt w:val="lowerRoman"/>
      <w:lvlText w:val="%9)"/>
      <w:lvlJc w:val="right"/>
      <w:pPr>
        <w:ind w:left="6828" w:firstLine="13476"/>
      </w:pPr>
      <w:rPr>
        <w:rFonts w:cs="Times New Roman"/>
        <w:vertAlign w:val="baseline"/>
        <w:rtl w:val="0"/>
        <w:cs w:val="0"/>
      </w:rPr>
    </w:lvl>
  </w:abstractNum>
  <w:abstractNum w:abstractNumId="86">
    <w:nsid w:val="3F903E84"/>
    <w:multiLevelType w:val="multilevel"/>
    <w:tmpl w:val="39A4AD34"/>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87">
    <w:nsid w:val="3FB1197F"/>
    <w:multiLevelType w:val="multilevel"/>
    <w:tmpl w:val="7FE2935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88">
    <w:nsid w:val="3FB8458F"/>
    <w:multiLevelType w:val="multilevel"/>
    <w:tmpl w:val="730C1264"/>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89">
    <w:nsid w:val="3FE85BDE"/>
    <w:multiLevelType w:val="multilevel"/>
    <w:tmpl w:val="3A86AE36"/>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90">
    <w:nsid w:val="40192FF7"/>
    <w:multiLevelType w:val="multilevel"/>
    <w:tmpl w:val="A16E8600"/>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91">
    <w:nsid w:val="412903D6"/>
    <w:multiLevelType w:val="multilevel"/>
    <w:tmpl w:val="9DCC4C3E"/>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92">
    <w:nsid w:val="416504D6"/>
    <w:multiLevelType w:val="multilevel"/>
    <w:tmpl w:val="8CF4D9B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93">
    <w:nsid w:val="423405C5"/>
    <w:multiLevelType w:val="multilevel"/>
    <w:tmpl w:val="11AC3572"/>
    <w:lvl w:ilvl="0">
      <w:start w:val="1"/>
      <w:numFmt w:val="lowerLetter"/>
      <w:lvlText w:val="%1)"/>
      <w:lvlJc w:val="left"/>
      <w:pPr>
        <w:ind w:left="720" w:firstLine="1800"/>
      </w:pPr>
      <w:rPr>
        <w:rFonts w:cs="Times New Roman"/>
        <w:strike w:val="0"/>
        <w:vertAlign w:val="baseline"/>
        <w:rtl w:val="0"/>
        <w:cs w:val="0"/>
      </w:rPr>
    </w:lvl>
    <w:lvl w:ilvl="1">
      <w:start w:val="1"/>
      <w:numFmt w:val="lowerLetter"/>
      <w:lvlText w:val="%2."/>
      <w:lvlJc w:val="left"/>
      <w:pPr>
        <w:ind w:left="1440" w:firstLine="3960"/>
      </w:pPr>
      <w:rPr>
        <w:rFonts w:cs="Times New Roman"/>
        <w:vertAlign w:val="baseline"/>
        <w:rtl w:val="0"/>
        <w:cs w:val="0"/>
      </w:rPr>
    </w:lvl>
    <w:lvl w:ilvl="2">
      <w:start w:val="1"/>
      <w:numFmt w:val="lowerRoman"/>
      <w:lvlText w:val="%3."/>
      <w:lvlJc w:val="right"/>
      <w:pPr>
        <w:ind w:left="2160" w:firstLine="6300"/>
      </w:pPr>
      <w:rPr>
        <w:rFonts w:cs="Times New Roman"/>
        <w:vertAlign w:val="baseline"/>
        <w:rtl w:val="0"/>
        <w:cs w:val="0"/>
      </w:rPr>
    </w:lvl>
    <w:lvl w:ilvl="3">
      <w:start w:val="1"/>
      <w:numFmt w:val="decimal"/>
      <w:lvlText w:val="%4."/>
      <w:lvlJc w:val="left"/>
      <w:pPr>
        <w:ind w:left="2880" w:firstLine="8280"/>
      </w:pPr>
      <w:rPr>
        <w:rFonts w:cs="Times New Roman"/>
        <w:vertAlign w:val="baseline"/>
        <w:rtl w:val="0"/>
        <w:cs w:val="0"/>
      </w:rPr>
    </w:lvl>
    <w:lvl w:ilvl="4">
      <w:start w:val="1"/>
      <w:numFmt w:val="lowerLetter"/>
      <w:lvlText w:val="%5."/>
      <w:lvlJc w:val="left"/>
      <w:pPr>
        <w:ind w:left="3600" w:firstLine="10440"/>
      </w:pPr>
      <w:rPr>
        <w:rFonts w:cs="Times New Roman"/>
        <w:vertAlign w:val="baseline"/>
        <w:rtl w:val="0"/>
        <w:cs w:val="0"/>
      </w:rPr>
    </w:lvl>
    <w:lvl w:ilvl="5">
      <w:start w:val="1"/>
      <w:numFmt w:val="lowerRoman"/>
      <w:lvlText w:val="%6."/>
      <w:lvlJc w:val="right"/>
      <w:pPr>
        <w:ind w:left="4320" w:firstLine="12780"/>
      </w:pPr>
      <w:rPr>
        <w:rFonts w:cs="Times New Roman"/>
        <w:vertAlign w:val="baseline"/>
        <w:rtl w:val="0"/>
        <w:cs w:val="0"/>
      </w:rPr>
    </w:lvl>
    <w:lvl w:ilvl="6">
      <w:start w:val="1"/>
      <w:numFmt w:val="decimal"/>
      <w:lvlText w:val="%7."/>
      <w:lvlJc w:val="left"/>
      <w:pPr>
        <w:ind w:left="5040" w:firstLine="14760"/>
      </w:pPr>
      <w:rPr>
        <w:rFonts w:cs="Times New Roman"/>
        <w:vertAlign w:val="baseline"/>
        <w:rtl w:val="0"/>
        <w:cs w:val="0"/>
      </w:rPr>
    </w:lvl>
    <w:lvl w:ilvl="7">
      <w:start w:val="1"/>
      <w:numFmt w:val="lowerLetter"/>
      <w:lvlText w:val="%8."/>
      <w:lvlJc w:val="left"/>
      <w:pPr>
        <w:ind w:left="5760" w:firstLine="16920"/>
      </w:pPr>
      <w:rPr>
        <w:rFonts w:cs="Times New Roman"/>
        <w:vertAlign w:val="baseline"/>
        <w:rtl w:val="0"/>
        <w:cs w:val="0"/>
      </w:rPr>
    </w:lvl>
    <w:lvl w:ilvl="8">
      <w:start w:val="1"/>
      <w:numFmt w:val="lowerRoman"/>
      <w:lvlText w:val="%9."/>
      <w:lvlJc w:val="right"/>
      <w:pPr>
        <w:ind w:left="6480" w:firstLine="19260"/>
      </w:pPr>
      <w:rPr>
        <w:rFonts w:cs="Times New Roman"/>
        <w:vertAlign w:val="baseline"/>
        <w:rtl w:val="0"/>
        <w:cs w:val="0"/>
      </w:rPr>
    </w:lvl>
  </w:abstractNum>
  <w:abstractNum w:abstractNumId="94">
    <w:nsid w:val="423D6813"/>
    <w:multiLevelType w:val="multilevel"/>
    <w:tmpl w:val="BBF8BDB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95">
    <w:nsid w:val="42905475"/>
    <w:multiLevelType w:val="multilevel"/>
    <w:tmpl w:val="87C645D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96">
    <w:nsid w:val="42A61EEF"/>
    <w:multiLevelType w:val="multilevel"/>
    <w:tmpl w:val="B65429F6"/>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97">
    <w:nsid w:val="42C37696"/>
    <w:multiLevelType w:val="multilevel"/>
    <w:tmpl w:val="7640D93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98">
    <w:nsid w:val="434030EA"/>
    <w:multiLevelType w:val="multilevel"/>
    <w:tmpl w:val="662E7FBC"/>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99">
    <w:nsid w:val="441650E3"/>
    <w:multiLevelType w:val="multilevel"/>
    <w:tmpl w:val="BE460DFC"/>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100">
    <w:nsid w:val="45A62977"/>
    <w:multiLevelType w:val="multilevel"/>
    <w:tmpl w:val="08AC14D0"/>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101">
    <w:nsid w:val="45A63611"/>
    <w:multiLevelType w:val="multilevel"/>
    <w:tmpl w:val="B5F2A128"/>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02">
    <w:nsid w:val="468A57E8"/>
    <w:multiLevelType w:val="multilevel"/>
    <w:tmpl w:val="4950E208"/>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03">
    <w:nsid w:val="46B43B1C"/>
    <w:multiLevelType w:val="multilevel"/>
    <w:tmpl w:val="D8CE0DE8"/>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04">
    <w:nsid w:val="473F7780"/>
    <w:multiLevelType w:val="multilevel"/>
    <w:tmpl w:val="87EA8ABC"/>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105">
    <w:nsid w:val="4815087D"/>
    <w:multiLevelType w:val="multilevel"/>
    <w:tmpl w:val="C414D17C"/>
    <w:lvl w:ilvl="0">
      <w:start w:val="1"/>
      <w:numFmt w:val="decimal"/>
      <w:lvlText w:val="%1."/>
      <w:lvlJc w:val="left"/>
      <w:pPr>
        <w:ind w:left="720" w:firstLine="1080"/>
      </w:pPr>
      <w:rPr>
        <w:rFonts w:ascii="Times New Roman" w:eastAsia="Times New Roman" w:hAnsi="Times New Roman" w:cs="Times New Roman"/>
        <w:sz w:val="22"/>
        <w:szCs w:val="22"/>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06">
    <w:nsid w:val="48AB1AAE"/>
    <w:multiLevelType w:val="multilevel"/>
    <w:tmpl w:val="8996B4F0"/>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107">
    <w:nsid w:val="48D025D4"/>
    <w:multiLevelType w:val="multilevel"/>
    <w:tmpl w:val="EBA49358"/>
    <w:lvl w:ilvl="0">
      <w:start w:val="5"/>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108">
    <w:nsid w:val="497B3CA6"/>
    <w:multiLevelType w:val="multilevel"/>
    <w:tmpl w:val="C62C3068"/>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09">
    <w:nsid w:val="49B61F96"/>
    <w:multiLevelType w:val="multilevel"/>
    <w:tmpl w:val="ECCABCEE"/>
    <w:lvl w:ilvl="0">
      <w:start w:val="1"/>
      <w:numFmt w:val="lowerLetter"/>
      <w:lvlText w:val="%1)"/>
      <w:lvlJc w:val="left"/>
      <w:pPr>
        <w:ind w:left="720" w:firstLine="1080"/>
      </w:pPr>
      <w:rPr>
        <w:rFonts w:cs="Times New Roman"/>
        <w:u w:val="none"/>
        <w:rtl w:val="0"/>
        <w:cs w:val="0"/>
      </w:rPr>
    </w:lvl>
    <w:lvl w:ilvl="1">
      <w:start w:val="1"/>
      <w:numFmt w:val="decimal"/>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10">
    <w:nsid w:val="4A0D1762"/>
    <w:multiLevelType w:val="multilevel"/>
    <w:tmpl w:val="8FD0C622"/>
    <w:lvl w:ilvl="0">
      <w:start w:val="1"/>
      <w:numFmt w:val="lowerLetter"/>
      <w:lvlText w:val="%1)"/>
      <w:lvlJc w:val="left"/>
      <w:pPr>
        <w:ind w:left="720" w:firstLine="1800"/>
      </w:pPr>
      <w:rPr>
        <w:rFonts w:cs="Times New Roman"/>
        <w:vertAlign w:val="baseline"/>
        <w:rtl w:val="0"/>
        <w:cs w:val="0"/>
      </w:rPr>
    </w:lvl>
    <w:lvl w:ilvl="1">
      <w:start w:val="1"/>
      <w:numFmt w:val="lowerLetter"/>
      <w:lvlText w:val="%2."/>
      <w:lvlJc w:val="left"/>
      <w:pPr>
        <w:ind w:left="1440" w:firstLine="3960"/>
      </w:pPr>
      <w:rPr>
        <w:rFonts w:cs="Times New Roman"/>
        <w:vertAlign w:val="baseline"/>
        <w:rtl w:val="0"/>
        <w:cs w:val="0"/>
      </w:rPr>
    </w:lvl>
    <w:lvl w:ilvl="2">
      <w:start w:val="1"/>
      <w:numFmt w:val="lowerRoman"/>
      <w:lvlText w:val="%3."/>
      <w:lvlJc w:val="right"/>
      <w:pPr>
        <w:ind w:left="2160" w:firstLine="6300"/>
      </w:pPr>
      <w:rPr>
        <w:rFonts w:cs="Times New Roman"/>
        <w:vertAlign w:val="baseline"/>
        <w:rtl w:val="0"/>
        <w:cs w:val="0"/>
      </w:rPr>
    </w:lvl>
    <w:lvl w:ilvl="3">
      <w:start w:val="1"/>
      <w:numFmt w:val="decimal"/>
      <w:lvlText w:val="%4."/>
      <w:lvlJc w:val="left"/>
      <w:pPr>
        <w:ind w:left="2880" w:firstLine="8280"/>
      </w:pPr>
      <w:rPr>
        <w:rFonts w:cs="Times New Roman"/>
        <w:vertAlign w:val="baseline"/>
        <w:rtl w:val="0"/>
        <w:cs w:val="0"/>
      </w:rPr>
    </w:lvl>
    <w:lvl w:ilvl="4">
      <w:start w:val="1"/>
      <w:numFmt w:val="lowerLetter"/>
      <w:lvlText w:val="%5."/>
      <w:lvlJc w:val="left"/>
      <w:pPr>
        <w:ind w:left="3600" w:firstLine="10440"/>
      </w:pPr>
      <w:rPr>
        <w:rFonts w:cs="Times New Roman"/>
        <w:vertAlign w:val="baseline"/>
        <w:rtl w:val="0"/>
        <w:cs w:val="0"/>
      </w:rPr>
    </w:lvl>
    <w:lvl w:ilvl="5">
      <w:start w:val="1"/>
      <w:numFmt w:val="lowerRoman"/>
      <w:lvlText w:val="%6."/>
      <w:lvlJc w:val="right"/>
      <w:pPr>
        <w:ind w:left="4320" w:firstLine="12780"/>
      </w:pPr>
      <w:rPr>
        <w:rFonts w:cs="Times New Roman"/>
        <w:vertAlign w:val="baseline"/>
        <w:rtl w:val="0"/>
        <w:cs w:val="0"/>
      </w:rPr>
    </w:lvl>
    <w:lvl w:ilvl="6">
      <w:start w:val="1"/>
      <w:numFmt w:val="decimal"/>
      <w:lvlText w:val="%7."/>
      <w:lvlJc w:val="left"/>
      <w:pPr>
        <w:ind w:left="5040" w:firstLine="14760"/>
      </w:pPr>
      <w:rPr>
        <w:rFonts w:cs="Times New Roman"/>
        <w:vertAlign w:val="baseline"/>
        <w:rtl w:val="0"/>
        <w:cs w:val="0"/>
      </w:rPr>
    </w:lvl>
    <w:lvl w:ilvl="7">
      <w:start w:val="1"/>
      <w:numFmt w:val="lowerLetter"/>
      <w:lvlText w:val="%8."/>
      <w:lvlJc w:val="left"/>
      <w:pPr>
        <w:ind w:left="5760" w:firstLine="16920"/>
      </w:pPr>
      <w:rPr>
        <w:rFonts w:cs="Times New Roman"/>
        <w:vertAlign w:val="baseline"/>
        <w:rtl w:val="0"/>
        <w:cs w:val="0"/>
      </w:rPr>
    </w:lvl>
    <w:lvl w:ilvl="8">
      <w:start w:val="1"/>
      <w:numFmt w:val="lowerRoman"/>
      <w:lvlText w:val="%9."/>
      <w:lvlJc w:val="right"/>
      <w:pPr>
        <w:ind w:left="6480" w:firstLine="19260"/>
      </w:pPr>
      <w:rPr>
        <w:rFonts w:cs="Times New Roman"/>
        <w:vertAlign w:val="baseline"/>
        <w:rtl w:val="0"/>
        <w:cs w:val="0"/>
      </w:rPr>
    </w:lvl>
  </w:abstractNum>
  <w:abstractNum w:abstractNumId="111">
    <w:nsid w:val="4A2245A2"/>
    <w:multiLevelType w:val="multilevel"/>
    <w:tmpl w:val="283CCF66"/>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12">
    <w:nsid w:val="4AD33233"/>
    <w:multiLevelType w:val="multilevel"/>
    <w:tmpl w:val="384E6160"/>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13">
    <w:nsid w:val="4B7F130D"/>
    <w:multiLevelType w:val="multilevel"/>
    <w:tmpl w:val="0C822840"/>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114">
    <w:nsid w:val="4BED0762"/>
    <w:multiLevelType w:val="multilevel"/>
    <w:tmpl w:val="CDB636F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15">
    <w:nsid w:val="4C115F4A"/>
    <w:multiLevelType w:val="multilevel"/>
    <w:tmpl w:val="D0C0EB98"/>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16">
    <w:nsid w:val="4D8E15BE"/>
    <w:multiLevelType w:val="multilevel"/>
    <w:tmpl w:val="779AE54E"/>
    <w:lvl w:ilvl="0">
      <w:start w:val="1"/>
      <w:numFmt w:val="decimal"/>
      <w:lvlText w:val="%1."/>
      <w:lvlJc w:val="left"/>
      <w:pPr>
        <w:ind w:left="720" w:firstLine="1800"/>
      </w:pPr>
      <w:rPr>
        <w:rFonts w:cs="Times New Roman"/>
        <w:u w:val="none"/>
        <w:rtl w:val="0"/>
        <w:cs w:val="0"/>
      </w:rPr>
    </w:lvl>
    <w:lvl w:ilvl="1">
      <w:start w:val="1"/>
      <w:numFmt w:val="lowerLetter"/>
      <w:lvlText w:val="%2."/>
      <w:lvlJc w:val="left"/>
      <w:pPr>
        <w:ind w:left="1440" w:firstLine="3960"/>
      </w:pPr>
      <w:rPr>
        <w:rFonts w:cs="Times New Roman"/>
        <w:u w:val="none"/>
        <w:rtl w:val="0"/>
        <w:cs w:val="0"/>
      </w:rPr>
    </w:lvl>
    <w:lvl w:ilvl="2">
      <w:start w:val="1"/>
      <w:numFmt w:val="lowerRoman"/>
      <w:lvlText w:val="%3."/>
      <w:lvlJc w:val="right"/>
      <w:pPr>
        <w:ind w:left="2160" w:firstLine="6120"/>
      </w:pPr>
      <w:rPr>
        <w:rFonts w:cs="Times New Roman"/>
        <w:u w:val="none"/>
        <w:rtl w:val="0"/>
        <w:cs w:val="0"/>
      </w:rPr>
    </w:lvl>
    <w:lvl w:ilvl="3">
      <w:start w:val="1"/>
      <w:numFmt w:val="decimal"/>
      <w:lvlText w:val="%4."/>
      <w:lvlJc w:val="left"/>
      <w:pPr>
        <w:ind w:left="2880" w:firstLine="8280"/>
      </w:pPr>
      <w:rPr>
        <w:rFonts w:cs="Times New Roman"/>
        <w:u w:val="none"/>
        <w:rtl w:val="0"/>
        <w:cs w:val="0"/>
      </w:rPr>
    </w:lvl>
    <w:lvl w:ilvl="4">
      <w:start w:val="1"/>
      <w:numFmt w:val="lowerLetter"/>
      <w:lvlText w:val="%5."/>
      <w:lvlJc w:val="left"/>
      <w:pPr>
        <w:ind w:left="3600" w:firstLine="10440"/>
      </w:pPr>
      <w:rPr>
        <w:rFonts w:cs="Times New Roman"/>
        <w:u w:val="none"/>
        <w:rtl w:val="0"/>
        <w:cs w:val="0"/>
      </w:rPr>
    </w:lvl>
    <w:lvl w:ilvl="5">
      <w:start w:val="1"/>
      <w:numFmt w:val="lowerRoman"/>
      <w:lvlText w:val="%6."/>
      <w:lvlJc w:val="right"/>
      <w:pPr>
        <w:ind w:left="4320" w:firstLine="12600"/>
      </w:pPr>
      <w:rPr>
        <w:rFonts w:cs="Times New Roman"/>
        <w:u w:val="none"/>
        <w:rtl w:val="0"/>
        <w:cs w:val="0"/>
      </w:rPr>
    </w:lvl>
    <w:lvl w:ilvl="6">
      <w:start w:val="1"/>
      <w:numFmt w:val="decimal"/>
      <w:lvlText w:val="%7."/>
      <w:lvlJc w:val="left"/>
      <w:pPr>
        <w:ind w:left="5040" w:firstLine="14760"/>
      </w:pPr>
      <w:rPr>
        <w:rFonts w:cs="Times New Roman"/>
        <w:u w:val="none"/>
        <w:rtl w:val="0"/>
        <w:cs w:val="0"/>
      </w:rPr>
    </w:lvl>
    <w:lvl w:ilvl="7">
      <w:start w:val="1"/>
      <w:numFmt w:val="lowerLetter"/>
      <w:lvlText w:val="%8."/>
      <w:lvlJc w:val="left"/>
      <w:pPr>
        <w:ind w:left="5760" w:firstLine="16920"/>
      </w:pPr>
      <w:rPr>
        <w:rFonts w:cs="Times New Roman"/>
        <w:u w:val="none"/>
        <w:rtl w:val="0"/>
        <w:cs w:val="0"/>
      </w:rPr>
    </w:lvl>
    <w:lvl w:ilvl="8">
      <w:start w:val="1"/>
      <w:numFmt w:val="lowerRoman"/>
      <w:lvlText w:val="%9."/>
      <w:lvlJc w:val="right"/>
      <w:pPr>
        <w:ind w:left="6480" w:firstLine="19080"/>
      </w:pPr>
      <w:rPr>
        <w:rFonts w:cs="Times New Roman"/>
        <w:u w:val="none"/>
        <w:rtl w:val="0"/>
        <w:cs w:val="0"/>
      </w:rPr>
    </w:lvl>
  </w:abstractNum>
  <w:abstractNum w:abstractNumId="117">
    <w:nsid w:val="4D947B0F"/>
    <w:multiLevelType w:val="multilevel"/>
    <w:tmpl w:val="6B1805B8"/>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18">
    <w:nsid w:val="4F400A1E"/>
    <w:multiLevelType w:val="multilevel"/>
    <w:tmpl w:val="8C563A2C"/>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119">
    <w:nsid w:val="4F507426"/>
    <w:multiLevelType w:val="multilevel"/>
    <w:tmpl w:val="68EA77DE"/>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20">
    <w:nsid w:val="4F9A7B06"/>
    <w:multiLevelType w:val="multilevel"/>
    <w:tmpl w:val="D11A5F00"/>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21">
    <w:nsid w:val="4FD01199"/>
    <w:multiLevelType w:val="multilevel"/>
    <w:tmpl w:val="B510B0A4"/>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22">
    <w:nsid w:val="50FE5F88"/>
    <w:multiLevelType w:val="multilevel"/>
    <w:tmpl w:val="47B2C89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23">
    <w:nsid w:val="51DC3978"/>
    <w:multiLevelType w:val="multilevel"/>
    <w:tmpl w:val="FB9E9370"/>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24">
    <w:nsid w:val="51EA38E0"/>
    <w:multiLevelType w:val="multilevel"/>
    <w:tmpl w:val="39B6506E"/>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125">
    <w:nsid w:val="527C1B5E"/>
    <w:multiLevelType w:val="multilevel"/>
    <w:tmpl w:val="1C0C767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26">
    <w:nsid w:val="52AA0AD6"/>
    <w:multiLevelType w:val="multilevel"/>
    <w:tmpl w:val="F07E98C6"/>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27">
    <w:nsid w:val="53EB2F0E"/>
    <w:multiLevelType w:val="multilevel"/>
    <w:tmpl w:val="E1BC7B0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28">
    <w:nsid w:val="54284866"/>
    <w:multiLevelType w:val="multilevel"/>
    <w:tmpl w:val="74BCBEE8"/>
    <w:lvl w:ilvl="0">
      <w:start w:val="3"/>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29">
    <w:nsid w:val="54922954"/>
    <w:multiLevelType w:val="multilevel"/>
    <w:tmpl w:val="6CE63422"/>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30">
    <w:nsid w:val="54D93D78"/>
    <w:multiLevelType w:val="multilevel"/>
    <w:tmpl w:val="CADACAF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31">
    <w:nsid w:val="552A0231"/>
    <w:multiLevelType w:val="multilevel"/>
    <w:tmpl w:val="A1DA9E76"/>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32">
    <w:nsid w:val="55A43C13"/>
    <w:multiLevelType w:val="multilevel"/>
    <w:tmpl w:val="B55299FE"/>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133">
    <w:nsid w:val="55D764C8"/>
    <w:multiLevelType w:val="multilevel"/>
    <w:tmpl w:val="21E822E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34">
    <w:nsid w:val="563C0143"/>
    <w:multiLevelType w:val="multilevel"/>
    <w:tmpl w:val="15105132"/>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decimal"/>
      <w:lvlText w:val="%3."/>
      <w:lvlJc w:val="lef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35">
    <w:nsid w:val="57BB72BC"/>
    <w:multiLevelType w:val="multilevel"/>
    <w:tmpl w:val="C97AD9C0"/>
    <w:lvl w:ilvl="0">
      <w:start w:val="1"/>
      <w:numFmt w:val="decimal"/>
      <w:lvlText w:val="(%1)"/>
      <w:lvlJc w:val="left"/>
      <w:pPr>
        <w:ind w:left="720" w:firstLine="1080"/>
      </w:pPr>
      <w:rPr>
        <w:rFonts w:ascii="Times New Roman" w:eastAsia="Times New Roman" w:hAnsi="Times New Roman"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36">
    <w:nsid w:val="58D51CB6"/>
    <w:multiLevelType w:val="multilevel"/>
    <w:tmpl w:val="51D02AA8"/>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37">
    <w:nsid w:val="596B1A76"/>
    <w:multiLevelType w:val="multilevel"/>
    <w:tmpl w:val="951247B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38">
    <w:nsid w:val="59C820A8"/>
    <w:multiLevelType w:val="multilevel"/>
    <w:tmpl w:val="181ADD3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39">
    <w:nsid w:val="5AA533D1"/>
    <w:multiLevelType w:val="multilevel"/>
    <w:tmpl w:val="21F8979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decimal"/>
      <w:lvlText w:val="%3."/>
      <w:lvlJc w:val="lef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40">
    <w:nsid w:val="5C0B4BD5"/>
    <w:multiLevelType w:val="multilevel"/>
    <w:tmpl w:val="EF485294"/>
    <w:lvl w:ilvl="0">
      <w:start w:val="1"/>
      <w:numFmt w:val="decimal"/>
      <w:lvlText w:val="%1."/>
      <w:lvlJc w:val="left"/>
      <w:pPr>
        <w:ind w:left="720" w:firstLine="1080"/>
      </w:pPr>
      <w:rPr>
        <w:rFonts w:cs="Times New Roman"/>
        <w:strike w:val="0"/>
        <w:u w:val="none"/>
        <w:rtl w:val="0"/>
        <w:cs w:val="0"/>
      </w:rPr>
    </w:lvl>
    <w:lvl w:ilvl="1">
      <w:start w:val="1"/>
      <w:numFmt w:val="decimal"/>
      <w:lvlText w:val="%2."/>
      <w:lvlJc w:val="left"/>
      <w:pPr>
        <w:ind w:left="1440" w:firstLine="2520"/>
      </w:pPr>
      <w:rPr>
        <w:rFonts w:cs="Times New Roman"/>
        <w:strike w:val="0"/>
        <w:u w:val="none"/>
        <w:rtl w:val="0"/>
        <w:cs w:val="0"/>
      </w:rPr>
    </w:lvl>
    <w:lvl w:ilvl="2">
      <w:start w:val="1"/>
      <w:numFmt w:val="lowerRoman"/>
      <w:lvlText w:val="%3."/>
      <w:lvlJc w:val="left"/>
      <w:pPr>
        <w:ind w:left="2160" w:firstLine="3960"/>
      </w:pPr>
      <w:rPr>
        <w:rFonts w:cs="Times New Roman"/>
        <w:strike w:val="0"/>
        <w:u w:val="none"/>
        <w:rtl w:val="0"/>
        <w:cs w:val="0"/>
      </w:rPr>
    </w:lvl>
    <w:lvl w:ilvl="3">
      <w:start w:val="1"/>
      <w:numFmt w:val="decimal"/>
      <w:lvlText w:val="%4."/>
      <w:lvlJc w:val="left"/>
      <w:pPr>
        <w:ind w:left="2880" w:firstLine="5400"/>
      </w:pPr>
      <w:rPr>
        <w:rFonts w:cs="Times New Roman"/>
        <w:strike w:val="0"/>
        <w:u w:val="none"/>
        <w:rtl w:val="0"/>
        <w:cs w:val="0"/>
      </w:rPr>
    </w:lvl>
    <w:lvl w:ilvl="4">
      <w:start w:val="1"/>
      <w:numFmt w:val="lowerLetter"/>
      <w:lvlText w:val="%5."/>
      <w:lvlJc w:val="left"/>
      <w:pPr>
        <w:ind w:left="3600" w:firstLine="6840"/>
      </w:pPr>
      <w:rPr>
        <w:rFonts w:cs="Times New Roman"/>
        <w:strike w:val="0"/>
        <w:u w:val="none"/>
        <w:rtl w:val="0"/>
        <w:cs w:val="0"/>
      </w:rPr>
    </w:lvl>
    <w:lvl w:ilvl="5">
      <w:start w:val="1"/>
      <w:numFmt w:val="lowerRoman"/>
      <w:lvlText w:val="%6."/>
      <w:lvlJc w:val="left"/>
      <w:pPr>
        <w:ind w:left="4320" w:firstLine="8280"/>
      </w:pPr>
      <w:rPr>
        <w:rFonts w:cs="Times New Roman"/>
        <w:strike w:val="0"/>
        <w:u w:val="none"/>
        <w:rtl w:val="0"/>
        <w:cs w:val="0"/>
      </w:rPr>
    </w:lvl>
    <w:lvl w:ilvl="6">
      <w:start w:val="1"/>
      <w:numFmt w:val="decimal"/>
      <w:lvlText w:val="%7."/>
      <w:lvlJc w:val="left"/>
      <w:pPr>
        <w:ind w:left="5040" w:firstLine="9720"/>
      </w:pPr>
      <w:rPr>
        <w:rFonts w:cs="Times New Roman"/>
        <w:strike w:val="0"/>
        <w:u w:val="none"/>
        <w:rtl w:val="0"/>
        <w:cs w:val="0"/>
      </w:rPr>
    </w:lvl>
    <w:lvl w:ilvl="7">
      <w:start w:val="1"/>
      <w:numFmt w:val="lowerLetter"/>
      <w:lvlText w:val="%8."/>
      <w:lvlJc w:val="left"/>
      <w:pPr>
        <w:ind w:left="5760" w:firstLine="11160"/>
      </w:pPr>
      <w:rPr>
        <w:rFonts w:cs="Times New Roman"/>
        <w:strike w:val="0"/>
        <w:u w:val="none"/>
        <w:rtl w:val="0"/>
        <w:cs w:val="0"/>
      </w:rPr>
    </w:lvl>
    <w:lvl w:ilvl="8">
      <w:start w:val="1"/>
      <w:numFmt w:val="lowerRoman"/>
      <w:lvlText w:val="%9."/>
      <w:lvlJc w:val="left"/>
      <w:pPr>
        <w:ind w:left="6480" w:firstLine="12600"/>
      </w:pPr>
      <w:rPr>
        <w:rFonts w:cs="Times New Roman"/>
        <w:strike w:val="0"/>
        <w:u w:val="none"/>
        <w:rtl w:val="0"/>
        <w:cs w:val="0"/>
      </w:rPr>
    </w:lvl>
  </w:abstractNum>
  <w:abstractNum w:abstractNumId="141">
    <w:nsid w:val="5C6319E8"/>
    <w:multiLevelType w:val="multilevel"/>
    <w:tmpl w:val="1118199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42">
    <w:nsid w:val="5CA85055"/>
    <w:multiLevelType w:val="multilevel"/>
    <w:tmpl w:val="1EB42426"/>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43">
    <w:nsid w:val="5D530D56"/>
    <w:multiLevelType w:val="multilevel"/>
    <w:tmpl w:val="B3B26864"/>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decimal"/>
      <w:lvlText w:val="%3."/>
      <w:lvlJc w:val="lef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44">
    <w:nsid w:val="5F18706D"/>
    <w:multiLevelType w:val="multilevel"/>
    <w:tmpl w:val="B5504F3C"/>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145">
    <w:nsid w:val="5FD713C0"/>
    <w:multiLevelType w:val="multilevel"/>
    <w:tmpl w:val="BF8CED56"/>
    <w:lvl w:ilvl="0">
      <w:start w:val="1"/>
      <w:numFmt w:val="lowerLetter"/>
      <w:lvlText w:val="%1)"/>
      <w:lvlJc w:val="left"/>
      <w:pPr>
        <w:ind w:left="720" w:firstLine="1800"/>
      </w:pPr>
      <w:rPr>
        <w:rFonts w:cs="Times New Roman"/>
        <w:strike w:val="0"/>
        <w:vertAlign w:val="baseline"/>
        <w:rtl w:val="0"/>
        <w:cs w:val="0"/>
      </w:rPr>
    </w:lvl>
    <w:lvl w:ilvl="1">
      <w:start w:val="1"/>
      <w:numFmt w:val="lowerLetter"/>
      <w:lvlText w:val="%2."/>
      <w:lvlJc w:val="left"/>
      <w:pPr>
        <w:ind w:left="1440" w:firstLine="3960"/>
      </w:pPr>
      <w:rPr>
        <w:rFonts w:cs="Times New Roman"/>
        <w:vertAlign w:val="baseline"/>
        <w:rtl w:val="0"/>
        <w:cs w:val="0"/>
      </w:rPr>
    </w:lvl>
    <w:lvl w:ilvl="2">
      <w:start w:val="1"/>
      <w:numFmt w:val="lowerRoman"/>
      <w:lvlText w:val="%3."/>
      <w:lvlJc w:val="right"/>
      <w:pPr>
        <w:ind w:left="2160" w:firstLine="6300"/>
      </w:pPr>
      <w:rPr>
        <w:rFonts w:cs="Times New Roman"/>
        <w:vertAlign w:val="baseline"/>
        <w:rtl w:val="0"/>
        <w:cs w:val="0"/>
      </w:rPr>
    </w:lvl>
    <w:lvl w:ilvl="3">
      <w:start w:val="1"/>
      <w:numFmt w:val="decimal"/>
      <w:lvlText w:val="%4."/>
      <w:lvlJc w:val="left"/>
      <w:pPr>
        <w:ind w:left="2880" w:firstLine="8280"/>
      </w:pPr>
      <w:rPr>
        <w:rFonts w:cs="Times New Roman"/>
        <w:vertAlign w:val="baseline"/>
        <w:rtl w:val="0"/>
        <w:cs w:val="0"/>
      </w:rPr>
    </w:lvl>
    <w:lvl w:ilvl="4">
      <w:start w:val="1"/>
      <w:numFmt w:val="lowerLetter"/>
      <w:lvlText w:val="%5."/>
      <w:lvlJc w:val="left"/>
      <w:pPr>
        <w:ind w:left="3600" w:firstLine="10440"/>
      </w:pPr>
      <w:rPr>
        <w:rFonts w:cs="Times New Roman"/>
        <w:vertAlign w:val="baseline"/>
        <w:rtl w:val="0"/>
        <w:cs w:val="0"/>
      </w:rPr>
    </w:lvl>
    <w:lvl w:ilvl="5">
      <w:start w:val="1"/>
      <w:numFmt w:val="lowerRoman"/>
      <w:lvlText w:val="%6."/>
      <w:lvlJc w:val="right"/>
      <w:pPr>
        <w:ind w:left="4320" w:firstLine="12780"/>
      </w:pPr>
      <w:rPr>
        <w:rFonts w:cs="Times New Roman"/>
        <w:vertAlign w:val="baseline"/>
        <w:rtl w:val="0"/>
        <w:cs w:val="0"/>
      </w:rPr>
    </w:lvl>
    <w:lvl w:ilvl="6">
      <w:start w:val="1"/>
      <w:numFmt w:val="decimal"/>
      <w:lvlText w:val="%7."/>
      <w:lvlJc w:val="left"/>
      <w:pPr>
        <w:ind w:left="5040" w:firstLine="14760"/>
      </w:pPr>
      <w:rPr>
        <w:rFonts w:cs="Times New Roman"/>
        <w:vertAlign w:val="baseline"/>
        <w:rtl w:val="0"/>
        <w:cs w:val="0"/>
      </w:rPr>
    </w:lvl>
    <w:lvl w:ilvl="7">
      <w:start w:val="1"/>
      <w:numFmt w:val="lowerLetter"/>
      <w:lvlText w:val="%8."/>
      <w:lvlJc w:val="left"/>
      <w:pPr>
        <w:ind w:left="5760" w:firstLine="16920"/>
      </w:pPr>
      <w:rPr>
        <w:rFonts w:cs="Times New Roman"/>
        <w:vertAlign w:val="baseline"/>
        <w:rtl w:val="0"/>
        <w:cs w:val="0"/>
      </w:rPr>
    </w:lvl>
    <w:lvl w:ilvl="8">
      <w:start w:val="1"/>
      <w:numFmt w:val="lowerRoman"/>
      <w:lvlText w:val="%9."/>
      <w:lvlJc w:val="right"/>
      <w:pPr>
        <w:ind w:left="6480" w:firstLine="19260"/>
      </w:pPr>
      <w:rPr>
        <w:rFonts w:cs="Times New Roman"/>
        <w:vertAlign w:val="baseline"/>
        <w:rtl w:val="0"/>
        <w:cs w:val="0"/>
      </w:rPr>
    </w:lvl>
  </w:abstractNum>
  <w:abstractNum w:abstractNumId="146">
    <w:nsid w:val="620E0E1C"/>
    <w:multiLevelType w:val="multilevel"/>
    <w:tmpl w:val="029431C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47">
    <w:nsid w:val="62BC132C"/>
    <w:multiLevelType w:val="multilevel"/>
    <w:tmpl w:val="7E04FF58"/>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48">
    <w:nsid w:val="62D6013F"/>
    <w:multiLevelType w:val="multilevel"/>
    <w:tmpl w:val="0352D6AE"/>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49">
    <w:nsid w:val="63631F34"/>
    <w:multiLevelType w:val="multilevel"/>
    <w:tmpl w:val="7D6619C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50">
    <w:nsid w:val="63963734"/>
    <w:multiLevelType w:val="multilevel"/>
    <w:tmpl w:val="17C2E3B8"/>
    <w:lvl w:ilvl="0">
      <w:start w:val="3"/>
      <w:numFmt w:val="decimal"/>
      <w:lvlText w:val="%1."/>
      <w:lvlJc w:val="left"/>
      <w:pPr>
        <w:ind w:left="720" w:firstLine="1080"/>
      </w:pPr>
      <w:rPr>
        <w:rFonts w:cs="Times New Roman"/>
        <w:strike w:val="0"/>
        <w:u w:val="none"/>
        <w:rtl w:val="0"/>
        <w:cs w:val="0"/>
      </w:rPr>
    </w:lvl>
    <w:lvl w:ilvl="1">
      <w:start w:val="1"/>
      <w:numFmt w:val="decimal"/>
      <w:lvlText w:val="%2."/>
      <w:lvlJc w:val="left"/>
      <w:pPr>
        <w:ind w:left="1440" w:firstLine="2520"/>
      </w:pPr>
      <w:rPr>
        <w:rFonts w:cs="Times New Roman"/>
        <w:strike w:val="0"/>
        <w:u w:val="none"/>
        <w:rtl w:val="0"/>
        <w:cs w:val="0"/>
      </w:rPr>
    </w:lvl>
    <w:lvl w:ilvl="2">
      <w:start w:val="1"/>
      <w:numFmt w:val="lowerRoman"/>
      <w:lvlText w:val="%3."/>
      <w:lvlJc w:val="left"/>
      <w:pPr>
        <w:ind w:left="2160" w:firstLine="3960"/>
      </w:pPr>
      <w:rPr>
        <w:rFonts w:cs="Times New Roman"/>
        <w:strike w:val="0"/>
        <w:u w:val="none"/>
        <w:rtl w:val="0"/>
        <w:cs w:val="0"/>
      </w:rPr>
    </w:lvl>
    <w:lvl w:ilvl="3">
      <w:start w:val="1"/>
      <w:numFmt w:val="decimal"/>
      <w:lvlText w:val="%4."/>
      <w:lvlJc w:val="left"/>
      <w:pPr>
        <w:ind w:left="2880" w:firstLine="5400"/>
      </w:pPr>
      <w:rPr>
        <w:rFonts w:cs="Times New Roman"/>
        <w:strike w:val="0"/>
        <w:u w:val="none"/>
        <w:rtl w:val="0"/>
        <w:cs w:val="0"/>
      </w:rPr>
    </w:lvl>
    <w:lvl w:ilvl="4">
      <w:start w:val="1"/>
      <w:numFmt w:val="lowerLetter"/>
      <w:lvlText w:val="%5."/>
      <w:lvlJc w:val="left"/>
      <w:pPr>
        <w:ind w:left="3600" w:firstLine="6840"/>
      </w:pPr>
      <w:rPr>
        <w:rFonts w:cs="Times New Roman"/>
        <w:strike w:val="0"/>
        <w:u w:val="none"/>
        <w:rtl w:val="0"/>
        <w:cs w:val="0"/>
      </w:rPr>
    </w:lvl>
    <w:lvl w:ilvl="5">
      <w:start w:val="1"/>
      <w:numFmt w:val="lowerRoman"/>
      <w:lvlText w:val="%6."/>
      <w:lvlJc w:val="left"/>
      <w:pPr>
        <w:ind w:left="4320" w:firstLine="8280"/>
      </w:pPr>
      <w:rPr>
        <w:rFonts w:cs="Times New Roman"/>
        <w:strike w:val="0"/>
        <w:u w:val="none"/>
        <w:rtl w:val="0"/>
        <w:cs w:val="0"/>
      </w:rPr>
    </w:lvl>
    <w:lvl w:ilvl="6">
      <w:start w:val="1"/>
      <w:numFmt w:val="decimal"/>
      <w:lvlText w:val="%7."/>
      <w:lvlJc w:val="left"/>
      <w:pPr>
        <w:ind w:left="5040" w:firstLine="9720"/>
      </w:pPr>
      <w:rPr>
        <w:rFonts w:cs="Times New Roman"/>
        <w:strike w:val="0"/>
        <w:u w:val="none"/>
        <w:rtl w:val="0"/>
        <w:cs w:val="0"/>
      </w:rPr>
    </w:lvl>
    <w:lvl w:ilvl="7">
      <w:start w:val="1"/>
      <w:numFmt w:val="lowerLetter"/>
      <w:lvlText w:val="%8."/>
      <w:lvlJc w:val="left"/>
      <w:pPr>
        <w:ind w:left="5760" w:firstLine="11160"/>
      </w:pPr>
      <w:rPr>
        <w:rFonts w:cs="Times New Roman"/>
        <w:strike w:val="0"/>
        <w:u w:val="none"/>
        <w:rtl w:val="0"/>
        <w:cs w:val="0"/>
      </w:rPr>
    </w:lvl>
    <w:lvl w:ilvl="8">
      <w:start w:val="1"/>
      <w:numFmt w:val="lowerRoman"/>
      <w:lvlText w:val="%9."/>
      <w:lvlJc w:val="left"/>
      <w:pPr>
        <w:ind w:left="6480" w:firstLine="12600"/>
      </w:pPr>
      <w:rPr>
        <w:rFonts w:cs="Times New Roman"/>
        <w:strike w:val="0"/>
        <w:u w:val="none"/>
        <w:rtl w:val="0"/>
        <w:cs w:val="0"/>
      </w:rPr>
    </w:lvl>
  </w:abstractNum>
  <w:abstractNum w:abstractNumId="151">
    <w:nsid w:val="640901ED"/>
    <w:multiLevelType w:val="multilevel"/>
    <w:tmpl w:val="331298E4"/>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52">
    <w:nsid w:val="644E4DE3"/>
    <w:multiLevelType w:val="multilevel"/>
    <w:tmpl w:val="9AB6ADAA"/>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153">
    <w:nsid w:val="66841C6F"/>
    <w:multiLevelType w:val="multilevel"/>
    <w:tmpl w:val="E4760716"/>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54">
    <w:nsid w:val="66E23EAB"/>
    <w:multiLevelType w:val="multilevel"/>
    <w:tmpl w:val="E9669CE8"/>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55">
    <w:nsid w:val="67810B90"/>
    <w:multiLevelType w:val="multilevel"/>
    <w:tmpl w:val="911C630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56">
    <w:nsid w:val="67EA4CD5"/>
    <w:multiLevelType w:val="multilevel"/>
    <w:tmpl w:val="84D0BEF6"/>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57">
    <w:nsid w:val="681D77D5"/>
    <w:multiLevelType w:val="multilevel"/>
    <w:tmpl w:val="16AE64F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58">
    <w:nsid w:val="68BF3435"/>
    <w:multiLevelType w:val="multilevel"/>
    <w:tmpl w:val="4BB2422E"/>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159">
    <w:nsid w:val="6926147D"/>
    <w:multiLevelType w:val="multilevel"/>
    <w:tmpl w:val="6B4E0F78"/>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160">
    <w:nsid w:val="69B05B74"/>
    <w:multiLevelType w:val="multilevel"/>
    <w:tmpl w:val="9094FD4C"/>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161">
    <w:nsid w:val="6A906888"/>
    <w:multiLevelType w:val="multilevel"/>
    <w:tmpl w:val="F96AE202"/>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62">
    <w:nsid w:val="6BA14397"/>
    <w:multiLevelType w:val="multilevel"/>
    <w:tmpl w:val="76483034"/>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163">
    <w:nsid w:val="6BB37E0C"/>
    <w:multiLevelType w:val="multilevel"/>
    <w:tmpl w:val="CA42DE30"/>
    <w:lvl w:ilvl="0">
      <w:start w:val="1"/>
      <w:numFmt w:val="decimal"/>
      <w:lvlText w:val="(%1)"/>
      <w:lvlJc w:val="left"/>
      <w:pPr>
        <w:ind w:left="720" w:firstLine="1080"/>
      </w:pPr>
      <w:rPr>
        <w:rFonts w:ascii="Times New Roman" w:eastAsia="Times New Roman" w:hAnsi="Times New Roman" w:cs="Times New Roman"/>
        <w:sz w:val="24"/>
        <w:szCs w:val="24"/>
        <w:u w:val="none"/>
        <w:rtl w:val="0"/>
        <w:cs w:val="0"/>
      </w:rPr>
    </w:lvl>
    <w:lvl w:ilvl="1">
      <w:start w:val="1"/>
      <w:numFmt w:val="lowerLetter"/>
      <w:lvlText w:val="%2)"/>
      <w:lvlJc w:val="left"/>
      <w:pPr>
        <w:ind w:left="1440" w:firstLine="2520"/>
      </w:pPr>
      <w:rPr>
        <w:rFonts w:cs="Times New Roman"/>
        <w:u w:val="none"/>
        <w:rtl w:val="0"/>
        <w:cs w:val="0"/>
      </w:rPr>
    </w:lvl>
    <w:lvl w:ilvl="2">
      <w:start w:val="1"/>
      <w:numFmt w:val="decimal"/>
      <w:lvlText w:val="%3."/>
      <w:lvlJc w:val="lef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64">
    <w:nsid w:val="6BD06C44"/>
    <w:multiLevelType w:val="multilevel"/>
    <w:tmpl w:val="96EC4A94"/>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65">
    <w:nsid w:val="6CD45A65"/>
    <w:multiLevelType w:val="multilevel"/>
    <w:tmpl w:val="2720849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66">
    <w:nsid w:val="6DEE22FB"/>
    <w:multiLevelType w:val="multilevel"/>
    <w:tmpl w:val="834A4C46"/>
    <w:lvl w:ilvl="0">
      <w:start w:val="1"/>
      <w:numFmt w:val="decimal"/>
      <w:lvlText w:val="(%1)"/>
      <w:lvlJc w:val="left"/>
      <w:pPr>
        <w:ind w:left="720" w:firstLine="1080"/>
      </w:pPr>
      <w:rPr>
        <w:rFonts w:ascii="Times New Roman" w:eastAsia="Times New Roman" w:hAnsi="Times New Roman"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67">
    <w:nsid w:val="6E382A00"/>
    <w:multiLevelType w:val="multilevel"/>
    <w:tmpl w:val="FE802032"/>
    <w:lvl w:ilvl="0">
      <w:start w:val="1"/>
      <w:numFmt w:val="decimal"/>
      <w:lvlText w:val="(%1)"/>
      <w:lvlJc w:val="left"/>
      <w:pPr>
        <w:ind w:left="720" w:firstLine="1080"/>
      </w:pPr>
      <w:rPr>
        <w:rFonts w:cs="Times New Roman"/>
        <w:b w:val="0"/>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68">
    <w:nsid w:val="6FFD025F"/>
    <w:multiLevelType w:val="multilevel"/>
    <w:tmpl w:val="2A9E33EE"/>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69">
    <w:nsid w:val="703159C9"/>
    <w:multiLevelType w:val="multilevel"/>
    <w:tmpl w:val="866C6758"/>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70">
    <w:nsid w:val="704E3EF9"/>
    <w:multiLevelType w:val="multilevel"/>
    <w:tmpl w:val="48CC18A8"/>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171">
    <w:nsid w:val="725C0920"/>
    <w:multiLevelType w:val="multilevel"/>
    <w:tmpl w:val="9350F5CC"/>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decimal"/>
      <w:lvlText w:val="%3."/>
      <w:lvlJc w:val="lef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172">
    <w:nsid w:val="72AC09F3"/>
    <w:multiLevelType w:val="multilevel"/>
    <w:tmpl w:val="9E6C3036"/>
    <w:lvl w:ilvl="0">
      <w:start w:val="1"/>
      <w:numFmt w:val="lowerLetter"/>
      <w:lvlText w:val="%1)"/>
      <w:lvlJc w:val="left"/>
      <w:pPr>
        <w:ind w:left="1440" w:firstLine="2520"/>
      </w:pPr>
      <w:rPr>
        <w:rFonts w:cs="Times New Roman"/>
        <w:u w:val="none"/>
        <w:rtl w:val="0"/>
        <w:cs w:val="0"/>
      </w:rPr>
    </w:lvl>
    <w:lvl w:ilvl="1">
      <w:start w:val="1"/>
      <w:numFmt w:val="lowerRoman"/>
      <w:lvlText w:val="%2."/>
      <w:lvlJc w:val="left"/>
      <w:pPr>
        <w:ind w:left="2160" w:firstLine="3960"/>
      </w:pPr>
      <w:rPr>
        <w:rFonts w:cs="Times New Roman"/>
        <w:u w:val="none"/>
        <w:rtl w:val="0"/>
        <w:cs w:val="0"/>
      </w:rPr>
    </w:lvl>
    <w:lvl w:ilvl="2">
      <w:start w:val="1"/>
      <w:numFmt w:val="decimal"/>
      <w:lvlText w:val="%3."/>
      <w:lvlJc w:val="right"/>
      <w:pPr>
        <w:ind w:left="2880" w:firstLine="5400"/>
      </w:pPr>
      <w:rPr>
        <w:rFonts w:cs="Times New Roman"/>
        <w:u w:val="none"/>
        <w:rtl w:val="0"/>
        <w:cs w:val="0"/>
      </w:rPr>
    </w:lvl>
    <w:lvl w:ilvl="3">
      <w:start w:val="1"/>
      <w:numFmt w:val="lowerLetter"/>
      <w:lvlText w:val="%4."/>
      <w:lvlJc w:val="left"/>
      <w:pPr>
        <w:ind w:left="3600" w:firstLine="6840"/>
      </w:pPr>
      <w:rPr>
        <w:rFonts w:cs="Times New Roman"/>
        <w:u w:val="none"/>
        <w:rtl w:val="0"/>
        <w:cs w:val="0"/>
      </w:rPr>
    </w:lvl>
    <w:lvl w:ilvl="4">
      <w:start w:val="1"/>
      <w:numFmt w:val="lowerRoman"/>
      <w:lvlText w:val="%5."/>
      <w:lvlJc w:val="left"/>
      <w:pPr>
        <w:ind w:left="4320" w:firstLine="8280"/>
      </w:pPr>
      <w:rPr>
        <w:rFonts w:cs="Times New Roman"/>
        <w:u w:val="none"/>
        <w:rtl w:val="0"/>
        <w:cs w:val="0"/>
      </w:rPr>
    </w:lvl>
    <w:lvl w:ilvl="5">
      <w:start w:val="1"/>
      <w:numFmt w:val="decimal"/>
      <w:lvlText w:val="%6."/>
      <w:lvlJc w:val="right"/>
      <w:pPr>
        <w:ind w:left="5040" w:firstLine="9720"/>
      </w:pPr>
      <w:rPr>
        <w:rFonts w:cs="Times New Roman"/>
        <w:u w:val="none"/>
        <w:rtl w:val="0"/>
        <w:cs w:val="0"/>
      </w:rPr>
    </w:lvl>
    <w:lvl w:ilvl="6">
      <w:start w:val="1"/>
      <w:numFmt w:val="lowerLetter"/>
      <w:lvlText w:val="%7."/>
      <w:lvlJc w:val="left"/>
      <w:pPr>
        <w:ind w:left="5760" w:firstLine="11160"/>
      </w:pPr>
      <w:rPr>
        <w:rFonts w:cs="Times New Roman"/>
        <w:u w:val="none"/>
        <w:rtl w:val="0"/>
        <w:cs w:val="0"/>
      </w:rPr>
    </w:lvl>
    <w:lvl w:ilvl="7">
      <w:start w:val="1"/>
      <w:numFmt w:val="lowerRoman"/>
      <w:lvlText w:val="%8."/>
      <w:lvlJc w:val="left"/>
      <w:pPr>
        <w:ind w:left="6480" w:firstLine="12600"/>
      </w:pPr>
      <w:rPr>
        <w:rFonts w:cs="Times New Roman"/>
        <w:u w:val="none"/>
        <w:rtl w:val="0"/>
        <w:cs w:val="0"/>
      </w:rPr>
    </w:lvl>
    <w:lvl w:ilvl="8">
      <w:start w:val="1"/>
      <w:numFmt w:val="decimal"/>
      <w:lvlText w:val="%9."/>
      <w:lvlJc w:val="right"/>
      <w:pPr>
        <w:ind w:left="7200" w:firstLine="14040"/>
      </w:pPr>
      <w:rPr>
        <w:rFonts w:cs="Times New Roman"/>
        <w:u w:val="none"/>
        <w:rtl w:val="0"/>
        <w:cs w:val="0"/>
      </w:rPr>
    </w:lvl>
  </w:abstractNum>
  <w:abstractNum w:abstractNumId="173">
    <w:nsid w:val="73670098"/>
    <w:multiLevelType w:val="multilevel"/>
    <w:tmpl w:val="DAEC1872"/>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174">
    <w:nsid w:val="73A25D65"/>
    <w:multiLevelType w:val="multilevel"/>
    <w:tmpl w:val="5D8427E6"/>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75">
    <w:nsid w:val="7460561D"/>
    <w:multiLevelType w:val="multilevel"/>
    <w:tmpl w:val="CF9C169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76">
    <w:nsid w:val="7504718D"/>
    <w:multiLevelType w:val="multilevel"/>
    <w:tmpl w:val="ECBA380C"/>
    <w:lvl w:ilvl="0">
      <w:start w:val="1"/>
      <w:numFmt w:val="decimal"/>
      <w:lvlText w:val="(%1)"/>
      <w:lvlJc w:val="left"/>
      <w:pPr>
        <w:ind w:left="720" w:firstLine="2520"/>
      </w:pPr>
      <w:rPr>
        <w:rFonts w:cs="Times New Roman"/>
        <w:u w:val="none"/>
        <w:rtl w:val="0"/>
        <w:cs w:val="0"/>
      </w:rPr>
    </w:lvl>
    <w:lvl w:ilvl="1">
      <w:start w:val="1"/>
      <w:numFmt w:val="lowerLetter"/>
      <w:lvlText w:val="%2)"/>
      <w:lvlJc w:val="left"/>
      <w:pPr>
        <w:ind w:left="1440" w:firstLine="5400"/>
      </w:pPr>
      <w:rPr>
        <w:rFonts w:cs="Times New Roman"/>
        <w:u w:val="none"/>
        <w:rtl w:val="0"/>
        <w:cs w:val="0"/>
      </w:rPr>
    </w:lvl>
    <w:lvl w:ilvl="2">
      <w:start w:val="1"/>
      <w:numFmt w:val="lowerRoman"/>
      <w:lvlText w:val="%3)"/>
      <w:lvlJc w:val="right"/>
      <w:pPr>
        <w:ind w:left="2160" w:firstLine="8280"/>
      </w:pPr>
      <w:rPr>
        <w:rFonts w:cs="Times New Roman"/>
        <w:u w:val="none"/>
        <w:rtl w:val="0"/>
        <w:cs w:val="0"/>
      </w:rPr>
    </w:lvl>
    <w:lvl w:ilvl="3">
      <w:start w:val="1"/>
      <w:numFmt w:val="decimal"/>
      <w:lvlText w:val="%4."/>
      <w:lvlJc w:val="left"/>
      <w:pPr>
        <w:ind w:left="2880" w:firstLine="11160"/>
      </w:pPr>
      <w:rPr>
        <w:rFonts w:cs="Times New Roman"/>
        <w:u w:val="none"/>
        <w:rtl w:val="0"/>
        <w:cs w:val="0"/>
      </w:rPr>
    </w:lvl>
    <w:lvl w:ilvl="4">
      <w:start w:val="1"/>
      <w:numFmt w:val="lowerLetter"/>
      <w:lvlText w:val="%5)"/>
      <w:lvlJc w:val="left"/>
      <w:pPr>
        <w:ind w:left="3600" w:firstLine="14040"/>
      </w:pPr>
      <w:rPr>
        <w:rFonts w:cs="Times New Roman"/>
        <w:u w:val="none"/>
        <w:rtl w:val="0"/>
        <w:cs w:val="0"/>
      </w:rPr>
    </w:lvl>
    <w:lvl w:ilvl="5">
      <w:start w:val="1"/>
      <w:numFmt w:val="lowerRoman"/>
      <w:lvlText w:val="%6)"/>
      <w:lvlJc w:val="right"/>
      <w:pPr>
        <w:ind w:left="4320" w:firstLine="16920"/>
      </w:pPr>
      <w:rPr>
        <w:rFonts w:cs="Times New Roman"/>
        <w:u w:val="none"/>
        <w:rtl w:val="0"/>
        <w:cs w:val="0"/>
      </w:rPr>
    </w:lvl>
    <w:lvl w:ilvl="6">
      <w:start w:val="1"/>
      <w:numFmt w:val="decimal"/>
      <w:lvlText w:val="%7."/>
      <w:lvlJc w:val="left"/>
      <w:pPr>
        <w:ind w:left="5040" w:firstLine="19800"/>
      </w:pPr>
      <w:rPr>
        <w:rFonts w:cs="Times New Roman"/>
        <w:u w:val="none"/>
        <w:rtl w:val="0"/>
        <w:cs w:val="0"/>
      </w:rPr>
    </w:lvl>
    <w:lvl w:ilvl="7">
      <w:start w:val="1"/>
      <w:numFmt w:val="lowerLetter"/>
      <w:lvlText w:val="%8."/>
      <w:lvlJc w:val="left"/>
      <w:pPr>
        <w:ind w:left="5760" w:firstLine="22680"/>
      </w:pPr>
      <w:rPr>
        <w:rFonts w:cs="Times New Roman"/>
        <w:u w:val="none"/>
        <w:rtl w:val="0"/>
        <w:cs w:val="0"/>
      </w:rPr>
    </w:lvl>
    <w:lvl w:ilvl="8">
      <w:start w:val="1"/>
      <w:numFmt w:val="lowerRoman"/>
      <w:lvlText w:val="%9."/>
      <w:lvlJc w:val="right"/>
      <w:pPr>
        <w:ind w:left="6480" w:firstLine="25560"/>
      </w:pPr>
      <w:rPr>
        <w:rFonts w:cs="Times New Roman"/>
        <w:u w:val="none"/>
        <w:rtl w:val="0"/>
        <w:cs w:val="0"/>
      </w:rPr>
    </w:lvl>
  </w:abstractNum>
  <w:abstractNum w:abstractNumId="177">
    <w:nsid w:val="77584BDB"/>
    <w:multiLevelType w:val="multilevel"/>
    <w:tmpl w:val="8CAC3402"/>
    <w:lvl w:ilvl="0">
      <w:start w:val="1"/>
      <w:numFmt w:val="decimal"/>
      <w:lvlText w:val="(%1)"/>
      <w:lvlJc w:val="left"/>
      <w:pPr>
        <w:ind w:left="1068" w:firstLine="1776"/>
      </w:pPr>
      <w:rPr>
        <w:rFonts w:cs="Times New Roman"/>
        <w:color w:val="000000"/>
        <w:highlight w:val="cyan"/>
        <w:vertAlign w:val="baseline"/>
        <w:rtl w:val="0"/>
        <w:cs w:val="0"/>
      </w:rPr>
    </w:lvl>
    <w:lvl w:ilvl="1">
      <w:start w:val="1"/>
      <w:numFmt w:val="lowerLetter"/>
      <w:lvlText w:val="%2)"/>
      <w:lvlJc w:val="left"/>
      <w:pPr>
        <w:ind w:left="1788" w:firstLine="3216"/>
      </w:pPr>
      <w:rPr>
        <w:rFonts w:cs="Times New Roman"/>
        <w:vertAlign w:val="baseline"/>
        <w:rtl w:val="0"/>
        <w:cs w:val="0"/>
      </w:rPr>
    </w:lvl>
    <w:lvl w:ilvl="2">
      <w:start w:val="1"/>
      <w:numFmt w:val="lowerRoman"/>
      <w:lvlText w:val="%3)"/>
      <w:lvlJc w:val="right"/>
      <w:pPr>
        <w:ind w:left="2508" w:firstLine="4836"/>
      </w:pPr>
      <w:rPr>
        <w:rFonts w:cs="Times New Roman"/>
        <w:vertAlign w:val="baseline"/>
        <w:rtl w:val="0"/>
        <w:cs w:val="0"/>
      </w:rPr>
    </w:lvl>
    <w:lvl w:ilvl="3">
      <w:start w:val="1"/>
      <w:numFmt w:val="decimal"/>
      <w:lvlText w:val="%4)"/>
      <w:lvlJc w:val="left"/>
      <w:pPr>
        <w:ind w:left="3228" w:firstLine="6096"/>
      </w:pPr>
      <w:rPr>
        <w:rFonts w:cs="Times New Roman"/>
        <w:vertAlign w:val="baseline"/>
        <w:rtl w:val="0"/>
        <w:cs w:val="0"/>
      </w:rPr>
    </w:lvl>
    <w:lvl w:ilvl="4">
      <w:start w:val="1"/>
      <w:numFmt w:val="lowerLetter"/>
      <w:lvlText w:val="%5)"/>
      <w:lvlJc w:val="left"/>
      <w:pPr>
        <w:ind w:left="3948" w:firstLine="7536"/>
      </w:pPr>
      <w:rPr>
        <w:rFonts w:cs="Times New Roman"/>
        <w:vertAlign w:val="baseline"/>
        <w:rtl w:val="0"/>
        <w:cs w:val="0"/>
      </w:rPr>
    </w:lvl>
    <w:lvl w:ilvl="5">
      <w:start w:val="1"/>
      <w:numFmt w:val="lowerRoman"/>
      <w:lvlText w:val="%6)"/>
      <w:lvlJc w:val="right"/>
      <w:pPr>
        <w:ind w:left="4668" w:firstLine="9156"/>
      </w:pPr>
      <w:rPr>
        <w:rFonts w:cs="Times New Roman"/>
        <w:vertAlign w:val="baseline"/>
        <w:rtl w:val="0"/>
        <w:cs w:val="0"/>
      </w:rPr>
    </w:lvl>
    <w:lvl w:ilvl="6">
      <w:start w:val="1"/>
      <w:numFmt w:val="decimal"/>
      <w:lvlText w:val="%7)"/>
      <w:lvlJc w:val="left"/>
      <w:pPr>
        <w:ind w:left="5388" w:firstLine="10416"/>
      </w:pPr>
      <w:rPr>
        <w:rFonts w:cs="Times New Roman"/>
        <w:vertAlign w:val="baseline"/>
        <w:rtl w:val="0"/>
        <w:cs w:val="0"/>
      </w:rPr>
    </w:lvl>
    <w:lvl w:ilvl="7">
      <w:start w:val="1"/>
      <w:numFmt w:val="lowerLetter"/>
      <w:lvlText w:val="%8)"/>
      <w:lvlJc w:val="left"/>
      <w:pPr>
        <w:ind w:left="6108" w:firstLine="11856"/>
      </w:pPr>
      <w:rPr>
        <w:rFonts w:cs="Times New Roman"/>
        <w:vertAlign w:val="baseline"/>
        <w:rtl w:val="0"/>
        <w:cs w:val="0"/>
      </w:rPr>
    </w:lvl>
    <w:lvl w:ilvl="8">
      <w:start w:val="1"/>
      <w:numFmt w:val="lowerRoman"/>
      <w:lvlText w:val="%9)"/>
      <w:lvlJc w:val="right"/>
      <w:pPr>
        <w:ind w:left="6828" w:firstLine="13476"/>
      </w:pPr>
      <w:rPr>
        <w:rFonts w:cs="Times New Roman"/>
        <w:vertAlign w:val="baseline"/>
        <w:rtl w:val="0"/>
        <w:cs w:val="0"/>
      </w:rPr>
    </w:lvl>
  </w:abstractNum>
  <w:abstractNum w:abstractNumId="178">
    <w:nsid w:val="77EB5485"/>
    <w:multiLevelType w:val="multilevel"/>
    <w:tmpl w:val="6DBEAA4C"/>
    <w:lvl w:ilvl="0">
      <w:start w:val="1"/>
      <w:numFmt w:val="decimal"/>
      <w:lvlText w:val="(%1)"/>
      <w:lvlJc w:val="left"/>
      <w:pPr>
        <w:ind w:left="720" w:firstLine="1080"/>
      </w:pPr>
      <w:rPr>
        <w:rFonts w:ascii="Times New Roman" w:eastAsia="Times New Roman" w:hAnsi="Times New Roman" w:cs="Times New Roman"/>
        <w:sz w:val="24"/>
        <w:szCs w:val="24"/>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79">
    <w:nsid w:val="78342DA5"/>
    <w:multiLevelType w:val="multilevel"/>
    <w:tmpl w:val="8F5C63D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80">
    <w:nsid w:val="787623D0"/>
    <w:multiLevelType w:val="multilevel"/>
    <w:tmpl w:val="5C1C0D5A"/>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abstractNum w:abstractNumId="181">
    <w:nsid w:val="795A51D4"/>
    <w:multiLevelType w:val="multilevel"/>
    <w:tmpl w:val="11C02E36"/>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82">
    <w:nsid w:val="79D940B6"/>
    <w:multiLevelType w:val="multilevel"/>
    <w:tmpl w:val="86085DC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83">
    <w:nsid w:val="7B426C15"/>
    <w:multiLevelType w:val="multilevel"/>
    <w:tmpl w:val="6B16AF38"/>
    <w:lvl w:ilvl="0">
      <w:start w:val="1"/>
      <w:numFmt w:val="decimal"/>
      <w:lvlText w:val="(%1)"/>
      <w:lvlJc w:val="left"/>
      <w:pPr>
        <w:ind w:left="1068" w:firstLine="1776"/>
      </w:pPr>
      <w:rPr>
        <w:rFonts w:cs="Times New Roman"/>
        <w:color w:val="000000"/>
        <w:highlight w:val="cyan"/>
        <w:vertAlign w:val="baseline"/>
        <w:rtl w:val="0"/>
        <w:cs w:val="0"/>
      </w:rPr>
    </w:lvl>
    <w:lvl w:ilvl="1">
      <w:start w:val="1"/>
      <w:numFmt w:val="lowerLetter"/>
      <w:lvlText w:val="%2)"/>
      <w:lvlJc w:val="left"/>
      <w:pPr>
        <w:ind w:left="1788" w:firstLine="3216"/>
      </w:pPr>
      <w:rPr>
        <w:rFonts w:cs="Times New Roman"/>
        <w:vertAlign w:val="baseline"/>
        <w:rtl w:val="0"/>
        <w:cs w:val="0"/>
      </w:rPr>
    </w:lvl>
    <w:lvl w:ilvl="2">
      <w:start w:val="1"/>
      <w:numFmt w:val="lowerRoman"/>
      <w:lvlText w:val="%3)"/>
      <w:lvlJc w:val="right"/>
      <w:pPr>
        <w:ind w:left="2508" w:firstLine="4836"/>
      </w:pPr>
      <w:rPr>
        <w:rFonts w:cs="Times New Roman"/>
        <w:vertAlign w:val="baseline"/>
        <w:rtl w:val="0"/>
        <w:cs w:val="0"/>
      </w:rPr>
    </w:lvl>
    <w:lvl w:ilvl="3">
      <w:start w:val="1"/>
      <w:numFmt w:val="decimal"/>
      <w:lvlText w:val="%4)"/>
      <w:lvlJc w:val="left"/>
      <w:pPr>
        <w:ind w:left="3228" w:firstLine="6096"/>
      </w:pPr>
      <w:rPr>
        <w:rFonts w:cs="Times New Roman"/>
        <w:vertAlign w:val="baseline"/>
        <w:rtl w:val="0"/>
        <w:cs w:val="0"/>
      </w:rPr>
    </w:lvl>
    <w:lvl w:ilvl="4">
      <w:start w:val="1"/>
      <w:numFmt w:val="lowerLetter"/>
      <w:lvlText w:val="%5)"/>
      <w:lvlJc w:val="left"/>
      <w:pPr>
        <w:ind w:left="3948" w:firstLine="7536"/>
      </w:pPr>
      <w:rPr>
        <w:rFonts w:cs="Times New Roman"/>
        <w:vertAlign w:val="baseline"/>
        <w:rtl w:val="0"/>
        <w:cs w:val="0"/>
      </w:rPr>
    </w:lvl>
    <w:lvl w:ilvl="5">
      <w:start w:val="1"/>
      <w:numFmt w:val="lowerRoman"/>
      <w:lvlText w:val="%6)"/>
      <w:lvlJc w:val="right"/>
      <w:pPr>
        <w:ind w:left="4668" w:firstLine="9156"/>
      </w:pPr>
      <w:rPr>
        <w:rFonts w:cs="Times New Roman"/>
        <w:vertAlign w:val="baseline"/>
        <w:rtl w:val="0"/>
        <w:cs w:val="0"/>
      </w:rPr>
    </w:lvl>
    <w:lvl w:ilvl="6">
      <w:start w:val="1"/>
      <w:numFmt w:val="decimal"/>
      <w:lvlText w:val="%7)"/>
      <w:lvlJc w:val="left"/>
      <w:pPr>
        <w:ind w:left="5388" w:firstLine="10416"/>
      </w:pPr>
      <w:rPr>
        <w:rFonts w:cs="Times New Roman"/>
        <w:vertAlign w:val="baseline"/>
        <w:rtl w:val="0"/>
        <w:cs w:val="0"/>
      </w:rPr>
    </w:lvl>
    <w:lvl w:ilvl="7">
      <w:start w:val="1"/>
      <w:numFmt w:val="lowerLetter"/>
      <w:lvlText w:val="%8)"/>
      <w:lvlJc w:val="left"/>
      <w:pPr>
        <w:ind w:left="6108" w:firstLine="11856"/>
      </w:pPr>
      <w:rPr>
        <w:rFonts w:cs="Times New Roman"/>
        <w:vertAlign w:val="baseline"/>
        <w:rtl w:val="0"/>
        <w:cs w:val="0"/>
      </w:rPr>
    </w:lvl>
    <w:lvl w:ilvl="8">
      <w:start w:val="1"/>
      <w:numFmt w:val="lowerRoman"/>
      <w:lvlText w:val="%9)"/>
      <w:lvlJc w:val="right"/>
      <w:pPr>
        <w:ind w:left="6828" w:firstLine="13476"/>
      </w:pPr>
      <w:rPr>
        <w:rFonts w:cs="Times New Roman"/>
        <w:vertAlign w:val="baseline"/>
        <w:rtl w:val="0"/>
        <w:cs w:val="0"/>
      </w:rPr>
    </w:lvl>
  </w:abstractNum>
  <w:abstractNum w:abstractNumId="184">
    <w:nsid w:val="7B9E25D0"/>
    <w:multiLevelType w:val="multilevel"/>
    <w:tmpl w:val="BE9AD574"/>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85">
    <w:nsid w:val="7BC50B35"/>
    <w:multiLevelType w:val="multilevel"/>
    <w:tmpl w:val="290658C2"/>
    <w:lvl w:ilvl="0">
      <w:start w:val="1"/>
      <w:numFmt w:val="lowerLetter"/>
      <w:lvlText w:val="%1)"/>
      <w:lvlJc w:val="left"/>
      <w:pPr>
        <w:ind w:left="720" w:firstLine="1800"/>
      </w:pPr>
      <w:rPr>
        <w:rFonts w:cs="Times New Roman"/>
        <w:vertAlign w:val="baseline"/>
        <w:rtl w:val="0"/>
        <w:cs w:val="0"/>
      </w:rPr>
    </w:lvl>
    <w:lvl w:ilvl="1">
      <w:start w:val="1"/>
      <w:numFmt w:val="lowerLetter"/>
      <w:lvlText w:val="%2."/>
      <w:lvlJc w:val="left"/>
      <w:pPr>
        <w:ind w:left="1440" w:firstLine="3960"/>
      </w:pPr>
      <w:rPr>
        <w:rFonts w:cs="Times New Roman"/>
        <w:vertAlign w:val="baseline"/>
        <w:rtl w:val="0"/>
        <w:cs w:val="0"/>
      </w:rPr>
    </w:lvl>
    <w:lvl w:ilvl="2">
      <w:start w:val="1"/>
      <w:numFmt w:val="lowerRoman"/>
      <w:lvlText w:val="%3."/>
      <w:lvlJc w:val="right"/>
      <w:pPr>
        <w:ind w:left="2160" w:firstLine="6300"/>
      </w:pPr>
      <w:rPr>
        <w:rFonts w:cs="Times New Roman"/>
        <w:vertAlign w:val="baseline"/>
        <w:rtl w:val="0"/>
        <w:cs w:val="0"/>
      </w:rPr>
    </w:lvl>
    <w:lvl w:ilvl="3">
      <w:start w:val="1"/>
      <w:numFmt w:val="decimal"/>
      <w:lvlText w:val="%4."/>
      <w:lvlJc w:val="left"/>
      <w:pPr>
        <w:ind w:left="2880" w:firstLine="8280"/>
      </w:pPr>
      <w:rPr>
        <w:rFonts w:cs="Times New Roman"/>
        <w:vertAlign w:val="baseline"/>
        <w:rtl w:val="0"/>
        <w:cs w:val="0"/>
      </w:rPr>
    </w:lvl>
    <w:lvl w:ilvl="4">
      <w:start w:val="1"/>
      <w:numFmt w:val="lowerLetter"/>
      <w:lvlText w:val="%5."/>
      <w:lvlJc w:val="left"/>
      <w:pPr>
        <w:ind w:left="3600" w:firstLine="10440"/>
      </w:pPr>
      <w:rPr>
        <w:rFonts w:cs="Times New Roman"/>
        <w:vertAlign w:val="baseline"/>
        <w:rtl w:val="0"/>
        <w:cs w:val="0"/>
      </w:rPr>
    </w:lvl>
    <w:lvl w:ilvl="5">
      <w:start w:val="1"/>
      <w:numFmt w:val="lowerRoman"/>
      <w:lvlText w:val="%6."/>
      <w:lvlJc w:val="right"/>
      <w:pPr>
        <w:ind w:left="4320" w:firstLine="12780"/>
      </w:pPr>
      <w:rPr>
        <w:rFonts w:cs="Times New Roman"/>
        <w:vertAlign w:val="baseline"/>
        <w:rtl w:val="0"/>
        <w:cs w:val="0"/>
      </w:rPr>
    </w:lvl>
    <w:lvl w:ilvl="6">
      <w:start w:val="1"/>
      <w:numFmt w:val="decimal"/>
      <w:lvlText w:val="%7."/>
      <w:lvlJc w:val="left"/>
      <w:pPr>
        <w:ind w:left="5040" w:firstLine="14760"/>
      </w:pPr>
      <w:rPr>
        <w:rFonts w:cs="Times New Roman"/>
        <w:vertAlign w:val="baseline"/>
        <w:rtl w:val="0"/>
        <w:cs w:val="0"/>
      </w:rPr>
    </w:lvl>
    <w:lvl w:ilvl="7">
      <w:start w:val="1"/>
      <w:numFmt w:val="lowerLetter"/>
      <w:lvlText w:val="%8."/>
      <w:lvlJc w:val="left"/>
      <w:pPr>
        <w:ind w:left="5760" w:firstLine="16920"/>
      </w:pPr>
      <w:rPr>
        <w:rFonts w:cs="Times New Roman"/>
        <w:vertAlign w:val="baseline"/>
        <w:rtl w:val="0"/>
        <w:cs w:val="0"/>
      </w:rPr>
    </w:lvl>
    <w:lvl w:ilvl="8">
      <w:start w:val="1"/>
      <w:numFmt w:val="lowerRoman"/>
      <w:lvlText w:val="%9."/>
      <w:lvlJc w:val="right"/>
      <w:pPr>
        <w:ind w:left="6480" w:firstLine="19260"/>
      </w:pPr>
      <w:rPr>
        <w:rFonts w:cs="Times New Roman"/>
        <w:vertAlign w:val="baseline"/>
        <w:rtl w:val="0"/>
        <w:cs w:val="0"/>
      </w:rPr>
    </w:lvl>
  </w:abstractNum>
  <w:abstractNum w:abstractNumId="186">
    <w:nsid w:val="7BC61B8E"/>
    <w:multiLevelType w:val="multilevel"/>
    <w:tmpl w:val="82EE5816"/>
    <w:lvl w:ilvl="0">
      <w:start w:val="1"/>
      <w:numFmt w:val="decimal"/>
      <w:lvlText w:val="%1."/>
      <w:lvlJc w:val="left"/>
      <w:pPr>
        <w:ind w:left="360" w:firstLine="0"/>
      </w:pPr>
      <w:rPr>
        <w:rFonts w:cs="Times New Roman"/>
        <w:rtl w:val="0"/>
        <w:cs w:val="0"/>
      </w:rPr>
    </w:lvl>
    <w:lvl w:ilvl="1">
      <w:start w:val="1"/>
      <w:numFmt w:val="lowerLetter"/>
      <w:lvlText w:val="%2."/>
      <w:lvlJc w:val="left"/>
      <w:pPr>
        <w:ind w:left="1080" w:firstLine="720"/>
      </w:pPr>
      <w:rPr>
        <w:rFonts w:cs="Times New Roman"/>
        <w:rtl w:val="0"/>
        <w:cs w:val="0"/>
      </w:rPr>
    </w:lvl>
    <w:lvl w:ilvl="2">
      <w:start w:val="1"/>
      <w:numFmt w:val="lowerRoman"/>
      <w:lvlText w:val="%3."/>
      <w:lvlJc w:val="right"/>
      <w:pPr>
        <w:ind w:left="1800" w:firstLine="1620"/>
      </w:pPr>
      <w:rPr>
        <w:rFonts w:cs="Times New Roman"/>
        <w:rtl w:val="0"/>
        <w:cs w:val="0"/>
      </w:rPr>
    </w:lvl>
    <w:lvl w:ilvl="3">
      <w:start w:val="1"/>
      <w:numFmt w:val="decimal"/>
      <w:lvlText w:val="%4."/>
      <w:lvlJc w:val="left"/>
      <w:pPr>
        <w:ind w:left="2520" w:firstLine="2160"/>
      </w:pPr>
      <w:rPr>
        <w:rFonts w:cs="Times New Roman"/>
        <w:rtl w:val="0"/>
        <w:cs w:val="0"/>
      </w:rPr>
    </w:lvl>
    <w:lvl w:ilvl="4">
      <w:start w:val="1"/>
      <w:numFmt w:val="lowerLetter"/>
      <w:lvlText w:val="%5."/>
      <w:lvlJc w:val="left"/>
      <w:pPr>
        <w:ind w:left="3240" w:firstLine="2880"/>
      </w:pPr>
      <w:rPr>
        <w:rFonts w:cs="Times New Roman"/>
        <w:rtl w:val="0"/>
        <w:cs w:val="0"/>
      </w:rPr>
    </w:lvl>
    <w:lvl w:ilvl="5">
      <w:start w:val="1"/>
      <w:numFmt w:val="lowerRoman"/>
      <w:lvlText w:val="%6."/>
      <w:lvlJc w:val="right"/>
      <w:pPr>
        <w:ind w:left="3960" w:firstLine="3780"/>
      </w:pPr>
      <w:rPr>
        <w:rFonts w:cs="Times New Roman"/>
        <w:rtl w:val="0"/>
        <w:cs w:val="0"/>
      </w:rPr>
    </w:lvl>
    <w:lvl w:ilvl="6">
      <w:start w:val="1"/>
      <w:numFmt w:val="decimal"/>
      <w:lvlText w:val="%7."/>
      <w:lvlJc w:val="left"/>
      <w:pPr>
        <w:ind w:left="4680" w:firstLine="4320"/>
      </w:pPr>
      <w:rPr>
        <w:rFonts w:cs="Times New Roman"/>
        <w:rtl w:val="0"/>
        <w:cs w:val="0"/>
      </w:rPr>
    </w:lvl>
    <w:lvl w:ilvl="7">
      <w:start w:val="1"/>
      <w:numFmt w:val="lowerLetter"/>
      <w:lvlText w:val="%8."/>
      <w:lvlJc w:val="left"/>
      <w:pPr>
        <w:ind w:left="5400" w:firstLine="5040"/>
      </w:pPr>
      <w:rPr>
        <w:rFonts w:cs="Times New Roman"/>
        <w:rtl w:val="0"/>
        <w:cs w:val="0"/>
      </w:rPr>
    </w:lvl>
    <w:lvl w:ilvl="8">
      <w:start w:val="1"/>
      <w:numFmt w:val="lowerRoman"/>
      <w:lvlText w:val="%9."/>
      <w:lvlJc w:val="right"/>
      <w:pPr>
        <w:ind w:left="6120" w:firstLine="5940"/>
      </w:pPr>
      <w:rPr>
        <w:rFonts w:cs="Times New Roman"/>
        <w:rtl w:val="0"/>
        <w:cs w:val="0"/>
      </w:rPr>
    </w:lvl>
  </w:abstractNum>
  <w:abstractNum w:abstractNumId="187">
    <w:nsid w:val="7CAC2992"/>
    <w:multiLevelType w:val="multilevel"/>
    <w:tmpl w:val="E1ECB6A2"/>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88">
    <w:nsid w:val="7CCB3862"/>
    <w:multiLevelType w:val="multilevel"/>
    <w:tmpl w:val="85A4554E"/>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decimal"/>
      <w:lvlText w:val="%3."/>
      <w:lvlJc w:val="lef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89">
    <w:nsid w:val="7D4D4BBF"/>
    <w:multiLevelType w:val="multilevel"/>
    <w:tmpl w:val="3A0C5C2C"/>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90">
    <w:nsid w:val="7DD94FA4"/>
    <w:multiLevelType w:val="multilevel"/>
    <w:tmpl w:val="2C88BEE8"/>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91">
    <w:nsid w:val="7E8462E8"/>
    <w:multiLevelType w:val="multilevel"/>
    <w:tmpl w:val="3DBA6E54"/>
    <w:lvl w:ilvl="0">
      <w:start w:val="1"/>
      <w:numFmt w:val="lowerLetter"/>
      <w:lvlText w:val="%1)"/>
      <w:lvlJc w:val="left"/>
      <w:pPr>
        <w:ind w:left="1440" w:firstLine="2520"/>
      </w:pPr>
      <w:rPr>
        <w:rFonts w:cs="Times New Roman"/>
        <w:u w:val="none"/>
        <w:rtl w:val="0"/>
        <w:cs w:val="0"/>
      </w:rPr>
    </w:lvl>
    <w:lvl w:ilvl="1">
      <w:start w:val="1"/>
      <w:numFmt w:val="lowerRoman"/>
      <w:lvlText w:val="%2."/>
      <w:lvlJc w:val="left"/>
      <w:pPr>
        <w:ind w:left="2160" w:firstLine="3960"/>
      </w:pPr>
      <w:rPr>
        <w:rFonts w:cs="Times New Roman"/>
        <w:u w:val="none"/>
        <w:rtl w:val="0"/>
        <w:cs w:val="0"/>
      </w:rPr>
    </w:lvl>
    <w:lvl w:ilvl="2">
      <w:start w:val="1"/>
      <w:numFmt w:val="decimal"/>
      <w:lvlText w:val="%3."/>
      <w:lvlJc w:val="right"/>
      <w:pPr>
        <w:ind w:left="2880" w:firstLine="5400"/>
      </w:pPr>
      <w:rPr>
        <w:rFonts w:cs="Times New Roman"/>
        <w:u w:val="none"/>
        <w:rtl w:val="0"/>
        <w:cs w:val="0"/>
      </w:rPr>
    </w:lvl>
    <w:lvl w:ilvl="3">
      <w:start w:val="1"/>
      <w:numFmt w:val="lowerLetter"/>
      <w:lvlText w:val="%4."/>
      <w:lvlJc w:val="left"/>
      <w:pPr>
        <w:ind w:left="3600" w:firstLine="6840"/>
      </w:pPr>
      <w:rPr>
        <w:rFonts w:cs="Times New Roman"/>
        <w:u w:val="none"/>
        <w:rtl w:val="0"/>
        <w:cs w:val="0"/>
      </w:rPr>
    </w:lvl>
    <w:lvl w:ilvl="4">
      <w:start w:val="1"/>
      <w:numFmt w:val="lowerRoman"/>
      <w:lvlText w:val="%5."/>
      <w:lvlJc w:val="left"/>
      <w:pPr>
        <w:ind w:left="4320" w:firstLine="8280"/>
      </w:pPr>
      <w:rPr>
        <w:rFonts w:cs="Times New Roman"/>
        <w:u w:val="none"/>
        <w:rtl w:val="0"/>
        <w:cs w:val="0"/>
      </w:rPr>
    </w:lvl>
    <w:lvl w:ilvl="5">
      <w:start w:val="1"/>
      <w:numFmt w:val="decimal"/>
      <w:lvlText w:val="%6."/>
      <w:lvlJc w:val="right"/>
      <w:pPr>
        <w:ind w:left="5040" w:firstLine="9720"/>
      </w:pPr>
      <w:rPr>
        <w:rFonts w:cs="Times New Roman"/>
        <w:u w:val="none"/>
        <w:rtl w:val="0"/>
        <w:cs w:val="0"/>
      </w:rPr>
    </w:lvl>
    <w:lvl w:ilvl="6">
      <w:start w:val="1"/>
      <w:numFmt w:val="lowerLetter"/>
      <w:lvlText w:val="%7."/>
      <w:lvlJc w:val="left"/>
      <w:pPr>
        <w:ind w:left="5760" w:firstLine="11160"/>
      </w:pPr>
      <w:rPr>
        <w:rFonts w:cs="Times New Roman"/>
        <w:u w:val="none"/>
        <w:rtl w:val="0"/>
        <w:cs w:val="0"/>
      </w:rPr>
    </w:lvl>
    <w:lvl w:ilvl="7">
      <w:start w:val="1"/>
      <w:numFmt w:val="lowerRoman"/>
      <w:lvlText w:val="%8."/>
      <w:lvlJc w:val="left"/>
      <w:pPr>
        <w:ind w:left="6480" w:firstLine="12600"/>
      </w:pPr>
      <w:rPr>
        <w:rFonts w:cs="Times New Roman"/>
        <w:u w:val="none"/>
        <w:rtl w:val="0"/>
        <w:cs w:val="0"/>
      </w:rPr>
    </w:lvl>
    <w:lvl w:ilvl="8">
      <w:start w:val="1"/>
      <w:numFmt w:val="decimal"/>
      <w:lvlText w:val="%9."/>
      <w:lvlJc w:val="right"/>
      <w:pPr>
        <w:ind w:left="7200" w:firstLine="14040"/>
      </w:pPr>
      <w:rPr>
        <w:rFonts w:cs="Times New Roman"/>
        <w:u w:val="none"/>
        <w:rtl w:val="0"/>
        <w:cs w:val="0"/>
      </w:rPr>
    </w:lvl>
  </w:abstractNum>
  <w:abstractNum w:abstractNumId="192">
    <w:nsid w:val="7E9D2248"/>
    <w:multiLevelType w:val="multilevel"/>
    <w:tmpl w:val="A01006F0"/>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93">
    <w:nsid w:val="7F2A4FCA"/>
    <w:multiLevelType w:val="multilevel"/>
    <w:tmpl w:val="5728142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94">
    <w:nsid w:val="7F2D40AF"/>
    <w:multiLevelType w:val="multilevel"/>
    <w:tmpl w:val="78A02E28"/>
    <w:lvl w:ilvl="0">
      <w:start w:val="1"/>
      <w:numFmt w:val="decimal"/>
      <w:lvlText w:val="(%1)"/>
      <w:lvlJc w:val="left"/>
      <w:pPr>
        <w:ind w:left="1068" w:firstLine="1776"/>
      </w:pPr>
      <w:rPr>
        <w:rFonts w:cs="Times New Roman"/>
        <w:color w:val="000000"/>
        <w:highlight w:val="cyan"/>
        <w:vertAlign w:val="baseline"/>
        <w:rtl w:val="0"/>
        <w:cs w:val="0"/>
      </w:rPr>
    </w:lvl>
    <w:lvl w:ilvl="1">
      <w:start w:val="1"/>
      <w:numFmt w:val="lowerLetter"/>
      <w:lvlText w:val="%2)"/>
      <w:lvlJc w:val="left"/>
      <w:pPr>
        <w:ind w:left="1788" w:firstLine="3216"/>
      </w:pPr>
      <w:rPr>
        <w:rFonts w:cs="Times New Roman"/>
        <w:vertAlign w:val="baseline"/>
        <w:rtl w:val="0"/>
        <w:cs w:val="0"/>
      </w:rPr>
    </w:lvl>
    <w:lvl w:ilvl="2">
      <w:start w:val="1"/>
      <w:numFmt w:val="lowerRoman"/>
      <w:lvlText w:val="%3)"/>
      <w:lvlJc w:val="right"/>
      <w:pPr>
        <w:ind w:left="2508" w:firstLine="4836"/>
      </w:pPr>
      <w:rPr>
        <w:rFonts w:cs="Times New Roman"/>
        <w:vertAlign w:val="baseline"/>
        <w:rtl w:val="0"/>
        <w:cs w:val="0"/>
      </w:rPr>
    </w:lvl>
    <w:lvl w:ilvl="3">
      <w:start w:val="1"/>
      <w:numFmt w:val="decimal"/>
      <w:lvlText w:val="%4)"/>
      <w:lvlJc w:val="left"/>
      <w:pPr>
        <w:ind w:left="3228" w:firstLine="6096"/>
      </w:pPr>
      <w:rPr>
        <w:rFonts w:cs="Times New Roman"/>
        <w:vertAlign w:val="baseline"/>
        <w:rtl w:val="0"/>
        <w:cs w:val="0"/>
      </w:rPr>
    </w:lvl>
    <w:lvl w:ilvl="4">
      <w:start w:val="1"/>
      <w:numFmt w:val="lowerLetter"/>
      <w:lvlText w:val="%5)"/>
      <w:lvlJc w:val="left"/>
      <w:pPr>
        <w:ind w:left="3948" w:firstLine="7536"/>
      </w:pPr>
      <w:rPr>
        <w:rFonts w:cs="Times New Roman"/>
        <w:vertAlign w:val="baseline"/>
        <w:rtl w:val="0"/>
        <w:cs w:val="0"/>
      </w:rPr>
    </w:lvl>
    <w:lvl w:ilvl="5">
      <w:start w:val="1"/>
      <w:numFmt w:val="lowerRoman"/>
      <w:lvlText w:val="%6)"/>
      <w:lvlJc w:val="right"/>
      <w:pPr>
        <w:ind w:left="4668" w:firstLine="9156"/>
      </w:pPr>
      <w:rPr>
        <w:rFonts w:cs="Times New Roman"/>
        <w:vertAlign w:val="baseline"/>
        <w:rtl w:val="0"/>
        <w:cs w:val="0"/>
      </w:rPr>
    </w:lvl>
    <w:lvl w:ilvl="6">
      <w:start w:val="1"/>
      <w:numFmt w:val="decimal"/>
      <w:lvlText w:val="%7)"/>
      <w:lvlJc w:val="left"/>
      <w:pPr>
        <w:ind w:left="5388" w:firstLine="10416"/>
      </w:pPr>
      <w:rPr>
        <w:rFonts w:cs="Times New Roman"/>
        <w:vertAlign w:val="baseline"/>
        <w:rtl w:val="0"/>
        <w:cs w:val="0"/>
      </w:rPr>
    </w:lvl>
    <w:lvl w:ilvl="7">
      <w:start w:val="1"/>
      <w:numFmt w:val="lowerLetter"/>
      <w:lvlText w:val="%8)"/>
      <w:lvlJc w:val="left"/>
      <w:pPr>
        <w:ind w:left="6108" w:firstLine="11856"/>
      </w:pPr>
      <w:rPr>
        <w:rFonts w:cs="Times New Roman"/>
        <w:vertAlign w:val="baseline"/>
        <w:rtl w:val="0"/>
        <w:cs w:val="0"/>
      </w:rPr>
    </w:lvl>
    <w:lvl w:ilvl="8">
      <w:start w:val="1"/>
      <w:numFmt w:val="lowerRoman"/>
      <w:lvlText w:val="%9)"/>
      <w:lvlJc w:val="right"/>
      <w:pPr>
        <w:ind w:left="6828" w:firstLine="13476"/>
      </w:pPr>
      <w:rPr>
        <w:rFonts w:cs="Times New Roman"/>
        <w:vertAlign w:val="baseline"/>
        <w:rtl w:val="0"/>
        <w:cs w:val="0"/>
      </w:rPr>
    </w:lvl>
  </w:abstractNum>
  <w:abstractNum w:abstractNumId="195">
    <w:nsid w:val="7F6F0B6A"/>
    <w:multiLevelType w:val="multilevel"/>
    <w:tmpl w:val="1EB085BA"/>
    <w:lvl w:ilvl="0">
      <w:start w:val="1"/>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96">
    <w:nsid w:val="7F7048BC"/>
    <w:multiLevelType w:val="multilevel"/>
    <w:tmpl w:val="0C2AF262"/>
    <w:lvl w:ilvl="0">
      <w:start w:val="1"/>
      <w:numFmt w:val="decimal"/>
      <w:lvlText w:val="(%1)"/>
      <w:lvlJc w:val="left"/>
      <w:pPr>
        <w:ind w:left="720" w:firstLine="1080"/>
      </w:pPr>
      <w:rPr>
        <w:rFonts w:cs="Times New Roman"/>
        <w:vertAlign w:val="baseline"/>
        <w:rtl w:val="0"/>
        <w:cs w:val="0"/>
      </w:rPr>
    </w:lvl>
    <w:lvl w:ilvl="1">
      <w:start w:val="1"/>
      <w:numFmt w:val="lowerLetter"/>
      <w:lvlText w:val="%2)"/>
      <w:lvlJc w:val="left"/>
      <w:pPr>
        <w:ind w:left="1440" w:firstLine="2520"/>
      </w:pPr>
      <w:rPr>
        <w:rFonts w:cs="Times New Roman"/>
        <w:vertAlign w:val="baseline"/>
        <w:rtl w:val="0"/>
        <w:cs w:val="0"/>
      </w:rPr>
    </w:lvl>
    <w:lvl w:ilvl="2">
      <w:start w:val="1"/>
      <w:numFmt w:val="lowerRoman"/>
      <w:lvlText w:val="%3."/>
      <w:lvlJc w:val="right"/>
      <w:pPr>
        <w:ind w:left="2160" w:firstLine="4140"/>
      </w:pPr>
      <w:rPr>
        <w:rFonts w:cs="Times New Roman"/>
        <w:vertAlign w:val="baseline"/>
        <w:rtl w:val="0"/>
        <w:cs w:val="0"/>
      </w:rPr>
    </w:lvl>
    <w:lvl w:ilvl="3">
      <w:start w:val="1"/>
      <w:numFmt w:val="decimal"/>
      <w:lvlText w:val="%4."/>
      <w:lvlJc w:val="left"/>
      <w:pPr>
        <w:ind w:left="2880" w:firstLine="5400"/>
      </w:pPr>
      <w:rPr>
        <w:rFonts w:cs="Times New Roman"/>
        <w:vertAlign w:val="baseline"/>
        <w:rtl w:val="0"/>
        <w:cs w:val="0"/>
      </w:rPr>
    </w:lvl>
    <w:lvl w:ilvl="4">
      <w:start w:val="1"/>
      <w:numFmt w:val="lowerLetter"/>
      <w:lvlText w:val="%5."/>
      <w:lvlJc w:val="left"/>
      <w:pPr>
        <w:ind w:left="3600" w:firstLine="6840"/>
      </w:pPr>
      <w:rPr>
        <w:rFonts w:cs="Times New Roman"/>
        <w:vertAlign w:val="baseline"/>
        <w:rtl w:val="0"/>
        <w:cs w:val="0"/>
      </w:rPr>
    </w:lvl>
    <w:lvl w:ilvl="5">
      <w:start w:val="1"/>
      <w:numFmt w:val="lowerRoman"/>
      <w:lvlText w:val="%6."/>
      <w:lvlJc w:val="right"/>
      <w:pPr>
        <w:ind w:left="4320" w:firstLine="8460"/>
      </w:pPr>
      <w:rPr>
        <w:rFonts w:cs="Times New Roman"/>
        <w:vertAlign w:val="baseline"/>
        <w:rtl w:val="0"/>
        <w:cs w:val="0"/>
      </w:rPr>
    </w:lvl>
    <w:lvl w:ilvl="6">
      <w:start w:val="1"/>
      <w:numFmt w:val="decimal"/>
      <w:lvlText w:val="%7."/>
      <w:lvlJc w:val="left"/>
      <w:pPr>
        <w:ind w:left="5040" w:firstLine="9720"/>
      </w:pPr>
      <w:rPr>
        <w:rFonts w:cs="Times New Roman"/>
        <w:vertAlign w:val="baseline"/>
        <w:rtl w:val="0"/>
        <w:cs w:val="0"/>
      </w:rPr>
    </w:lvl>
    <w:lvl w:ilvl="7">
      <w:start w:val="1"/>
      <w:numFmt w:val="lowerLetter"/>
      <w:lvlText w:val="%8."/>
      <w:lvlJc w:val="left"/>
      <w:pPr>
        <w:ind w:left="5760" w:firstLine="11160"/>
      </w:pPr>
      <w:rPr>
        <w:rFonts w:cs="Times New Roman"/>
        <w:vertAlign w:val="baseline"/>
        <w:rtl w:val="0"/>
        <w:cs w:val="0"/>
      </w:rPr>
    </w:lvl>
    <w:lvl w:ilvl="8">
      <w:start w:val="1"/>
      <w:numFmt w:val="lowerRoman"/>
      <w:lvlText w:val="%9."/>
      <w:lvlJc w:val="right"/>
      <w:pPr>
        <w:ind w:left="6480" w:firstLine="12780"/>
      </w:pPr>
      <w:rPr>
        <w:rFonts w:cs="Times New Roman"/>
        <w:vertAlign w:val="baseline"/>
        <w:rtl w:val="0"/>
        <w:cs w:val="0"/>
      </w:rPr>
    </w:lvl>
  </w:abstractNum>
  <w:num w:numId="1">
    <w:abstractNumId w:val="74"/>
  </w:num>
  <w:num w:numId="2">
    <w:abstractNumId w:val="20"/>
  </w:num>
  <w:num w:numId="3">
    <w:abstractNumId w:val="175"/>
  </w:num>
  <w:num w:numId="4">
    <w:abstractNumId w:val="173"/>
  </w:num>
  <w:num w:numId="5">
    <w:abstractNumId w:val="21"/>
  </w:num>
  <w:num w:numId="6">
    <w:abstractNumId w:val="93"/>
  </w:num>
  <w:num w:numId="7">
    <w:abstractNumId w:val="122"/>
  </w:num>
  <w:num w:numId="8">
    <w:abstractNumId w:val="129"/>
  </w:num>
  <w:num w:numId="9">
    <w:abstractNumId w:val="63"/>
  </w:num>
  <w:num w:numId="10">
    <w:abstractNumId w:val="9"/>
  </w:num>
  <w:num w:numId="11">
    <w:abstractNumId w:val="40"/>
  </w:num>
  <w:num w:numId="12">
    <w:abstractNumId w:val="18"/>
  </w:num>
  <w:num w:numId="13">
    <w:abstractNumId w:val="3"/>
  </w:num>
  <w:num w:numId="14">
    <w:abstractNumId w:val="114"/>
  </w:num>
  <w:num w:numId="15">
    <w:abstractNumId w:val="148"/>
  </w:num>
  <w:num w:numId="16">
    <w:abstractNumId w:val="91"/>
  </w:num>
  <w:num w:numId="17">
    <w:abstractNumId w:val="66"/>
  </w:num>
  <w:num w:numId="18">
    <w:abstractNumId w:val="138"/>
  </w:num>
  <w:num w:numId="19">
    <w:abstractNumId w:val="143"/>
  </w:num>
  <w:num w:numId="20">
    <w:abstractNumId w:val="57"/>
  </w:num>
  <w:num w:numId="21">
    <w:abstractNumId w:val="10"/>
  </w:num>
  <w:num w:numId="22">
    <w:abstractNumId w:val="152"/>
  </w:num>
  <w:num w:numId="23">
    <w:abstractNumId w:val="6"/>
  </w:num>
  <w:num w:numId="24">
    <w:abstractNumId w:val="160"/>
  </w:num>
  <w:num w:numId="25">
    <w:abstractNumId w:val="186"/>
  </w:num>
  <w:num w:numId="26">
    <w:abstractNumId w:val="165"/>
  </w:num>
  <w:num w:numId="27">
    <w:abstractNumId w:val="119"/>
  </w:num>
  <w:num w:numId="28">
    <w:abstractNumId w:val="176"/>
  </w:num>
  <w:num w:numId="29">
    <w:abstractNumId w:val="78"/>
  </w:num>
  <w:num w:numId="30">
    <w:abstractNumId w:val="111"/>
  </w:num>
  <w:num w:numId="31">
    <w:abstractNumId w:val="41"/>
  </w:num>
  <w:num w:numId="32">
    <w:abstractNumId w:val="86"/>
  </w:num>
  <w:num w:numId="33">
    <w:abstractNumId w:val="39"/>
  </w:num>
  <w:num w:numId="34">
    <w:abstractNumId w:val="100"/>
  </w:num>
  <w:num w:numId="35">
    <w:abstractNumId w:val="184"/>
  </w:num>
  <w:num w:numId="36">
    <w:abstractNumId w:val="88"/>
  </w:num>
  <w:num w:numId="37">
    <w:abstractNumId w:val="4"/>
  </w:num>
  <w:num w:numId="38">
    <w:abstractNumId w:val="27"/>
  </w:num>
  <w:num w:numId="39">
    <w:abstractNumId w:val="121"/>
  </w:num>
  <w:num w:numId="40">
    <w:abstractNumId w:val="32"/>
  </w:num>
  <w:num w:numId="41">
    <w:abstractNumId w:val="17"/>
  </w:num>
  <w:num w:numId="42">
    <w:abstractNumId w:val="11"/>
  </w:num>
  <w:num w:numId="43">
    <w:abstractNumId w:val="183"/>
  </w:num>
  <w:num w:numId="44">
    <w:abstractNumId w:val="123"/>
  </w:num>
  <w:num w:numId="45">
    <w:abstractNumId w:val="154"/>
  </w:num>
  <w:num w:numId="46">
    <w:abstractNumId w:val="24"/>
  </w:num>
  <w:num w:numId="47">
    <w:abstractNumId w:val="118"/>
  </w:num>
  <w:num w:numId="48">
    <w:abstractNumId w:val="19"/>
  </w:num>
  <w:num w:numId="49">
    <w:abstractNumId w:val="71"/>
  </w:num>
  <w:num w:numId="50">
    <w:abstractNumId w:val="60"/>
  </w:num>
  <w:num w:numId="51">
    <w:abstractNumId w:val="103"/>
  </w:num>
  <w:num w:numId="52">
    <w:abstractNumId w:val="145"/>
  </w:num>
  <w:num w:numId="53">
    <w:abstractNumId w:val="120"/>
  </w:num>
  <w:num w:numId="54">
    <w:abstractNumId w:val="162"/>
  </w:num>
  <w:num w:numId="55">
    <w:abstractNumId w:val="97"/>
  </w:num>
  <w:num w:numId="56">
    <w:abstractNumId w:val="38"/>
  </w:num>
  <w:num w:numId="57">
    <w:abstractNumId w:val="169"/>
  </w:num>
  <w:num w:numId="58">
    <w:abstractNumId w:val="36"/>
  </w:num>
  <w:num w:numId="59">
    <w:abstractNumId w:val="150"/>
  </w:num>
  <w:num w:numId="60">
    <w:abstractNumId w:val="133"/>
  </w:num>
  <w:num w:numId="61">
    <w:abstractNumId w:val="147"/>
  </w:num>
  <w:num w:numId="62">
    <w:abstractNumId w:val="110"/>
  </w:num>
  <w:num w:numId="63">
    <w:abstractNumId w:val="131"/>
  </w:num>
  <w:num w:numId="64">
    <w:abstractNumId w:val="92"/>
  </w:num>
  <w:num w:numId="65">
    <w:abstractNumId w:val="90"/>
  </w:num>
  <w:num w:numId="66">
    <w:abstractNumId w:val="16"/>
  </w:num>
  <w:num w:numId="67">
    <w:abstractNumId w:val="134"/>
  </w:num>
  <w:num w:numId="68">
    <w:abstractNumId w:val="80"/>
  </w:num>
  <w:num w:numId="69">
    <w:abstractNumId w:val="115"/>
  </w:num>
  <w:num w:numId="70">
    <w:abstractNumId w:val="126"/>
  </w:num>
  <w:num w:numId="71">
    <w:abstractNumId w:val="77"/>
  </w:num>
  <w:num w:numId="72">
    <w:abstractNumId w:val="153"/>
  </w:num>
  <w:num w:numId="73">
    <w:abstractNumId w:val="37"/>
  </w:num>
  <w:num w:numId="74">
    <w:abstractNumId w:val="61"/>
  </w:num>
  <w:num w:numId="75">
    <w:abstractNumId w:val="85"/>
  </w:num>
  <w:num w:numId="76">
    <w:abstractNumId w:val="56"/>
  </w:num>
  <w:num w:numId="77">
    <w:abstractNumId w:val="30"/>
  </w:num>
  <w:num w:numId="78">
    <w:abstractNumId w:val="35"/>
  </w:num>
  <w:num w:numId="79">
    <w:abstractNumId w:val="87"/>
  </w:num>
  <w:num w:numId="80">
    <w:abstractNumId w:val="125"/>
  </w:num>
  <w:num w:numId="81">
    <w:abstractNumId w:val="99"/>
  </w:num>
  <w:num w:numId="82">
    <w:abstractNumId w:val="163"/>
  </w:num>
  <w:num w:numId="83">
    <w:abstractNumId w:val="95"/>
  </w:num>
  <w:num w:numId="84">
    <w:abstractNumId w:val="29"/>
  </w:num>
  <w:num w:numId="85">
    <w:abstractNumId w:val="48"/>
  </w:num>
  <w:num w:numId="86">
    <w:abstractNumId w:val="33"/>
  </w:num>
  <w:num w:numId="87">
    <w:abstractNumId w:val="42"/>
  </w:num>
  <w:num w:numId="88">
    <w:abstractNumId w:val="44"/>
  </w:num>
  <w:num w:numId="89">
    <w:abstractNumId w:val="149"/>
  </w:num>
  <w:num w:numId="90">
    <w:abstractNumId w:val="15"/>
  </w:num>
  <w:num w:numId="91">
    <w:abstractNumId w:val="172"/>
  </w:num>
  <w:num w:numId="92">
    <w:abstractNumId w:val="196"/>
  </w:num>
  <w:num w:numId="93">
    <w:abstractNumId w:val="45"/>
  </w:num>
  <w:num w:numId="94">
    <w:abstractNumId w:val="51"/>
  </w:num>
  <w:num w:numId="95">
    <w:abstractNumId w:val="171"/>
  </w:num>
  <w:num w:numId="96">
    <w:abstractNumId w:val="54"/>
  </w:num>
  <w:num w:numId="97">
    <w:abstractNumId w:val="34"/>
  </w:num>
  <w:num w:numId="98">
    <w:abstractNumId w:val="159"/>
  </w:num>
  <w:num w:numId="99">
    <w:abstractNumId w:val="136"/>
  </w:num>
  <w:num w:numId="100">
    <w:abstractNumId w:val="161"/>
  </w:num>
  <w:num w:numId="101">
    <w:abstractNumId w:val="192"/>
  </w:num>
  <w:num w:numId="102">
    <w:abstractNumId w:val="98"/>
  </w:num>
  <w:num w:numId="103">
    <w:abstractNumId w:val="170"/>
  </w:num>
  <w:num w:numId="104">
    <w:abstractNumId w:val="64"/>
  </w:num>
  <w:num w:numId="105">
    <w:abstractNumId w:val="139"/>
  </w:num>
  <w:num w:numId="106">
    <w:abstractNumId w:val="142"/>
  </w:num>
  <w:num w:numId="107">
    <w:abstractNumId w:val="49"/>
  </w:num>
  <w:num w:numId="108">
    <w:abstractNumId w:val="96"/>
  </w:num>
  <w:num w:numId="109">
    <w:abstractNumId w:val="50"/>
  </w:num>
  <w:num w:numId="110">
    <w:abstractNumId w:val="191"/>
  </w:num>
  <w:num w:numId="111">
    <w:abstractNumId w:val="25"/>
  </w:num>
  <w:num w:numId="112">
    <w:abstractNumId w:val="144"/>
  </w:num>
  <w:num w:numId="113">
    <w:abstractNumId w:val="12"/>
  </w:num>
  <w:num w:numId="114">
    <w:abstractNumId w:val="105"/>
  </w:num>
  <w:num w:numId="115">
    <w:abstractNumId w:val="13"/>
  </w:num>
  <w:num w:numId="116">
    <w:abstractNumId w:val="177"/>
  </w:num>
  <w:num w:numId="117">
    <w:abstractNumId w:val="82"/>
  </w:num>
  <w:num w:numId="118">
    <w:abstractNumId w:val="104"/>
  </w:num>
  <w:num w:numId="119">
    <w:abstractNumId w:val="156"/>
  </w:num>
  <w:num w:numId="120">
    <w:abstractNumId w:val="75"/>
  </w:num>
  <w:num w:numId="121">
    <w:abstractNumId w:val="117"/>
  </w:num>
  <w:num w:numId="122">
    <w:abstractNumId w:val="128"/>
  </w:num>
  <w:num w:numId="123">
    <w:abstractNumId w:val="69"/>
  </w:num>
  <w:num w:numId="124">
    <w:abstractNumId w:val="68"/>
  </w:num>
  <w:num w:numId="125">
    <w:abstractNumId w:val="132"/>
  </w:num>
  <w:num w:numId="126">
    <w:abstractNumId w:val="46"/>
  </w:num>
  <w:num w:numId="127">
    <w:abstractNumId w:val="188"/>
  </w:num>
  <w:num w:numId="128">
    <w:abstractNumId w:val="195"/>
  </w:num>
  <w:num w:numId="129">
    <w:abstractNumId w:val="109"/>
  </w:num>
  <w:num w:numId="130">
    <w:abstractNumId w:val="124"/>
  </w:num>
  <w:num w:numId="131">
    <w:abstractNumId w:val="194"/>
  </w:num>
  <w:num w:numId="132">
    <w:abstractNumId w:val="31"/>
  </w:num>
  <w:num w:numId="133">
    <w:abstractNumId w:val="178"/>
  </w:num>
  <w:num w:numId="134">
    <w:abstractNumId w:val="140"/>
  </w:num>
  <w:num w:numId="135">
    <w:abstractNumId w:val="70"/>
  </w:num>
  <w:num w:numId="136">
    <w:abstractNumId w:val="151"/>
  </w:num>
  <w:num w:numId="137">
    <w:abstractNumId w:val="180"/>
  </w:num>
  <w:num w:numId="138">
    <w:abstractNumId w:val="89"/>
  </w:num>
  <w:num w:numId="139">
    <w:abstractNumId w:val="179"/>
  </w:num>
  <w:num w:numId="140">
    <w:abstractNumId w:val="26"/>
  </w:num>
  <w:num w:numId="141">
    <w:abstractNumId w:val="168"/>
  </w:num>
  <w:num w:numId="142">
    <w:abstractNumId w:val="141"/>
  </w:num>
  <w:num w:numId="143">
    <w:abstractNumId w:val="190"/>
  </w:num>
  <w:num w:numId="144">
    <w:abstractNumId w:val="67"/>
  </w:num>
  <w:num w:numId="145">
    <w:abstractNumId w:val="1"/>
  </w:num>
  <w:num w:numId="146">
    <w:abstractNumId w:val="73"/>
  </w:num>
  <w:num w:numId="147">
    <w:abstractNumId w:val="164"/>
  </w:num>
  <w:num w:numId="148">
    <w:abstractNumId w:val="65"/>
  </w:num>
  <w:num w:numId="149">
    <w:abstractNumId w:val="187"/>
  </w:num>
  <w:num w:numId="150">
    <w:abstractNumId w:val="2"/>
  </w:num>
  <w:num w:numId="151">
    <w:abstractNumId w:val="81"/>
  </w:num>
  <w:num w:numId="152">
    <w:abstractNumId w:val="83"/>
  </w:num>
  <w:num w:numId="153">
    <w:abstractNumId w:val="166"/>
  </w:num>
  <w:num w:numId="154">
    <w:abstractNumId w:val="107"/>
  </w:num>
  <w:num w:numId="155">
    <w:abstractNumId w:val="8"/>
  </w:num>
  <w:num w:numId="156">
    <w:abstractNumId w:val="135"/>
  </w:num>
  <w:num w:numId="157">
    <w:abstractNumId w:val="23"/>
  </w:num>
  <w:num w:numId="158">
    <w:abstractNumId w:val="113"/>
  </w:num>
  <w:num w:numId="159">
    <w:abstractNumId w:val="108"/>
  </w:num>
  <w:num w:numId="160">
    <w:abstractNumId w:val="53"/>
  </w:num>
  <w:num w:numId="161">
    <w:abstractNumId w:val="55"/>
  </w:num>
  <w:num w:numId="162">
    <w:abstractNumId w:val="130"/>
  </w:num>
  <w:num w:numId="163">
    <w:abstractNumId w:val="58"/>
  </w:num>
  <w:num w:numId="164">
    <w:abstractNumId w:val="158"/>
  </w:num>
  <w:num w:numId="165">
    <w:abstractNumId w:val="59"/>
  </w:num>
  <w:num w:numId="166">
    <w:abstractNumId w:val="155"/>
  </w:num>
  <w:num w:numId="167">
    <w:abstractNumId w:val="14"/>
  </w:num>
  <w:num w:numId="168">
    <w:abstractNumId w:val="157"/>
  </w:num>
  <w:num w:numId="169">
    <w:abstractNumId w:val="84"/>
  </w:num>
  <w:num w:numId="170">
    <w:abstractNumId w:val="79"/>
  </w:num>
  <w:num w:numId="171">
    <w:abstractNumId w:val="47"/>
  </w:num>
  <w:num w:numId="172">
    <w:abstractNumId w:val="116"/>
  </w:num>
  <w:num w:numId="173">
    <w:abstractNumId w:val="102"/>
  </w:num>
  <w:num w:numId="174">
    <w:abstractNumId w:val="0"/>
  </w:num>
  <w:num w:numId="175">
    <w:abstractNumId w:val="193"/>
  </w:num>
  <w:num w:numId="176">
    <w:abstractNumId w:val="189"/>
  </w:num>
  <w:num w:numId="177">
    <w:abstractNumId w:val="72"/>
  </w:num>
  <w:num w:numId="178">
    <w:abstractNumId w:val="106"/>
  </w:num>
  <w:num w:numId="179">
    <w:abstractNumId w:val="7"/>
  </w:num>
  <w:num w:numId="180">
    <w:abstractNumId w:val="62"/>
  </w:num>
  <w:num w:numId="181">
    <w:abstractNumId w:val="76"/>
  </w:num>
  <w:num w:numId="182">
    <w:abstractNumId w:val="127"/>
  </w:num>
  <w:num w:numId="183">
    <w:abstractNumId w:val="146"/>
  </w:num>
  <w:num w:numId="184">
    <w:abstractNumId w:val="167"/>
  </w:num>
  <w:num w:numId="185">
    <w:abstractNumId w:val="94"/>
  </w:num>
  <w:num w:numId="186">
    <w:abstractNumId w:val="43"/>
  </w:num>
  <w:num w:numId="187">
    <w:abstractNumId w:val="185"/>
  </w:num>
  <w:num w:numId="188">
    <w:abstractNumId w:val="101"/>
  </w:num>
  <w:num w:numId="189">
    <w:abstractNumId w:val="174"/>
  </w:num>
  <w:num w:numId="190">
    <w:abstractNumId w:val="22"/>
  </w:num>
  <w:num w:numId="191">
    <w:abstractNumId w:val="137"/>
  </w:num>
  <w:num w:numId="192">
    <w:abstractNumId w:val="52"/>
  </w:num>
  <w:num w:numId="193">
    <w:abstractNumId w:val="28"/>
  </w:num>
  <w:num w:numId="194">
    <w:abstractNumId w:val="112"/>
  </w:num>
  <w:num w:numId="195">
    <w:abstractNumId w:val="5"/>
  </w:num>
  <w:num w:numId="196">
    <w:abstractNumId w:val="182"/>
  </w:num>
  <w:num w:numId="197">
    <w:abstractNumId w:val="1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hyphenationZone w:val="425"/>
  <w:characterSpacingControl w:val="doNotCompress"/>
  <w:footnotePr>
    <w:footnote w:id="0"/>
    <w:footnote w:id="1"/>
  </w:footnotePr>
  <w:compat/>
  <w:rsids>
    <w:rsidRoot w:val="0086145F"/>
    <w:rsid w:val="001A4B95"/>
    <w:rsid w:val="00277335"/>
    <w:rsid w:val="003B441E"/>
    <w:rsid w:val="0086145F"/>
    <w:rsid w:val="008D1F02"/>
    <w:rsid w:val="00941FEC"/>
    <w:rsid w:val="00BF74E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framePr w:wrap="auto"/>
      <w:widowControl/>
      <w:autoSpaceDE/>
      <w:autoSpaceDN/>
      <w:adjustRightInd/>
      <w:spacing w:line="276" w:lineRule="auto"/>
      <w:ind w:left="0" w:right="0"/>
      <w:jc w:val="both"/>
      <w:textAlignment w:val="auto"/>
    </w:pPr>
    <w:rPr>
      <w:rFonts w:cs="Times New Roman"/>
      <w:color w:val="000000"/>
      <w:sz w:val="24"/>
      <w:szCs w:val="24"/>
      <w:rtl w:val="0"/>
      <w:cs w:val="0"/>
      <w:lang w:val="sk-SK" w:eastAsia="sk-SK" w:bidi="ar-SA"/>
    </w:rPr>
  </w:style>
  <w:style w:type="paragraph" w:styleId="Heading1">
    <w:name w:val="heading 1"/>
    <w:basedOn w:val="Normal"/>
    <w:next w:val="Normal"/>
    <w:pPr>
      <w:keepNext/>
      <w:keepLines/>
      <w:spacing w:before="200"/>
      <w:jc w:val="both"/>
      <w:outlineLvl w:val="0"/>
    </w:pPr>
    <w:rPr>
      <w:rFonts w:ascii="Trebuchet MS" w:eastAsia="Trebuchet MS" w:hAnsi="Trebuchet MS" w:cs="Trebuchet MS"/>
      <w:sz w:val="32"/>
      <w:szCs w:val="32"/>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jc w:val="center"/>
      <w:outlineLvl w:val="2"/>
    </w:pPr>
    <w:rPr>
      <w:b/>
    </w:rPr>
  </w:style>
  <w:style w:type="paragraph" w:styleId="Heading4">
    <w:name w:val="heading 4"/>
    <w:basedOn w:val="Normal"/>
    <w:next w:val="Normal"/>
    <w:pPr>
      <w:keepNext/>
      <w:keepLines/>
      <w:jc w:val="center"/>
      <w:outlineLvl w:val="3"/>
    </w:pPr>
    <w:rPr>
      <w:b/>
    </w:rPr>
  </w:style>
  <w:style w:type="paragraph" w:styleId="Heading5">
    <w:name w:val="heading 5"/>
    <w:basedOn w:val="Normal"/>
    <w:next w:val="Normal"/>
    <w:pPr>
      <w:keepNext/>
      <w:keepLines/>
      <w:spacing w:before="160"/>
      <w:jc w:val="both"/>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jc w:val="both"/>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customStyle="1" w:styleId="TableNormal">
    <w:name w:val="Table Normal"/>
    <w:pPr>
      <w:framePr w:wrap="auto"/>
      <w:widowControl/>
      <w:autoSpaceDE/>
      <w:autoSpaceDN/>
      <w:adjustRightInd/>
      <w:spacing w:line="276" w:lineRule="auto"/>
      <w:ind w:left="0" w:right="0"/>
      <w:jc w:val="both"/>
      <w:textAlignment w:val="auto"/>
    </w:pPr>
    <w:rPr>
      <w:rFonts w:cs="Times New Roman"/>
      <w:color w:val="000000"/>
      <w:sz w:val="24"/>
      <w:szCs w:val="24"/>
      <w:rtl w:val="0"/>
      <w:cs w:val="0"/>
      <w:lang w:val="sk-SK" w:eastAsia="sk-SK" w:bidi="ar-SA"/>
    </w:rPr>
    <w:tblPr>
      <w:tblInd w:w="0" w:type="dxa"/>
      <w:tblCellMar>
        <w:top w:w="0" w:type="dxa"/>
        <w:left w:w="0" w:type="dxa"/>
        <w:bottom w:w="0" w:type="dxa"/>
        <w:right w:w="0" w:type="dxa"/>
      </w:tblCellMar>
    </w:tblPr>
  </w:style>
  <w:style w:type="paragraph" w:styleId="Title">
    <w:name w:val="Title"/>
    <w:basedOn w:val="Normal"/>
    <w:next w:val="Normal"/>
    <w:pPr>
      <w:keepNext/>
      <w:keepLines/>
      <w:jc w:val="both"/>
    </w:pPr>
    <w:rPr>
      <w:rFonts w:ascii="Trebuchet MS" w:eastAsia="Trebuchet MS" w:hAnsi="Trebuchet MS" w:cs="Trebuchet MS"/>
      <w:sz w:val="42"/>
      <w:szCs w:val="42"/>
    </w:rPr>
  </w:style>
  <w:style w:type="paragraph" w:styleId="Subtitle">
    <w:name w:val="Subtitle"/>
    <w:basedOn w:val="Normal"/>
    <w:next w:val="Normal"/>
    <w:pPr>
      <w:keepNext/>
      <w:keepLines/>
      <w:spacing w:after="200"/>
      <w:jc w:val="both"/>
    </w:pPr>
    <w:rPr>
      <w:rFonts w:ascii="Trebuchet MS" w:eastAsia="Trebuchet MS" w:hAnsi="Trebuchet MS" w:cs="Trebuchet MS"/>
      <w:i/>
      <w:color w:val="666666"/>
      <w:sz w:val="26"/>
      <w:szCs w:val="26"/>
    </w:rPr>
  </w:style>
  <w:style w:type="paragraph" w:styleId="BalloonText">
    <w:name w:val="Balloon Text"/>
    <w:basedOn w:val="Normal"/>
    <w:link w:val="TextbublinyChar"/>
    <w:uiPriority w:val="99"/>
    <w:semiHidden/>
    <w:unhideWhenUsed/>
    <w:rsid w:val="008D1F02"/>
    <w:pPr>
      <w:spacing w:line="240" w:lineRule="auto"/>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D1F02"/>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CC5321C-D413-4210-BE81-9B199C619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288CFB8-C7A7-49A0-8407-17482A1F81CC}">
  <ds:schemaRefs>
    <ds:schemaRef ds:uri="http://schemas.microsoft.com/sharepoint/v3/contenttype/forms"/>
  </ds:schemaRefs>
</ds:datastoreItem>
</file>

<file path=customXml/itemProps3.xml><?xml version="1.0" encoding="utf-8"?>
<ds:datastoreItem xmlns:ds="http://schemas.openxmlformats.org/officeDocument/2006/customXml" ds:itemID="{F95DABF9-33EB-4B09-A27B-336A263B597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otalTime>1</TotalTime>
  <Pages>89</Pages>
  <Words>30915</Words>
  <Characters>176217</Characters>
  <Application>Microsoft Office Word</Application>
  <DocSecurity>0</DocSecurity>
  <Lines>0</Lines>
  <Paragraphs>0</Paragraphs>
  <ScaleCrop>false</ScaleCrop>
  <Company/>
  <LinksUpToDate>false</LinksUpToDate>
  <CharactersWithSpaces>206719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Kováčová Iveta</dc:creator>
  <cp:lastModifiedBy>Kováčová Iveta</cp:lastModifiedBy>
  <cp:revision>2</cp:revision>
  <cp:lastPrinted>2015-08-26T14:06:00Z</cp:lastPrinted>
  <dcterms:created xsi:type="dcterms:W3CDTF">2015-08-26T14:07:00Z</dcterms:created>
  <dcterms:modified xsi:type="dcterms:W3CDTF">2015-08-26T14:07:00Z</dcterms:modified>
</cp:coreProperties>
</file>