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39CB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</w:p>
    <w:p w:rsidR="000039CB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  <w:r w:rsidRPr="00360E94">
        <w:rPr>
          <w:rFonts w:ascii="Times New Roman" w:hAnsi="Times New Roman"/>
          <w:b/>
          <w:sz w:val="28"/>
          <w:szCs w:val="24"/>
        </w:rPr>
        <w:t>VLÁDA SLOVENSKEJ REPUBLIKY</w:t>
      </w:r>
    </w:p>
    <w:p w:rsidR="000039CB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</w:p>
    <w:p w:rsidR="000039CB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</w:p>
    <w:p w:rsidR="000039CB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</w:p>
    <w:p w:rsidR="000039CB" w:rsidRPr="00360E94" w:rsidP="000039CB">
      <w:pPr>
        <w:bidi w:val="0"/>
        <w:jc w:val="center"/>
        <w:rPr>
          <w:rFonts w:ascii="Times New Roman" w:hAnsi="Times New Roman"/>
          <w:b/>
          <w:sz w:val="28"/>
          <w:szCs w:val="24"/>
        </w:rPr>
      </w:pP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  <w:highlight w:val="yellow"/>
        </w:rPr>
      </w:pPr>
    </w:p>
    <w:p w:rsidR="000039CB" w:rsidRPr="00AF0040" w:rsidP="000039CB">
      <w:pPr>
        <w:bidi w:val="0"/>
        <w:rPr>
          <w:rFonts w:ascii="Times New Roman" w:hAnsi="Times New Roman"/>
          <w:sz w:val="24"/>
          <w:szCs w:val="24"/>
        </w:rPr>
      </w:pPr>
      <w:r w:rsidRPr="00B22C52">
        <w:rPr>
          <w:rFonts w:ascii="Times New Roman" w:hAnsi="Times New Roman"/>
          <w:sz w:val="24"/>
          <w:szCs w:val="24"/>
        </w:rPr>
        <w:t>Materiál na rokovanie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AF0040">
        <w:rPr>
          <w:rFonts w:ascii="Times New Roman" w:hAnsi="Times New Roman"/>
          <w:sz w:val="24"/>
          <w:szCs w:val="24"/>
        </w:rPr>
        <w:t>Číslo: UV-</w:t>
      </w:r>
      <w:r>
        <w:rPr>
          <w:rFonts w:ascii="Times New Roman" w:hAnsi="Times New Roman"/>
          <w:sz w:val="24"/>
          <w:szCs w:val="24"/>
        </w:rPr>
        <w:t>23990/2015</w: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Národnej rady </w:t>
      </w:r>
      <w:r w:rsidRPr="00B22C5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lovenskej republiky</w:t>
      </w: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RPr="005F435B" w:rsidP="000039C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F435B" w:rsidR="005F435B">
        <w:rPr>
          <w:rFonts w:ascii="Times New Roman" w:hAnsi="Times New Roman"/>
          <w:b/>
          <w:sz w:val="24"/>
          <w:szCs w:val="24"/>
        </w:rPr>
        <w:t>1666</w: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RPr="00F87276" w:rsidP="000039CB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276">
        <w:rPr>
          <w:rFonts w:ascii="Times New Roman" w:hAnsi="Times New Roman"/>
          <w:b/>
          <w:bCs/>
          <w:sz w:val="24"/>
          <w:szCs w:val="24"/>
        </w:rPr>
        <w:t xml:space="preserve">Návrh </w:t>
      </w:r>
    </w:p>
    <w:p w:rsidR="000039CB" w:rsidP="000039C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87276">
        <w:rPr>
          <w:rFonts w:ascii="Times New Roman" w:hAnsi="Times New Roman"/>
          <w:b/>
          <w:bCs/>
          <w:sz w:val="24"/>
          <w:szCs w:val="24"/>
        </w:rPr>
        <w:t>na vyslovenie súhlasu Národnej rady Slovenskej republiky s uzavretím Dohody medzi Slovenskou republikou a Spojenými štátmi americkými na zlepšenie dodržiavania medzinárodných predpisov v oblasti daní a na implementáciu zákona FATCA</w: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>
          <v:line id="Rovná spojnica 1" o:spid="_x0000_s1025" style="position:absolute;visibility:visible;z-index:251658240" from="1.15pt,15.6pt" to="454.75pt,15.6pt" o:allowincell="f" stroked="t" strokeweight="2.25pt">
            <o:lock v:ext="edit" aspectratio="f" shapetype="t"/>
          </v:line>
        </w:pic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  <w:u w:val="single"/>
        </w:rPr>
      </w:pP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  <w:u w:val="single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</w:sect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95510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0039CB" w:rsidRPr="00B22C5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0039CB" w:rsidRPr="00B22C52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Fico</w:t>
      </w: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0039CB" w:rsidRPr="00360E94" w:rsidP="000039CB">
      <w:pPr>
        <w:bidi w:val="0"/>
        <w:rPr>
          <w:rFonts w:ascii="Times New Roman" w:hAnsi="Times New Roman"/>
          <w:b/>
          <w:sz w:val="24"/>
          <w:szCs w:val="24"/>
          <w:u w:val="single"/>
        </w:rPr>
      </w:pPr>
      <w:r w:rsidRPr="00B22C52"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sz w:val="24"/>
          <w:szCs w:val="24"/>
          <w:u w:val="single"/>
        </w:rPr>
        <w:t>Obsah materiálu</w:t>
      </w:r>
      <w:r w:rsidRPr="00360E94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039CB" w:rsidRPr="00B22C52" w:rsidP="000039CB">
      <w:pPr>
        <w:bidi w:val="0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039CB" w:rsidP="000039CB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uznesenia NR SR</w:t>
      </w:r>
    </w:p>
    <w:p w:rsidR="000039CB" w:rsidP="000039CB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Predkladacia správa</w:t>
      </w:r>
    </w:p>
    <w:p w:rsidR="000039CB" w:rsidP="000039CB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dohody v slovenskom jazyku</w:t>
      </w:r>
    </w:p>
    <w:p w:rsidR="000039CB" w:rsidP="000039CB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Znenie dohody v anglickom jazyku</w:t>
      </w:r>
    </w:p>
    <w:p w:rsidR="000039CB" w:rsidRPr="00F87276" w:rsidP="000039CB">
      <w:pPr>
        <w:pStyle w:val="ListParagraph"/>
        <w:numPr>
          <w:numId w:val="1"/>
        </w:num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Doložka prednosti</w:t>
      </w: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7F3FD2" w:rsidP="000039CB">
      <w:pPr>
        <w:bidi w:val="0"/>
        <w:rPr>
          <w:rFonts w:ascii="Times New Roman" w:hAnsi="Times New Roman"/>
          <w:sz w:val="24"/>
          <w:szCs w:val="24"/>
        </w:rPr>
      </w:pPr>
    </w:p>
    <w:p w:rsidR="007F3FD2" w:rsidP="000039CB">
      <w:pPr>
        <w:bidi w:val="0"/>
        <w:rPr>
          <w:rFonts w:ascii="Times New Roman" w:hAnsi="Times New Roman"/>
          <w:sz w:val="24"/>
          <w:szCs w:val="24"/>
        </w:rPr>
      </w:pPr>
    </w:p>
    <w:p w:rsidR="007F3FD2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P="000039CB">
      <w:pPr>
        <w:bidi w:val="0"/>
        <w:rPr>
          <w:rFonts w:ascii="Times New Roman" w:hAnsi="Times New Roman"/>
          <w:sz w:val="24"/>
          <w:szCs w:val="24"/>
        </w:rPr>
      </w:pPr>
    </w:p>
    <w:p w:rsidR="000039CB" w:rsidRPr="00B22C52" w:rsidP="000039CB">
      <w:pPr>
        <w:bidi w:val="0"/>
        <w:rPr>
          <w:rFonts w:ascii="Times New Roman" w:hAnsi="Times New Roman"/>
          <w:sz w:val="24"/>
          <w:szCs w:val="24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1" w:space="709"/>
            <w:col w:w="4181"/>
          </w:cols>
          <w:noEndnote w:val="0"/>
          <w:bidi w:val="0"/>
        </w:sectPr>
      </w:pPr>
    </w:p>
    <w:p w:rsidR="000039CB" w:rsidRPr="00B22C52" w:rsidP="000039CB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</w:p>
    <w:p w:rsidR="000039CB" w:rsidRPr="00B22C52" w:rsidP="000039CB">
      <w:pPr>
        <w:pStyle w:val="Heading4"/>
        <w:bidi w:val="0"/>
        <w:spacing w:line="240" w:lineRule="auto"/>
        <w:rPr>
          <w:rFonts w:ascii="Times New Roman" w:hAnsi="Times New Roman"/>
          <w:szCs w:val="24"/>
        </w:rPr>
      </w:pPr>
      <w:r w:rsidRPr="00B22C52">
        <w:rPr>
          <w:rFonts w:ascii="Times New Roman" w:hAnsi="Times New Roman"/>
          <w:szCs w:val="24"/>
        </w:rPr>
        <w:t>Bratislava,</w:t>
      </w:r>
      <w:r>
        <w:rPr>
          <w:rFonts w:ascii="Times New Roman" w:hAnsi="Times New Roman"/>
          <w:szCs w:val="24"/>
        </w:rPr>
        <w:t xml:space="preserve"> august 2015</w:t>
      </w:r>
    </w:p>
    <w:p w:rsidR="000039CB" w:rsidP="000039CB">
      <w:pPr>
        <w:bidi w:val="0"/>
        <w:rPr>
          <w:rFonts w:ascii="Times New Roman" w:hAnsi="Times New Roman"/>
        </w:rPr>
      </w:pPr>
    </w:p>
    <w:p w:rsidR="008509F6">
      <w:pPr>
        <w:bidi w:val="0"/>
        <w:rPr>
          <w:rFonts w:ascii="Times New Roman" w:hAnsi="Times New Roman"/>
        </w:rPr>
      </w:pP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406"/>
      </w:cols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31B0"/>
    <w:multiLevelType w:val="hybridMultilevel"/>
    <w:tmpl w:val="AF782A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039CB"/>
    <w:rsid w:val="000039CB"/>
    <w:rsid w:val="00360E94"/>
    <w:rsid w:val="003A1125"/>
    <w:rsid w:val="005F435B"/>
    <w:rsid w:val="007F3FD2"/>
    <w:rsid w:val="008509F6"/>
    <w:rsid w:val="00955102"/>
    <w:rsid w:val="00AF0040"/>
    <w:rsid w:val="00B22C52"/>
    <w:rsid w:val="00F872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0039CB"/>
    <w:pPr>
      <w:keepNext/>
      <w:spacing w:line="360" w:lineRule="auto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locked/>
    <w:rsid w:val="000039CB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0039C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5F435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F435B"/>
    <w:rPr>
      <w:rFonts w:ascii="Segoe UI" w:hAnsi="Segoe UI" w:cs="Segoe UI"/>
      <w:sz w:val="18"/>
      <w:szCs w:val="18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103</Words>
  <Characters>591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Herkova Jana</dc:creator>
  <cp:lastModifiedBy>Herkova Jana</cp:lastModifiedBy>
  <cp:revision>2</cp:revision>
  <cp:lastPrinted>2015-08-19T15:08:00Z</cp:lastPrinted>
  <dcterms:created xsi:type="dcterms:W3CDTF">2015-08-28T12:23:00Z</dcterms:created>
  <dcterms:modified xsi:type="dcterms:W3CDTF">2015-08-28T12:23:00Z</dcterms:modified>
</cp:coreProperties>
</file>