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5C56" w:rsidRPr="005E5C56" w:rsidP="005E5C56">
      <w:pPr>
        <w:bidi w:val="0"/>
        <w:spacing w:after="0" w:line="240" w:lineRule="auto"/>
        <w:jc w:val="center"/>
        <w:outlineLvl w:val="1"/>
        <w:rPr>
          <w:rFonts w:ascii="Times New Roman" w:hAnsi="Times New Roman" w:cs="Times New Roman"/>
          <w:b/>
          <w:bCs/>
          <w:sz w:val="36"/>
          <w:szCs w:val="36"/>
          <w:lang w:eastAsia="sk-SK"/>
        </w:rPr>
      </w:pPr>
      <w:r w:rsidRPr="005E5C56">
        <w:rPr>
          <w:rFonts w:ascii="Times New Roman" w:hAnsi="Times New Roman" w:cs="Times New Roman"/>
          <w:b/>
          <w:bCs/>
          <w:sz w:val="36"/>
          <w:szCs w:val="36"/>
          <w:lang w:eastAsia="sk-SK"/>
        </w:rPr>
        <w:t>NÁRODNÁ  RADA  SLOVENSKEJ  REPUBLIKY</w:t>
      </w:r>
    </w:p>
    <w:p w:rsidR="005E5C56" w:rsidRPr="005E5C56" w:rsidP="005E5C56">
      <w:pPr>
        <w:bidi w:val="0"/>
        <w:spacing w:after="0" w:line="240" w:lineRule="auto"/>
        <w:jc w:val="center"/>
        <w:outlineLvl w:val="1"/>
        <w:rPr>
          <w:rFonts w:ascii="Times New Roman" w:hAnsi="Times New Roman" w:cs="Times New Roman"/>
          <w:b/>
          <w:bCs/>
          <w:sz w:val="36"/>
          <w:szCs w:val="36"/>
          <w:lang w:eastAsia="sk-SK"/>
        </w:rPr>
      </w:pPr>
    </w:p>
    <w:p w:rsidR="005E5C56" w:rsidRPr="005E5C56" w:rsidP="005E5C56">
      <w:pPr>
        <w:bidi w:val="0"/>
        <w:spacing w:after="0" w:line="240" w:lineRule="auto"/>
        <w:jc w:val="center"/>
        <w:outlineLvl w:val="1"/>
        <w:rPr>
          <w:rFonts w:ascii="Times New Roman" w:hAnsi="Times New Roman" w:cs="Times New Roman"/>
          <w:b/>
          <w:bCs/>
          <w:sz w:val="32"/>
          <w:szCs w:val="32"/>
          <w:lang w:eastAsia="sk-SK"/>
        </w:rPr>
      </w:pPr>
      <w:r w:rsidRPr="005E5C56">
        <w:rPr>
          <w:rFonts w:ascii="Times New Roman" w:hAnsi="Times New Roman" w:cs="Times New Roman"/>
          <w:b/>
          <w:bCs/>
          <w:sz w:val="32"/>
          <w:szCs w:val="32"/>
          <w:lang w:eastAsia="sk-SK"/>
        </w:rPr>
        <w:t>VI. volebné obdobie</w:t>
      </w: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r>
        <w:rPr>
          <w:rFonts w:ascii="Times New Roman" w:hAnsi="Times New Roman" w:cs="Times New Roman"/>
          <w:b/>
          <w:bCs/>
          <w:sz w:val="24"/>
          <w:szCs w:val="24"/>
          <w:lang w:eastAsia="sk-SK"/>
        </w:rPr>
        <w:t>___________________________________________________________________________</w:t>
      </w:r>
    </w:p>
    <w:p w:rsidR="005E5C56" w:rsidP="005E5C56">
      <w:pPr>
        <w:bidi w:val="0"/>
        <w:spacing w:after="0" w:line="240" w:lineRule="auto"/>
        <w:jc w:val="center"/>
        <w:outlineLvl w:val="1"/>
        <w:rPr>
          <w:rFonts w:ascii="Times New Roman" w:hAnsi="Times New Roman" w:cs="Times New Roman"/>
          <w:b/>
          <w:bCs/>
          <w:sz w:val="24"/>
          <w:szCs w:val="24"/>
          <w:lang w:eastAsia="sk-SK"/>
        </w:rPr>
      </w:pP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r w:rsidRPr="005E5C56">
        <w:rPr>
          <w:rFonts w:ascii="Times New Roman" w:hAnsi="Times New Roman" w:cs="Times New Roman"/>
          <w:b/>
          <w:bCs/>
          <w:sz w:val="24"/>
          <w:szCs w:val="24"/>
          <w:lang w:eastAsia="sk-SK"/>
        </w:rPr>
        <w:t>173</w:t>
      </w:r>
      <w:r w:rsidR="00D24629">
        <w:rPr>
          <w:rFonts w:ascii="Times New Roman" w:hAnsi="Times New Roman" w:cs="Times New Roman"/>
          <w:b/>
          <w:bCs/>
          <w:sz w:val="24"/>
          <w:szCs w:val="24"/>
          <w:lang w:eastAsia="sk-SK"/>
        </w:rPr>
        <w:t>3</w:t>
      </w: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r w:rsidRPr="005E5C56">
        <w:rPr>
          <w:rFonts w:ascii="Times New Roman" w:hAnsi="Times New Roman" w:cs="Times New Roman"/>
          <w:b/>
          <w:bCs/>
          <w:sz w:val="24"/>
          <w:szCs w:val="24"/>
          <w:lang w:eastAsia="sk-SK"/>
        </w:rPr>
        <w:t xml:space="preserve">VLÁDNY NÁVRH </w:t>
      </w: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r w:rsidRPr="005E5C56">
        <w:rPr>
          <w:rFonts w:ascii="Times New Roman" w:hAnsi="Times New Roman" w:cs="Times New Roman"/>
          <w:b/>
          <w:bCs/>
          <w:sz w:val="24"/>
          <w:szCs w:val="24"/>
          <w:lang w:eastAsia="sk-SK"/>
        </w:rPr>
        <w:t>ZÁKON</w:t>
      </w: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p>
    <w:p w:rsidR="005E5C56" w:rsidRPr="005E5C56" w:rsidP="005E5C56">
      <w:pPr>
        <w:bidi w:val="0"/>
        <w:spacing w:after="0" w:line="240" w:lineRule="auto"/>
        <w:jc w:val="center"/>
        <w:outlineLvl w:val="1"/>
        <w:rPr>
          <w:rFonts w:ascii="Times New Roman" w:hAnsi="Times New Roman" w:cs="Times New Roman"/>
          <w:b/>
          <w:bCs/>
          <w:sz w:val="24"/>
          <w:szCs w:val="24"/>
          <w:lang w:eastAsia="sk-SK"/>
        </w:rPr>
      </w:pPr>
      <w:r w:rsidRPr="005E5C56">
        <w:rPr>
          <w:rFonts w:ascii="Times New Roman" w:hAnsi="Times New Roman" w:cs="Times New Roman"/>
          <w:b/>
          <w:bCs/>
          <w:sz w:val="24"/>
          <w:szCs w:val="24"/>
          <w:lang w:eastAsia="sk-SK"/>
        </w:rPr>
        <w:t>z .......... 2015,</w:t>
      </w:r>
    </w:p>
    <w:p w:rsidR="006E6E2F" w:rsidP="009A18A5">
      <w:pPr>
        <w:bidi w:val="0"/>
        <w:spacing w:after="0" w:line="240" w:lineRule="auto"/>
        <w:jc w:val="center"/>
        <w:outlineLvl w:val="1"/>
        <w:rPr>
          <w:rFonts w:ascii="Times New Roman" w:hAnsi="Times New Roman" w:cs="Times New Roman"/>
          <w:b/>
          <w:bCs/>
          <w:sz w:val="24"/>
          <w:szCs w:val="24"/>
          <w:lang w:eastAsia="sk-SK"/>
        </w:rPr>
      </w:pPr>
    </w:p>
    <w:p w:rsidR="000172E6" w:rsidP="000172E6">
      <w:pPr>
        <w:bidi w:val="0"/>
        <w:spacing w:after="0" w:line="240" w:lineRule="auto"/>
        <w:jc w:val="center"/>
        <w:rPr>
          <w:rFonts w:ascii="Times New Roman" w:hAnsi="Times New Roman" w:cs="Times New Roman"/>
          <w:b/>
          <w:bCs/>
          <w:sz w:val="24"/>
          <w:szCs w:val="24"/>
          <w:lang w:eastAsia="sk-SK"/>
        </w:rPr>
      </w:pPr>
      <w:r w:rsidRPr="00D349FB" w:rsidR="009A18A5">
        <w:rPr>
          <w:rFonts w:ascii="Times New Roman" w:hAnsi="Times New Roman" w:cs="Times New Roman"/>
          <w:b/>
          <w:bCs/>
          <w:sz w:val="24"/>
          <w:szCs w:val="24"/>
          <w:lang w:eastAsia="sk-SK"/>
        </w:rPr>
        <w:t>ktorým sa mení a dopĺňa zákon č. 73/1998 Z. z. o štátnej službe príslušníkov</w:t>
      </w:r>
      <w:r>
        <w:rPr>
          <w:rFonts w:ascii="Times New Roman" w:hAnsi="Times New Roman" w:cs="Times New Roman"/>
          <w:b/>
          <w:bCs/>
          <w:sz w:val="24"/>
          <w:szCs w:val="24"/>
          <w:lang w:eastAsia="sk-SK"/>
        </w:rPr>
        <w:t xml:space="preserve"> </w:t>
      </w:r>
    </w:p>
    <w:p w:rsidR="00D349FB" w:rsidP="000172E6">
      <w:pPr>
        <w:bidi w:val="0"/>
        <w:spacing w:after="0" w:line="240" w:lineRule="auto"/>
        <w:jc w:val="center"/>
        <w:rPr>
          <w:rFonts w:ascii="Times New Roman" w:hAnsi="Times New Roman" w:cs="Times New Roman"/>
          <w:color w:val="000000"/>
          <w:sz w:val="24"/>
          <w:szCs w:val="24"/>
          <w:lang w:eastAsia="sk-SK"/>
        </w:rPr>
      </w:pPr>
      <w:r w:rsidRPr="00D349FB" w:rsidR="009A18A5">
        <w:rPr>
          <w:rFonts w:ascii="Times New Roman" w:hAnsi="Times New Roman" w:cs="Times New Roman"/>
          <w:b/>
          <w:bCs/>
          <w:sz w:val="24"/>
          <w:szCs w:val="24"/>
          <w:lang w:eastAsia="sk-SK"/>
        </w:rPr>
        <w:t>Policajného zboru, Slovenskej informačnej služby, Zboru väzenskej a</w:t>
      </w:r>
      <w:r w:rsidR="000172E6">
        <w:rPr>
          <w:rFonts w:ascii="Times New Roman" w:hAnsi="Times New Roman" w:cs="Times New Roman"/>
          <w:b/>
          <w:bCs/>
          <w:sz w:val="24"/>
          <w:szCs w:val="24"/>
          <w:lang w:eastAsia="sk-SK"/>
        </w:rPr>
        <w:t> </w:t>
      </w:r>
      <w:r w:rsidRPr="00D349FB" w:rsidR="009A18A5">
        <w:rPr>
          <w:rFonts w:ascii="Times New Roman" w:hAnsi="Times New Roman" w:cs="Times New Roman"/>
          <w:b/>
          <w:bCs/>
          <w:sz w:val="24"/>
          <w:szCs w:val="24"/>
          <w:lang w:eastAsia="sk-SK"/>
        </w:rPr>
        <w:t>justičnej</w:t>
      </w:r>
      <w:r w:rsidR="000172E6">
        <w:rPr>
          <w:rFonts w:ascii="Times New Roman" w:hAnsi="Times New Roman" w:cs="Times New Roman"/>
          <w:b/>
          <w:bCs/>
          <w:sz w:val="24"/>
          <w:szCs w:val="24"/>
          <w:lang w:eastAsia="sk-SK"/>
        </w:rPr>
        <w:t xml:space="preserve"> </w:t>
      </w:r>
      <w:r w:rsidRPr="00D349FB" w:rsidR="009A18A5">
        <w:rPr>
          <w:rFonts w:ascii="Times New Roman" w:hAnsi="Times New Roman" w:cs="Times New Roman"/>
          <w:b/>
          <w:bCs/>
          <w:sz w:val="24"/>
          <w:szCs w:val="24"/>
          <w:lang w:eastAsia="sk-SK"/>
        </w:rPr>
        <w:t>stráže</w:t>
      </w:r>
      <w:r>
        <w:rPr>
          <w:rFonts w:ascii="Times New Roman" w:hAnsi="Times New Roman" w:cs="Times New Roman"/>
          <w:b/>
          <w:bCs/>
          <w:sz w:val="24"/>
          <w:szCs w:val="24"/>
          <w:lang w:eastAsia="sk-SK"/>
        </w:rPr>
        <w:t xml:space="preserve"> S</w:t>
      </w:r>
      <w:r w:rsidRPr="00D349FB" w:rsidR="009A18A5">
        <w:rPr>
          <w:rFonts w:ascii="Times New Roman" w:hAnsi="Times New Roman" w:cs="Times New Roman"/>
          <w:b/>
          <w:bCs/>
          <w:sz w:val="24"/>
          <w:szCs w:val="24"/>
          <w:lang w:eastAsia="sk-SK"/>
        </w:rPr>
        <w:t>lovenskej republiky a Železničnej polície v znení neskorších predpisov</w:t>
      </w:r>
      <w:r w:rsidR="000172E6">
        <w:rPr>
          <w:rFonts w:ascii="Times New Roman" w:hAnsi="Times New Roman" w:cs="Times New Roman"/>
          <w:b/>
          <w:bCs/>
          <w:sz w:val="24"/>
          <w:szCs w:val="24"/>
          <w:lang w:eastAsia="sk-SK"/>
        </w:rPr>
        <w:t xml:space="preserve"> </w:t>
      </w:r>
    </w:p>
    <w:p w:rsidR="00BA56CE" w:rsidP="00D349FB">
      <w:pPr>
        <w:bidi w:val="0"/>
        <w:spacing w:after="0" w:line="240" w:lineRule="auto"/>
        <w:ind w:left="284"/>
        <w:jc w:val="center"/>
        <w:rPr>
          <w:rFonts w:ascii="Times New Roman" w:hAnsi="Times New Roman" w:cs="Times New Roman"/>
          <w:color w:val="000000"/>
          <w:sz w:val="24"/>
          <w:szCs w:val="24"/>
          <w:lang w:eastAsia="sk-SK"/>
        </w:rPr>
      </w:pPr>
    </w:p>
    <w:p w:rsidR="00BA56CE" w:rsidP="00D349FB">
      <w:pPr>
        <w:bidi w:val="0"/>
        <w:spacing w:after="0" w:line="240" w:lineRule="auto"/>
        <w:ind w:left="284"/>
        <w:jc w:val="center"/>
        <w:rPr>
          <w:rFonts w:ascii="Times New Roman" w:hAnsi="Times New Roman" w:cs="Times New Roman"/>
          <w:color w:val="000000"/>
          <w:sz w:val="24"/>
          <w:szCs w:val="24"/>
          <w:lang w:eastAsia="sk-SK"/>
        </w:rPr>
      </w:pPr>
    </w:p>
    <w:p w:rsidR="009A18A5" w:rsidRPr="00D349FB" w:rsidP="005E5C56">
      <w:pPr>
        <w:bidi w:val="0"/>
        <w:spacing w:after="0" w:line="240" w:lineRule="auto"/>
        <w:ind w:left="284"/>
        <w:jc w:val="both"/>
        <w:rPr>
          <w:rFonts w:ascii="Times New Roman" w:hAnsi="Times New Roman" w:cs="Times New Roman"/>
          <w:color w:val="000000"/>
          <w:sz w:val="24"/>
          <w:szCs w:val="24"/>
          <w:lang w:eastAsia="sk-SK"/>
        </w:rPr>
      </w:pPr>
      <w:r w:rsidRPr="00D349FB">
        <w:rPr>
          <w:rFonts w:ascii="Times New Roman" w:hAnsi="Times New Roman" w:cs="Times New Roman"/>
          <w:color w:val="000000"/>
          <w:sz w:val="24"/>
          <w:szCs w:val="24"/>
          <w:lang w:eastAsia="sk-SK"/>
        </w:rPr>
        <w:t>Národná rada Slovenskej republiky sa uzniesla na tomto zákone:</w:t>
      </w:r>
    </w:p>
    <w:p w:rsidR="009A18A5" w:rsidP="009A18A5">
      <w:pPr>
        <w:bidi w:val="0"/>
        <w:spacing w:after="0" w:line="240" w:lineRule="auto"/>
        <w:jc w:val="both"/>
        <w:rPr>
          <w:rFonts w:ascii="Times New Roman" w:hAnsi="Times New Roman" w:cs="Times New Roman"/>
          <w:color w:val="000000"/>
          <w:sz w:val="24"/>
          <w:szCs w:val="24"/>
          <w:lang w:eastAsia="sk-SK"/>
        </w:rPr>
      </w:pPr>
    </w:p>
    <w:p w:rsidR="00B45A04" w:rsidRPr="00D349FB" w:rsidP="009A18A5">
      <w:pPr>
        <w:bidi w:val="0"/>
        <w:spacing w:after="0" w:line="240" w:lineRule="auto"/>
        <w:jc w:val="both"/>
        <w:rPr>
          <w:rFonts w:ascii="Times New Roman" w:hAnsi="Times New Roman" w:cs="Times New Roman"/>
          <w:color w:val="000000"/>
          <w:sz w:val="24"/>
          <w:szCs w:val="24"/>
          <w:lang w:eastAsia="sk-SK"/>
        </w:rPr>
      </w:pPr>
    </w:p>
    <w:p w:rsidR="009A18A5" w:rsidRPr="00D349FB" w:rsidP="009A18A5">
      <w:pPr>
        <w:bidi w:val="0"/>
        <w:spacing w:after="0" w:line="240" w:lineRule="auto"/>
        <w:jc w:val="center"/>
        <w:outlineLvl w:val="0"/>
        <w:rPr>
          <w:rFonts w:ascii="Times New Roman" w:hAnsi="Times New Roman" w:cs="Times New Roman"/>
          <w:b/>
          <w:bCs/>
          <w:kern w:val="36"/>
          <w:sz w:val="24"/>
          <w:szCs w:val="24"/>
          <w:lang w:eastAsia="sk-SK"/>
        </w:rPr>
      </w:pPr>
      <w:r w:rsidRPr="00D349FB">
        <w:rPr>
          <w:rFonts w:ascii="Times New Roman" w:hAnsi="Times New Roman" w:cs="Times New Roman"/>
          <w:b/>
          <w:bCs/>
          <w:kern w:val="36"/>
          <w:sz w:val="24"/>
          <w:szCs w:val="24"/>
          <w:lang w:eastAsia="sk-SK"/>
        </w:rPr>
        <w:t>Čl. I</w:t>
      </w:r>
    </w:p>
    <w:p w:rsidR="009A18A5" w:rsidP="009A18A5">
      <w:pPr>
        <w:bidi w:val="0"/>
        <w:spacing w:after="0" w:line="240" w:lineRule="auto"/>
        <w:jc w:val="both"/>
        <w:outlineLvl w:val="0"/>
        <w:rPr>
          <w:rFonts w:ascii="Times New Roman" w:hAnsi="Times New Roman" w:cs="Times New Roman"/>
          <w:color w:val="005000"/>
          <w:kern w:val="36"/>
          <w:sz w:val="24"/>
          <w:szCs w:val="24"/>
          <w:lang w:eastAsia="sk-SK"/>
        </w:rPr>
      </w:pPr>
    </w:p>
    <w:p w:rsidR="00B45A04" w:rsidRPr="00B45A04" w:rsidP="009A18A5">
      <w:pPr>
        <w:bidi w:val="0"/>
        <w:spacing w:after="0" w:line="240" w:lineRule="auto"/>
        <w:jc w:val="both"/>
        <w:outlineLvl w:val="0"/>
        <w:rPr>
          <w:rFonts w:ascii="Times New Roman" w:hAnsi="Times New Roman" w:cs="Times New Roman"/>
          <w:color w:val="005000"/>
          <w:kern w:val="36"/>
          <w:sz w:val="24"/>
          <w:szCs w:val="24"/>
          <w:lang w:eastAsia="sk-SK"/>
        </w:rPr>
      </w:pPr>
    </w:p>
    <w:p w:rsidR="003E2487" w:rsidP="00DE208B">
      <w:pPr>
        <w:bidi w:val="0"/>
        <w:spacing w:after="0" w:line="240" w:lineRule="auto"/>
        <w:ind w:firstLine="709"/>
        <w:jc w:val="both"/>
        <w:rPr>
          <w:rFonts w:ascii="Times New Roman" w:hAnsi="Times New Roman" w:cs="Times New Roman"/>
          <w:color w:val="000000"/>
          <w:sz w:val="24"/>
          <w:szCs w:val="24"/>
        </w:rPr>
      </w:pPr>
      <w:r w:rsidRPr="00D349FB" w:rsidR="00D349FB">
        <w:rPr>
          <w:rFonts w:ascii="Times New Roman" w:hAnsi="Times New Roman" w:cs="Times New Roman"/>
          <w:color w:val="000000"/>
          <w:sz w:val="24"/>
          <w:szCs w:val="24"/>
        </w:rPr>
        <w:t>Zákon č. 73/1998 Z. z. o štátnej službe príslušníkov</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Policajného zboru, Slovenskej informačnej služby,</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Zboru väzenskej a justičnej stráže Slovenskej republiky</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a Železničnej polície v znení zákona č. 58/1999 Z. z.,</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zákona č. 181/1999 Z. z., zákona č. 356/1999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224/2000 Z. z., zákona č. 464/2000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241/2001 Z. z., zákona č.</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98/2002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328/2002 Z. z., zákona č. 422/2002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659/2002 Z. z., zákona č. 212/2003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178/2004 Z. z., zákona č. 201/2004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365/2004 Z. z., zákona č. 382/2004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727/2004 Z. z., zákona č.</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732/2004</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Z.</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69/2005 Z. z., zákona č. 623/2005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342/2007 Z. z., zákona č. 513/2007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61/2008 Z. z., zákona č. 278/2008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445/2008 Z. z., zákona č. 491/2008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70/2009 Z. z., zákona č. 60/2010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151/2010 Z. z., zákona č. 543/2010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547/2010 Z. z., zákona č.</w:t>
      </w:r>
      <w:r w:rsidR="00D349FB">
        <w:rPr>
          <w:rFonts w:ascii="Times New Roman" w:hAnsi="Times New Roman" w:cs="Times New Roman"/>
          <w:color w:val="000000"/>
          <w:sz w:val="24"/>
          <w:szCs w:val="24"/>
        </w:rPr>
        <w:t> </w:t>
      </w:r>
      <w:r w:rsidRPr="00D349FB" w:rsidR="00D349FB">
        <w:rPr>
          <w:rFonts w:ascii="Times New Roman" w:hAnsi="Times New Roman" w:cs="Times New Roman"/>
          <w:color w:val="000000"/>
          <w:sz w:val="24"/>
          <w:szCs w:val="24"/>
        </w:rPr>
        <w:t>48/2011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79/2012 Z. z., zákona č. 345/2012 Z. z., 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č. 361/2012 Z. z., zákona č. 80/2013 Z. z.</w:t>
      </w:r>
      <w:r>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zákona</w:t>
      </w:r>
      <w:r w:rsidR="00D349FB">
        <w:rPr>
          <w:rFonts w:ascii="Times New Roman" w:hAnsi="Times New Roman" w:cs="Times New Roman"/>
          <w:color w:val="000000"/>
          <w:sz w:val="24"/>
          <w:szCs w:val="24"/>
        </w:rPr>
        <w:t xml:space="preserve"> </w:t>
      </w:r>
      <w:r w:rsidRPr="00D349FB" w:rsidR="00D349FB">
        <w:rPr>
          <w:rFonts w:ascii="Times New Roman" w:hAnsi="Times New Roman" w:cs="Times New Roman"/>
          <w:color w:val="000000"/>
          <w:sz w:val="24"/>
          <w:szCs w:val="24"/>
        </w:rPr>
        <w:t xml:space="preserve">č. 462/2013 Z. z. </w:t>
      </w:r>
      <w:r>
        <w:rPr>
          <w:rFonts w:ascii="Times New Roman" w:hAnsi="Times New Roman" w:cs="Times New Roman"/>
          <w:color w:val="000000"/>
          <w:sz w:val="24"/>
          <w:szCs w:val="24"/>
        </w:rPr>
        <w:t xml:space="preserve">a zákona č. 307/2014 Z. z. </w:t>
      </w:r>
      <w:r w:rsidRPr="00D349FB" w:rsidR="00D349FB">
        <w:rPr>
          <w:rFonts w:ascii="Times New Roman" w:hAnsi="Times New Roman" w:cs="Times New Roman"/>
          <w:color w:val="000000"/>
          <w:sz w:val="24"/>
          <w:szCs w:val="24"/>
        </w:rPr>
        <w:t xml:space="preserve">sa </w:t>
      </w:r>
      <w:r>
        <w:rPr>
          <w:rFonts w:ascii="Times New Roman" w:hAnsi="Times New Roman" w:cs="Times New Roman"/>
          <w:color w:val="000000"/>
          <w:sz w:val="24"/>
          <w:szCs w:val="24"/>
        </w:rPr>
        <w:t xml:space="preserve">mení a </w:t>
      </w:r>
      <w:r w:rsidRPr="00D349FB" w:rsidR="00D349FB">
        <w:rPr>
          <w:rFonts w:ascii="Times New Roman" w:hAnsi="Times New Roman" w:cs="Times New Roman"/>
          <w:color w:val="000000"/>
          <w:sz w:val="24"/>
          <w:szCs w:val="24"/>
        </w:rPr>
        <w:t>dopĺňa takto:</w:t>
      </w:r>
    </w:p>
    <w:p w:rsidR="00B45A04" w:rsidP="00E25132">
      <w:pPr>
        <w:bidi w:val="0"/>
        <w:spacing w:after="0" w:line="240" w:lineRule="auto"/>
        <w:ind w:firstLine="284"/>
        <w:jc w:val="both"/>
        <w:rPr>
          <w:rFonts w:ascii="Times New Roman" w:hAnsi="Times New Roman" w:cs="Times New Roman"/>
          <w:color w:val="000000"/>
          <w:sz w:val="24"/>
          <w:szCs w:val="24"/>
        </w:rPr>
      </w:pPr>
    </w:p>
    <w:p w:rsidR="0008738C" w:rsidP="00E25132">
      <w:pPr>
        <w:bidi w:val="0"/>
        <w:spacing w:after="0" w:line="240" w:lineRule="auto"/>
        <w:ind w:firstLine="284"/>
        <w:jc w:val="both"/>
        <w:rPr>
          <w:rFonts w:ascii="Times New Roman" w:hAnsi="Times New Roman" w:cs="Times New Roman"/>
          <w:color w:val="000000"/>
          <w:sz w:val="24"/>
          <w:szCs w:val="24"/>
        </w:rPr>
      </w:pPr>
    </w:p>
    <w:p w:rsidR="009A18A5" w:rsidP="005F7360">
      <w:pPr>
        <w:pStyle w:val="ListParagraph"/>
        <w:numPr>
          <w:numId w:val="11"/>
        </w:numPr>
        <w:bidi w:val="0"/>
        <w:spacing w:after="0" w:line="240" w:lineRule="auto"/>
        <w:jc w:val="both"/>
        <w:rPr>
          <w:rFonts w:ascii="Times New Roman" w:hAnsi="Times New Roman" w:cs="Times New Roman"/>
          <w:color w:val="000000"/>
          <w:sz w:val="24"/>
          <w:szCs w:val="24"/>
        </w:rPr>
      </w:pPr>
      <w:r w:rsidR="003E2487">
        <w:rPr>
          <w:rFonts w:ascii="Times New Roman" w:hAnsi="Times New Roman" w:cs="Times New Roman"/>
          <w:color w:val="000000"/>
          <w:sz w:val="24"/>
          <w:szCs w:val="24"/>
        </w:rPr>
        <w:t xml:space="preserve"> </w:t>
      </w:r>
      <w:r w:rsidR="000172E6">
        <w:rPr>
          <w:rFonts w:ascii="Times New Roman" w:hAnsi="Times New Roman" w:cs="Times New Roman"/>
          <w:color w:val="000000"/>
          <w:sz w:val="24"/>
          <w:szCs w:val="24"/>
        </w:rPr>
        <w:t xml:space="preserve"> </w:t>
      </w:r>
      <w:r w:rsidR="009A69C5">
        <w:rPr>
          <w:rFonts w:ascii="Times New Roman" w:hAnsi="Times New Roman" w:cs="Times New Roman"/>
          <w:color w:val="000000"/>
          <w:sz w:val="24"/>
          <w:szCs w:val="24"/>
        </w:rPr>
        <w:t xml:space="preserve">V </w:t>
      </w:r>
      <w:r w:rsidRPr="003E2487">
        <w:rPr>
          <w:rFonts w:ascii="Times New Roman" w:hAnsi="Times New Roman" w:cs="Times New Roman"/>
          <w:color w:val="000000"/>
          <w:sz w:val="24"/>
          <w:szCs w:val="24"/>
        </w:rPr>
        <w:t xml:space="preserve">§ 7 sa </w:t>
      </w:r>
      <w:r w:rsidR="009A69C5">
        <w:rPr>
          <w:rFonts w:ascii="Times New Roman" w:hAnsi="Times New Roman" w:cs="Times New Roman"/>
          <w:color w:val="000000"/>
          <w:sz w:val="24"/>
          <w:szCs w:val="24"/>
        </w:rPr>
        <w:t>za odsek 6 vkladá nový odsek 7, ktorý znie</w:t>
      </w:r>
      <w:r w:rsidRPr="003E2487" w:rsidR="003E2487">
        <w:rPr>
          <w:rFonts w:ascii="Times New Roman" w:hAnsi="Times New Roman" w:cs="Times New Roman"/>
          <w:color w:val="000000"/>
          <w:sz w:val="24"/>
          <w:szCs w:val="24"/>
        </w:rPr>
        <w:t>:</w:t>
      </w:r>
    </w:p>
    <w:p w:rsidR="003E2487" w:rsidRPr="003E2487" w:rsidP="005F7360">
      <w:pPr>
        <w:pStyle w:val="ListParagraph"/>
        <w:bidi w:val="0"/>
        <w:spacing w:after="0" w:line="240" w:lineRule="auto"/>
        <w:ind w:left="0"/>
        <w:jc w:val="both"/>
        <w:rPr>
          <w:rFonts w:ascii="Times New Roman" w:hAnsi="Times New Roman" w:cs="Times New Roman"/>
          <w:color w:val="000000"/>
          <w:sz w:val="24"/>
          <w:szCs w:val="24"/>
        </w:rPr>
      </w:pPr>
    </w:p>
    <w:p w:rsidR="009A18A5" w:rsidRPr="00DE208B" w:rsidP="005F7360">
      <w:pPr>
        <w:bidi w:val="0"/>
        <w:spacing w:after="0" w:line="240" w:lineRule="auto"/>
        <w:ind w:firstLine="709"/>
        <w:jc w:val="both"/>
        <w:rPr>
          <w:rFonts w:ascii="Times New Roman" w:hAnsi="Times New Roman" w:cs="Times New Roman"/>
          <w:sz w:val="24"/>
          <w:szCs w:val="24"/>
        </w:rPr>
      </w:pPr>
      <w:r w:rsidRPr="00D349FB">
        <w:rPr>
          <w:rFonts w:ascii="Times New Roman" w:hAnsi="Times New Roman" w:cs="Times New Roman"/>
          <w:color w:val="000000"/>
          <w:sz w:val="24"/>
          <w:szCs w:val="24"/>
        </w:rPr>
        <w:t>„</w:t>
      </w:r>
      <w:r w:rsidRPr="00D349FB">
        <w:rPr>
          <w:rFonts w:ascii="Times New Roman" w:hAnsi="Times New Roman" w:cs="Times New Roman"/>
          <w:sz w:val="24"/>
          <w:szCs w:val="24"/>
          <w:lang w:eastAsia="sk-SK"/>
        </w:rPr>
        <w:t>(</w:t>
      </w:r>
      <w:r w:rsidR="00064F04">
        <w:rPr>
          <w:rFonts w:ascii="Times New Roman" w:hAnsi="Times New Roman" w:cs="Times New Roman"/>
          <w:sz w:val="24"/>
          <w:szCs w:val="24"/>
          <w:lang w:eastAsia="sk-SK"/>
        </w:rPr>
        <w:t>7</w:t>
      </w:r>
      <w:r w:rsidRPr="00D349FB">
        <w:rPr>
          <w:rFonts w:ascii="Times New Roman" w:hAnsi="Times New Roman" w:cs="Times New Roman"/>
          <w:sz w:val="24"/>
          <w:szCs w:val="24"/>
          <w:lang w:eastAsia="sk-SK"/>
        </w:rPr>
        <w:t>) Príslušník Policajného zboru v prípravnej štátnej službe</w:t>
      </w:r>
      <w:r w:rsidR="003E2487">
        <w:rPr>
          <w:rFonts w:ascii="Times New Roman" w:hAnsi="Times New Roman" w:cs="Times New Roman"/>
          <w:sz w:val="24"/>
          <w:szCs w:val="24"/>
          <w:lang w:eastAsia="sk-SK"/>
        </w:rPr>
        <w:t>,</w:t>
      </w:r>
      <w:r w:rsidRPr="00D349FB">
        <w:rPr>
          <w:rFonts w:ascii="Times New Roman" w:hAnsi="Times New Roman" w:cs="Times New Roman"/>
          <w:sz w:val="24"/>
          <w:szCs w:val="24"/>
          <w:lang w:eastAsia="sk-SK"/>
        </w:rPr>
        <w:t xml:space="preserve"> s výnimkou </w:t>
      </w:r>
      <w:r w:rsidRPr="00D349FB" w:rsidR="008E597A">
        <w:rPr>
          <w:rFonts w:ascii="Times New Roman" w:hAnsi="Times New Roman" w:cs="Times New Roman"/>
          <w:sz w:val="24"/>
          <w:szCs w:val="24"/>
          <w:lang w:eastAsia="sk-SK"/>
        </w:rPr>
        <w:t>policajta</w:t>
      </w:r>
      <w:r w:rsidRPr="00D349FB">
        <w:rPr>
          <w:rFonts w:ascii="Times New Roman" w:hAnsi="Times New Roman" w:cs="Times New Roman"/>
          <w:sz w:val="24"/>
          <w:szCs w:val="24"/>
          <w:lang w:eastAsia="sk-SK"/>
        </w:rPr>
        <w:t xml:space="preserve"> podľa odseku 6</w:t>
      </w:r>
      <w:r w:rsidR="003E2487">
        <w:rPr>
          <w:rFonts w:ascii="Times New Roman" w:hAnsi="Times New Roman" w:cs="Times New Roman"/>
          <w:sz w:val="24"/>
          <w:szCs w:val="24"/>
          <w:lang w:eastAsia="sk-SK"/>
        </w:rPr>
        <w:t>,</w:t>
      </w:r>
      <w:r w:rsidRPr="00D349FB">
        <w:rPr>
          <w:rFonts w:ascii="Times New Roman" w:hAnsi="Times New Roman" w:cs="Times New Roman"/>
          <w:sz w:val="24"/>
          <w:szCs w:val="24"/>
          <w:lang w:eastAsia="sk-SK"/>
        </w:rPr>
        <w:t xml:space="preserve"> absolvuje v rámci denného štúdia na splnenie kvalifikačnej požiadavky policajného vzdelania základný policajný výcvik, teoreticko-praktickú prípravu, odborný výcvik a odbornú prax.</w:t>
      </w:r>
      <w:r w:rsidR="009A69C5">
        <w:rPr>
          <w:rFonts w:ascii="Times New Roman" w:hAnsi="Times New Roman" w:cs="Times New Roman"/>
          <w:sz w:val="24"/>
          <w:szCs w:val="24"/>
          <w:lang w:eastAsia="sk-SK"/>
        </w:rPr>
        <w:t>“.</w:t>
      </w:r>
    </w:p>
    <w:p w:rsidR="009A69C5" w:rsidP="005F7360">
      <w:pPr>
        <w:bidi w:val="0"/>
        <w:spacing w:before="120" w:after="0" w:line="240" w:lineRule="auto"/>
        <w:ind w:left="709" w:hanging="1"/>
        <w:jc w:val="both"/>
        <w:rPr>
          <w:rFonts w:ascii="Times New Roman" w:hAnsi="Times New Roman" w:cs="Times New Roman"/>
          <w:color w:val="000000"/>
          <w:sz w:val="24"/>
          <w:szCs w:val="24"/>
        </w:rPr>
      </w:pPr>
      <w:r w:rsidRPr="00D349FB">
        <w:rPr>
          <w:rFonts w:ascii="Times New Roman" w:hAnsi="Times New Roman" w:cs="Times New Roman"/>
          <w:color w:val="000000"/>
          <w:sz w:val="24"/>
          <w:szCs w:val="24"/>
        </w:rPr>
        <w:t>Doterajš</w:t>
      </w:r>
      <w:r>
        <w:rPr>
          <w:rFonts w:ascii="Times New Roman" w:hAnsi="Times New Roman" w:cs="Times New Roman"/>
          <w:color w:val="000000"/>
          <w:sz w:val="24"/>
          <w:szCs w:val="24"/>
        </w:rPr>
        <w:t xml:space="preserve">í </w:t>
      </w:r>
      <w:r w:rsidRPr="00D349FB">
        <w:rPr>
          <w:rFonts w:ascii="Times New Roman" w:hAnsi="Times New Roman" w:cs="Times New Roman"/>
          <w:color w:val="000000"/>
          <w:sz w:val="24"/>
          <w:szCs w:val="24"/>
        </w:rPr>
        <w:t xml:space="preserve">odsek </w:t>
      </w:r>
      <w:r>
        <w:rPr>
          <w:rFonts w:ascii="Times New Roman" w:hAnsi="Times New Roman" w:cs="Times New Roman"/>
          <w:color w:val="000000"/>
          <w:sz w:val="24"/>
          <w:szCs w:val="24"/>
        </w:rPr>
        <w:t>7</w:t>
      </w:r>
      <w:r w:rsidRPr="00D349FB">
        <w:rPr>
          <w:rFonts w:ascii="Times New Roman" w:hAnsi="Times New Roman" w:cs="Times New Roman"/>
          <w:color w:val="000000"/>
          <w:sz w:val="24"/>
          <w:szCs w:val="24"/>
        </w:rPr>
        <w:t xml:space="preserve"> sa označuj</w:t>
      </w:r>
      <w:r>
        <w:rPr>
          <w:rFonts w:ascii="Times New Roman" w:hAnsi="Times New Roman" w:cs="Times New Roman"/>
          <w:color w:val="000000"/>
          <w:sz w:val="24"/>
          <w:szCs w:val="24"/>
        </w:rPr>
        <w:t>e</w:t>
      </w:r>
      <w:r w:rsidRPr="00D349FB">
        <w:rPr>
          <w:rFonts w:ascii="Times New Roman" w:hAnsi="Times New Roman" w:cs="Times New Roman"/>
          <w:color w:val="000000"/>
          <w:sz w:val="24"/>
          <w:szCs w:val="24"/>
        </w:rPr>
        <w:t xml:space="preserve"> ako odsek </w:t>
      </w:r>
      <w:r>
        <w:rPr>
          <w:rFonts w:ascii="Times New Roman" w:hAnsi="Times New Roman" w:cs="Times New Roman"/>
          <w:color w:val="000000"/>
          <w:sz w:val="24"/>
          <w:szCs w:val="24"/>
        </w:rPr>
        <w:t>8</w:t>
      </w:r>
      <w:r w:rsidRPr="00D349FB">
        <w:rPr>
          <w:rFonts w:ascii="Times New Roman" w:hAnsi="Times New Roman" w:cs="Times New Roman"/>
          <w:color w:val="000000"/>
          <w:sz w:val="24"/>
          <w:szCs w:val="24"/>
        </w:rPr>
        <w:t>.</w:t>
      </w:r>
    </w:p>
    <w:p w:rsidR="002E0D1A" w:rsidP="005F7360">
      <w:pPr>
        <w:bidi w:val="0"/>
        <w:spacing w:after="0" w:line="240" w:lineRule="auto"/>
        <w:ind w:left="709" w:hanging="1"/>
        <w:jc w:val="both"/>
        <w:rPr>
          <w:rFonts w:ascii="Times New Roman" w:hAnsi="Times New Roman" w:cs="Times New Roman"/>
          <w:color w:val="000000"/>
          <w:sz w:val="24"/>
          <w:szCs w:val="24"/>
        </w:rPr>
      </w:pPr>
    </w:p>
    <w:p w:rsidR="009A18A5" w:rsidP="005F7360">
      <w:pPr>
        <w:pStyle w:val="ListParagraph"/>
        <w:numPr>
          <w:numId w:val="11"/>
        </w:numPr>
        <w:bidi w:val="0"/>
        <w:spacing w:after="0" w:line="240" w:lineRule="auto"/>
        <w:jc w:val="both"/>
        <w:rPr>
          <w:rFonts w:ascii="Times New Roman" w:hAnsi="Times New Roman" w:cs="Times New Roman"/>
          <w:color w:val="000000"/>
          <w:sz w:val="24"/>
          <w:szCs w:val="24"/>
        </w:rPr>
      </w:pPr>
      <w:r w:rsidRPr="00D349FB">
        <w:rPr>
          <w:rFonts w:ascii="Times New Roman" w:hAnsi="Times New Roman" w:cs="Times New Roman"/>
          <w:color w:val="000000"/>
          <w:sz w:val="24"/>
          <w:szCs w:val="24"/>
        </w:rPr>
        <w:t xml:space="preserve"> </w:t>
      </w:r>
      <w:r w:rsidR="000172E6">
        <w:rPr>
          <w:rFonts w:ascii="Times New Roman" w:hAnsi="Times New Roman" w:cs="Times New Roman"/>
          <w:color w:val="000000"/>
          <w:sz w:val="24"/>
          <w:szCs w:val="24"/>
        </w:rPr>
        <w:t xml:space="preserve"> </w:t>
      </w:r>
      <w:r w:rsidRPr="00D349FB">
        <w:rPr>
          <w:rFonts w:ascii="Times New Roman" w:hAnsi="Times New Roman" w:cs="Times New Roman"/>
          <w:color w:val="000000"/>
          <w:sz w:val="24"/>
          <w:szCs w:val="24"/>
        </w:rPr>
        <w:t xml:space="preserve">V § 14 ods. 1 </w:t>
      </w:r>
      <w:r w:rsidR="002600C6">
        <w:rPr>
          <w:rFonts w:ascii="Times New Roman" w:hAnsi="Times New Roman" w:cs="Times New Roman"/>
          <w:color w:val="000000"/>
          <w:sz w:val="24"/>
          <w:szCs w:val="24"/>
        </w:rPr>
        <w:t>uvádzacej</w:t>
      </w:r>
      <w:r w:rsidRPr="00D349FB">
        <w:rPr>
          <w:rFonts w:ascii="Times New Roman" w:hAnsi="Times New Roman" w:cs="Times New Roman"/>
          <w:color w:val="000000"/>
          <w:sz w:val="24"/>
          <w:szCs w:val="24"/>
        </w:rPr>
        <w:t xml:space="preserve"> vete sa číslo „18“ nahrádza číslo</w:t>
      </w:r>
      <w:r w:rsidR="00A61AF1">
        <w:rPr>
          <w:rFonts w:ascii="Times New Roman" w:hAnsi="Times New Roman" w:cs="Times New Roman"/>
          <w:color w:val="000000"/>
          <w:sz w:val="24"/>
          <w:szCs w:val="24"/>
        </w:rPr>
        <w:t>m</w:t>
      </w:r>
      <w:r w:rsidRPr="00D349FB">
        <w:rPr>
          <w:rFonts w:ascii="Times New Roman" w:hAnsi="Times New Roman" w:cs="Times New Roman"/>
          <w:color w:val="000000"/>
          <w:sz w:val="24"/>
          <w:szCs w:val="24"/>
        </w:rPr>
        <w:t xml:space="preserve"> „21“.</w:t>
      </w:r>
    </w:p>
    <w:p w:rsidR="00BA56CE" w:rsidP="00BA56CE">
      <w:pPr>
        <w:pStyle w:val="ListParagraph"/>
        <w:bidi w:val="0"/>
        <w:spacing w:after="0" w:line="240" w:lineRule="auto"/>
        <w:ind w:left="284"/>
        <w:jc w:val="both"/>
        <w:rPr>
          <w:rFonts w:ascii="Times New Roman" w:hAnsi="Times New Roman" w:cs="Times New Roman"/>
          <w:color w:val="000000"/>
          <w:sz w:val="24"/>
          <w:szCs w:val="24"/>
        </w:rPr>
      </w:pPr>
    </w:p>
    <w:p w:rsidR="00BF573C" w:rsidP="006C1F8B">
      <w:pPr>
        <w:pStyle w:val="ListParagraph"/>
        <w:numPr>
          <w:numId w:val="11"/>
        </w:numPr>
        <w:bidi w:val="0"/>
        <w:spacing w:after="0" w:line="240" w:lineRule="auto"/>
        <w:ind w:left="0" w:firstLine="0"/>
        <w:jc w:val="both"/>
        <w:rPr>
          <w:rFonts w:ascii="Times New Roman" w:hAnsi="Times New Roman" w:cs="Times New Roman"/>
          <w:color w:val="000000"/>
          <w:sz w:val="24"/>
          <w:szCs w:val="24"/>
        </w:rPr>
      </w:pPr>
      <w:r w:rsidR="00333D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 33 ods. 1 sa za slová „</w:t>
      </w:r>
      <w:r w:rsidRPr="00BF573C">
        <w:rPr>
          <w:rFonts w:ascii="Times New Roman" w:hAnsi="Times New Roman" w:cs="Times New Roman"/>
          <w:color w:val="000000"/>
          <w:sz w:val="24"/>
          <w:szCs w:val="24"/>
        </w:rPr>
        <w:t>odbornej praxe</w:t>
      </w:r>
      <w:r>
        <w:rPr>
          <w:rFonts w:ascii="Times New Roman" w:hAnsi="Times New Roman" w:cs="Times New Roman"/>
          <w:color w:val="000000"/>
          <w:sz w:val="24"/>
          <w:szCs w:val="24"/>
        </w:rPr>
        <w:t>“ vklad</w:t>
      </w:r>
      <w:r w:rsidR="002D799E">
        <w:rPr>
          <w:rFonts w:ascii="Times New Roman" w:hAnsi="Times New Roman" w:cs="Times New Roman"/>
          <w:color w:val="000000"/>
          <w:sz w:val="24"/>
          <w:szCs w:val="24"/>
        </w:rPr>
        <w:t>á čiarka a slová</w:t>
      </w:r>
      <w:r>
        <w:rPr>
          <w:rFonts w:ascii="Times New Roman" w:hAnsi="Times New Roman" w:cs="Times New Roman"/>
          <w:color w:val="000000"/>
          <w:sz w:val="24"/>
          <w:szCs w:val="24"/>
        </w:rPr>
        <w:t xml:space="preserve"> „ak odborná prax nie</w:t>
      </w:r>
      <w:r w:rsidR="00333DA5">
        <w:rPr>
          <w:rFonts w:ascii="Times New Roman" w:hAnsi="Times New Roman" w:cs="Times New Roman"/>
          <w:color w:val="000000"/>
          <w:sz w:val="24"/>
          <w:szCs w:val="24"/>
        </w:rPr>
        <w:t> </w:t>
      </w:r>
      <w:r>
        <w:rPr>
          <w:rFonts w:ascii="Times New Roman" w:hAnsi="Times New Roman" w:cs="Times New Roman"/>
          <w:color w:val="000000"/>
          <w:sz w:val="24"/>
          <w:szCs w:val="24"/>
        </w:rPr>
        <w:t>je</w:t>
      </w:r>
      <w:r w:rsidR="00333DA5">
        <w:rPr>
          <w:rFonts w:ascii="Times New Roman" w:hAnsi="Times New Roman" w:cs="Times New Roman"/>
          <w:color w:val="000000"/>
          <w:sz w:val="24"/>
          <w:szCs w:val="24"/>
        </w:rPr>
        <w:t> </w:t>
      </w:r>
      <w:r>
        <w:rPr>
          <w:rFonts w:ascii="Times New Roman" w:hAnsi="Times New Roman" w:cs="Times New Roman"/>
          <w:color w:val="000000"/>
          <w:sz w:val="24"/>
          <w:szCs w:val="24"/>
        </w:rPr>
        <w:t xml:space="preserve">podmienkou na obsadenie funkcie“. </w:t>
      </w:r>
    </w:p>
    <w:p w:rsidR="00BA56CE" w:rsidP="00BA56CE">
      <w:pPr>
        <w:pStyle w:val="ListParagraph"/>
        <w:bidi w:val="0"/>
        <w:spacing w:after="0" w:line="240" w:lineRule="auto"/>
        <w:ind w:left="0"/>
        <w:jc w:val="both"/>
        <w:rPr>
          <w:rFonts w:ascii="Times New Roman" w:hAnsi="Times New Roman" w:cs="Times New Roman"/>
          <w:color w:val="000000"/>
          <w:sz w:val="24"/>
          <w:szCs w:val="24"/>
        </w:rPr>
      </w:pPr>
    </w:p>
    <w:p w:rsidR="00BA56CE" w:rsidRPr="006E6E2F" w:rsidP="00C5769D">
      <w:pPr>
        <w:pStyle w:val="ListParagraph"/>
        <w:bidi w:val="0"/>
        <w:spacing w:after="0" w:line="240" w:lineRule="auto"/>
        <w:ind w:left="0"/>
        <w:rPr>
          <w:rFonts w:ascii="Times New Roman" w:hAnsi="Times New Roman" w:cs="Times New Roman"/>
          <w:color w:val="000000"/>
          <w:sz w:val="24"/>
          <w:szCs w:val="24"/>
        </w:rPr>
      </w:pPr>
    </w:p>
    <w:p w:rsidR="002849AA" w:rsidP="00C5769D">
      <w:pPr>
        <w:pStyle w:val="ListParagraph"/>
        <w:numPr>
          <w:numId w:val="1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72E6">
        <w:rPr>
          <w:rFonts w:ascii="Times New Roman" w:hAnsi="Times New Roman" w:cs="Times New Roman"/>
          <w:sz w:val="24"/>
          <w:szCs w:val="24"/>
        </w:rPr>
        <w:t xml:space="preserve"> </w:t>
      </w:r>
      <w:r>
        <w:rPr>
          <w:rFonts w:ascii="Times New Roman" w:hAnsi="Times New Roman" w:cs="Times New Roman"/>
          <w:sz w:val="24"/>
          <w:szCs w:val="24"/>
        </w:rPr>
        <w:t xml:space="preserve">V § 33 </w:t>
      </w:r>
      <w:r w:rsidR="00A61AF1">
        <w:rPr>
          <w:rFonts w:ascii="Times New Roman" w:hAnsi="Times New Roman" w:cs="Times New Roman"/>
          <w:sz w:val="24"/>
          <w:szCs w:val="24"/>
        </w:rPr>
        <w:t>sa vypúšťa odsek</w:t>
      </w:r>
      <w:r>
        <w:rPr>
          <w:rFonts w:ascii="Times New Roman" w:hAnsi="Times New Roman" w:cs="Times New Roman"/>
          <w:sz w:val="24"/>
          <w:szCs w:val="24"/>
        </w:rPr>
        <w:t xml:space="preserve"> 4</w:t>
      </w:r>
      <w:r w:rsidR="00A61AF1">
        <w:rPr>
          <w:rFonts w:ascii="Times New Roman" w:hAnsi="Times New Roman" w:cs="Times New Roman"/>
          <w:sz w:val="24"/>
          <w:szCs w:val="24"/>
        </w:rPr>
        <w:t>.</w:t>
      </w:r>
    </w:p>
    <w:p w:rsidR="00A61AF1" w:rsidP="00C5769D">
      <w:pPr>
        <w:bidi w:val="0"/>
        <w:spacing w:before="120" w:after="0" w:line="240" w:lineRule="auto"/>
        <w:ind w:firstLine="340"/>
        <w:jc w:val="both"/>
        <w:rPr>
          <w:rFonts w:ascii="Times New Roman" w:hAnsi="Times New Roman" w:cs="Times New Roman"/>
          <w:color w:val="000000"/>
          <w:sz w:val="24"/>
          <w:szCs w:val="24"/>
        </w:rPr>
      </w:pPr>
      <w:r w:rsidRPr="00D349FB">
        <w:rPr>
          <w:rFonts w:ascii="Times New Roman" w:hAnsi="Times New Roman" w:cs="Times New Roman"/>
          <w:color w:val="000000"/>
          <w:sz w:val="24"/>
          <w:szCs w:val="24"/>
        </w:rPr>
        <w:t>Doterajš</w:t>
      </w:r>
      <w:r>
        <w:rPr>
          <w:rFonts w:ascii="Times New Roman" w:hAnsi="Times New Roman" w:cs="Times New Roman"/>
          <w:color w:val="000000"/>
          <w:sz w:val="24"/>
          <w:szCs w:val="24"/>
        </w:rPr>
        <w:t>í</w:t>
      </w:r>
      <w:r w:rsidRPr="00D349FB">
        <w:rPr>
          <w:rFonts w:ascii="Times New Roman" w:hAnsi="Times New Roman" w:cs="Times New Roman"/>
          <w:color w:val="000000"/>
          <w:sz w:val="24"/>
          <w:szCs w:val="24"/>
        </w:rPr>
        <w:t xml:space="preserve"> odsek </w:t>
      </w:r>
      <w:r>
        <w:rPr>
          <w:rFonts w:ascii="Times New Roman" w:hAnsi="Times New Roman" w:cs="Times New Roman"/>
          <w:color w:val="000000"/>
          <w:sz w:val="24"/>
          <w:szCs w:val="24"/>
        </w:rPr>
        <w:t>5</w:t>
      </w:r>
      <w:r w:rsidRPr="00D349FB">
        <w:rPr>
          <w:rFonts w:ascii="Times New Roman" w:hAnsi="Times New Roman" w:cs="Times New Roman"/>
          <w:color w:val="000000"/>
          <w:sz w:val="24"/>
          <w:szCs w:val="24"/>
        </w:rPr>
        <w:t xml:space="preserve"> sa označuj</w:t>
      </w:r>
      <w:r>
        <w:rPr>
          <w:rFonts w:ascii="Times New Roman" w:hAnsi="Times New Roman" w:cs="Times New Roman"/>
          <w:color w:val="000000"/>
          <w:sz w:val="24"/>
          <w:szCs w:val="24"/>
        </w:rPr>
        <w:t>e</w:t>
      </w:r>
      <w:r w:rsidRPr="00D349FB">
        <w:rPr>
          <w:rFonts w:ascii="Times New Roman" w:hAnsi="Times New Roman" w:cs="Times New Roman"/>
          <w:color w:val="000000"/>
          <w:sz w:val="24"/>
          <w:szCs w:val="24"/>
        </w:rPr>
        <w:t xml:space="preserve"> ako odsek</w:t>
      </w:r>
      <w:r>
        <w:rPr>
          <w:rFonts w:ascii="Times New Roman" w:hAnsi="Times New Roman" w:cs="Times New Roman"/>
          <w:color w:val="000000"/>
          <w:sz w:val="24"/>
          <w:szCs w:val="24"/>
        </w:rPr>
        <w:t xml:space="preserve"> 4.</w:t>
      </w:r>
    </w:p>
    <w:p w:rsidR="00C5769D" w:rsidP="00C5769D">
      <w:pPr>
        <w:bidi w:val="0"/>
        <w:spacing w:after="0" w:line="240" w:lineRule="auto"/>
        <w:ind w:firstLine="340"/>
        <w:jc w:val="both"/>
        <w:rPr>
          <w:rFonts w:ascii="Times New Roman" w:hAnsi="Times New Roman" w:cs="Times New Roman"/>
          <w:color w:val="000000"/>
          <w:sz w:val="24"/>
          <w:szCs w:val="24"/>
        </w:rPr>
      </w:pPr>
    </w:p>
    <w:p w:rsidR="00A61AF1" w:rsidP="00C5769D">
      <w:pPr>
        <w:bidi w:val="0"/>
        <w:spacing w:after="0" w:line="240" w:lineRule="auto"/>
        <w:ind w:firstLine="340"/>
        <w:jc w:val="both"/>
        <w:rPr>
          <w:rFonts w:ascii="Times New Roman" w:hAnsi="Times New Roman" w:cs="Times New Roman"/>
          <w:color w:val="000000"/>
          <w:sz w:val="24"/>
          <w:szCs w:val="24"/>
        </w:rPr>
      </w:pPr>
    </w:p>
    <w:p w:rsidR="00A61AF1" w:rsidP="00C5769D">
      <w:pPr>
        <w:pStyle w:val="ListParagraph"/>
        <w:numPr>
          <w:numId w:val="11"/>
        </w:numPr>
        <w:bidi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 33 ods. 4 sa slová „odseko</w:t>
      </w:r>
      <w:r w:rsidR="009F643C">
        <w:rPr>
          <w:rFonts w:ascii="Times New Roman" w:hAnsi="Times New Roman" w:cs="Times New Roman"/>
          <w:color w:val="000000"/>
          <w:sz w:val="24"/>
          <w:szCs w:val="24"/>
        </w:rPr>
        <w:t>v</w:t>
      </w:r>
      <w:r>
        <w:rPr>
          <w:rFonts w:ascii="Times New Roman" w:hAnsi="Times New Roman" w:cs="Times New Roman"/>
          <w:color w:val="000000"/>
          <w:sz w:val="24"/>
          <w:szCs w:val="24"/>
        </w:rPr>
        <w:t xml:space="preserve"> 3 a 4“ nahrádzajú slovami „</w:t>
      </w:r>
      <w:r w:rsidR="009F643C">
        <w:rPr>
          <w:rFonts w:ascii="Times New Roman" w:hAnsi="Times New Roman" w:cs="Times New Roman"/>
          <w:color w:val="000000"/>
          <w:sz w:val="24"/>
          <w:szCs w:val="24"/>
        </w:rPr>
        <w:t>o</w:t>
      </w:r>
      <w:r>
        <w:rPr>
          <w:rFonts w:ascii="Times New Roman" w:hAnsi="Times New Roman" w:cs="Times New Roman"/>
          <w:color w:val="000000"/>
          <w:sz w:val="24"/>
          <w:szCs w:val="24"/>
        </w:rPr>
        <w:t>dseku 3“.</w:t>
      </w:r>
    </w:p>
    <w:p w:rsidR="00A61AF1" w:rsidP="00A61AF1">
      <w:pPr>
        <w:pStyle w:val="ListParagraph"/>
        <w:bidi w:val="0"/>
        <w:spacing w:after="0" w:line="240" w:lineRule="auto"/>
        <w:ind w:left="0"/>
        <w:jc w:val="both"/>
        <w:rPr>
          <w:rFonts w:ascii="Times New Roman" w:hAnsi="Times New Roman" w:cs="Times New Roman"/>
          <w:sz w:val="24"/>
          <w:szCs w:val="24"/>
        </w:rPr>
      </w:pPr>
    </w:p>
    <w:p w:rsidR="00E25132" w:rsidP="00E25132">
      <w:pPr>
        <w:bidi w:val="0"/>
        <w:spacing w:after="0" w:line="240" w:lineRule="auto"/>
        <w:jc w:val="both"/>
        <w:rPr>
          <w:rFonts w:ascii="Times New Roman" w:hAnsi="Times New Roman" w:cs="Times New Roman"/>
          <w:color w:val="000000"/>
          <w:sz w:val="24"/>
          <w:szCs w:val="24"/>
        </w:rPr>
      </w:pPr>
    </w:p>
    <w:p w:rsidR="009A18A5" w:rsidP="006C1F8B">
      <w:pPr>
        <w:pStyle w:val="ListParagraph"/>
        <w:numPr>
          <w:numId w:val="11"/>
        </w:numPr>
        <w:bidi w:val="0"/>
        <w:spacing w:after="0" w:line="240" w:lineRule="auto"/>
        <w:ind w:left="0" w:firstLine="0"/>
        <w:jc w:val="both"/>
        <w:rPr>
          <w:rFonts w:ascii="Times New Roman" w:hAnsi="Times New Roman" w:cs="Times New Roman"/>
          <w:color w:val="000000"/>
          <w:sz w:val="24"/>
          <w:szCs w:val="24"/>
        </w:rPr>
      </w:pPr>
      <w:r w:rsidRPr="00C5209C" w:rsidR="00114F00">
        <w:rPr>
          <w:rFonts w:ascii="Times New Roman" w:hAnsi="Times New Roman" w:cs="Times New Roman"/>
          <w:color w:val="000000"/>
          <w:sz w:val="24"/>
          <w:szCs w:val="24"/>
        </w:rPr>
        <w:t xml:space="preserve"> </w:t>
      </w:r>
      <w:r w:rsidRPr="00C5209C" w:rsidR="00C5209C">
        <w:rPr>
          <w:rFonts w:ascii="Times New Roman" w:hAnsi="Times New Roman" w:cs="Times New Roman"/>
          <w:color w:val="000000"/>
          <w:sz w:val="24"/>
          <w:szCs w:val="24"/>
        </w:rPr>
        <w:t xml:space="preserve"> </w:t>
      </w:r>
      <w:r w:rsidRPr="00D349FB">
        <w:rPr>
          <w:rFonts w:ascii="Times New Roman" w:hAnsi="Times New Roman" w:cs="Times New Roman"/>
          <w:color w:val="000000"/>
          <w:sz w:val="24"/>
          <w:szCs w:val="24"/>
        </w:rPr>
        <w:t>Za § 33 sa vklad</w:t>
      </w:r>
      <w:r w:rsidR="009A69C5">
        <w:rPr>
          <w:rFonts w:ascii="Times New Roman" w:hAnsi="Times New Roman" w:cs="Times New Roman"/>
          <w:color w:val="000000"/>
          <w:sz w:val="24"/>
          <w:szCs w:val="24"/>
        </w:rPr>
        <w:t>ajú</w:t>
      </w:r>
      <w:r w:rsidRPr="00D349FB">
        <w:rPr>
          <w:rFonts w:ascii="Times New Roman" w:hAnsi="Times New Roman" w:cs="Times New Roman"/>
          <w:color w:val="000000"/>
          <w:sz w:val="24"/>
          <w:szCs w:val="24"/>
        </w:rPr>
        <w:t xml:space="preserve"> § 33a</w:t>
      </w:r>
      <w:r w:rsidR="009A69C5">
        <w:rPr>
          <w:rFonts w:ascii="Times New Roman" w:hAnsi="Times New Roman" w:cs="Times New Roman"/>
          <w:color w:val="000000"/>
          <w:sz w:val="24"/>
          <w:szCs w:val="24"/>
        </w:rPr>
        <w:t xml:space="preserve"> a</w:t>
      </w:r>
      <w:r w:rsidR="00DC089A">
        <w:rPr>
          <w:rFonts w:ascii="Times New Roman" w:hAnsi="Times New Roman" w:cs="Times New Roman"/>
          <w:color w:val="000000"/>
          <w:sz w:val="24"/>
          <w:szCs w:val="24"/>
        </w:rPr>
        <w:t> </w:t>
      </w:r>
      <w:r w:rsidR="009A69C5">
        <w:rPr>
          <w:rFonts w:ascii="Times New Roman" w:hAnsi="Times New Roman" w:cs="Times New Roman"/>
          <w:color w:val="000000"/>
          <w:sz w:val="24"/>
          <w:szCs w:val="24"/>
        </w:rPr>
        <w:t>33</w:t>
      </w:r>
      <w:r w:rsidR="00DC089A">
        <w:rPr>
          <w:rFonts w:ascii="Times New Roman" w:hAnsi="Times New Roman" w:cs="Times New Roman"/>
          <w:color w:val="000000"/>
          <w:sz w:val="24"/>
          <w:szCs w:val="24"/>
        </w:rPr>
        <w:t>b</w:t>
      </w:r>
      <w:r w:rsidRPr="00D349FB">
        <w:rPr>
          <w:rFonts w:ascii="Times New Roman" w:hAnsi="Times New Roman" w:cs="Times New Roman"/>
          <w:color w:val="000000"/>
          <w:sz w:val="24"/>
          <w:szCs w:val="24"/>
        </w:rPr>
        <w:t>, ktor</w:t>
      </w:r>
      <w:r w:rsidR="004106B2">
        <w:rPr>
          <w:rFonts w:ascii="Times New Roman" w:hAnsi="Times New Roman" w:cs="Times New Roman"/>
          <w:color w:val="000000"/>
          <w:sz w:val="24"/>
          <w:szCs w:val="24"/>
        </w:rPr>
        <w:t>é</w:t>
      </w:r>
      <w:r w:rsidRPr="00D349FB">
        <w:rPr>
          <w:rFonts w:ascii="Times New Roman" w:hAnsi="Times New Roman" w:cs="Times New Roman"/>
          <w:color w:val="000000"/>
          <w:sz w:val="24"/>
          <w:szCs w:val="24"/>
        </w:rPr>
        <w:t xml:space="preserve"> vrátane nadpis</w:t>
      </w:r>
      <w:r w:rsidR="004106B2">
        <w:rPr>
          <w:rFonts w:ascii="Times New Roman" w:hAnsi="Times New Roman" w:cs="Times New Roman"/>
          <w:color w:val="000000"/>
          <w:sz w:val="24"/>
          <w:szCs w:val="24"/>
        </w:rPr>
        <w:t>u nad § 33a znejú:</w:t>
      </w:r>
    </w:p>
    <w:p w:rsidR="00B45A04" w:rsidP="00B45A04">
      <w:pPr>
        <w:pStyle w:val="ListParagraph"/>
        <w:bidi w:val="0"/>
        <w:spacing w:after="0" w:line="240" w:lineRule="auto"/>
        <w:ind w:left="0"/>
        <w:jc w:val="both"/>
        <w:rPr>
          <w:rFonts w:ascii="Times New Roman" w:hAnsi="Times New Roman" w:cs="Times New Roman"/>
          <w:color w:val="000000"/>
          <w:sz w:val="24"/>
          <w:szCs w:val="24"/>
        </w:rPr>
      </w:pPr>
    </w:p>
    <w:p w:rsidR="00B45A04" w:rsidRPr="00D349FB" w:rsidP="00B45A04">
      <w:pPr>
        <w:bidi w:val="0"/>
        <w:spacing w:after="0" w:line="240" w:lineRule="auto"/>
        <w:jc w:val="center"/>
        <w:rPr>
          <w:rFonts w:ascii="Times New Roman" w:hAnsi="Times New Roman" w:cs="Times New Roman"/>
          <w:color w:val="000000"/>
          <w:sz w:val="24"/>
          <w:szCs w:val="24"/>
        </w:rPr>
      </w:pPr>
      <w:r w:rsidR="006E6E2F">
        <w:rPr>
          <w:rFonts w:ascii="Times New Roman" w:hAnsi="Times New Roman" w:cs="Times New Roman"/>
          <w:color w:val="000000"/>
          <w:sz w:val="24"/>
          <w:szCs w:val="24"/>
        </w:rPr>
        <w:t>„</w:t>
      </w:r>
      <w:r w:rsidRPr="00D349FB">
        <w:rPr>
          <w:rFonts w:ascii="Times New Roman" w:hAnsi="Times New Roman" w:cs="Times New Roman"/>
          <w:color w:val="000000"/>
          <w:sz w:val="24"/>
          <w:szCs w:val="24"/>
        </w:rPr>
        <w:t>Výberové konanie</w:t>
      </w:r>
    </w:p>
    <w:p w:rsidR="00B45A04" w:rsidRPr="00D349FB" w:rsidP="00B45A04">
      <w:pPr>
        <w:bidi w:val="0"/>
        <w:spacing w:after="0" w:line="240" w:lineRule="auto"/>
        <w:rPr>
          <w:rFonts w:ascii="Times New Roman" w:hAnsi="Times New Roman" w:cs="Times New Roman"/>
          <w:color w:val="000000"/>
          <w:sz w:val="24"/>
          <w:szCs w:val="24"/>
        </w:rPr>
      </w:pPr>
    </w:p>
    <w:p w:rsidR="009A18A5" w:rsidP="00E25132">
      <w:pPr>
        <w:bidi w:val="0"/>
        <w:spacing w:after="0" w:line="240" w:lineRule="auto"/>
        <w:jc w:val="center"/>
        <w:rPr>
          <w:rFonts w:ascii="Times New Roman" w:hAnsi="Times New Roman" w:cs="Times New Roman"/>
          <w:color w:val="000000"/>
          <w:sz w:val="24"/>
          <w:szCs w:val="24"/>
        </w:rPr>
      </w:pPr>
      <w:r w:rsidR="00B45A04">
        <w:rPr>
          <w:rFonts w:ascii="Times New Roman" w:hAnsi="Times New Roman" w:cs="Times New Roman"/>
          <w:color w:val="000000"/>
          <w:sz w:val="24"/>
          <w:szCs w:val="24"/>
        </w:rPr>
        <w:t xml:space="preserve">§ </w:t>
      </w:r>
      <w:r w:rsidRPr="00D349FB">
        <w:rPr>
          <w:rFonts w:ascii="Times New Roman" w:hAnsi="Times New Roman" w:cs="Times New Roman"/>
          <w:color w:val="000000"/>
          <w:sz w:val="24"/>
          <w:szCs w:val="24"/>
        </w:rPr>
        <w:t>33a</w:t>
      </w:r>
    </w:p>
    <w:p w:rsidR="006E6E2F" w:rsidP="006E6E2F">
      <w:pPr>
        <w:pStyle w:val="ListParagraph"/>
        <w:bidi w:val="0"/>
        <w:spacing w:after="0" w:line="240" w:lineRule="auto"/>
        <w:jc w:val="both"/>
        <w:rPr>
          <w:rFonts w:ascii="Times New Roman" w:hAnsi="Times New Roman" w:cs="Times New Roman"/>
          <w:color w:val="000000"/>
          <w:sz w:val="24"/>
          <w:szCs w:val="24"/>
        </w:rPr>
      </w:pPr>
    </w:p>
    <w:p w:rsidR="005449B4" w:rsidP="005449B4">
      <w:pPr>
        <w:pStyle w:val="ListParagraph"/>
        <w:numPr>
          <w:numId w:val="2"/>
        </w:numPr>
        <w:bidi w:val="0"/>
        <w:spacing w:after="0" w:line="240" w:lineRule="auto"/>
        <w:ind w:left="0"/>
        <w:jc w:val="both"/>
        <w:rPr>
          <w:rFonts w:ascii="Times New Roman" w:hAnsi="Times New Roman" w:cs="Times New Roman"/>
          <w:color w:val="000000"/>
          <w:sz w:val="24"/>
          <w:szCs w:val="24"/>
        </w:rPr>
      </w:pPr>
      <w:r w:rsidR="006E6E2F">
        <w:rPr>
          <w:rFonts w:ascii="Times New Roman" w:hAnsi="Times New Roman" w:cs="Times New Roman"/>
          <w:sz w:val="24"/>
          <w:szCs w:val="24"/>
        </w:rPr>
        <w:t xml:space="preserve">  P</w:t>
      </w:r>
      <w:r w:rsidRPr="00D349FB" w:rsidR="006E6E2F">
        <w:rPr>
          <w:rFonts w:ascii="Times New Roman" w:hAnsi="Times New Roman" w:cs="Times New Roman"/>
          <w:color w:val="000000"/>
          <w:sz w:val="24"/>
          <w:szCs w:val="24"/>
        </w:rPr>
        <w:t>rezident Policajného zboru</w:t>
      </w:r>
      <w:r w:rsidRPr="00E73859" w:rsidR="006E6E2F">
        <w:rPr>
          <w:rFonts w:ascii="Times New Roman" w:hAnsi="Times New Roman" w:cs="Times New Roman"/>
          <w:color w:val="000000"/>
          <w:sz w:val="24"/>
          <w:szCs w:val="24"/>
        </w:rPr>
        <w:t>, viceprezident Policajného zboru</w:t>
      </w:r>
      <w:r w:rsidR="006940B9">
        <w:rPr>
          <w:rFonts w:ascii="Times New Roman" w:hAnsi="Times New Roman" w:cs="Times New Roman"/>
          <w:color w:val="000000"/>
          <w:sz w:val="24"/>
          <w:szCs w:val="24"/>
        </w:rPr>
        <w:t xml:space="preserve"> a</w:t>
      </w:r>
      <w:r w:rsidRPr="00E73859" w:rsidR="006E6E2F">
        <w:rPr>
          <w:rFonts w:ascii="Times New Roman" w:hAnsi="Times New Roman" w:cs="Times New Roman"/>
          <w:color w:val="000000"/>
          <w:sz w:val="24"/>
          <w:szCs w:val="24"/>
        </w:rPr>
        <w:t xml:space="preserve"> </w:t>
      </w:r>
      <w:r w:rsidR="006E6E2F">
        <w:rPr>
          <w:rFonts w:ascii="Times New Roman" w:hAnsi="Times New Roman" w:cs="Times New Roman"/>
          <w:color w:val="000000"/>
          <w:sz w:val="24"/>
          <w:szCs w:val="24"/>
        </w:rPr>
        <w:t>generálny riaditeľ sekcie kontrol</w:t>
      </w:r>
      <w:r w:rsidR="00064F04">
        <w:rPr>
          <w:rFonts w:ascii="Times New Roman" w:hAnsi="Times New Roman" w:cs="Times New Roman"/>
          <w:color w:val="000000"/>
          <w:sz w:val="24"/>
          <w:szCs w:val="24"/>
        </w:rPr>
        <w:t>y</w:t>
      </w:r>
      <w:r w:rsidR="006E6E2F">
        <w:rPr>
          <w:rFonts w:ascii="Times New Roman" w:hAnsi="Times New Roman" w:cs="Times New Roman"/>
          <w:color w:val="000000"/>
          <w:sz w:val="24"/>
          <w:szCs w:val="24"/>
        </w:rPr>
        <w:t xml:space="preserve"> a inšpekčnej služ</w:t>
      </w:r>
      <w:r>
        <w:rPr>
          <w:rFonts w:ascii="Times New Roman" w:hAnsi="Times New Roman" w:cs="Times New Roman"/>
          <w:color w:val="000000"/>
          <w:sz w:val="24"/>
          <w:szCs w:val="24"/>
        </w:rPr>
        <w:t xml:space="preserve">by ministerstva </w:t>
      </w:r>
      <w:r w:rsidR="006E6E2F">
        <w:rPr>
          <w:rFonts w:ascii="Times New Roman" w:hAnsi="Times New Roman" w:cs="Times New Roman"/>
          <w:color w:val="000000"/>
          <w:sz w:val="24"/>
          <w:szCs w:val="24"/>
        </w:rPr>
        <w:t>sa vymenúvajú alebo ustanovujú do funkcie na základe výberového konania</w:t>
      </w:r>
    </w:p>
    <w:p w:rsidR="006E6E2F" w:rsidP="005449B4">
      <w:pPr>
        <w:pStyle w:val="ListParagraph"/>
        <w:bidi w:val="0"/>
        <w:spacing w:after="0" w:line="240" w:lineRule="auto"/>
        <w:ind w:left="0"/>
        <w:jc w:val="both"/>
        <w:rPr>
          <w:rFonts w:ascii="Times New Roman" w:hAnsi="Times New Roman" w:cs="Times New Roman"/>
          <w:color w:val="000000"/>
          <w:sz w:val="24"/>
          <w:szCs w:val="24"/>
        </w:rPr>
      </w:pPr>
      <w:r w:rsidR="005449B4">
        <w:rPr>
          <w:rFonts w:ascii="Times New Roman" w:hAnsi="Times New Roman" w:cs="Times New Roman"/>
          <w:color w:val="000000"/>
          <w:sz w:val="24"/>
          <w:szCs w:val="24"/>
        </w:rPr>
        <w:t xml:space="preserve"> </w:t>
      </w:r>
    </w:p>
    <w:p w:rsidR="00E73859" w:rsidRPr="00976C63" w:rsidP="00E25132">
      <w:pPr>
        <w:pStyle w:val="ListParagraph"/>
        <w:numPr>
          <w:numId w:val="2"/>
        </w:numPr>
        <w:bidi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73859">
        <w:rPr>
          <w:rFonts w:ascii="Times New Roman" w:hAnsi="Times New Roman" w:cs="Times New Roman"/>
          <w:color w:val="000000"/>
          <w:sz w:val="24"/>
          <w:szCs w:val="24"/>
        </w:rPr>
        <w:t>Výberovým konaním sa overujú riadiace, organizačné a kontrolné schopnosti, odborné vedomosti, jazykové znalosti a ďalšie skutočnosti, ktoré je potrebné alebo vhodné overiť vzhľadom na povahu funkcie, pre ktorú sa vyhlasuje výberové konanie. Výberové konanie sa uskutočňuje v súlade so zásadou rovnakého zaobchádzania ustanovenou osobitným predpisom.</w:t>
      </w:r>
      <w:r w:rsidR="00976C63">
        <w:rPr>
          <w:rFonts w:ascii="Times New Roman" w:hAnsi="Times New Roman" w:cs="Times New Roman"/>
          <w:color w:val="000000"/>
          <w:sz w:val="24"/>
          <w:szCs w:val="24"/>
          <w:vertAlign w:val="superscript"/>
        </w:rPr>
        <w:t>1</w:t>
      </w:r>
      <w:r w:rsidRPr="00976C63">
        <w:rPr>
          <w:rFonts w:ascii="Times New Roman" w:hAnsi="Times New Roman" w:cs="Times New Roman"/>
          <w:color w:val="000000"/>
          <w:sz w:val="24"/>
          <w:szCs w:val="24"/>
          <w:vertAlign w:val="superscript"/>
        </w:rPr>
        <w:t>)</w:t>
      </w:r>
      <w:r w:rsidR="00976C63">
        <w:rPr>
          <w:rFonts w:ascii="Times New Roman" w:hAnsi="Times New Roman" w:cs="Times New Roman"/>
          <w:color w:val="000000"/>
          <w:sz w:val="24"/>
          <w:szCs w:val="24"/>
        </w:rPr>
        <w:t xml:space="preserve"> </w:t>
      </w:r>
    </w:p>
    <w:p w:rsidR="00E73859" w:rsidRPr="00E73859" w:rsidP="00E25132">
      <w:pPr>
        <w:pStyle w:val="ListParagraph"/>
        <w:bidi w:val="0"/>
        <w:spacing w:after="0" w:line="240" w:lineRule="auto"/>
        <w:ind w:left="709"/>
        <w:jc w:val="both"/>
        <w:rPr>
          <w:rFonts w:ascii="Times New Roman" w:hAnsi="Times New Roman" w:cs="Times New Roman"/>
          <w:color w:val="000000"/>
          <w:sz w:val="24"/>
          <w:szCs w:val="24"/>
        </w:rPr>
      </w:pPr>
    </w:p>
    <w:p w:rsidR="009A18A5" w:rsidP="00E25132">
      <w:pPr>
        <w:pStyle w:val="ListParagraph"/>
        <w:numPr>
          <w:numId w:val="2"/>
        </w:numPr>
        <w:bidi w:val="0"/>
        <w:spacing w:after="0" w:line="240" w:lineRule="auto"/>
        <w:ind w:left="0"/>
        <w:jc w:val="both"/>
        <w:rPr>
          <w:rFonts w:ascii="Times New Roman" w:hAnsi="Times New Roman" w:cs="Times New Roman"/>
          <w:color w:val="000000"/>
          <w:sz w:val="24"/>
          <w:szCs w:val="24"/>
        </w:rPr>
      </w:pPr>
      <w:r w:rsidR="004106B2">
        <w:rPr>
          <w:rFonts w:ascii="Times New Roman" w:hAnsi="Times New Roman" w:cs="Times New Roman"/>
          <w:color w:val="000000"/>
          <w:sz w:val="24"/>
          <w:szCs w:val="24"/>
        </w:rPr>
        <w:t xml:space="preserve"> </w:t>
      </w:r>
      <w:r w:rsidRPr="00D349FB">
        <w:rPr>
          <w:rFonts w:ascii="Times New Roman" w:hAnsi="Times New Roman" w:cs="Times New Roman"/>
          <w:color w:val="000000"/>
          <w:sz w:val="24"/>
          <w:szCs w:val="24"/>
        </w:rPr>
        <w:t>Do výberového konania na funkciu uvedenú v odseku 1 sa môže prihlásiť</w:t>
      </w:r>
      <w:r w:rsidRPr="00976C63">
        <w:rPr>
          <w:rFonts w:ascii="Times New Roman" w:hAnsi="Times New Roman" w:cs="Times New Roman"/>
          <w:color w:val="000000"/>
          <w:sz w:val="24"/>
          <w:szCs w:val="24"/>
        </w:rPr>
        <w:t xml:space="preserve"> príslušník Policajného zboru, ktorý spĺňa kvalifikačné predpoklady </w:t>
      </w:r>
      <w:r w:rsidR="002D799E">
        <w:rPr>
          <w:rFonts w:ascii="Times New Roman" w:hAnsi="Times New Roman" w:cs="Times New Roman"/>
          <w:color w:val="000000"/>
          <w:sz w:val="24"/>
          <w:szCs w:val="24"/>
        </w:rPr>
        <w:t xml:space="preserve">na funkciu </w:t>
      </w:r>
      <w:r w:rsidR="00683473">
        <w:rPr>
          <w:rFonts w:ascii="Times New Roman" w:hAnsi="Times New Roman" w:cs="Times New Roman"/>
          <w:color w:val="000000"/>
          <w:sz w:val="24"/>
          <w:szCs w:val="24"/>
        </w:rPr>
        <w:t xml:space="preserve">a odbornú prax </w:t>
      </w:r>
      <w:r w:rsidRPr="00976C63">
        <w:rPr>
          <w:rFonts w:ascii="Times New Roman" w:hAnsi="Times New Roman" w:cs="Times New Roman"/>
          <w:color w:val="000000"/>
          <w:sz w:val="24"/>
          <w:szCs w:val="24"/>
        </w:rPr>
        <w:t>na</w:t>
      </w:r>
      <w:r w:rsidR="00333DA5">
        <w:rPr>
          <w:rFonts w:ascii="Times New Roman" w:hAnsi="Times New Roman" w:cs="Times New Roman"/>
          <w:color w:val="000000"/>
          <w:sz w:val="24"/>
          <w:szCs w:val="24"/>
        </w:rPr>
        <w:t> </w:t>
      </w:r>
      <w:r w:rsidRPr="00976C63">
        <w:rPr>
          <w:rFonts w:ascii="Times New Roman" w:hAnsi="Times New Roman" w:cs="Times New Roman"/>
          <w:color w:val="000000"/>
          <w:sz w:val="24"/>
          <w:szCs w:val="24"/>
        </w:rPr>
        <w:t>túto</w:t>
      </w:r>
      <w:r w:rsidR="00683473">
        <w:rPr>
          <w:rFonts w:ascii="Times New Roman" w:hAnsi="Times New Roman" w:cs="Times New Roman"/>
          <w:color w:val="000000"/>
          <w:sz w:val="24"/>
          <w:szCs w:val="24"/>
        </w:rPr>
        <w:t> </w:t>
      </w:r>
      <w:r w:rsidRPr="00976C63">
        <w:rPr>
          <w:rFonts w:ascii="Times New Roman" w:hAnsi="Times New Roman" w:cs="Times New Roman"/>
          <w:color w:val="000000"/>
          <w:sz w:val="24"/>
          <w:szCs w:val="24"/>
        </w:rPr>
        <w:t xml:space="preserve">funkciu. </w:t>
      </w:r>
    </w:p>
    <w:p w:rsidR="004106B2" w:rsidP="00E25132">
      <w:pPr>
        <w:pStyle w:val="ListParagraph"/>
        <w:bidi w:val="0"/>
        <w:spacing w:after="0" w:line="240" w:lineRule="auto"/>
        <w:ind w:left="0"/>
        <w:jc w:val="both"/>
        <w:rPr>
          <w:rFonts w:ascii="Times New Roman" w:hAnsi="Times New Roman" w:cs="Times New Roman"/>
          <w:color w:val="000000"/>
          <w:sz w:val="24"/>
          <w:szCs w:val="24"/>
        </w:rPr>
      </w:pPr>
    </w:p>
    <w:p w:rsidR="004106B2" w:rsidP="00E25132">
      <w:pPr>
        <w:pStyle w:val="ListParagraph"/>
        <w:numPr>
          <w:numId w:val="2"/>
        </w:numPr>
        <w:bidi w:val="0"/>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349FB">
        <w:rPr>
          <w:rFonts w:ascii="Times New Roman" w:hAnsi="Times New Roman" w:cs="Times New Roman"/>
          <w:color w:val="000000"/>
          <w:sz w:val="24"/>
          <w:szCs w:val="24"/>
        </w:rPr>
        <w:t>Výberové konanie vyhlasuje</w:t>
      </w:r>
      <w:r w:rsidRPr="00D349FB">
        <w:rPr>
          <w:rFonts w:ascii="Times New Roman" w:hAnsi="Times New Roman" w:cs="Times New Roman"/>
          <w:color w:val="7030A0"/>
          <w:sz w:val="24"/>
          <w:szCs w:val="24"/>
        </w:rPr>
        <w:t xml:space="preserve"> </w:t>
      </w:r>
      <w:r w:rsidRPr="004106B2">
        <w:rPr>
          <w:rFonts w:ascii="Times New Roman" w:hAnsi="Times New Roman" w:cs="Times New Roman"/>
          <w:sz w:val="24"/>
          <w:szCs w:val="24"/>
        </w:rPr>
        <w:t>ministerstvo</w:t>
      </w:r>
      <w:r>
        <w:rPr>
          <w:rFonts w:ascii="Times New Roman" w:hAnsi="Times New Roman" w:cs="Times New Roman"/>
          <w:color w:val="7030A0"/>
          <w:sz w:val="24"/>
          <w:szCs w:val="24"/>
        </w:rPr>
        <w:t xml:space="preserve"> </w:t>
      </w:r>
      <w:r w:rsidRPr="00D349FB">
        <w:rPr>
          <w:rFonts w:ascii="Times New Roman" w:hAnsi="Times New Roman" w:cs="Times New Roman"/>
          <w:sz w:val="24"/>
          <w:szCs w:val="24"/>
        </w:rPr>
        <w:t>vo všeobecne prístupnom komunikačnom prostriedku služobného úradu najmenej 30 dní pred jeho uskutočnením.</w:t>
      </w:r>
    </w:p>
    <w:p w:rsidR="006E6E2F" w:rsidP="00E25132">
      <w:pPr>
        <w:pStyle w:val="ListParagraph"/>
        <w:bidi w:val="0"/>
        <w:spacing w:after="0" w:line="240" w:lineRule="auto"/>
        <w:ind w:left="0"/>
        <w:jc w:val="both"/>
        <w:rPr>
          <w:rFonts w:ascii="Times New Roman" w:hAnsi="Times New Roman" w:cs="Times New Roman"/>
          <w:sz w:val="24"/>
          <w:szCs w:val="24"/>
        </w:rPr>
      </w:pPr>
    </w:p>
    <w:p w:rsidR="004106B2" w:rsidRPr="004106B2" w:rsidP="00E25132">
      <w:pPr>
        <w:pStyle w:val="ListParagraph"/>
        <w:numPr>
          <w:numId w:val="2"/>
        </w:numPr>
        <w:bidi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106B2">
        <w:rPr>
          <w:rFonts w:ascii="Times New Roman" w:hAnsi="Times New Roman" w:cs="Times New Roman"/>
          <w:color w:val="000000"/>
          <w:sz w:val="24"/>
          <w:szCs w:val="24"/>
        </w:rPr>
        <w:t>Oznámenie o vyhlásení výberového konania obsahuje</w:t>
      </w:r>
    </w:p>
    <w:p w:rsidR="004106B2" w:rsidRPr="004106B2" w:rsidP="00E25132">
      <w:pPr>
        <w:pStyle w:val="ListParagraph"/>
        <w:bidi w:val="0"/>
        <w:spacing w:after="0" w:line="240" w:lineRule="auto"/>
        <w:ind w:left="0"/>
        <w:jc w:val="both"/>
        <w:rPr>
          <w:rFonts w:ascii="Times New Roman" w:hAnsi="Times New Roman" w:cs="Times New Roman"/>
          <w:color w:val="000000"/>
          <w:sz w:val="24"/>
          <w:szCs w:val="24"/>
        </w:rPr>
      </w:pPr>
      <w:r w:rsidRPr="004106B2">
        <w:rPr>
          <w:rFonts w:ascii="Times New Roman" w:hAnsi="Times New Roman" w:cs="Times New Roman"/>
          <w:color w:val="000000"/>
          <w:sz w:val="24"/>
          <w:szCs w:val="24"/>
        </w:rPr>
        <w:t xml:space="preserve">a) </w:t>
      </w:r>
      <w:r w:rsidR="00A61AF1">
        <w:rPr>
          <w:rFonts w:ascii="Times New Roman" w:hAnsi="Times New Roman" w:cs="Times New Roman"/>
          <w:color w:val="000000"/>
          <w:sz w:val="24"/>
          <w:szCs w:val="24"/>
        </w:rPr>
        <w:t xml:space="preserve"> </w:t>
      </w:r>
      <w:r w:rsidR="00590817">
        <w:rPr>
          <w:rFonts w:ascii="Times New Roman" w:hAnsi="Times New Roman" w:cs="Times New Roman"/>
          <w:color w:val="000000"/>
          <w:sz w:val="24"/>
          <w:szCs w:val="24"/>
        </w:rPr>
        <w:t xml:space="preserve">uvedenie </w:t>
      </w:r>
      <w:r w:rsidRPr="004106B2">
        <w:rPr>
          <w:rFonts w:ascii="Times New Roman" w:hAnsi="Times New Roman" w:cs="Times New Roman"/>
          <w:color w:val="000000"/>
          <w:sz w:val="24"/>
          <w:szCs w:val="24"/>
        </w:rPr>
        <w:t>funkci</w:t>
      </w:r>
      <w:r w:rsidR="00590817">
        <w:rPr>
          <w:rFonts w:ascii="Times New Roman" w:hAnsi="Times New Roman" w:cs="Times New Roman"/>
          <w:color w:val="000000"/>
          <w:sz w:val="24"/>
          <w:szCs w:val="24"/>
        </w:rPr>
        <w:t>e</w:t>
      </w:r>
      <w:r w:rsidRPr="004106B2">
        <w:rPr>
          <w:rFonts w:ascii="Times New Roman" w:hAnsi="Times New Roman" w:cs="Times New Roman"/>
          <w:color w:val="000000"/>
          <w:sz w:val="24"/>
          <w:szCs w:val="24"/>
        </w:rPr>
        <w:t xml:space="preserve">, </w:t>
      </w:r>
      <w:r w:rsidR="00590817">
        <w:rPr>
          <w:rFonts w:ascii="Times New Roman" w:hAnsi="Times New Roman" w:cs="Times New Roman"/>
          <w:color w:val="000000"/>
          <w:sz w:val="24"/>
          <w:szCs w:val="24"/>
        </w:rPr>
        <w:t>na obsadenie ktorej s</w:t>
      </w:r>
      <w:r w:rsidRPr="004106B2">
        <w:rPr>
          <w:rFonts w:ascii="Times New Roman" w:hAnsi="Times New Roman" w:cs="Times New Roman"/>
          <w:color w:val="000000"/>
          <w:sz w:val="24"/>
          <w:szCs w:val="24"/>
        </w:rPr>
        <w:t>a vyhlasuje výberové konanie,</w:t>
      </w:r>
    </w:p>
    <w:p w:rsidR="00590817" w:rsidP="00E25132">
      <w:pPr>
        <w:pStyle w:val="ListParagraph"/>
        <w:bidi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A61AF1">
        <w:rPr>
          <w:rFonts w:ascii="Times New Roman" w:hAnsi="Times New Roman" w:cs="Times New Roman"/>
          <w:color w:val="000000"/>
          <w:sz w:val="24"/>
          <w:szCs w:val="24"/>
        </w:rPr>
        <w:t xml:space="preserve"> </w:t>
      </w:r>
      <w:r w:rsidRPr="004106B2" w:rsidR="004106B2">
        <w:rPr>
          <w:rFonts w:ascii="Times New Roman" w:hAnsi="Times New Roman" w:cs="Times New Roman"/>
          <w:color w:val="000000"/>
          <w:sz w:val="24"/>
          <w:szCs w:val="24"/>
        </w:rPr>
        <w:t xml:space="preserve">názov organizačnej zložky, na ktorej sa </w:t>
      </w:r>
      <w:r>
        <w:rPr>
          <w:rFonts w:ascii="Times New Roman" w:hAnsi="Times New Roman" w:cs="Times New Roman"/>
          <w:color w:val="000000"/>
          <w:sz w:val="24"/>
          <w:szCs w:val="24"/>
        </w:rPr>
        <w:t>funkci</w:t>
      </w:r>
      <w:r w:rsidR="00DC0060">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4106B2" w:rsidR="004106B2">
        <w:rPr>
          <w:rFonts w:ascii="Times New Roman" w:hAnsi="Times New Roman" w:cs="Times New Roman"/>
          <w:color w:val="000000"/>
          <w:sz w:val="24"/>
          <w:szCs w:val="24"/>
        </w:rPr>
        <w:t>obsadzuje</w:t>
      </w:r>
      <w:r>
        <w:rPr>
          <w:rFonts w:ascii="Times New Roman" w:hAnsi="Times New Roman" w:cs="Times New Roman"/>
          <w:color w:val="000000"/>
          <w:sz w:val="24"/>
          <w:szCs w:val="24"/>
        </w:rPr>
        <w:t>,</w:t>
      </w:r>
    </w:p>
    <w:p w:rsidR="00590817" w:rsidP="00A61AF1">
      <w:pPr>
        <w:pStyle w:val="ListParagraph"/>
        <w:bidi w:val="0"/>
        <w:spacing w:after="0" w:line="240" w:lineRule="auto"/>
        <w:ind w:left="340" w:hanging="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976C63" w:rsidR="00683473">
        <w:rPr>
          <w:rFonts w:ascii="Times New Roman" w:hAnsi="Times New Roman" w:cs="Times New Roman"/>
          <w:color w:val="000000"/>
          <w:sz w:val="24"/>
          <w:szCs w:val="24"/>
        </w:rPr>
        <w:t>kvalifikačné</w:t>
      </w:r>
      <w:r w:rsidR="002D799E">
        <w:rPr>
          <w:rFonts w:ascii="Times New Roman" w:hAnsi="Times New Roman" w:cs="Times New Roman"/>
          <w:color w:val="000000"/>
          <w:sz w:val="24"/>
          <w:szCs w:val="24"/>
        </w:rPr>
        <w:t xml:space="preserve"> </w:t>
      </w:r>
      <w:r w:rsidRPr="00976C63" w:rsidR="00683473">
        <w:rPr>
          <w:rFonts w:ascii="Times New Roman" w:hAnsi="Times New Roman" w:cs="Times New Roman"/>
          <w:color w:val="000000"/>
          <w:sz w:val="24"/>
          <w:szCs w:val="24"/>
        </w:rPr>
        <w:t>predpoklady</w:t>
      </w:r>
      <w:r w:rsidR="002D799E">
        <w:rPr>
          <w:rFonts w:ascii="Times New Roman" w:hAnsi="Times New Roman" w:cs="Times New Roman"/>
          <w:color w:val="000000"/>
          <w:sz w:val="24"/>
          <w:szCs w:val="24"/>
        </w:rPr>
        <w:t xml:space="preserve"> na funkciu </w:t>
      </w:r>
      <w:r w:rsidR="00683473">
        <w:rPr>
          <w:rFonts w:ascii="Times New Roman" w:hAnsi="Times New Roman" w:cs="Times New Roman"/>
          <w:color w:val="000000"/>
          <w:sz w:val="24"/>
          <w:szCs w:val="24"/>
        </w:rPr>
        <w:t xml:space="preserve">a odbornú </w:t>
      </w:r>
      <w:r w:rsidR="002D799E">
        <w:rPr>
          <w:rFonts w:ascii="Times New Roman" w:hAnsi="Times New Roman" w:cs="Times New Roman"/>
          <w:color w:val="000000"/>
          <w:sz w:val="24"/>
          <w:szCs w:val="24"/>
        </w:rPr>
        <w:t>p</w:t>
      </w:r>
      <w:r w:rsidR="00683473">
        <w:rPr>
          <w:rFonts w:ascii="Times New Roman" w:hAnsi="Times New Roman" w:cs="Times New Roman"/>
          <w:color w:val="000000"/>
          <w:sz w:val="24"/>
          <w:szCs w:val="24"/>
        </w:rPr>
        <w:t xml:space="preserve">rax na </w:t>
      </w:r>
      <w:r w:rsidR="002D799E">
        <w:rPr>
          <w:rFonts w:ascii="Times New Roman" w:hAnsi="Times New Roman" w:cs="Times New Roman"/>
          <w:color w:val="000000"/>
          <w:sz w:val="24"/>
          <w:szCs w:val="24"/>
        </w:rPr>
        <w:t xml:space="preserve">túto </w:t>
      </w:r>
      <w:r w:rsidR="00683473">
        <w:rPr>
          <w:rFonts w:ascii="Times New Roman" w:hAnsi="Times New Roman" w:cs="Times New Roman"/>
          <w:color w:val="000000"/>
          <w:sz w:val="24"/>
          <w:szCs w:val="24"/>
        </w:rPr>
        <w:t xml:space="preserve">funkciu a </w:t>
      </w:r>
      <w:r>
        <w:rPr>
          <w:rFonts w:ascii="Times New Roman" w:hAnsi="Times New Roman" w:cs="Times New Roman"/>
          <w:color w:val="000000"/>
          <w:sz w:val="24"/>
          <w:szCs w:val="24"/>
        </w:rPr>
        <w:t xml:space="preserve">doklady, </w:t>
      </w:r>
      <w:r w:rsidRPr="004106B2" w:rsidR="004106B2">
        <w:rPr>
          <w:rFonts w:ascii="Times New Roman" w:hAnsi="Times New Roman" w:cs="Times New Roman"/>
          <w:color w:val="000000"/>
          <w:sz w:val="24"/>
          <w:szCs w:val="24"/>
        </w:rPr>
        <w:t xml:space="preserve">preukazujúce </w:t>
      </w:r>
      <w:r w:rsidR="00683473">
        <w:rPr>
          <w:rFonts w:ascii="Times New Roman" w:hAnsi="Times New Roman" w:cs="Times New Roman"/>
          <w:color w:val="000000"/>
          <w:sz w:val="24"/>
          <w:szCs w:val="24"/>
        </w:rPr>
        <w:t xml:space="preserve">ich </w:t>
      </w:r>
      <w:r w:rsidRPr="004106B2" w:rsidR="004106B2">
        <w:rPr>
          <w:rFonts w:ascii="Times New Roman" w:hAnsi="Times New Roman" w:cs="Times New Roman"/>
          <w:color w:val="000000"/>
          <w:sz w:val="24"/>
          <w:szCs w:val="24"/>
        </w:rPr>
        <w:t>splnenie</w:t>
      </w:r>
      <w:r w:rsidR="00683473">
        <w:rPr>
          <w:rFonts w:ascii="Times New Roman" w:hAnsi="Times New Roman" w:cs="Times New Roman"/>
          <w:color w:val="000000"/>
          <w:sz w:val="24"/>
          <w:szCs w:val="24"/>
        </w:rPr>
        <w:t>,</w:t>
      </w:r>
    </w:p>
    <w:p w:rsidR="004106B2" w:rsidRPr="004106B2" w:rsidP="00A61AF1">
      <w:pPr>
        <w:pStyle w:val="ListParagraph"/>
        <w:bidi w:val="0"/>
        <w:spacing w:after="0" w:line="240" w:lineRule="auto"/>
        <w:ind w:left="284" w:hanging="284"/>
        <w:jc w:val="both"/>
        <w:rPr>
          <w:rFonts w:ascii="Times New Roman" w:hAnsi="Times New Roman" w:cs="Times New Roman"/>
          <w:color w:val="000000"/>
          <w:sz w:val="24"/>
          <w:szCs w:val="24"/>
        </w:rPr>
      </w:pPr>
      <w:r w:rsidR="00A61AF1">
        <w:rPr>
          <w:rFonts w:ascii="Times New Roman" w:hAnsi="Times New Roman" w:cs="Times New Roman"/>
          <w:color w:val="000000"/>
          <w:sz w:val="24"/>
          <w:szCs w:val="24"/>
        </w:rPr>
        <w:t>d</w:t>
      </w:r>
      <w:r w:rsidRPr="004106B2">
        <w:rPr>
          <w:rFonts w:ascii="Times New Roman" w:hAnsi="Times New Roman" w:cs="Times New Roman"/>
          <w:color w:val="000000"/>
          <w:sz w:val="24"/>
          <w:szCs w:val="24"/>
        </w:rPr>
        <w:t xml:space="preserve">) </w:t>
      </w:r>
      <w:r w:rsidR="008268D4">
        <w:rPr>
          <w:rFonts w:ascii="Times New Roman" w:hAnsi="Times New Roman" w:cs="Times New Roman"/>
          <w:color w:val="000000"/>
          <w:sz w:val="24"/>
          <w:szCs w:val="24"/>
        </w:rPr>
        <w:t xml:space="preserve"> </w:t>
      </w:r>
      <w:r w:rsidRPr="004106B2">
        <w:rPr>
          <w:rFonts w:ascii="Times New Roman" w:hAnsi="Times New Roman" w:cs="Times New Roman"/>
          <w:color w:val="000000"/>
          <w:sz w:val="24"/>
          <w:szCs w:val="24"/>
        </w:rPr>
        <w:t>dátum a miesto konania výberového konania,</w:t>
      </w:r>
    </w:p>
    <w:p w:rsidR="00590817" w:rsidP="00A61AF1">
      <w:pPr>
        <w:pStyle w:val="ListParagraph"/>
        <w:bidi w:val="0"/>
        <w:spacing w:after="0" w:line="240" w:lineRule="auto"/>
        <w:ind w:left="284" w:hanging="284"/>
        <w:jc w:val="both"/>
        <w:rPr>
          <w:rFonts w:ascii="Times New Roman" w:hAnsi="Times New Roman" w:cs="Times New Roman"/>
          <w:color w:val="000000"/>
          <w:sz w:val="24"/>
          <w:szCs w:val="24"/>
        </w:rPr>
      </w:pPr>
      <w:r w:rsidR="00A61AF1">
        <w:rPr>
          <w:rFonts w:ascii="Times New Roman" w:hAnsi="Times New Roman" w:cs="Times New Roman"/>
          <w:color w:val="000000"/>
          <w:sz w:val="24"/>
          <w:szCs w:val="24"/>
        </w:rPr>
        <w:t>e</w:t>
      </w:r>
      <w:r w:rsidRPr="004106B2" w:rsidR="004106B2">
        <w:rPr>
          <w:rFonts w:ascii="Times New Roman" w:hAnsi="Times New Roman" w:cs="Times New Roman"/>
          <w:color w:val="000000"/>
          <w:sz w:val="24"/>
          <w:szCs w:val="24"/>
        </w:rPr>
        <w:t>) adresu</w:t>
      </w:r>
      <w:r>
        <w:rPr>
          <w:rFonts w:ascii="Times New Roman" w:hAnsi="Times New Roman" w:cs="Times New Roman"/>
          <w:color w:val="000000"/>
          <w:sz w:val="24"/>
          <w:szCs w:val="24"/>
        </w:rPr>
        <w:t xml:space="preserve"> a termín,</w:t>
      </w:r>
      <w:r w:rsidRPr="004106B2" w:rsidR="004106B2">
        <w:rPr>
          <w:rFonts w:ascii="Times New Roman" w:hAnsi="Times New Roman" w:cs="Times New Roman"/>
          <w:color w:val="000000"/>
          <w:sz w:val="24"/>
          <w:szCs w:val="24"/>
        </w:rPr>
        <w:t xml:space="preserve"> do ktorého</w:t>
      </w:r>
      <w:r w:rsidR="00A61AF1">
        <w:rPr>
          <w:rFonts w:ascii="Times New Roman" w:hAnsi="Times New Roman" w:cs="Times New Roman"/>
          <w:color w:val="000000"/>
          <w:sz w:val="24"/>
          <w:szCs w:val="24"/>
        </w:rPr>
        <w:t xml:space="preserve"> je potrebné </w:t>
      </w:r>
      <w:r w:rsidRPr="004106B2" w:rsidR="004106B2">
        <w:rPr>
          <w:rFonts w:ascii="Times New Roman" w:hAnsi="Times New Roman" w:cs="Times New Roman"/>
          <w:color w:val="000000"/>
          <w:sz w:val="24"/>
          <w:szCs w:val="24"/>
        </w:rPr>
        <w:t>doručiť</w:t>
      </w:r>
      <w:r w:rsidR="00A61AF1">
        <w:rPr>
          <w:rFonts w:ascii="Times New Roman" w:hAnsi="Times New Roman" w:cs="Times New Roman"/>
          <w:color w:val="000000"/>
          <w:sz w:val="24"/>
          <w:szCs w:val="24"/>
        </w:rPr>
        <w:t xml:space="preserve"> </w:t>
      </w:r>
      <w:r w:rsidRPr="004106B2" w:rsidR="004106B2">
        <w:rPr>
          <w:rFonts w:ascii="Times New Roman" w:hAnsi="Times New Roman" w:cs="Times New Roman"/>
          <w:color w:val="000000"/>
          <w:sz w:val="24"/>
          <w:szCs w:val="24"/>
        </w:rPr>
        <w:t>žiadosť o zaradenie do výberového konania</w:t>
      </w:r>
      <w:r>
        <w:rPr>
          <w:rFonts w:ascii="Times New Roman" w:hAnsi="Times New Roman" w:cs="Times New Roman"/>
          <w:color w:val="000000"/>
          <w:sz w:val="24"/>
          <w:szCs w:val="24"/>
        </w:rPr>
        <w:t>,</w:t>
      </w:r>
    </w:p>
    <w:p w:rsidR="004106B2" w:rsidRPr="004106B2" w:rsidP="00A61AF1">
      <w:pPr>
        <w:pStyle w:val="ListParagraph"/>
        <w:bidi w:val="0"/>
        <w:spacing w:after="0" w:line="240" w:lineRule="auto"/>
        <w:ind w:left="340" w:hanging="340"/>
        <w:jc w:val="both"/>
        <w:rPr>
          <w:rFonts w:ascii="Times New Roman" w:hAnsi="Times New Roman" w:cs="Times New Roman"/>
          <w:color w:val="000000"/>
          <w:sz w:val="24"/>
          <w:szCs w:val="24"/>
        </w:rPr>
      </w:pPr>
      <w:r w:rsidR="00A61AF1">
        <w:rPr>
          <w:rFonts w:ascii="Times New Roman" w:hAnsi="Times New Roman" w:cs="Times New Roman"/>
          <w:color w:val="000000"/>
          <w:sz w:val="24"/>
          <w:szCs w:val="24"/>
        </w:rPr>
        <w:t>f</w:t>
      </w:r>
      <w:r w:rsidR="00590817">
        <w:rPr>
          <w:rFonts w:ascii="Times New Roman" w:hAnsi="Times New Roman" w:cs="Times New Roman"/>
          <w:color w:val="000000"/>
          <w:sz w:val="24"/>
          <w:szCs w:val="24"/>
        </w:rPr>
        <w:t xml:space="preserve">) </w:t>
      </w:r>
      <w:r w:rsidR="00A61AF1">
        <w:rPr>
          <w:rFonts w:ascii="Times New Roman" w:hAnsi="Times New Roman" w:cs="Times New Roman"/>
          <w:color w:val="000000"/>
          <w:sz w:val="24"/>
          <w:szCs w:val="24"/>
        </w:rPr>
        <w:t xml:space="preserve"> </w:t>
      </w:r>
      <w:r w:rsidR="00590817">
        <w:rPr>
          <w:rFonts w:ascii="Times New Roman" w:hAnsi="Times New Roman" w:cs="Times New Roman"/>
          <w:color w:val="000000"/>
          <w:sz w:val="24"/>
          <w:szCs w:val="24"/>
        </w:rPr>
        <w:t>poučenie, že na žiadosť</w:t>
      </w:r>
      <w:r w:rsidRPr="00590817" w:rsidR="00590817">
        <w:rPr>
          <w:rFonts w:ascii="Times New Roman" w:hAnsi="Times New Roman" w:cs="Times New Roman"/>
          <w:color w:val="000000"/>
          <w:sz w:val="24"/>
          <w:szCs w:val="24"/>
        </w:rPr>
        <w:t xml:space="preserve"> </w:t>
      </w:r>
      <w:r w:rsidR="00590817">
        <w:rPr>
          <w:rFonts w:ascii="Times New Roman" w:hAnsi="Times New Roman" w:cs="Times New Roman"/>
          <w:color w:val="000000"/>
          <w:sz w:val="24"/>
          <w:szCs w:val="24"/>
        </w:rPr>
        <w:t xml:space="preserve">o </w:t>
      </w:r>
      <w:r w:rsidRPr="004106B2" w:rsidR="00590817">
        <w:rPr>
          <w:rFonts w:ascii="Times New Roman" w:hAnsi="Times New Roman" w:cs="Times New Roman"/>
          <w:color w:val="000000"/>
          <w:sz w:val="24"/>
          <w:szCs w:val="24"/>
        </w:rPr>
        <w:t>zaradenie do výberového konania</w:t>
      </w:r>
      <w:r w:rsidRPr="004106B2">
        <w:rPr>
          <w:rFonts w:ascii="Times New Roman" w:hAnsi="Times New Roman" w:cs="Times New Roman"/>
          <w:color w:val="000000"/>
          <w:sz w:val="24"/>
          <w:szCs w:val="24"/>
        </w:rPr>
        <w:t xml:space="preserve">, ku ktorej nie sú priložené požadované doklady a na žiadosť </w:t>
      </w:r>
      <w:r w:rsidR="00590817">
        <w:rPr>
          <w:rFonts w:ascii="Times New Roman" w:hAnsi="Times New Roman" w:cs="Times New Roman"/>
          <w:color w:val="000000"/>
          <w:sz w:val="24"/>
          <w:szCs w:val="24"/>
        </w:rPr>
        <w:t xml:space="preserve">o </w:t>
      </w:r>
      <w:r w:rsidRPr="004106B2" w:rsidR="00590817">
        <w:rPr>
          <w:rFonts w:ascii="Times New Roman" w:hAnsi="Times New Roman" w:cs="Times New Roman"/>
          <w:color w:val="000000"/>
          <w:sz w:val="24"/>
          <w:szCs w:val="24"/>
        </w:rPr>
        <w:t xml:space="preserve">zaradenie do výberového konania </w:t>
      </w:r>
      <w:r w:rsidRPr="004106B2">
        <w:rPr>
          <w:rFonts w:ascii="Times New Roman" w:hAnsi="Times New Roman" w:cs="Times New Roman"/>
          <w:color w:val="000000"/>
          <w:sz w:val="24"/>
          <w:szCs w:val="24"/>
        </w:rPr>
        <w:t>doručenú po</w:t>
      </w:r>
      <w:r w:rsidR="00590817">
        <w:rPr>
          <w:rFonts w:ascii="Times New Roman" w:hAnsi="Times New Roman" w:cs="Times New Roman"/>
          <w:color w:val="000000"/>
          <w:sz w:val="24"/>
          <w:szCs w:val="24"/>
        </w:rPr>
        <w:t> </w:t>
      </w:r>
      <w:r w:rsidRPr="004106B2">
        <w:rPr>
          <w:rFonts w:ascii="Times New Roman" w:hAnsi="Times New Roman" w:cs="Times New Roman"/>
          <w:color w:val="000000"/>
          <w:sz w:val="24"/>
          <w:szCs w:val="24"/>
        </w:rPr>
        <w:t>termíne určenom v oznámení o vyhlásení výberového konania</w:t>
      </w:r>
      <w:r w:rsidR="00683473">
        <w:rPr>
          <w:rFonts w:ascii="Times New Roman" w:hAnsi="Times New Roman" w:cs="Times New Roman"/>
          <w:color w:val="000000"/>
          <w:sz w:val="24"/>
          <w:szCs w:val="24"/>
        </w:rPr>
        <w:t>,</w:t>
      </w:r>
      <w:r w:rsidRPr="004106B2">
        <w:rPr>
          <w:rFonts w:ascii="Times New Roman" w:hAnsi="Times New Roman" w:cs="Times New Roman"/>
          <w:color w:val="000000"/>
          <w:sz w:val="24"/>
          <w:szCs w:val="24"/>
        </w:rPr>
        <w:t xml:space="preserve"> sa neprihliada a uchádzač </w:t>
      </w:r>
      <w:r w:rsidR="00590817">
        <w:rPr>
          <w:rFonts w:ascii="Times New Roman" w:hAnsi="Times New Roman" w:cs="Times New Roman"/>
          <w:color w:val="000000"/>
          <w:sz w:val="24"/>
          <w:szCs w:val="24"/>
        </w:rPr>
        <w:t xml:space="preserve">o funkciu </w:t>
      </w:r>
      <w:r w:rsidRPr="004106B2">
        <w:rPr>
          <w:rFonts w:ascii="Times New Roman" w:hAnsi="Times New Roman" w:cs="Times New Roman"/>
          <w:color w:val="000000"/>
          <w:sz w:val="24"/>
          <w:szCs w:val="24"/>
        </w:rPr>
        <w:t>nebude zaradený do výberového konania.</w:t>
      </w:r>
    </w:p>
    <w:p w:rsidR="00991053" w:rsidRPr="00991053" w:rsidP="00E25132">
      <w:pPr>
        <w:pStyle w:val="ListParagraph"/>
        <w:bidi w:val="0"/>
        <w:spacing w:after="0" w:line="240" w:lineRule="auto"/>
        <w:ind w:left="0"/>
        <w:jc w:val="both"/>
        <w:rPr>
          <w:rFonts w:ascii="Times New Roman" w:hAnsi="Times New Roman" w:cs="Times New Roman"/>
          <w:color w:val="000000"/>
          <w:sz w:val="24"/>
          <w:szCs w:val="24"/>
        </w:rPr>
      </w:pPr>
    </w:p>
    <w:p w:rsidR="00247006" w:rsidP="00E25132">
      <w:pPr>
        <w:pStyle w:val="ListParagraph"/>
        <w:numPr>
          <w:numId w:val="2"/>
        </w:numPr>
        <w:bidi w:val="0"/>
        <w:spacing w:after="0" w:line="240" w:lineRule="auto"/>
        <w:ind w:left="0"/>
        <w:jc w:val="both"/>
        <w:rPr>
          <w:rFonts w:ascii="Times New Roman" w:hAnsi="Times New Roman" w:cs="Times New Roman"/>
          <w:color w:val="000000"/>
          <w:sz w:val="24"/>
          <w:szCs w:val="24"/>
        </w:rPr>
      </w:pPr>
      <w:r w:rsidR="00991053">
        <w:rPr>
          <w:rFonts w:ascii="Times New Roman" w:hAnsi="Times New Roman" w:cs="Times New Roman"/>
          <w:color w:val="000000"/>
          <w:sz w:val="24"/>
          <w:szCs w:val="24"/>
        </w:rPr>
        <w:t xml:space="preserve"> </w:t>
      </w:r>
      <w:r w:rsidRPr="00247006">
        <w:rPr>
          <w:rFonts w:ascii="Times New Roman" w:hAnsi="Times New Roman" w:cs="Times New Roman"/>
          <w:color w:val="000000"/>
          <w:sz w:val="24"/>
          <w:szCs w:val="24"/>
        </w:rPr>
        <w:t>Uchádzača, ktorý spĺňa podmienky na účasť vo výberovom konaní a</w:t>
      </w:r>
      <w:r>
        <w:rPr>
          <w:rFonts w:ascii="Times New Roman" w:hAnsi="Times New Roman" w:cs="Times New Roman"/>
          <w:color w:val="000000"/>
          <w:sz w:val="24"/>
          <w:szCs w:val="24"/>
        </w:rPr>
        <w:t> </w:t>
      </w:r>
      <w:r w:rsidRPr="00247006">
        <w:rPr>
          <w:rFonts w:ascii="Times New Roman" w:hAnsi="Times New Roman" w:cs="Times New Roman"/>
          <w:color w:val="000000"/>
          <w:sz w:val="24"/>
          <w:szCs w:val="24"/>
        </w:rPr>
        <w:t>ktorý</w:t>
      </w:r>
      <w:r>
        <w:rPr>
          <w:rFonts w:ascii="Times New Roman" w:hAnsi="Times New Roman" w:cs="Times New Roman"/>
          <w:color w:val="000000"/>
          <w:sz w:val="24"/>
          <w:szCs w:val="24"/>
        </w:rPr>
        <w:t> </w:t>
      </w:r>
      <w:r w:rsidRPr="00247006">
        <w:rPr>
          <w:rFonts w:ascii="Times New Roman" w:hAnsi="Times New Roman" w:cs="Times New Roman"/>
          <w:color w:val="000000"/>
          <w:sz w:val="24"/>
          <w:szCs w:val="24"/>
        </w:rPr>
        <w:t xml:space="preserve">doručil žiadosť o zaradenie do výberového konania spolu s požadovanými </w:t>
      </w:r>
      <w:r>
        <w:rPr>
          <w:rFonts w:ascii="Times New Roman" w:hAnsi="Times New Roman" w:cs="Times New Roman"/>
          <w:color w:val="000000"/>
          <w:sz w:val="24"/>
          <w:szCs w:val="24"/>
        </w:rPr>
        <w:t xml:space="preserve">dokladmi </w:t>
      </w:r>
      <w:r w:rsidRPr="00247006">
        <w:rPr>
          <w:rFonts w:ascii="Times New Roman" w:hAnsi="Times New Roman" w:cs="Times New Roman"/>
          <w:color w:val="000000"/>
          <w:sz w:val="24"/>
          <w:szCs w:val="24"/>
        </w:rPr>
        <w:t>v termíne určenom v oznámení o vyhlásení výberového</w:t>
      </w:r>
      <w:r>
        <w:rPr>
          <w:rFonts w:ascii="Times New Roman" w:hAnsi="Times New Roman" w:cs="Times New Roman"/>
          <w:color w:val="000000"/>
          <w:sz w:val="24"/>
          <w:szCs w:val="24"/>
        </w:rPr>
        <w:t xml:space="preserve"> konania</w:t>
      </w:r>
      <w:r w:rsidR="00D51F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služobný úrad pozve na</w:t>
      </w:r>
      <w:r w:rsidR="008B7F3E">
        <w:rPr>
          <w:rFonts w:ascii="Times New Roman" w:hAnsi="Times New Roman" w:cs="Times New Roman"/>
          <w:color w:val="000000"/>
          <w:sz w:val="24"/>
          <w:szCs w:val="24"/>
        </w:rPr>
        <w:t> </w:t>
      </w:r>
      <w:r>
        <w:rPr>
          <w:rFonts w:ascii="Times New Roman" w:hAnsi="Times New Roman" w:cs="Times New Roman"/>
          <w:color w:val="000000"/>
          <w:sz w:val="24"/>
          <w:szCs w:val="24"/>
        </w:rPr>
        <w:t>výberové konanie najmenej tri dni pred jeho začatím.</w:t>
      </w:r>
    </w:p>
    <w:p w:rsidR="009F643C" w:rsidP="009F643C">
      <w:pPr>
        <w:pStyle w:val="ListParagraph"/>
        <w:bidi w:val="0"/>
        <w:spacing w:after="0" w:line="240" w:lineRule="auto"/>
        <w:ind w:left="709"/>
        <w:jc w:val="both"/>
        <w:rPr>
          <w:rFonts w:ascii="Times New Roman" w:hAnsi="Times New Roman" w:cs="Times New Roman"/>
          <w:color w:val="000000"/>
          <w:sz w:val="24"/>
          <w:szCs w:val="24"/>
        </w:rPr>
      </w:pPr>
    </w:p>
    <w:p w:rsidR="00C5769D" w:rsidP="009F643C">
      <w:pPr>
        <w:pStyle w:val="ListParagraph"/>
        <w:bidi w:val="0"/>
        <w:spacing w:after="0" w:line="240" w:lineRule="auto"/>
        <w:ind w:left="709"/>
        <w:jc w:val="both"/>
        <w:rPr>
          <w:rFonts w:ascii="Times New Roman" w:hAnsi="Times New Roman" w:cs="Times New Roman"/>
          <w:color w:val="000000"/>
          <w:sz w:val="24"/>
          <w:szCs w:val="24"/>
        </w:rPr>
      </w:pPr>
    </w:p>
    <w:p w:rsidR="00247006" w:rsidP="00E25132">
      <w:pPr>
        <w:pStyle w:val="ListParagraph"/>
        <w:bidi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33b </w:t>
      </w:r>
    </w:p>
    <w:p w:rsidR="00247006" w:rsidP="00E25132">
      <w:pPr>
        <w:pStyle w:val="ListParagraph"/>
        <w:bidi w:val="0"/>
        <w:spacing w:after="0" w:line="240" w:lineRule="auto"/>
        <w:jc w:val="center"/>
        <w:rPr>
          <w:rFonts w:ascii="Times New Roman" w:hAnsi="Times New Roman" w:cs="Times New Roman"/>
          <w:color w:val="000000"/>
          <w:sz w:val="24"/>
          <w:szCs w:val="24"/>
        </w:rPr>
      </w:pPr>
    </w:p>
    <w:p w:rsidR="00C5769D" w:rsidP="00E25132">
      <w:pPr>
        <w:pStyle w:val="ListParagraph"/>
        <w:bidi w:val="0"/>
        <w:spacing w:after="0" w:line="240" w:lineRule="auto"/>
        <w:jc w:val="center"/>
        <w:rPr>
          <w:rFonts w:ascii="Times New Roman" w:hAnsi="Times New Roman" w:cs="Times New Roman"/>
          <w:color w:val="000000"/>
          <w:sz w:val="24"/>
          <w:szCs w:val="24"/>
        </w:rPr>
      </w:pPr>
    </w:p>
    <w:p w:rsidR="00247006" w:rsidRPr="00247006" w:rsidP="00E25132">
      <w:pPr>
        <w:pStyle w:val="ListParagraph"/>
        <w:bidi w:val="0"/>
        <w:spacing w:after="0" w:line="240" w:lineRule="auto"/>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(1) Výberové konanie uskutočňuje výberová komisia.</w:t>
      </w:r>
    </w:p>
    <w:p w:rsidR="00247006" w:rsidRPr="00247006" w:rsidP="00E25132">
      <w:pPr>
        <w:pStyle w:val="ListParagraph"/>
        <w:bidi w:val="0"/>
        <w:spacing w:after="0" w:line="240" w:lineRule="auto"/>
        <w:jc w:val="both"/>
        <w:rPr>
          <w:rFonts w:ascii="Times New Roman" w:hAnsi="Times New Roman" w:cs="Times New Roman"/>
          <w:color w:val="000000"/>
          <w:sz w:val="24"/>
          <w:szCs w:val="24"/>
        </w:rPr>
      </w:pPr>
    </w:p>
    <w:p w:rsidR="00AD48F2"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sidR="00247006">
        <w:rPr>
          <w:rFonts w:ascii="Times New Roman" w:hAnsi="Times New Roman" w:cs="Times New Roman"/>
          <w:color w:val="000000"/>
          <w:sz w:val="24"/>
          <w:szCs w:val="24"/>
        </w:rPr>
        <w:t>(2) Výberová komisia má päť členov. Členom</w:t>
      </w:r>
      <w:r w:rsidR="00247006">
        <w:rPr>
          <w:rFonts w:ascii="Times New Roman" w:hAnsi="Times New Roman" w:cs="Times New Roman"/>
          <w:color w:val="000000"/>
          <w:sz w:val="24"/>
          <w:szCs w:val="24"/>
        </w:rPr>
        <w:t xml:space="preserve"> výberovej komisie </w:t>
      </w:r>
      <w:r w:rsidR="00DD34F4">
        <w:rPr>
          <w:rFonts w:ascii="Times New Roman" w:hAnsi="Times New Roman" w:cs="Times New Roman"/>
          <w:color w:val="000000"/>
          <w:sz w:val="24"/>
          <w:szCs w:val="24"/>
        </w:rPr>
        <w:t>môže byť len</w:t>
      </w:r>
      <w:r>
        <w:rPr>
          <w:rFonts w:ascii="Times New Roman" w:hAnsi="Times New Roman" w:cs="Times New Roman"/>
          <w:color w:val="000000"/>
          <w:sz w:val="24"/>
          <w:szCs w:val="24"/>
        </w:rPr>
        <w:t> </w:t>
      </w:r>
      <w:r w:rsidRPr="00247006" w:rsidR="00247006">
        <w:rPr>
          <w:rFonts w:ascii="Times New Roman" w:hAnsi="Times New Roman" w:cs="Times New Roman"/>
          <w:color w:val="000000"/>
          <w:sz w:val="24"/>
          <w:szCs w:val="24"/>
        </w:rPr>
        <w:t>pr</w:t>
      </w:r>
      <w:r w:rsidR="00247006">
        <w:rPr>
          <w:rFonts w:ascii="Times New Roman" w:hAnsi="Times New Roman" w:cs="Times New Roman"/>
          <w:color w:val="000000"/>
          <w:sz w:val="24"/>
          <w:szCs w:val="24"/>
        </w:rPr>
        <w:t>íslušník Policajného zboru, štátny zamestnanec služobného úradu</w:t>
      </w:r>
      <w:r w:rsidR="00171041">
        <w:rPr>
          <w:rFonts w:ascii="Times New Roman" w:hAnsi="Times New Roman" w:cs="Times New Roman"/>
          <w:color w:val="000000"/>
          <w:sz w:val="24"/>
          <w:szCs w:val="24"/>
        </w:rPr>
        <w:t xml:space="preserve"> a</w:t>
      </w:r>
      <w:r w:rsidR="00DD34F4">
        <w:rPr>
          <w:rFonts w:ascii="Times New Roman" w:hAnsi="Times New Roman" w:cs="Times New Roman"/>
          <w:color w:val="000000"/>
          <w:sz w:val="24"/>
          <w:szCs w:val="24"/>
        </w:rPr>
        <w:t> zástupca príslušného</w:t>
      </w:r>
      <w:r>
        <w:rPr>
          <w:rFonts w:ascii="Times New Roman" w:hAnsi="Times New Roman" w:cs="Times New Roman"/>
          <w:color w:val="000000"/>
          <w:sz w:val="24"/>
          <w:szCs w:val="24"/>
        </w:rPr>
        <w:t xml:space="preserve"> odborového orgánu</w:t>
      </w:r>
      <w:r w:rsidR="001710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47006" w:rsidR="00247006">
        <w:rPr>
          <w:rFonts w:ascii="Times New Roman" w:hAnsi="Times New Roman" w:cs="Times New Roman"/>
          <w:color w:val="000000"/>
          <w:sz w:val="24"/>
          <w:szCs w:val="24"/>
        </w:rPr>
        <w:t xml:space="preserve">Členov výberovej komisie vymenúva a odvoláva </w:t>
      </w:r>
      <w:r>
        <w:rPr>
          <w:rFonts w:ascii="Times New Roman" w:hAnsi="Times New Roman" w:cs="Times New Roman"/>
          <w:color w:val="000000"/>
          <w:sz w:val="24"/>
          <w:szCs w:val="24"/>
        </w:rPr>
        <w:t>minister</w:t>
      </w:r>
      <w:r w:rsidR="00171041">
        <w:rPr>
          <w:rFonts w:ascii="Times New Roman" w:hAnsi="Times New Roman" w:cs="Times New Roman"/>
          <w:color w:val="000000"/>
          <w:sz w:val="24"/>
          <w:szCs w:val="24"/>
        </w:rPr>
        <w:t xml:space="preserve">. </w:t>
      </w:r>
    </w:p>
    <w:p w:rsidR="00AD48F2" w:rsidP="00E25132">
      <w:pPr>
        <w:pStyle w:val="ListParagraph"/>
        <w:bidi w:val="0"/>
        <w:spacing w:after="0" w:line="240" w:lineRule="auto"/>
        <w:jc w:val="both"/>
        <w:rPr>
          <w:rFonts w:ascii="Times New Roman" w:hAnsi="Times New Roman" w:cs="Times New Roman"/>
          <w:color w:val="000000"/>
          <w:sz w:val="24"/>
          <w:szCs w:val="24"/>
        </w:rPr>
      </w:pPr>
    </w:p>
    <w:p w:rsidR="00247006" w:rsidRPr="00247006"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(3)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47006" w:rsidRPr="00247006" w:rsidP="00E25132">
      <w:pPr>
        <w:pStyle w:val="ListParagraph"/>
        <w:bidi w:val="0"/>
        <w:spacing w:after="0" w:line="240" w:lineRule="auto"/>
        <w:jc w:val="both"/>
        <w:rPr>
          <w:rFonts w:ascii="Times New Roman" w:hAnsi="Times New Roman" w:cs="Times New Roman"/>
          <w:color w:val="000000"/>
          <w:sz w:val="24"/>
          <w:szCs w:val="24"/>
        </w:rPr>
      </w:pPr>
    </w:p>
    <w:p w:rsidR="00247006"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(4) Výberová komisia vyhodnotí výsledok výberového konania a určí poradie uchádzačov, ktorí úspešne absolvovali výberové konanie.</w:t>
      </w:r>
    </w:p>
    <w:p w:rsidR="00AD48F2" w:rsidRPr="00247006" w:rsidP="00E25132">
      <w:pPr>
        <w:pStyle w:val="ListParagraph"/>
        <w:bidi w:val="0"/>
        <w:spacing w:after="0" w:line="240" w:lineRule="auto"/>
        <w:ind w:left="0" w:firstLine="720"/>
        <w:jc w:val="both"/>
        <w:rPr>
          <w:rFonts w:ascii="Times New Roman" w:hAnsi="Times New Roman" w:cs="Times New Roman"/>
          <w:color w:val="000000"/>
          <w:sz w:val="24"/>
          <w:szCs w:val="24"/>
        </w:rPr>
      </w:pPr>
    </w:p>
    <w:p w:rsidR="00247006" w:rsidRPr="00247006"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 xml:space="preserve">(5) Predseda výberovej komisie predloží </w:t>
      </w:r>
      <w:r w:rsidR="00AD48F2">
        <w:rPr>
          <w:rFonts w:ascii="Times New Roman" w:hAnsi="Times New Roman" w:cs="Times New Roman"/>
          <w:color w:val="000000"/>
          <w:sz w:val="24"/>
          <w:szCs w:val="24"/>
        </w:rPr>
        <w:t xml:space="preserve">ministrovi </w:t>
      </w:r>
      <w:r w:rsidRPr="00247006">
        <w:rPr>
          <w:rFonts w:ascii="Times New Roman" w:hAnsi="Times New Roman" w:cs="Times New Roman"/>
          <w:color w:val="000000"/>
          <w:sz w:val="24"/>
          <w:szCs w:val="24"/>
        </w:rPr>
        <w:t>výsledok výberového konania na</w:t>
      </w:r>
      <w:r w:rsidR="00AD48F2">
        <w:rPr>
          <w:rFonts w:ascii="Times New Roman" w:hAnsi="Times New Roman" w:cs="Times New Roman"/>
          <w:color w:val="000000"/>
          <w:sz w:val="24"/>
          <w:szCs w:val="24"/>
        </w:rPr>
        <w:t> </w:t>
      </w:r>
      <w:r w:rsidRPr="00247006">
        <w:rPr>
          <w:rFonts w:ascii="Times New Roman" w:hAnsi="Times New Roman" w:cs="Times New Roman"/>
          <w:color w:val="000000"/>
          <w:sz w:val="24"/>
          <w:szCs w:val="24"/>
        </w:rPr>
        <w:t>rozhodnutie spolu so zápisnicou o priebehu výberového konania.</w:t>
      </w:r>
    </w:p>
    <w:p w:rsidR="00AD48F2" w:rsidP="00E25132">
      <w:pPr>
        <w:pStyle w:val="ListParagraph"/>
        <w:bidi w:val="0"/>
        <w:spacing w:after="0" w:line="240" w:lineRule="auto"/>
        <w:jc w:val="both"/>
        <w:rPr>
          <w:rFonts w:ascii="Times New Roman" w:hAnsi="Times New Roman" w:cs="Times New Roman"/>
          <w:color w:val="000000"/>
          <w:sz w:val="24"/>
          <w:szCs w:val="24"/>
        </w:rPr>
      </w:pPr>
    </w:p>
    <w:p w:rsidR="00247006" w:rsidRPr="00247006"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 xml:space="preserve">(6) </w:t>
      </w:r>
      <w:r w:rsidR="00AD48F2">
        <w:rPr>
          <w:rFonts w:ascii="Times New Roman" w:hAnsi="Times New Roman" w:cs="Times New Roman"/>
          <w:color w:val="000000"/>
          <w:sz w:val="24"/>
          <w:szCs w:val="24"/>
        </w:rPr>
        <w:t>Ministerstvo</w:t>
      </w:r>
      <w:r w:rsidRPr="00247006">
        <w:rPr>
          <w:rFonts w:ascii="Times New Roman" w:hAnsi="Times New Roman" w:cs="Times New Roman"/>
          <w:color w:val="000000"/>
          <w:sz w:val="24"/>
          <w:szCs w:val="24"/>
        </w:rPr>
        <w:t xml:space="preserve"> zverejní zápisnicu o priebehu výberového konania </w:t>
      </w:r>
      <w:r w:rsidRPr="008B7F3E" w:rsidR="008B7F3E">
        <w:rPr>
          <w:rFonts w:ascii="Times New Roman" w:hAnsi="Times New Roman" w:cs="Times New Roman"/>
          <w:color w:val="000000"/>
          <w:sz w:val="24"/>
          <w:szCs w:val="24"/>
        </w:rPr>
        <w:t>vo všeobecne prístupnom komunikačnom prostriedku služobného úradu</w:t>
      </w:r>
      <w:r w:rsidRPr="00247006">
        <w:rPr>
          <w:rFonts w:ascii="Times New Roman" w:hAnsi="Times New Roman" w:cs="Times New Roman"/>
          <w:color w:val="000000"/>
          <w:sz w:val="24"/>
          <w:szCs w:val="24"/>
        </w:rPr>
        <w:t>. Zápisnica o priebehu výberového konania obsahuje najmä</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a) údaj o dátume, čase a mieste konania výberového konania,</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 xml:space="preserve">b) </w:t>
      </w:r>
      <w:r w:rsidR="008B7F3E">
        <w:rPr>
          <w:rFonts w:ascii="Times New Roman" w:hAnsi="Times New Roman" w:cs="Times New Roman"/>
          <w:color w:val="000000"/>
          <w:sz w:val="24"/>
          <w:szCs w:val="24"/>
        </w:rPr>
        <w:t>uvedenie funkcie</w:t>
      </w:r>
      <w:r w:rsidRPr="00247006">
        <w:rPr>
          <w:rFonts w:ascii="Times New Roman" w:hAnsi="Times New Roman" w:cs="Times New Roman"/>
          <w:color w:val="000000"/>
          <w:sz w:val="24"/>
          <w:szCs w:val="24"/>
        </w:rPr>
        <w:t>, pre ktorú bolo vyhlásené výberové konanie,</w:t>
      </w:r>
    </w:p>
    <w:p w:rsidR="008B7F3E" w:rsidP="00E25132">
      <w:pPr>
        <w:pStyle w:val="ListParagraph"/>
        <w:bidi w:val="0"/>
        <w:spacing w:after="0" w:line="240" w:lineRule="auto"/>
        <w:ind w:left="255" w:hanging="255"/>
        <w:jc w:val="both"/>
        <w:rPr>
          <w:rFonts w:ascii="Times New Roman" w:hAnsi="Times New Roman" w:cs="Times New Roman"/>
          <w:color w:val="000000"/>
          <w:sz w:val="24"/>
          <w:szCs w:val="24"/>
        </w:rPr>
      </w:pPr>
      <w:r w:rsidRPr="00247006" w:rsidR="00247006">
        <w:rPr>
          <w:rFonts w:ascii="Times New Roman" w:hAnsi="Times New Roman" w:cs="Times New Roman"/>
          <w:color w:val="000000"/>
          <w:sz w:val="24"/>
          <w:szCs w:val="24"/>
        </w:rPr>
        <w:t>c) zloženie výberovej komisie v rozsahu titul, meno a</w:t>
      </w:r>
      <w:r>
        <w:rPr>
          <w:rFonts w:ascii="Times New Roman" w:hAnsi="Times New Roman" w:cs="Times New Roman"/>
          <w:color w:val="000000"/>
          <w:sz w:val="24"/>
          <w:szCs w:val="24"/>
        </w:rPr>
        <w:t> </w:t>
      </w:r>
      <w:r w:rsidRPr="00247006" w:rsidR="00247006">
        <w:rPr>
          <w:rFonts w:ascii="Times New Roman" w:hAnsi="Times New Roman" w:cs="Times New Roman"/>
          <w:color w:val="000000"/>
          <w:sz w:val="24"/>
          <w:szCs w:val="24"/>
        </w:rPr>
        <w:t>priezvisko</w:t>
      </w:r>
      <w:r>
        <w:rPr>
          <w:rFonts w:ascii="Times New Roman" w:hAnsi="Times New Roman" w:cs="Times New Roman"/>
          <w:color w:val="000000"/>
          <w:sz w:val="24"/>
          <w:szCs w:val="24"/>
        </w:rPr>
        <w:t>,</w:t>
      </w:r>
      <w:r w:rsidRPr="00247006" w:rsidR="00247006">
        <w:rPr>
          <w:rFonts w:ascii="Times New Roman" w:hAnsi="Times New Roman" w:cs="Times New Roman"/>
          <w:color w:val="000000"/>
          <w:sz w:val="24"/>
          <w:szCs w:val="24"/>
        </w:rPr>
        <w:t xml:space="preserve"> vrátane označenia predsedu výberovej komisie, </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d) menný zoznam uchádzačov, ktorí sa zúčastnili výberového konania,</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e) stručný opis priebehu výberového konania,</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f) konečné poradie úspešných uchádzačov výberového konania,</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g) meno a priezvisko člena výberovej komisie, ktorý zápisnicu spísal,</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h) dátum, čas a miesto spísania zápisnice,</w:t>
      </w:r>
    </w:p>
    <w:p w:rsidR="00247006" w:rsidRPr="00247006" w:rsidP="00E25132">
      <w:pPr>
        <w:pStyle w:val="ListParagraph"/>
        <w:bidi w:val="0"/>
        <w:spacing w:after="0" w:line="240" w:lineRule="auto"/>
        <w:ind w:left="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i) vlastnoručné podpisy všetkých členov výberovej komisie.</w:t>
      </w:r>
    </w:p>
    <w:p w:rsidR="00247006" w:rsidRPr="00247006" w:rsidP="00E25132">
      <w:pPr>
        <w:pStyle w:val="ListParagraph"/>
        <w:bidi w:val="0"/>
        <w:spacing w:after="0" w:line="240" w:lineRule="auto"/>
        <w:jc w:val="both"/>
        <w:rPr>
          <w:rFonts w:ascii="Times New Roman" w:hAnsi="Times New Roman" w:cs="Times New Roman"/>
          <w:color w:val="000000"/>
          <w:sz w:val="24"/>
          <w:szCs w:val="24"/>
        </w:rPr>
      </w:pPr>
    </w:p>
    <w:p w:rsidR="00247006" w:rsidRPr="00247006" w:rsidP="00E25132">
      <w:pPr>
        <w:pStyle w:val="ListParagraph"/>
        <w:bidi w:val="0"/>
        <w:spacing w:after="0" w:line="240" w:lineRule="auto"/>
        <w:ind w:left="0" w:firstLine="720"/>
        <w:jc w:val="both"/>
        <w:rPr>
          <w:rFonts w:ascii="Times New Roman" w:hAnsi="Times New Roman" w:cs="Times New Roman"/>
          <w:color w:val="000000"/>
          <w:sz w:val="24"/>
          <w:szCs w:val="24"/>
        </w:rPr>
      </w:pPr>
      <w:r w:rsidRPr="00247006">
        <w:rPr>
          <w:rFonts w:ascii="Times New Roman" w:hAnsi="Times New Roman" w:cs="Times New Roman"/>
          <w:color w:val="000000"/>
          <w:sz w:val="24"/>
          <w:szCs w:val="24"/>
        </w:rPr>
        <w:t xml:space="preserve">(7) Výberové konanie končí rozhodnutím </w:t>
      </w:r>
      <w:r w:rsidR="008B7F3E">
        <w:rPr>
          <w:rFonts w:ascii="Times New Roman" w:hAnsi="Times New Roman" w:cs="Times New Roman"/>
          <w:color w:val="000000"/>
          <w:sz w:val="24"/>
          <w:szCs w:val="24"/>
        </w:rPr>
        <w:t>ministra</w:t>
      </w:r>
      <w:r w:rsidRPr="00247006">
        <w:rPr>
          <w:rFonts w:ascii="Times New Roman" w:hAnsi="Times New Roman" w:cs="Times New Roman"/>
          <w:color w:val="000000"/>
          <w:sz w:val="24"/>
          <w:szCs w:val="24"/>
        </w:rPr>
        <w:t xml:space="preserve"> o výsledku výberového konania. </w:t>
      </w:r>
      <w:r w:rsidR="008B7F3E">
        <w:rPr>
          <w:rFonts w:ascii="Times New Roman" w:hAnsi="Times New Roman" w:cs="Times New Roman"/>
          <w:color w:val="000000"/>
          <w:sz w:val="24"/>
          <w:szCs w:val="24"/>
        </w:rPr>
        <w:t>Služobný úrad</w:t>
      </w:r>
      <w:r w:rsidRPr="00247006">
        <w:rPr>
          <w:rFonts w:ascii="Times New Roman" w:hAnsi="Times New Roman" w:cs="Times New Roman"/>
          <w:color w:val="000000"/>
          <w:sz w:val="24"/>
          <w:szCs w:val="24"/>
        </w:rPr>
        <w:t xml:space="preserve"> oznámi rozhodnutie uchádzačovi do 30 dní od</w:t>
      </w:r>
      <w:r w:rsidR="008B7F3E">
        <w:rPr>
          <w:rFonts w:ascii="Times New Roman" w:hAnsi="Times New Roman" w:cs="Times New Roman"/>
          <w:color w:val="000000"/>
          <w:sz w:val="24"/>
          <w:szCs w:val="24"/>
        </w:rPr>
        <w:t xml:space="preserve"> skončenia výberového konania.</w:t>
      </w:r>
    </w:p>
    <w:p w:rsidR="00247006" w:rsidP="006E6E2F">
      <w:pPr>
        <w:pStyle w:val="ListParagraph"/>
        <w:bidi w:val="0"/>
        <w:spacing w:after="0" w:line="240" w:lineRule="auto"/>
        <w:ind w:left="0"/>
        <w:jc w:val="center"/>
        <w:rPr>
          <w:rFonts w:ascii="Times New Roman" w:hAnsi="Times New Roman" w:cs="Times New Roman"/>
          <w:color w:val="000000"/>
          <w:sz w:val="24"/>
          <w:szCs w:val="24"/>
        </w:rPr>
      </w:pPr>
    </w:p>
    <w:p w:rsidR="002D799E" w:rsidP="006E6E2F">
      <w:pPr>
        <w:pStyle w:val="ListParagraph"/>
        <w:bidi w:val="0"/>
        <w:spacing w:after="0" w:line="240" w:lineRule="auto"/>
        <w:ind w:left="0"/>
        <w:jc w:val="center"/>
        <w:rPr>
          <w:rFonts w:ascii="Times New Roman" w:hAnsi="Times New Roman" w:cs="Times New Roman"/>
          <w:color w:val="000000"/>
          <w:sz w:val="24"/>
          <w:szCs w:val="24"/>
        </w:rPr>
      </w:pPr>
    </w:p>
    <w:p w:rsidR="009A18A5" w:rsidRPr="00D349FB" w:rsidP="00EB4BDC">
      <w:pPr>
        <w:pStyle w:val="ListParagraph"/>
        <w:numPr>
          <w:numId w:val="11"/>
        </w:numPr>
        <w:bidi w:val="0"/>
        <w:spacing w:after="0" w:line="240" w:lineRule="auto"/>
        <w:ind w:left="0" w:firstLine="0"/>
        <w:jc w:val="both"/>
        <w:rPr>
          <w:rFonts w:ascii="Times New Roman" w:hAnsi="Times New Roman" w:cs="Times New Roman"/>
          <w:color w:val="000000"/>
          <w:sz w:val="24"/>
          <w:szCs w:val="24"/>
        </w:rPr>
      </w:pPr>
      <w:r w:rsidR="000172E6">
        <w:rPr>
          <w:rFonts w:ascii="Times New Roman" w:hAnsi="Times New Roman" w:cs="Times New Roman"/>
          <w:color w:val="000000"/>
          <w:sz w:val="24"/>
          <w:szCs w:val="24"/>
        </w:rPr>
        <w:t xml:space="preserve">  </w:t>
      </w:r>
      <w:r w:rsidRPr="00D349FB" w:rsidR="00651E7D">
        <w:rPr>
          <w:rFonts w:ascii="Times New Roman" w:hAnsi="Times New Roman" w:cs="Times New Roman"/>
          <w:color w:val="000000"/>
          <w:sz w:val="24"/>
          <w:szCs w:val="24"/>
        </w:rPr>
        <w:t xml:space="preserve">V § 35 sa vypúšťa odsek 2 </w:t>
      </w:r>
      <w:r w:rsidRPr="006A18F7" w:rsidR="00651E7D">
        <w:rPr>
          <w:rFonts w:ascii="Times New Roman" w:hAnsi="Times New Roman" w:cs="Times New Roman"/>
          <w:color w:val="000000"/>
          <w:sz w:val="24"/>
          <w:szCs w:val="24"/>
        </w:rPr>
        <w:t>vrátane poznámky pod čiarou k odkazu 10b.</w:t>
      </w:r>
    </w:p>
    <w:p w:rsidR="009A18A5" w:rsidRPr="00D349FB" w:rsidP="00EB4BDC">
      <w:pPr>
        <w:bidi w:val="0"/>
        <w:spacing w:before="120" w:after="0" w:line="240" w:lineRule="auto"/>
        <w:ind w:left="709" w:hanging="352"/>
        <w:jc w:val="both"/>
        <w:rPr>
          <w:rFonts w:ascii="Times New Roman" w:hAnsi="Times New Roman" w:cs="Times New Roman"/>
          <w:color w:val="000000"/>
          <w:sz w:val="24"/>
          <w:szCs w:val="24"/>
        </w:rPr>
      </w:pPr>
      <w:r w:rsidRPr="00D349FB">
        <w:rPr>
          <w:rFonts w:ascii="Times New Roman" w:hAnsi="Times New Roman" w:cs="Times New Roman"/>
          <w:color w:val="000000"/>
          <w:sz w:val="24"/>
          <w:szCs w:val="24"/>
        </w:rPr>
        <w:t>Doterajšie odseky 3 až 10 sa označujú ako odseky 2 až 9.</w:t>
      </w:r>
    </w:p>
    <w:p w:rsidR="00335FAA" w:rsidP="0008738C">
      <w:pPr>
        <w:pStyle w:val="ListParagraph"/>
        <w:bidi w:val="0"/>
        <w:spacing w:after="0" w:line="240" w:lineRule="auto"/>
        <w:ind w:left="0"/>
        <w:jc w:val="both"/>
        <w:rPr>
          <w:rFonts w:ascii="Times New Roman" w:hAnsi="Times New Roman" w:cs="Times New Roman"/>
          <w:color w:val="000000"/>
          <w:sz w:val="24"/>
          <w:szCs w:val="24"/>
        </w:rPr>
      </w:pPr>
    </w:p>
    <w:p w:rsidR="00034991" w:rsidP="0008738C">
      <w:pPr>
        <w:pStyle w:val="ListParagraph"/>
        <w:bidi w:val="0"/>
        <w:spacing w:after="0" w:line="240" w:lineRule="auto"/>
        <w:ind w:left="0"/>
        <w:jc w:val="both"/>
        <w:rPr>
          <w:rFonts w:ascii="Times New Roman" w:hAnsi="Times New Roman" w:cs="Times New Roman"/>
          <w:color w:val="000000"/>
          <w:sz w:val="24"/>
          <w:szCs w:val="24"/>
        </w:rPr>
      </w:pPr>
    </w:p>
    <w:p w:rsidR="009A18A5" w:rsidRPr="00034991" w:rsidP="0008738C">
      <w:pPr>
        <w:pStyle w:val="ListParagraph"/>
        <w:numPr>
          <w:numId w:val="11"/>
        </w:numPr>
        <w:bidi w:val="0"/>
        <w:spacing w:after="0" w:line="240" w:lineRule="auto"/>
        <w:ind w:left="0" w:firstLine="0"/>
        <w:jc w:val="both"/>
        <w:rPr>
          <w:rFonts w:ascii="Times New Roman" w:hAnsi="Times New Roman" w:cs="Times New Roman"/>
          <w:b/>
          <w:bCs/>
          <w:sz w:val="24"/>
          <w:szCs w:val="24"/>
          <w:lang w:eastAsia="sk-SK"/>
        </w:rPr>
      </w:pPr>
      <w:r w:rsidRPr="000172E6" w:rsidR="000172E6">
        <w:rPr>
          <w:rFonts w:ascii="Times New Roman" w:hAnsi="Times New Roman" w:cs="Times New Roman"/>
          <w:sz w:val="24"/>
          <w:szCs w:val="24"/>
          <w:lang w:eastAsia="sk-SK"/>
        </w:rPr>
        <w:t xml:space="preserve"> </w:t>
      </w:r>
      <w:r w:rsidR="00F83BEC">
        <w:rPr>
          <w:rFonts w:ascii="Times New Roman" w:hAnsi="Times New Roman" w:cs="Times New Roman"/>
          <w:sz w:val="24"/>
          <w:szCs w:val="24"/>
          <w:lang w:eastAsia="sk-SK"/>
        </w:rPr>
        <w:t xml:space="preserve"> </w:t>
      </w:r>
      <w:r w:rsidRPr="00D349FB">
        <w:rPr>
          <w:rFonts w:ascii="Times New Roman" w:hAnsi="Times New Roman" w:cs="Times New Roman"/>
          <w:sz w:val="24"/>
          <w:szCs w:val="24"/>
          <w:lang w:eastAsia="sk-SK"/>
        </w:rPr>
        <w:t xml:space="preserve">V § 40 ods. 6 </w:t>
      </w:r>
      <w:r w:rsidR="00F83BEC">
        <w:rPr>
          <w:rFonts w:ascii="Times New Roman" w:hAnsi="Times New Roman" w:cs="Times New Roman"/>
          <w:sz w:val="24"/>
          <w:szCs w:val="24"/>
          <w:lang w:eastAsia="sk-SK"/>
        </w:rPr>
        <w:t>druhá veta znie: „</w:t>
      </w:r>
      <w:r w:rsidR="00335FAA">
        <w:rPr>
          <w:rFonts w:ascii="Times New Roman" w:hAnsi="Times New Roman" w:cs="Times New Roman"/>
          <w:sz w:val="24"/>
          <w:szCs w:val="24"/>
          <w:lang w:eastAsia="sk-SK"/>
        </w:rPr>
        <w:t>Policajt</w:t>
      </w:r>
      <w:r w:rsidRPr="00D349FB">
        <w:rPr>
          <w:rFonts w:ascii="Times New Roman" w:hAnsi="Times New Roman" w:cs="Times New Roman"/>
          <w:sz w:val="24"/>
          <w:szCs w:val="24"/>
          <w:lang w:eastAsia="sk-SK"/>
        </w:rPr>
        <w:t>, ktorý počas denného štúdia na</w:t>
      </w:r>
      <w:r w:rsidR="00335FAA">
        <w:rPr>
          <w:rFonts w:ascii="Times New Roman" w:hAnsi="Times New Roman" w:cs="Times New Roman"/>
          <w:sz w:val="24"/>
          <w:szCs w:val="24"/>
          <w:lang w:eastAsia="sk-SK"/>
        </w:rPr>
        <w:t> </w:t>
      </w:r>
      <w:r w:rsidRPr="00D349FB">
        <w:rPr>
          <w:rFonts w:ascii="Times New Roman" w:hAnsi="Times New Roman" w:cs="Times New Roman"/>
          <w:sz w:val="24"/>
          <w:szCs w:val="24"/>
          <w:lang w:eastAsia="sk-SK"/>
        </w:rPr>
        <w:t>splnenie kvalifikačnej požiadavky policajného vzdelania bol zaradený do zálohy podľa</w:t>
      </w:r>
      <w:r w:rsidR="00F83BEC">
        <w:rPr>
          <w:rFonts w:ascii="Times New Roman" w:hAnsi="Times New Roman" w:cs="Times New Roman"/>
          <w:sz w:val="24"/>
          <w:szCs w:val="24"/>
          <w:lang w:eastAsia="sk-SK"/>
        </w:rPr>
        <w:t> </w:t>
      </w:r>
      <w:r w:rsidRPr="00D349FB">
        <w:rPr>
          <w:rFonts w:ascii="Times New Roman" w:hAnsi="Times New Roman" w:cs="Times New Roman"/>
          <w:sz w:val="24"/>
          <w:szCs w:val="24"/>
          <w:lang w:eastAsia="sk-SK"/>
        </w:rPr>
        <w:t>odseku 4 písm.</w:t>
      </w:r>
      <w:r w:rsidR="00F243D5">
        <w:rPr>
          <w:rFonts w:ascii="Times New Roman" w:hAnsi="Times New Roman" w:cs="Times New Roman"/>
          <w:sz w:val="24"/>
          <w:szCs w:val="24"/>
          <w:lang w:eastAsia="sk-SK"/>
        </w:rPr>
        <w:t> </w:t>
      </w:r>
      <w:r w:rsidRPr="00D349FB">
        <w:rPr>
          <w:rFonts w:ascii="Times New Roman" w:hAnsi="Times New Roman" w:cs="Times New Roman"/>
          <w:sz w:val="24"/>
          <w:szCs w:val="24"/>
          <w:lang w:eastAsia="sk-SK"/>
        </w:rPr>
        <w:t>b), sa po vyňatí z tejto zálohy ustanoví do funkcie</w:t>
      </w:r>
      <w:r w:rsidR="000172E6">
        <w:rPr>
          <w:rFonts w:ascii="Times New Roman" w:hAnsi="Times New Roman" w:cs="Times New Roman"/>
          <w:sz w:val="24"/>
          <w:szCs w:val="24"/>
          <w:lang w:eastAsia="sk-SK"/>
        </w:rPr>
        <w:t>,</w:t>
      </w:r>
      <w:r w:rsidRPr="00D349FB">
        <w:rPr>
          <w:rFonts w:ascii="Times New Roman" w:hAnsi="Times New Roman" w:cs="Times New Roman"/>
          <w:sz w:val="24"/>
          <w:szCs w:val="24"/>
          <w:lang w:eastAsia="sk-SK"/>
        </w:rPr>
        <w:t xml:space="preserve"> do ktorej bol ustanovený pri prijatí do</w:t>
      </w:r>
      <w:r w:rsidR="00621A3F">
        <w:rPr>
          <w:rFonts w:ascii="Times New Roman" w:hAnsi="Times New Roman" w:cs="Times New Roman"/>
          <w:sz w:val="24"/>
          <w:szCs w:val="24"/>
          <w:lang w:eastAsia="sk-SK"/>
        </w:rPr>
        <w:t> </w:t>
      </w:r>
      <w:r w:rsidRPr="00D349FB">
        <w:rPr>
          <w:rFonts w:ascii="Times New Roman" w:hAnsi="Times New Roman" w:cs="Times New Roman"/>
          <w:sz w:val="24"/>
          <w:szCs w:val="24"/>
          <w:lang w:eastAsia="sk-SK"/>
        </w:rPr>
        <w:t>služobného pomeru</w:t>
      </w:r>
      <w:r w:rsidRPr="00D349FB" w:rsidR="00651E7D">
        <w:rPr>
          <w:rFonts w:ascii="Times New Roman" w:hAnsi="Times New Roman" w:cs="Times New Roman"/>
          <w:sz w:val="24"/>
          <w:szCs w:val="24"/>
          <w:lang w:eastAsia="sk-SK"/>
        </w:rPr>
        <w:t xml:space="preserve"> alebo </w:t>
      </w:r>
      <w:r w:rsidR="000172E6">
        <w:rPr>
          <w:rFonts w:ascii="Times New Roman" w:hAnsi="Times New Roman" w:cs="Times New Roman"/>
          <w:sz w:val="24"/>
          <w:szCs w:val="24"/>
          <w:lang w:eastAsia="sk-SK"/>
        </w:rPr>
        <w:t xml:space="preserve">do funkcie v súlade s potrebami </w:t>
      </w:r>
      <w:r w:rsidR="00335FAA">
        <w:rPr>
          <w:rFonts w:ascii="Times New Roman" w:hAnsi="Times New Roman" w:cs="Times New Roman"/>
          <w:sz w:val="24"/>
          <w:szCs w:val="24"/>
          <w:lang w:eastAsia="sk-SK"/>
        </w:rPr>
        <w:t>služobného úradu</w:t>
      </w:r>
      <w:r w:rsidR="000172E6">
        <w:rPr>
          <w:rFonts w:ascii="Times New Roman" w:hAnsi="Times New Roman" w:cs="Times New Roman"/>
          <w:sz w:val="24"/>
          <w:szCs w:val="24"/>
          <w:lang w:eastAsia="sk-SK"/>
        </w:rPr>
        <w:t>.“.</w:t>
      </w:r>
    </w:p>
    <w:p w:rsidR="009A18A5" w:rsidP="00E25132">
      <w:pPr>
        <w:bidi w:val="0"/>
        <w:spacing w:after="0" w:line="240" w:lineRule="auto"/>
        <w:jc w:val="both"/>
        <w:rPr>
          <w:rFonts w:ascii="Times New Roman" w:hAnsi="Times New Roman" w:cs="Times New Roman"/>
          <w:sz w:val="24"/>
          <w:szCs w:val="24"/>
          <w:lang w:eastAsia="sk-SK"/>
        </w:rPr>
      </w:pPr>
    </w:p>
    <w:p w:rsidR="009A18A5" w:rsidP="006C1F8B">
      <w:pPr>
        <w:pStyle w:val="ListParagraph"/>
        <w:numPr>
          <w:numId w:val="11"/>
        </w:numPr>
        <w:bidi w:val="0"/>
        <w:spacing w:after="0" w:line="240" w:lineRule="auto"/>
        <w:ind w:left="0" w:firstLine="0"/>
        <w:jc w:val="both"/>
        <w:rPr>
          <w:rFonts w:ascii="Times New Roman" w:hAnsi="Times New Roman" w:cs="Times New Roman"/>
          <w:sz w:val="24"/>
          <w:szCs w:val="24"/>
          <w:lang w:eastAsia="sk-SK"/>
        </w:rPr>
      </w:pPr>
      <w:r w:rsidR="00E0212A">
        <w:rPr>
          <w:rFonts w:ascii="Times New Roman" w:hAnsi="Times New Roman" w:cs="Times New Roman"/>
          <w:sz w:val="24"/>
          <w:szCs w:val="24"/>
          <w:lang w:eastAsia="sk-SK"/>
        </w:rPr>
        <w:t xml:space="preserve"> </w:t>
      </w:r>
      <w:r w:rsidRPr="00D349FB">
        <w:rPr>
          <w:rFonts w:ascii="Times New Roman" w:hAnsi="Times New Roman" w:cs="Times New Roman"/>
          <w:sz w:val="24"/>
          <w:szCs w:val="24"/>
          <w:lang w:eastAsia="sk-SK"/>
        </w:rPr>
        <w:t>§ 57 znie:</w:t>
      </w:r>
    </w:p>
    <w:p w:rsidR="001B6577" w:rsidRPr="00D349FB" w:rsidP="00E25132">
      <w:pPr>
        <w:pStyle w:val="ListParagraph"/>
        <w:bidi w:val="0"/>
        <w:spacing w:after="0" w:line="240" w:lineRule="auto"/>
        <w:ind w:left="0"/>
        <w:jc w:val="both"/>
        <w:rPr>
          <w:rFonts w:ascii="Times New Roman" w:hAnsi="Times New Roman" w:cs="Times New Roman"/>
          <w:sz w:val="24"/>
          <w:szCs w:val="24"/>
          <w:lang w:eastAsia="sk-SK"/>
        </w:rPr>
      </w:pPr>
    </w:p>
    <w:p w:rsidR="009A18A5" w:rsidRPr="00D349FB" w:rsidP="00E25132">
      <w:pPr>
        <w:bidi w:val="0"/>
        <w:spacing w:after="0" w:line="240" w:lineRule="auto"/>
        <w:jc w:val="center"/>
        <w:rPr>
          <w:rFonts w:ascii="Times New Roman" w:hAnsi="Times New Roman" w:cs="Times New Roman"/>
          <w:sz w:val="24"/>
          <w:szCs w:val="24"/>
          <w:lang w:eastAsia="sk-SK"/>
        </w:rPr>
      </w:pPr>
      <w:r w:rsidRPr="00D349FB">
        <w:rPr>
          <w:rFonts w:ascii="Times New Roman" w:hAnsi="Times New Roman" w:cs="Times New Roman"/>
          <w:sz w:val="24"/>
          <w:szCs w:val="24"/>
          <w:lang w:eastAsia="sk-SK"/>
        </w:rPr>
        <w:t>„§ 57</w:t>
      </w:r>
    </w:p>
    <w:p w:rsidR="001B6577" w:rsidP="00E25132">
      <w:pPr>
        <w:bidi w:val="0"/>
        <w:spacing w:after="0" w:line="240" w:lineRule="auto"/>
        <w:jc w:val="both"/>
        <w:rPr>
          <w:rFonts w:ascii="Times New Roman" w:hAnsi="Times New Roman" w:cs="Times New Roman"/>
          <w:sz w:val="24"/>
          <w:szCs w:val="24"/>
          <w:lang w:eastAsia="sk-SK"/>
        </w:rPr>
      </w:pPr>
    </w:p>
    <w:p w:rsidR="009A18A5" w:rsidP="00E25132">
      <w:pPr>
        <w:bidi w:val="0"/>
        <w:spacing w:after="0" w:line="240" w:lineRule="auto"/>
        <w:ind w:firstLine="708"/>
        <w:jc w:val="both"/>
        <w:rPr>
          <w:rFonts w:ascii="Times New Roman" w:hAnsi="Times New Roman" w:cs="Times New Roman"/>
          <w:sz w:val="24"/>
          <w:szCs w:val="24"/>
          <w:lang w:eastAsia="sk-SK"/>
        </w:rPr>
      </w:pPr>
      <w:r w:rsidRPr="00D349FB">
        <w:rPr>
          <w:rFonts w:ascii="Times New Roman" w:hAnsi="Times New Roman" w:cs="Times New Roman"/>
          <w:sz w:val="24"/>
          <w:szCs w:val="24"/>
          <w:lang w:eastAsia="sk-SK"/>
        </w:rPr>
        <w:t xml:space="preserve">Za disciplinárne previnenie možno uložiť disciplinárne </w:t>
      </w:r>
      <w:r w:rsidR="00BE7329">
        <w:rPr>
          <w:rFonts w:ascii="Times New Roman" w:hAnsi="Times New Roman" w:cs="Times New Roman"/>
          <w:sz w:val="24"/>
          <w:szCs w:val="24"/>
          <w:lang w:eastAsia="sk-SK"/>
        </w:rPr>
        <w:t xml:space="preserve">opatrenie </w:t>
      </w:r>
      <w:r w:rsidRPr="00D349FB">
        <w:rPr>
          <w:rFonts w:ascii="Times New Roman" w:hAnsi="Times New Roman" w:cs="Times New Roman"/>
          <w:sz w:val="24"/>
          <w:szCs w:val="24"/>
          <w:lang w:eastAsia="sk-SK"/>
        </w:rPr>
        <w:t>len do dvoch rokov odo dňa spáchania disciplinárneho previnenia.“.</w:t>
      </w:r>
    </w:p>
    <w:p w:rsidR="00865335" w:rsidP="00865335">
      <w:pPr>
        <w:bidi w:val="0"/>
        <w:spacing w:after="0" w:line="240" w:lineRule="auto"/>
        <w:jc w:val="both"/>
        <w:rPr>
          <w:rFonts w:ascii="Times New Roman" w:hAnsi="Times New Roman" w:cs="Times New Roman"/>
          <w:sz w:val="24"/>
          <w:szCs w:val="24"/>
          <w:lang w:eastAsia="sk-SK"/>
        </w:rPr>
      </w:pPr>
    </w:p>
    <w:p w:rsidR="00865335" w:rsidRPr="00D349FB" w:rsidP="00865335">
      <w:pPr>
        <w:bidi w:val="0"/>
        <w:spacing w:after="0" w:line="240" w:lineRule="auto"/>
        <w:jc w:val="both"/>
        <w:rPr>
          <w:rFonts w:ascii="Times New Roman" w:hAnsi="Times New Roman" w:cs="Times New Roman"/>
          <w:sz w:val="24"/>
          <w:szCs w:val="24"/>
          <w:lang w:eastAsia="sk-SK"/>
        </w:rPr>
      </w:pPr>
    </w:p>
    <w:p w:rsidR="009A18A5" w:rsidRPr="00D349FB" w:rsidP="006C1F8B">
      <w:pPr>
        <w:pStyle w:val="ListParagraph"/>
        <w:numPr>
          <w:numId w:val="11"/>
        </w:numPr>
        <w:bidi w:val="0"/>
        <w:spacing w:after="0" w:line="240" w:lineRule="auto"/>
        <w:ind w:left="0" w:firstLine="0"/>
        <w:jc w:val="both"/>
        <w:rPr>
          <w:rFonts w:ascii="Times New Roman" w:hAnsi="Times New Roman" w:cs="Times New Roman"/>
          <w:sz w:val="24"/>
          <w:szCs w:val="24"/>
          <w:lang w:eastAsia="sk-SK"/>
        </w:rPr>
      </w:pPr>
      <w:r w:rsidR="00865335">
        <w:rPr>
          <w:lang w:eastAsia="sk-SK"/>
        </w:rPr>
        <w:t xml:space="preserve"> </w:t>
      </w:r>
      <w:r w:rsidR="00E0212A">
        <w:rPr>
          <w:rFonts w:ascii="Times New Roman" w:hAnsi="Times New Roman" w:cs="Times New Roman"/>
          <w:sz w:val="24"/>
          <w:szCs w:val="24"/>
          <w:lang w:eastAsia="sk-SK"/>
        </w:rPr>
        <w:t xml:space="preserve"> </w:t>
      </w:r>
      <w:r w:rsidR="00CA63A3">
        <w:rPr>
          <w:rFonts w:ascii="Times New Roman" w:hAnsi="Times New Roman" w:cs="Times New Roman"/>
          <w:sz w:val="24"/>
          <w:szCs w:val="24"/>
          <w:lang w:eastAsia="sk-SK"/>
        </w:rPr>
        <w:t xml:space="preserve">V </w:t>
      </w:r>
      <w:r w:rsidRPr="00D349FB">
        <w:rPr>
          <w:rFonts w:ascii="Times New Roman" w:hAnsi="Times New Roman" w:cs="Times New Roman"/>
          <w:sz w:val="24"/>
          <w:szCs w:val="24"/>
          <w:lang w:eastAsia="sk-SK"/>
        </w:rPr>
        <w:t xml:space="preserve">§ 104 sa </w:t>
      </w:r>
      <w:r w:rsidR="00CA63A3">
        <w:rPr>
          <w:rFonts w:ascii="Times New Roman" w:hAnsi="Times New Roman" w:cs="Times New Roman"/>
          <w:sz w:val="24"/>
          <w:szCs w:val="24"/>
          <w:lang w:eastAsia="sk-SK"/>
        </w:rPr>
        <w:t>za odsek 4 vkladá nový odsek 5, ktorý znie:</w:t>
      </w:r>
    </w:p>
    <w:p w:rsidR="001B6577" w:rsidP="00E25132">
      <w:pPr>
        <w:bidi w:val="0"/>
        <w:spacing w:after="0" w:line="240" w:lineRule="auto"/>
        <w:jc w:val="both"/>
        <w:rPr>
          <w:rFonts w:ascii="Times New Roman" w:hAnsi="Times New Roman" w:cs="Times New Roman"/>
          <w:sz w:val="24"/>
          <w:szCs w:val="24"/>
        </w:rPr>
      </w:pPr>
    </w:p>
    <w:p w:rsidR="009A18A5" w:rsidRPr="00D349FB" w:rsidP="00E25132">
      <w:pPr>
        <w:bidi w:val="0"/>
        <w:spacing w:after="0" w:line="240" w:lineRule="auto"/>
        <w:ind w:firstLine="709"/>
        <w:jc w:val="both"/>
        <w:rPr>
          <w:rFonts w:ascii="Times New Roman" w:hAnsi="Times New Roman" w:cs="Times New Roman"/>
          <w:sz w:val="24"/>
          <w:szCs w:val="24"/>
        </w:rPr>
      </w:pPr>
      <w:r w:rsidRPr="00D349FB">
        <w:rPr>
          <w:rFonts w:ascii="Times New Roman" w:hAnsi="Times New Roman" w:cs="Times New Roman"/>
          <w:sz w:val="24"/>
          <w:szCs w:val="24"/>
        </w:rPr>
        <w:t>„(</w:t>
      </w:r>
      <w:r w:rsidR="00064F04">
        <w:rPr>
          <w:rFonts w:ascii="Times New Roman" w:hAnsi="Times New Roman" w:cs="Times New Roman"/>
          <w:sz w:val="24"/>
          <w:szCs w:val="24"/>
        </w:rPr>
        <w:t>5</w:t>
      </w:r>
      <w:r w:rsidRPr="00D349FB">
        <w:rPr>
          <w:rFonts w:ascii="Times New Roman" w:hAnsi="Times New Roman" w:cs="Times New Roman"/>
          <w:sz w:val="24"/>
          <w:szCs w:val="24"/>
        </w:rPr>
        <w:t>) V služobnom p</w:t>
      </w:r>
      <w:r w:rsidR="00CA63A3">
        <w:rPr>
          <w:rFonts w:ascii="Times New Roman" w:hAnsi="Times New Roman" w:cs="Times New Roman"/>
          <w:sz w:val="24"/>
          <w:szCs w:val="24"/>
        </w:rPr>
        <w:t>ríjme</w:t>
      </w:r>
      <w:r w:rsidRPr="00D349FB">
        <w:rPr>
          <w:rFonts w:ascii="Times New Roman" w:hAnsi="Times New Roman" w:cs="Times New Roman"/>
          <w:sz w:val="24"/>
          <w:szCs w:val="24"/>
        </w:rPr>
        <w:t xml:space="preserve"> príslušníka Policajného zboru </w:t>
      </w:r>
      <w:r w:rsidR="00CA63A3">
        <w:rPr>
          <w:rFonts w:ascii="Times New Roman" w:hAnsi="Times New Roman" w:cs="Times New Roman"/>
          <w:sz w:val="24"/>
          <w:szCs w:val="24"/>
        </w:rPr>
        <w:t xml:space="preserve">v prípravnej štátnej službe </w:t>
      </w:r>
      <w:r w:rsidRPr="00D349FB">
        <w:rPr>
          <w:rFonts w:ascii="Times New Roman" w:hAnsi="Times New Roman" w:cs="Times New Roman"/>
          <w:sz w:val="24"/>
          <w:szCs w:val="24"/>
        </w:rPr>
        <w:t>počas doby denného štúdia na splnenie kvalifikačnej požiadavky policajného vzdelania je</w:t>
      </w:r>
      <w:r w:rsidR="00F243D5">
        <w:rPr>
          <w:rFonts w:ascii="Times New Roman" w:hAnsi="Times New Roman" w:cs="Times New Roman"/>
          <w:sz w:val="24"/>
          <w:szCs w:val="24"/>
        </w:rPr>
        <w:t> </w:t>
      </w:r>
      <w:r w:rsidRPr="00D349FB">
        <w:rPr>
          <w:rFonts w:ascii="Times New Roman" w:hAnsi="Times New Roman" w:cs="Times New Roman"/>
          <w:sz w:val="24"/>
          <w:szCs w:val="24"/>
        </w:rPr>
        <w:t>zohľadnený výkon štátnej služby</w:t>
      </w:r>
      <w:r w:rsidR="00464BD8">
        <w:rPr>
          <w:rFonts w:ascii="Times New Roman" w:hAnsi="Times New Roman" w:cs="Times New Roman"/>
          <w:sz w:val="24"/>
          <w:szCs w:val="24"/>
        </w:rPr>
        <w:t xml:space="preserve"> </w:t>
      </w:r>
      <w:r w:rsidRPr="00987EBC" w:rsidR="00464BD8">
        <w:rPr>
          <w:rFonts w:ascii="Times New Roman" w:hAnsi="Times New Roman" w:cs="Times New Roman"/>
          <w:sz w:val="24"/>
          <w:szCs w:val="24"/>
        </w:rPr>
        <w:t>v noci, v dňoch služobného pokoja</w:t>
      </w:r>
      <w:r w:rsidR="00464BD8">
        <w:rPr>
          <w:rFonts w:ascii="Times New Roman" w:hAnsi="Times New Roman" w:cs="Times New Roman"/>
          <w:color w:val="7030A0"/>
          <w:sz w:val="24"/>
          <w:szCs w:val="24"/>
        </w:rPr>
        <w:t>,</w:t>
      </w:r>
      <w:r w:rsidRPr="00D349FB" w:rsidR="00796F3F">
        <w:rPr>
          <w:rFonts w:ascii="Times New Roman" w:hAnsi="Times New Roman" w:cs="Times New Roman"/>
          <w:sz w:val="24"/>
          <w:szCs w:val="24"/>
        </w:rPr>
        <w:t xml:space="preserve"> </w:t>
      </w:r>
      <w:r w:rsidRPr="00D349FB">
        <w:rPr>
          <w:rFonts w:ascii="Times New Roman" w:hAnsi="Times New Roman" w:cs="Times New Roman"/>
          <w:sz w:val="24"/>
          <w:szCs w:val="24"/>
        </w:rPr>
        <w:t xml:space="preserve">nad základný čas služby v týždni a služobná pohotovosť.“. </w:t>
      </w:r>
    </w:p>
    <w:p w:rsidR="009A18A5" w:rsidRPr="00D349FB" w:rsidP="00156928">
      <w:pPr>
        <w:bidi w:val="0"/>
        <w:spacing w:before="120" w:after="0" w:line="240" w:lineRule="auto"/>
        <w:ind w:firstLine="709"/>
        <w:jc w:val="both"/>
        <w:rPr>
          <w:rFonts w:ascii="Times New Roman" w:hAnsi="Times New Roman" w:cs="Times New Roman"/>
          <w:sz w:val="24"/>
          <w:szCs w:val="24"/>
        </w:rPr>
      </w:pPr>
      <w:r w:rsidR="00CA63A3">
        <w:rPr>
          <w:rFonts w:ascii="Times New Roman" w:hAnsi="Times New Roman" w:cs="Times New Roman"/>
          <w:sz w:val="24"/>
          <w:szCs w:val="24"/>
        </w:rPr>
        <w:t>Doterajší odsek 5 sa označuje ako odsek 6.</w:t>
      </w:r>
    </w:p>
    <w:p w:rsidR="001B6577" w:rsidRPr="00156928" w:rsidP="00E25132">
      <w:pPr>
        <w:bidi w:val="0"/>
        <w:spacing w:after="0" w:line="240" w:lineRule="auto"/>
        <w:jc w:val="both"/>
        <w:rPr>
          <w:rFonts w:ascii="Times New Roman" w:hAnsi="Times New Roman" w:cs="Times New Roman"/>
          <w:sz w:val="24"/>
          <w:szCs w:val="24"/>
        </w:rPr>
      </w:pPr>
    </w:p>
    <w:p w:rsidR="00156928" w:rsidP="00156928">
      <w:pPr>
        <w:pStyle w:val="ListParagraph"/>
        <w:bidi w:val="0"/>
        <w:spacing w:after="0" w:line="240" w:lineRule="auto"/>
        <w:ind w:left="0"/>
        <w:jc w:val="both"/>
        <w:rPr>
          <w:rFonts w:ascii="Times New Roman" w:hAnsi="Times New Roman" w:cs="Times New Roman"/>
          <w:sz w:val="24"/>
          <w:szCs w:val="24"/>
        </w:rPr>
      </w:pPr>
    </w:p>
    <w:p w:rsidR="009A18A5" w:rsidP="006C1F8B">
      <w:pPr>
        <w:pStyle w:val="ListParagraph"/>
        <w:numPr>
          <w:numId w:val="11"/>
        </w:numPr>
        <w:bidi w:val="0"/>
        <w:spacing w:after="0" w:line="240" w:lineRule="auto"/>
        <w:ind w:left="0" w:firstLine="0"/>
        <w:jc w:val="both"/>
        <w:rPr>
          <w:rFonts w:ascii="Times New Roman" w:hAnsi="Times New Roman" w:cs="Times New Roman"/>
          <w:sz w:val="24"/>
          <w:szCs w:val="24"/>
        </w:rPr>
      </w:pPr>
      <w:r w:rsidRPr="001B6577" w:rsidR="001B6577">
        <w:rPr>
          <w:rFonts w:ascii="Times New Roman" w:hAnsi="Times New Roman" w:cs="Times New Roman"/>
          <w:sz w:val="24"/>
          <w:szCs w:val="24"/>
        </w:rPr>
        <w:t xml:space="preserve"> </w:t>
      </w:r>
      <w:r w:rsidRPr="00D349FB">
        <w:rPr>
          <w:rFonts w:ascii="Times New Roman" w:hAnsi="Times New Roman" w:cs="Times New Roman"/>
          <w:sz w:val="24"/>
          <w:szCs w:val="24"/>
        </w:rPr>
        <w:t>V § 109 ods. 4 písm. a) sa slová „§ 35 ods. 10“ nahrádzajú slovami „§ 35 ods. 9“.</w:t>
      </w:r>
    </w:p>
    <w:p w:rsidR="00464BD8" w:rsidP="00E25132">
      <w:pPr>
        <w:pStyle w:val="ListParagraph"/>
        <w:bidi w:val="0"/>
        <w:spacing w:after="0" w:line="240" w:lineRule="auto"/>
        <w:ind w:left="0"/>
        <w:jc w:val="both"/>
        <w:rPr>
          <w:rFonts w:ascii="Times New Roman" w:hAnsi="Times New Roman" w:cs="Times New Roman"/>
          <w:sz w:val="24"/>
          <w:szCs w:val="24"/>
        </w:rPr>
      </w:pPr>
    </w:p>
    <w:p w:rsidR="003B02EB" w:rsidP="00E25132">
      <w:pPr>
        <w:pStyle w:val="ListParagraph"/>
        <w:bidi w:val="0"/>
        <w:spacing w:after="0" w:line="240" w:lineRule="auto"/>
        <w:ind w:left="0"/>
        <w:jc w:val="both"/>
        <w:rPr>
          <w:rFonts w:ascii="Times New Roman" w:hAnsi="Times New Roman" w:cs="Times New Roman"/>
          <w:sz w:val="24"/>
          <w:szCs w:val="24"/>
        </w:rPr>
      </w:pPr>
    </w:p>
    <w:p w:rsidR="009A18A5" w:rsidP="006C1F8B">
      <w:pPr>
        <w:pStyle w:val="ListParagraph"/>
        <w:numPr>
          <w:numId w:val="11"/>
        </w:numPr>
        <w:bidi w:val="0"/>
        <w:spacing w:after="0" w:line="240" w:lineRule="auto"/>
        <w:ind w:left="0" w:firstLine="0"/>
        <w:jc w:val="both"/>
        <w:rPr>
          <w:rFonts w:ascii="Times New Roman" w:hAnsi="Times New Roman" w:cs="Times New Roman"/>
          <w:sz w:val="24"/>
          <w:szCs w:val="24"/>
        </w:rPr>
      </w:pPr>
      <w:r w:rsidRPr="00D349FB">
        <w:rPr>
          <w:rFonts w:ascii="Times New Roman" w:hAnsi="Times New Roman" w:cs="Times New Roman"/>
          <w:sz w:val="24"/>
          <w:szCs w:val="24"/>
        </w:rPr>
        <w:t xml:space="preserve"> V § 113 ods. 3 sa slová „§ 35 ods. 7“ nahrádzajú slovami „§ 35 ods. 6“.</w:t>
      </w:r>
    </w:p>
    <w:p w:rsidR="007B52E5" w:rsidP="007B52E5">
      <w:pPr>
        <w:pStyle w:val="ListParagraph"/>
        <w:bidi w:val="0"/>
        <w:spacing w:after="0" w:line="240" w:lineRule="auto"/>
        <w:ind w:left="0"/>
        <w:jc w:val="both"/>
        <w:rPr>
          <w:rFonts w:ascii="Times New Roman" w:hAnsi="Times New Roman" w:cs="Times New Roman"/>
          <w:sz w:val="24"/>
          <w:szCs w:val="24"/>
        </w:rPr>
      </w:pPr>
    </w:p>
    <w:p w:rsidR="007B52E5" w:rsidP="007B52E5">
      <w:pPr>
        <w:pStyle w:val="ListParagraph"/>
        <w:bidi w:val="0"/>
        <w:spacing w:after="0" w:line="240" w:lineRule="auto"/>
        <w:ind w:left="0"/>
        <w:jc w:val="both"/>
        <w:rPr>
          <w:rFonts w:ascii="Times New Roman" w:hAnsi="Times New Roman" w:cs="Times New Roman"/>
          <w:sz w:val="24"/>
          <w:szCs w:val="24"/>
        </w:rPr>
      </w:pPr>
    </w:p>
    <w:p w:rsidR="009A18A5" w:rsidP="006C1F8B">
      <w:pPr>
        <w:pStyle w:val="ListParagraph"/>
        <w:numPr>
          <w:numId w:val="11"/>
        </w:numPr>
        <w:bidi w:val="0"/>
        <w:spacing w:after="0" w:line="240" w:lineRule="auto"/>
        <w:ind w:left="0" w:firstLine="0"/>
        <w:jc w:val="both"/>
        <w:rPr>
          <w:rFonts w:ascii="Times New Roman" w:hAnsi="Times New Roman" w:cs="Times New Roman"/>
          <w:sz w:val="24"/>
          <w:szCs w:val="24"/>
        </w:rPr>
      </w:pPr>
      <w:r w:rsidR="001B6577">
        <w:rPr>
          <w:rFonts w:ascii="Times New Roman" w:hAnsi="Times New Roman" w:cs="Times New Roman"/>
          <w:b/>
          <w:bCs/>
          <w:sz w:val="24"/>
          <w:szCs w:val="24"/>
        </w:rPr>
        <w:t xml:space="preserve"> </w:t>
      </w:r>
      <w:r w:rsidRPr="00D349FB">
        <w:rPr>
          <w:rFonts w:ascii="Times New Roman" w:hAnsi="Times New Roman" w:cs="Times New Roman"/>
          <w:sz w:val="24"/>
          <w:szCs w:val="24"/>
        </w:rPr>
        <w:t>V § 192 ods</w:t>
      </w:r>
      <w:r w:rsidR="00BE7329">
        <w:rPr>
          <w:rFonts w:ascii="Times New Roman" w:hAnsi="Times New Roman" w:cs="Times New Roman"/>
          <w:sz w:val="24"/>
          <w:szCs w:val="24"/>
        </w:rPr>
        <w:t>. 5 sa slovo „dvoch“ nahrádza slovom „šiestich“.</w:t>
      </w:r>
    </w:p>
    <w:p w:rsidR="001B6577" w:rsidRPr="00D349FB" w:rsidP="00E25132">
      <w:pPr>
        <w:pStyle w:val="ListParagraph"/>
        <w:bidi w:val="0"/>
        <w:spacing w:after="0" w:line="240" w:lineRule="auto"/>
        <w:ind w:left="0"/>
        <w:jc w:val="both"/>
        <w:rPr>
          <w:rFonts w:ascii="Times New Roman" w:hAnsi="Times New Roman" w:cs="Times New Roman"/>
          <w:sz w:val="24"/>
          <w:szCs w:val="24"/>
        </w:rPr>
      </w:pPr>
    </w:p>
    <w:p w:rsidR="00BA368B" w:rsidP="00E25132">
      <w:pPr>
        <w:bidi w:val="0"/>
        <w:spacing w:after="0" w:line="240" w:lineRule="auto"/>
        <w:jc w:val="both"/>
        <w:rPr>
          <w:rFonts w:ascii="Times New Roman" w:hAnsi="Times New Roman" w:cs="Times New Roman"/>
          <w:sz w:val="24"/>
          <w:szCs w:val="24"/>
        </w:rPr>
      </w:pPr>
    </w:p>
    <w:p w:rsidR="00BE7329" w:rsidP="006C1F8B">
      <w:pPr>
        <w:pStyle w:val="ListParagraph"/>
        <w:numPr>
          <w:numId w:val="11"/>
        </w:numPr>
        <w:bidi w:val="0"/>
        <w:spacing w:after="0" w:line="240" w:lineRule="auto"/>
        <w:ind w:left="0" w:firstLine="0"/>
        <w:jc w:val="both"/>
        <w:rPr>
          <w:rFonts w:ascii="Times New Roman" w:hAnsi="Times New Roman" w:cs="Times New Roman"/>
          <w:sz w:val="24"/>
          <w:szCs w:val="24"/>
        </w:rPr>
      </w:pPr>
      <w:r w:rsidRPr="00D349FB" w:rsidR="009A18A5">
        <w:rPr>
          <w:rFonts w:ascii="Times New Roman" w:hAnsi="Times New Roman" w:cs="Times New Roman"/>
          <w:sz w:val="24"/>
          <w:szCs w:val="24"/>
        </w:rPr>
        <w:t xml:space="preserve"> </w:t>
      </w:r>
      <w:r>
        <w:rPr>
          <w:rFonts w:ascii="Times New Roman" w:hAnsi="Times New Roman" w:cs="Times New Roman"/>
          <w:sz w:val="24"/>
          <w:szCs w:val="24"/>
        </w:rPr>
        <w:t>Za § 287h sa vklad</w:t>
      </w:r>
      <w:r w:rsidR="00BA368B">
        <w:rPr>
          <w:rFonts w:ascii="Times New Roman" w:hAnsi="Times New Roman" w:cs="Times New Roman"/>
          <w:sz w:val="24"/>
          <w:szCs w:val="24"/>
        </w:rPr>
        <w:t>á § 287i</w:t>
      </w:r>
      <w:r>
        <w:rPr>
          <w:rFonts w:ascii="Times New Roman" w:hAnsi="Times New Roman" w:cs="Times New Roman"/>
          <w:sz w:val="24"/>
          <w:szCs w:val="24"/>
        </w:rPr>
        <w:t>, ktor</w:t>
      </w:r>
      <w:r w:rsidR="00BA368B">
        <w:rPr>
          <w:rFonts w:ascii="Times New Roman" w:hAnsi="Times New Roman" w:cs="Times New Roman"/>
          <w:sz w:val="24"/>
          <w:szCs w:val="24"/>
        </w:rPr>
        <w:t>ý</w:t>
      </w:r>
      <w:r>
        <w:rPr>
          <w:rFonts w:ascii="Times New Roman" w:hAnsi="Times New Roman" w:cs="Times New Roman"/>
          <w:sz w:val="24"/>
          <w:szCs w:val="24"/>
        </w:rPr>
        <w:t xml:space="preserve"> vrátane nadpisu zn</w:t>
      </w:r>
      <w:r w:rsidR="00BA368B">
        <w:rPr>
          <w:rFonts w:ascii="Times New Roman" w:hAnsi="Times New Roman" w:cs="Times New Roman"/>
          <w:sz w:val="24"/>
          <w:szCs w:val="24"/>
        </w:rPr>
        <w:t>i</w:t>
      </w:r>
      <w:r w:rsidR="00DB5164">
        <w:rPr>
          <w:rFonts w:ascii="Times New Roman" w:hAnsi="Times New Roman" w:cs="Times New Roman"/>
          <w:sz w:val="24"/>
          <w:szCs w:val="24"/>
        </w:rPr>
        <w:t>e</w:t>
      </w:r>
      <w:r>
        <w:rPr>
          <w:rFonts w:ascii="Times New Roman" w:hAnsi="Times New Roman" w:cs="Times New Roman"/>
          <w:sz w:val="24"/>
          <w:szCs w:val="24"/>
        </w:rPr>
        <w:t>:</w:t>
      </w:r>
    </w:p>
    <w:p w:rsidR="00BE7329" w:rsidP="00BE7329">
      <w:pPr>
        <w:pStyle w:val="ListParagraph"/>
        <w:bidi w:val="0"/>
        <w:spacing w:after="0" w:line="240" w:lineRule="auto"/>
        <w:ind w:left="0"/>
        <w:jc w:val="both"/>
        <w:rPr>
          <w:rFonts w:ascii="Times New Roman" w:hAnsi="Times New Roman" w:cs="Times New Roman"/>
          <w:sz w:val="24"/>
          <w:szCs w:val="24"/>
        </w:rPr>
      </w:pPr>
    </w:p>
    <w:p w:rsidR="00BE7329" w:rsidP="007B52E5">
      <w:pPr>
        <w:bidi w:val="0"/>
        <w:spacing w:after="0"/>
        <w:jc w:val="center"/>
        <w:rPr>
          <w:rFonts w:ascii="Times New Roman" w:hAnsi="Times New Roman" w:cs="Times New Roman"/>
          <w:sz w:val="24"/>
          <w:szCs w:val="24"/>
        </w:rPr>
      </w:pPr>
      <w:r w:rsidR="003610BF">
        <w:rPr>
          <w:rFonts w:ascii="Times New Roman" w:hAnsi="Times New Roman" w:cs="Times New Roman"/>
          <w:sz w:val="24"/>
          <w:szCs w:val="24"/>
        </w:rPr>
        <w:t>„</w:t>
      </w:r>
      <w:r>
        <w:rPr>
          <w:rFonts w:ascii="Times New Roman" w:hAnsi="Times New Roman" w:cs="Times New Roman"/>
          <w:sz w:val="24"/>
          <w:szCs w:val="24"/>
        </w:rPr>
        <w:t>§ 287i</w:t>
      </w:r>
    </w:p>
    <w:p w:rsidR="003610BF" w:rsidP="003610BF">
      <w:pPr>
        <w:bidi w:val="0"/>
        <w:spacing w:after="0"/>
        <w:jc w:val="center"/>
        <w:rPr>
          <w:rFonts w:ascii="Times New Roman" w:hAnsi="Times New Roman" w:cs="Times New Roman"/>
          <w:sz w:val="24"/>
          <w:szCs w:val="24"/>
        </w:rPr>
      </w:pPr>
      <w:r>
        <w:rPr>
          <w:rFonts w:ascii="Times New Roman" w:hAnsi="Times New Roman" w:cs="Times New Roman"/>
          <w:sz w:val="24"/>
          <w:szCs w:val="24"/>
        </w:rPr>
        <w:t>Prechodné ustanoveni</w:t>
      </w:r>
      <w:r w:rsidR="005B6694">
        <w:rPr>
          <w:rFonts w:ascii="Times New Roman" w:hAnsi="Times New Roman" w:cs="Times New Roman"/>
          <w:sz w:val="24"/>
          <w:szCs w:val="24"/>
        </w:rPr>
        <w:t>a</w:t>
      </w:r>
      <w:r>
        <w:rPr>
          <w:rFonts w:ascii="Times New Roman" w:hAnsi="Times New Roman" w:cs="Times New Roman"/>
          <w:sz w:val="24"/>
          <w:szCs w:val="24"/>
        </w:rPr>
        <w:t xml:space="preserve"> k úpravám účinným od 1. decembra 2015</w:t>
      </w:r>
    </w:p>
    <w:p w:rsidR="003610BF" w:rsidP="003610BF">
      <w:pPr>
        <w:bidi w:val="0"/>
        <w:spacing w:after="0"/>
        <w:jc w:val="center"/>
        <w:rPr>
          <w:rFonts w:ascii="Times New Roman" w:hAnsi="Times New Roman" w:cs="Times New Roman"/>
          <w:sz w:val="24"/>
          <w:szCs w:val="24"/>
        </w:rPr>
      </w:pPr>
    </w:p>
    <w:p w:rsidR="005B6694" w:rsidP="005B6694">
      <w:pPr>
        <w:pStyle w:val="ListParagraph"/>
        <w:numPr>
          <w:numId w:val="12"/>
        </w:numPr>
        <w:bidi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Ministerstvo je povinné vyhlásiť výberové konanie na funkcie uvedené v § 33a ods. 1 do šiestich mesiacov od účinnosti tohto zákona.</w:t>
      </w:r>
    </w:p>
    <w:p w:rsidR="005B6694" w:rsidP="005B6694">
      <w:pPr>
        <w:pStyle w:val="ListParagraph"/>
        <w:bidi w:val="0"/>
        <w:spacing w:after="0" w:line="240" w:lineRule="auto"/>
        <w:jc w:val="both"/>
        <w:rPr>
          <w:rFonts w:ascii="Times New Roman" w:hAnsi="Times New Roman" w:cs="Times New Roman"/>
          <w:sz w:val="24"/>
          <w:szCs w:val="24"/>
        </w:rPr>
      </w:pPr>
    </w:p>
    <w:p w:rsidR="005021CB" w:rsidRPr="005021CB" w:rsidP="003610BF">
      <w:pPr>
        <w:pStyle w:val="ListParagraph"/>
        <w:bidi w:val="0"/>
        <w:spacing w:after="0" w:line="240" w:lineRule="auto"/>
        <w:ind w:left="0" w:firstLine="709"/>
        <w:jc w:val="both"/>
        <w:rPr>
          <w:rFonts w:ascii="Times New Roman" w:hAnsi="Times New Roman" w:cs="Times New Roman"/>
          <w:sz w:val="24"/>
          <w:szCs w:val="24"/>
        </w:rPr>
      </w:pPr>
      <w:r w:rsidR="005B6694">
        <w:rPr>
          <w:rFonts w:ascii="Times New Roman" w:hAnsi="Times New Roman" w:cs="Times New Roman"/>
          <w:sz w:val="24"/>
          <w:szCs w:val="24"/>
        </w:rPr>
        <w:t xml:space="preserve">(2) </w:t>
      </w:r>
      <w:r w:rsidRPr="005021CB">
        <w:rPr>
          <w:rFonts w:ascii="Times New Roman" w:hAnsi="Times New Roman" w:cs="Times New Roman"/>
          <w:sz w:val="24"/>
          <w:szCs w:val="24"/>
        </w:rPr>
        <w:t>Podmienka veku na prijatie do štátnej služby v prijímacom konaní začatom pred</w:t>
      </w:r>
      <w:r w:rsidR="00081F6A">
        <w:rPr>
          <w:rFonts w:ascii="Times New Roman" w:hAnsi="Times New Roman" w:cs="Times New Roman"/>
          <w:sz w:val="24"/>
          <w:szCs w:val="24"/>
        </w:rPr>
        <w:t> </w:t>
      </w:r>
      <w:r w:rsidRPr="005021CB">
        <w:rPr>
          <w:rFonts w:ascii="Times New Roman" w:hAnsi="Times New Roman" w:cs="Times New Roman"/>
          <w:sz w:val="24"/>
          <w:szCs w:val="24"/>
        </w:rPr>
        <w:t>1.</w:t>
      </w:r>
      <w:r w:rsidR="00081F6A">
        <w:rPr>
          <w:rFonts w:ascii="Times New Roman" w:hAnsi="Times New Roman" w:cs="Times New Roman"/>
          <w:sz w:val="24"/>
          <w:szCs w:val="24"/>
        </w:rPr>
        <w:t> </w:t>
      </w:r>
      <w:r w:rsidR="003610BF">
        <w:rPr>
          <w:rFonts w:ascii="Times New Roman" w:hAnsi="Times New Roman" w:cs="Times New Roman"/>
          <w:sz w:val="24"/>
          <w:szCs w:val="24"/>
        </w:rPr>
        <w:t>decembrom 2015</w:t>
      </w:r>
      <w:r w:rsidRPr="005021CB">
        <w:rPr>
          <w:rFonts w:ascii="Times New Roman" w:hAnsi="Times New Roman" w:cs="Times New Roman"/>
          <w:sz w:val="24"/>
          <w:szCs w:val="24"/>
        </w:rPr>
        <w:t xml:space="preserve"> sa posudzuje podľa predpisov účinných do 3</w:t>
      </w:r>
      <w:r w:rsidR="003610BF">
        <w:rPr>
          <w:rFonts w:ascii="Times New Roman" w:hAnsi="Times New Roman" w:cs="Times New Roman"/>
          <w:sz w:val="24"/>
          <w:szCs w:val="24"/>
        </w:rPr>
        <w:t>0</w:t>
      </w:r>
      <w:r w:rsidRPr="005021CB">
        <w:rPr>
          <w:rFonts w:ascii="Times New Roman" w:hAnsi="Times New Roman" w:cs="Times New Roman"/>
          <w:sz w:val="24"/>
          <w:szCs w:val="24"/>
        </w:rPr>
        <w:t xml:space="preserve">. </w:t>
      </w:r>
      <w:r w:rsidR="003610BF">
        <w:rPr>
          <w:rFonts w:ascii="Times New Roman" w:hAnsi="Times New Roman" w:cs="Times New Roman"/>
          <w:sz w:val="24"/>
          <w:szCs w:val="24"/>
        </w:rPr>
        <w:t xml:space="preserve">novembra </w:t>
      </w:r>
      <w:r w:rsidRPr="005021CB">
        <w:rPr>
          <w:rFonts w:ascii="Times New Roman" w:hAnsi="Times New Roman" w:cs="Times New Roman"/>
          <w:sz w:val="24"/>
          <w:szCs w:val="24"/>
        </w:rPr>
        <w:t>2015.</w:t>
      </w:r>
      <w:r w:rsidR="00081F6A">
        <w:rPr>
          <w:rFonts w:ascii="Times New Roman" w:hAnsi="Times New Roman" w:cs="Times New Roman"/>
          <w:sz w:val="24"/>
          <w:szCs w:val="24"/>
        </w:rPr>
        <w:t>“.</w:t>
      </w:r>
    </w:p>
    <w:p w:rsidR="00AD52A9" w:rsidP="00AD52A9">
      <w:pPr>
        <w:bidi w:val="0"/>
        <w:spacing w:after="0" w:line="240" w:lineRule="auto"/>
        <w:outlineLvl w:val="0"/>
        <w:rPr>
          <w:rFonts w:ascii="Times New Roman" w:hAnsi="Times New Roman" w:cs="Times New Roman"/>
          <w:kern w:val="36"/>
          <w:sz w:val="24"/>
          <w:szCs w:val="24"/>
          <w:lang w:eastAsia="sk-SK"/>
        </w:rPr>
      </w:pPr>
    </w:p>
    <w:p w:rsidR="002208FD" w:rsidRPr="00AD52A9" w:rsidP="00AD52A9">
      <w:pPr>
        <w:bidi w:val="0"/>
        <w:spacing w:after="0" w:line="240" w:lineRule="auto"/>
        <w:outlineLvl w:val="0"/>
        <w:rPr>
          <w:rFonts w:ascii="Times New Roman" w:hAnsi="Times New Roman" w:cs="Times New Roman"/>
          <w:kern w:val="36"/>
          <w:sz w:val="24"/>
          <w:szCs w:val="24"/>
          <w:lang w:eastAsia="sk-SK"/>
        </w:rPr>
      </w:pPr>
    </w:p>
    <w:p w:rsidR="00AD52A9" w:rsidRPr="00AD52A9" w:rsidP="009A18A5">
      <w:pPr>
        <w:bidi w:val="0"/>
        <w:spacing w:after="0" w:line="240" w:lineRule="auto"/>
        <w:jc w:val="center"/>
        <w:outlineLvl w:val="0"/>
        <w:rPr>
          <w:rFonts w:ascii="Times New Roman" w:hAnsi="Times New Roman" w:cs="Times New Roman"/>
          <w:kern w:val="36"/>
          <w:sz w:val="24"/>
          <w:szCs w:val="24"/>
          <w:lang w:eastAsia="sk-SK"/>
        </w:rPr>
      </w:pPr>
    </w:p>
    <w:p w:rsidR="00AD52A9" w:rsidP="009F643C">
      <w:pPr>
        <w:bidi w:val="0"/>
        <w:spacing w:after="0"/>
        <w:jc w:val="center"/>
        <w:rPr>
          <w:rFonts w:ascii="Times New Roman" w:hAnsi="Times New Roman" w:cs="Times New Roman"/>
          <w:b/>
          <w:bCs/>
          <w:kern w:val="36"/>
          <w:sz w:val="24"/>
          <w:szCs w:val="24"/>
          <w:lang w:eastAsia="sk-SK"/>
        </w:rPr>
      </w:pPr>
      <w:r w:rsidRPr="00D349FB">
        <w:rPr>
          <w:rFonts w:ascii="Times New Roman" w:hAnsi="Times New Roman" w:cs="Times New Roman"/>
          <w:b/>
          <w:bCs/>
          <w:kern w:val="36"/>
          <w:sz w:val="24"/>
          <w:szCs w:val="24"/>
          <w:lang w:eastAsia="sk-SK"/>
        </w:rPr>
        <w:t>Čl. II</w:t>
      </w:r>
    </w:p>
    <w:p w:rsidR="00DE208B" w:rsidP="009A18A5">
      <w:pPr>
        <w:bidi w:val="0"/>
        <w:spacing w:after="0" w:line="240" w:lineRule="auto"/>
        <w:jc w:val="center"/>
        <w:outlineLvl w:val="0"/>
        <w:rPr>
          <w:rFonts w:ascii="Times New Roman" w:hAnsi="Times New Roman" w:cs="Times New Roman"/>
          <w:b/>
          <w:bCs/>
          <w:kern w:val="36"/>
          <w:sz w:val="24"/>
          <w:szCs w:val="24"/>
          <w:lang w:eastAsia="sk-SK"/>
        </w:rPr>
      </w:pPr>
    </w:p>
    <w:p w:rsidR="001B6577" w:rsidRPr="001B6577" w:rsidP="005E5C56">
      <w:pPr>
        <w:bidi w:val="0"/>
        <w:spacing w:after="0" w:line="240" w:lineRule="auto"/>
        <w:ind w:firstLine="284"/>
        <w:jc w:val="both"/>
        <w:outlineLvl w:val="0"/>
        <w:rPr>
          <w:rFonts w:ascii="Times New Roman" w:hAnsi="Times New Roman" w:cs="Times New Roman"/>
          <w:kern w:val="36"/>
          <w:sz w:val="24"/>
          <w:szCs w:val="24"/>
          <w:lang w:eastAsia="sk-SK"/>
        </w:rPr>
      </w:pPr>
      <w:r w:rsidRPr="001B6577">
        <w:rPr>
          <w:rFonts w:ascii="Times New Roman" w:hAnsi="Times New Roman" w:cs="Times New Roman"/>
          <w:kern w:val="36"/>
          <w:sz w:val="24"/>
          <w:szCs w:val="24"/>
          <w:lang w:eastAsia="sk-SK"/>
        </w:rPr>
        <w:t xml:space="preserve">Tento zákon nadobúda účinnosť 1. </w:t>
      </w:r>
      <w:r w:rsidR="000C6863">
        <w:rPr>
          <w:rFonts w:ascii="Times New Roman" w:hAnsi="Times New Roman" w:cs="Times New Roman"/>
          <w:kern w:val="36"/>
          <w:sz w:val="24"/>
          <w:szCs w:val="24"/>
          <w:lang w:eastAsia="sk-SK"/>
        </w:rPr>
        <w:t>decembra</w:t>
      </w:r>
      <w:r w:rsidRPr="001B6577">
        <w:rPr>
          <w:rFonts w:ascii="Times New Roman" w:hAnsi="Times New Roman" w:cs="Times New Roman"/>
          <w:kern w:val="36"/>
          <w:sz w:val="24"/>
          <w:szCs w:val="24"/>
          <w:lang w:eastAsia="sk-SK"/>
        </w:rPr>
        <w:t xml:space="preserve"> 201</w:t>
      </w:r>
      <w:r w:rsidR="003610BF">
        <w:rPr>
          <w:rFonts w:ascii="Times New Roman" w:hAnsi="Times New Roman" w:cs="Times New Roman"/>
          <w:kern w:val="36"/>
          <w:sz w:val="24"/>
          <w:szCs w:val="24"/>
          <w:lang w:eastAsia="sk-SK"/>
        </w:rPr>
        <w:t>5</w:t>
      </w:r>
      <w:r w:rsidRPr="001B6577">
        <w:rPr>
          <w:rFonts w:ascii="Times New Roman" w:hAnsi="Times New Roman" w:cs="Times New Roman"/>
          <w:kern w:val="36"/>
          <w:sz w:val="24"/>
          <w:szCs w:val="24"/>
          <w:lang w:eastAsia="sk-SK"/>
        </w:rPr>
        <w:t>.</w:t>
      </w:r>
    </w:p>
    <w:sectPr w:rsidSect="002C5D75">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Footer"/>
      <w:bidi w:val="0"/>
      <w:jc w:val="center"/>
    </w:pPr>
    <w:r>
      <w:fldChar w:fldCharType="begin"/>
    </w:r>
    <w:r>
      <w:instrText>PAGE   \* MERGEFORMAT</w:instrText>
    </w:r>
    <w:r>
      <w:fldChar w:fldCharType="separate"/>
    </w:r>
    <w:r w:rsidR="00E353D2">
      <w:rPr>
        <w:noProof/>
      </w:rPr>
      <w:t>1</w:t>
    </w:r>
    <w:r>
      <w:fldChar w:fldCharType="end"/>
    </w:r>
  </w:p>
  <w:p w:rsidR="006B2EF5">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F5">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3568"/>
    <w:multiLevelType w:val="hybridMultilevel"/>
    <w:tmpl w:val="85CEB13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0C72353B"/>
    <w:multiLevelType w:val="hybridMultilevel"/>
    <w:tmpl w:val="C846C9C0"/>
    <w:lvl w:ilvl="0">
      <w:start w:val="4"/>
      <w:numFmt w:val="decimal"/>
      <w:suff w:val="nothing"/>
      <w:lvlText w:val="%1."/>
      <w:lvlJc w:val="left"/>
      <w:pPr>
        <w:ind w:left="284" w:hanging="284"/>
      </w:pPr>
      <w:rPr>
        <w:rFonts w:cs="Times New Roman" w:hint="default"/>
        <w:b/>
        <w:bCs/>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suff w:val="nothing"/>
      <w:lvlText w:val="%4."/>
      <w:lvlJc w:val="left"/>
      <w:rPr>
        <w:rFonts w:cs="Times New Roman" w:hint="default"/>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
    <w:nsid w:val="0CE55458"/>
    <w:multiLevelType w:val="hybridMultilevel"/>
    <w:tmpl w:val="B56ECE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2AE72C4"/>
    <w:multiLevelType w:val="hybridMultilevel"/>
    <w:tmpl w:val="87541AF6"/>
    <w:lvl w:ilvl="0">
      <w:start w:val="1"/>
      <w:numFmt w:val="decimal"/>
      <w:suff w:val="nothing"/>
      <w:lvlText w:val="(%1)"/>
      <w:lvlJc w:val="left"/>
      <w:pPr>
        <w:ind w:firstLine="709"/>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549756B"/>
    <w:multiLevelType w:val="hybridMultilevel"/>
    <w:tmpl w:val="A6C2EFEA"/>
    <w:lvl w:ilvl="0">
      <w:start w:val="1"/>
      <w:numFmt w:val="decimal"/>
      <w:suff w:val="nothing"/>
      <w:lvlText w:val="(%1)"/>
      <w:lvlJc w:val="left"/>
      <w:pPr>
        <w:ind w:firstLine="709"/>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DF34377"/>
    <w:multiLevelType w:val="hybridMultilevel"/>
    <w:tmpl w:val="3CD0638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5624863"/>
    <w:multiLevelType w:val="hybridMultilevel"/>
    <w:tmpl w:val="4E1AA0FA"/>
    <w:lvl w:ilvl="0">
      <w:start w:val="1"/>
      <w:numFmt w:val="decimal"/>
      <w:suff w:val="nothing"/>
      <w:lvlText w:val="%1."/>
      <w:lvlJc w:val="left"/>
      <w:pPr>
        <w:ind w:left="284" w:hanging="284"/>
      </w:pPr>
      <w:rPr>
        <w:rFonts w:cs="Times New Roman" w:hint="default"/>
        <w:b/>
        <w:bCs/>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suff w:val="nothing"/>
      <w:lvlText w:val="%4."/>
      <w:lvlJc w:val="left"/>
      <w:rPr>
        <w:rFonts w:cs="Times New Roman" w:hint="default"/>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7">
    <w:nsid w:val="5937641B"/>
    <w:multiLevelType w:val="hybridMultilevel"/>
    <w:tmpl w:val="10A00904"/>
    <w:lvl w:ilvl="0">
      <w:start w:val="1"/>
      <w:numFmt w:val="decimal"/>
      <w:suff w:val="nothing"/>
      <w:lvlText w:val="(%1)"/>
      <w:lvlJc w:val="left"/>
      <w:pPr>
        <w:ind w:firstLine="709"/>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5E0F1F57"/>
    <w:multiLevelType w:val="hybridMultilevel"/>
    <w:tmpl w:val="4E1AA0FA"/>
    <w:lvl w:ilvl="0">
      <w:start w:val="1"/>
      <w:numFmt w:val="decimal"/>
      <w:suff w:val="nothing"/>
      <w:lvlText w:val="%1."/>
      <w:lvlJc w:val="left"/>
      <w:pPr>
        <w:ind w:left="284" w:hanging="284"/>
      </w:pPr>
      <w:rPr>
        <w:rFonts w:cs="Times New Roman" w:hint="default"/>
        <w:b/>
        <w:bCs/>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suff w:val="nothing"/>
      <w:lvlText w:val="%4."/>
      <w:lvlJc w:val="left"/>
      <w:rPr>
        <w:rFonts w:cs="Times New Roman" w:hint="default"/>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9">
    <w:nsid w:val="797852FE"/>
    <w:multiLevelType w:val="hybridMultilevel"/>
    <w:tmpl w:val="2E967C1A"/>
    <w:lvl w:ilvl="0">
      <w:start w:val="1"/>
      <w:numFmt w:val="decimal"/>
      <w:suff w:val="nothing"/>
      <w:lvlText w:val="(%1)"/>
      <w:lvlJc w:val="left"/>
      <w:pPr>
        <w:ind w:firstLine="709"/>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6"/>
  </w:num>
  <w:num w:numId="2">
    <w:abstractNumId w:val="3"/>
  </w:num>
  <w:num w:numId="3">
    <w:abstractNumId w:val="9"/>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7"/>
  </w:num>
  <w:num w:numId="10">
    <w:abstractNumId w:val="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663EE"/>
    <w:rsid w:val="00016A61"/>
    <w:rsid w:val="000172E6"/>
    <w:rsid w:val="00031E2F"/>
    <w:rsid w:val="00034991"/>
    <w:rsid w:val="00061643"/>
    <w:rsid w:val="00064F04"/>
    <w:rsid w:val="0007396C"/>
    <w:rsid w:val="00081F6A"/>
    <w:rsid w:val="0008738C"/>
    <w:rsid w:val="000A04EB"/>
    <w:rsid w:val="000C6863"/>
    <w:rsid w:val="00114F00"/>
    <w:rsid w:val="0014299F"/>
    <w:rsid w:val="00156928"/>
    <w:rsid w:val="0015792D"/>
    <w:rsid w:val="00171041"/>
    <w:rsid w:val="0017244F"/>
    <w:rsid w:val="00174933"/>
    <w:rsid w:val="001B6577"/>
    <w:rsid w:val="001C0303"/>
    <w:rsid w:val="002208FD"/>
    <w:rsid w:val="00247006"/>
    <w:rsid w:val="002600C6"/>
    <w:rsid w:val="002849AA"/>
    <w:rsid w:val="002C5D75"/>
    <w:rsid w:val="002D799E"/>
    <w:rsid w:val="002E0D1A"/>
    <w:rsid w:val="002E7856"/>
    <w:rsid w:val="00311CB6"/>
    <w:rsid w:val="00333DA5"/>
    <w:rsid w:val="00335FAA"/>
    <w:rsid w:val="003567B6"/>
    <w:rsid w:val="003610BF"/>
    <w:rsid w:val="00366B20"/>
    <w:rsid w:val="003A0822"/>
    <w:rsid w:val="003B02EB"/>
    <w:rsid w:val="003B6461"/>
    <w:rsid w:val="003C622C"/>
    <w:rsid w:val="003D6547"/>
    <w:rsid w:val="003E2487"/>
    <w:rsid w:val="004106B2"/>
    <w:rsid w:val="00412052"/>
    <w:rsid w:val="00464BD8"/>
    <w:rsid w:val="004D1DB2"/>
    <w:rsid w:val="004E4227"/>
    <w:rsid w:val="005021CB"/>
    <w:rsid w:val="005449B4"/>
    <w:rsid w:val="00585043"/>
    <w:rsid w:val="00590817"/>
    <w:rsid w:val="00592B23"/>
    <w:rsid w:val="005A355C"/>
    <w:rsid w:val="005B6694"/>
    <w:rsid w:val="005E2C56"/>
    <w:rsid w:val="005E4E52"/>
    <w:rsid w:val="005E5C56"/>
    <w:rsid w:val="005F7360"/>
    <w:rsid w:val="00621A3F"/>
    <w:rsid w:val="00651E7D"/>
    <w:rsid w:val="00683473"/>
    <w:rsid w:val="006940B9"/>
    <w:rsid w:val="006A18F7"/>
    <w:rsid w:val="006B2EF5"/>
    <w:rsid w:val="006C1F8B"/>
    <w:rsid w:val="006E6E2F"/>
    <w:rsid w:val="00744E70"/>
    <w:rsid w:val="00760F27"/>
    <w:rsid w:val="007747A9"/>
    <w:rsid w:val="00796F3F"/>
    <w:rsid w:val="007B52E5"/>
    <w:rsid w:val="007C57E6"/>
    <w:rsid w:val="008268D4"/>
    <w:rsid w:val="008604BE"/>
    <w:rsid w:val="00865335"/>
    <w:rsid w:val="00871B7C"/>
    <w:rsid w:val="008A29C4"/>
    <w:rsid w:val="008B7F3E"/>
    <w:rsid w:val="008E597A"/>
    <w:rsid w:val="00976C63"/>
    <w:rsid w:val="00987EBC"/>
    <w:rsid w:val="00991053"/>
    <w:rsid w:val="009A18A5"/>
    <w:rsid w:val="009A69C5"/>
    <w:rsid w:val="009C1E63"/>
    <w:rsid w:val="009D5065"/>
    <w:rsid w:val="009D7C72"/>
    <w:rsid w:val="009E56B3"/>
    <w:rsid w:val="009F643C"/>
    <w:rsid w:val="00A37B8B"/>
    <w:rsid w:val="00A56DF5"/>
    <w:rsid w:val="00A61AF1"/>
    <w:rsid w:val="00A83706"/>
    <w:rsid w:val="00AB70C9"/>
    <w:rsid w:val="00AD48F2"/>
    <w:rsid w:val="00AD52A9"/>
    <w:rsid w:val="00AE688F"/>
    <w:rsid w:val="00AF25F0"/>
    <w:rsid w:val="00B02A10"/>
    <w:rsid w:val="00B45A04"/>
    <w:rsid w:val="00B5709C"/>
    <w:rsid w:val="00BA368B"/>
    <w:rsid w:val="00BA56CE"/>
    <w:rsid w:val="00BE0D1B"/>
    <w:rsid w:val="00BE7329"/>
    <w:rsid w:val="00BF573C"/>
    <w:rsid w:val="00C06C0B"/>
    <w:rsid w:val="00C5209C"/>
    <w:rsid w:val="00C5769D"/>
    <w:rsid w:val="00C945FE"/>
    <w:rsid w:val="00CA63A3"/>
    <w:rsid w:val="00CE4CB2"/>
    <w:rsid w:val="00CF69D2"/>
    <w:rsid w:val="00D24629"/>
    <w:rsid w:val="00D26579"/>
    <w:rsid w:val="00D349FB"/>
    <w:rsid w:val="00D51F6D"/>
    <w:rsid w:val="00D94FBC"/>
    <w:rsid w:val="00DB5164"/>
    <w:rsid w:val="00DC0060"/>
    <w:rsid w:val="00DC089A"/>
    <w:rsid w:val="00DD34F4"/>
    <w:rsid w:val="00DE208B"/>
    <w:rsid w:val="00DE6263"/>
    <w:rsid w:val="00E0212A"/>
    <w:rsid w:val="00E25132"/>
    <w:rsid w:val="00E353D2"/>
    <w:rsid w:val="00E35458"/>
    <w:rsid w:val="00E663EE"/>
    <w:rsid w:val="00E73859"/>
    <w:rsid w:val="00E73F8C"/>
    <w:rsid w:val="00E76CEC"/>
    <w:rsid w:val="00E8009E"/>
    <w:rsid w:val="00EB4BDC"/>
    <w:rsid w:val="00EB7E88"/>
    <w:rsid w:val="00F24155"/>
    <w:rsid w:val="00F243D5"/>
    <w:rsid w:val="00F53524"/>
    <w:rsid w:val="00F83BEC"/>
    <w:rsid w:val="00F903CD"/>
    <w:rsid w:val="00F90965"/>
    <w:rsid w:val="00F94303"/>
    <w:rsid w:val="00FF3CC4"/>
    <w:rsid w:val="00FF533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A5"/>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8E597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E597A"/>
    <w:rPr>
      <w:rFonts w:ascii="Tahoma" w:hAnsi="Tahoma" w:cs="Tahoma"/>
      <w:sz w:val="16"/>
      <w:szCs w:val="16"/>
      <w:rtl w:val="0"/>
      <w:cs w:val="0"/>
    </w:rPr>
  </w:style>
  <w:style w:type="paragraph" w:styleId="ListParagraph">
    <w:name w:val="List Paragraph"/>
    <w:basedOn w:val="Normal"/>
    <w:uiPriority w:val="99"/>
    <w:qFormat/>
    <w:rsid w:val="003E2487"/>
    <w:pPr>
      <w:ind w:left="720"/>
      <w:jc w:val="left"/>
    </w:pPr>
  </w:style>
  <w:style w:type="paragraph" w:styleId="Header">
    <w:name w:val="header"/>
    <w:basedOn w:val="Normal"/>
    <w:link w:val="HlavikaChar"/>
    <w:uiPriority w:val="99"/>
    <w:unhideWhenUsed/>
    <w:rsid w:val="006B2EF5"/>
    <w:pPr>
      <w:tabs>
        <w:tab w:val="center" w:pos="4536"/>
        <w:tab w:val="right" w:pos="9072"/>
      </w:tabs>
      <w:jc w:val="left"/>
    </w:pPr>
  </w:style>
  <w:style w:type="character" w:customStyle="1" w:styleId="HlavikaChar">
    <w:name w:val="Hlavička Char"/>
    <w:basedOn w:val="DefaultParagraphFont"/>
    <w:link w:val="Header"/>
    <w:uiPriority w:val="99"/>
    <w:locked/>
    <w:rsid w:val="006B2EF5"/>
    <w:rPr>
      <w:rFonts w:cs="Times New Roman"/>
      <w:rtl w:val="0"/>
      <w:cs w:val="0"/>
      <w:lang w:val="x-none" w:eastAsia="en-US"/>
    </w:rPr>
  </w:style>
  <w:style w:type="paragraph" w:styleId="Footer">
    <w:name w:val="footer"/>
    <w:basedOn w:val="Normal"/>
    <w:link w:val="PtaChar"/>
    <w:uiPriority w:val="99"/>
    <w:unhideWhenUsed/>
    <w:rsid w:val="006B2EF5"/>
    <w:pPr>
      <w:tabs>
        <w:tab w:val="center" w:pos="4536"/>
        <w:tab w:val="right" w:pos="9072"/>
      </w:tabs>
      <w:jc w:val="left"/>
    </w:pPr>
  </w:style>
  <w:style w:type="character" w:customStyle="1" w:styleId="PtaChar">
    <w:name w:val="Päta Char"/>
    <w:basedOn w:val="DefaultParagraphFont"/>
    <w:link w:val="Footer"/>
    <w:uiPriority w:val="99"/>
    <w:locked/>
    <w:rsid w:val="006B2EF5"/>
    <w:rPr>
      <w:rFonts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1182</Words>
  <Characters>6741</Characters>
  <Application>Microsoft Office Word</Application>
  <DocSecurity>0</DocSecurity>
  <Lines>0</Lines>
  <Paragraphs>0</Paragraphs>
  <ScaleCrop>false</ScaleCrop>
  <Company>MVSR</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Ladislav Kecskés</dc:creator>
  <cp:lastModifiedBy>Nataša Wiedemannová</cp:lastModifiedBy>
  <cp:revision>2</cp:revision>
  <cp:lastPrinted>2015-08-10T08:33:00Z</cp:lastPrinted>
  <dcterms:created xsi:type="dcterms:W3CDTF">2015-08-27T09:14:00Z</dcterms:created>
  <dcterms:modified xsi:type="dcterms:W3CDTF">2015-08-27T09:14:00Z</dcterms:modified>
</cp:coreProperties>
</file>