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58BD" w:rsidRPr="005F0DFB" w:rsidP="004858BD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5F0DFB">
        <w:rPr>
          <w:rFonts w:ascii="Times New Roman" w:hAnsi="Times New Roman"/>
          <w:b/>
          <w:bCs/>
          <w:caps/>
          <w:spacing w:val="30"/>
        </w:rPr>
        <w:t>DOLOŽKA ZLUČITEĽNOSTI</w:t>
      </w:r>
    </w:p>
    <w:p w:rsidR="004858BD" w:rsidRPr="005F0DFB" w:rsidP="004858BD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5F0DFB">
        <w:rPr>
          <w:rFonts w:ascii="Times New Roman" w:hAnsi="Times New Roman"/>
          <w:b/>
          <w:bCs/>
        </w:rPr>
        <w:t>návrhu zákona</w:t>
      </w:r>
      <w:r w:rsidRPr="005F0DFB">
        <w:rPr>
          <w:rFonts w:ascii="Times New Roman" w:hAnsi="Times New Roman"/>
        </w:rPr>
        <w:t xml:space="preserve"> </w:t>
      </w:r>
      <w:r w:rsidRPr="005F0DFB">
        <w:rPr>
          <w:rFonts w:ascii="Times New Roman" w:hAnsi="Times New Roman"/>
          <w:b/>
          <w:bCs/>
        </w:rPr>
        <w:t>s právom Európskej únie</w:t>
      </w:r>
    </w:p>
    <w:p w:rsidR="004858BD" w:rsidRPr="005F0DFB" w:rsidP="004858BD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5F0DFB">
        <w:rPr>
          <w:rFonts w:ascii="Times New Roman" w:hAnsi="Times New Roman"/>
        </w:rPr>
        <w:t> </w:t>
      </w:r>
    </w:p>
    <w:p w:rsidR="004858BD" w:rsidRPr="005F0DFB" w:rsidP="004858BD">
      <w:pPr>
        <w:pStyle w:val="NormalWeb"/>
        <w:bidi w:val="0"/>
        <w:spacing w:before="0" w:beforeAutospacing="0" w:after="0" w:afterAutospacing="0" w:line="360" w:lineRule="auto"/>
        <w:contextualSpacing/>
        <w:rPr>
          <w:rFonts w:ascii="Times New Roman" w:hAnsi="Times New Roman"/>
        </w:rPr>
      </w:pPr>
      <w:r w:rsidRPr="005F0DFB">
        <w:rPr>
          <w:rFonts w:ascii="Times New Roman" w:hAnsi="Times New Roman"/>
        </w:rPr>
        <w:t> </w:t>
      </w:r>
    </w:p>
    <w:p w:rsidR="004858BD" w:rsidRPr="005F0DFB" w:rsidP="00DD05F3">
      <w:pPr>
        <w:pStyle w:val="NormalWeb"/>
        <w:tabs>
          <w:tab w:val="left" w:pos="9072"/>
        </w:tabs>
        <w:bidi w:val="0"/>
        <w:spacing w:before="0" w:beforeAutospacing="0" w:after="0" w:afterAutospacing="0" w:line="360" w:lineRule="auto"/>
        <w:ind w:right="0"/>
        <w:contextualSpacing/>
        <w:rPr>
          <w:rFonts w:ascii="Times New Roman" w:hAnsi="Times New Roman"/>
        </w:rPr>
      </w:pPr>
      <w:r w:rsidRPr="005F0DFB">
        <w:rPr>
          <w:rFonts w:ascii="Times New Roman" w:hAnsi="Times New Roman"/>
          <w:b/>
          <w:bCs/>
        </w:rPr>
        <w:t>1. Navrhovateľ zákona:</w:t>
      </w:r>
      <w:r w:rsidRPr="005F0DFB">
        <w:rPr>
          <w:rFonts w:ascii="Times New Roman" w:hAnsi="Times New Roman"/>
        </w:rPr>
        <w:t xml:space="preserve"> poslan</w:t>
      </w:r>
      <w:r w:rsidR="00746C6E">
        <w:rPr>
          <w:rFonts w:ascii="Times New Roman" w:hAnsi="Times New Roman"/>
        </w:rPr>
        <w:t>ec</w:t>
      </w:r>
      <w:r w:rsidRPr="005F0DFB">
        <w:rPr>
          <w:rFonts w:ascii="Times New Roman" w:hAnsi="Times New Roman"/>
        </w:rPr>
        <w:t xml:space="preserve"> Národnej </w:t>
      </w:r>
      <w:r w:rsidR="00DD05F3">
        <w:rPr>
          <w:rFonts w:ascii="Times New Roman" w:hAnsi="Times New Roman"/>
        </w:rPr>
        <w:t xml:space="preserve">rady Slovenskej republiky Jozef </w:t>
      </w:r>
      <w:r w:rsidRPr="005F0DFB">
        <w:rPr>
          <w:rFonts w:ascii="Times New Roman" w:hAnsi="Times New Roman"/>
        </w:rPr>
        <w:t>Mikloško</w:t>
      </w:r>
    </w:p>
    <w:p w:rsidR="004858BD" w:rsidRPr="005F0DFB" w:rsidP="004858BD">
      <w:pPr>
        <w:pStyle w:val="NormalWeb"/>
        <w:bidi w:val="0"/>
        <w:spacing w:before="0" w:beforeAutospacing="0" w:after="0" w:afterAutospacing="0" w:line="360" w:lineRule="auto"/>
        <w:contextualSpacing/>
        <w:rPr>
          <w:rFonts w:ascii="Times New Roman" w:hAnsi="Times New Roman"/>
        </w:rPr>
      </w:pPr>
      <w:r w:rsidRPr="005F0DFB">
        <w:rPr>
          <w:rFonts w:ascii="Times New Roman" w:hAnsi="Times New Roman"/>
        </w:rPr>
        <w:t> </w:t>
      </w:r>
    </w:p>
    <w:p w:rsidR="004858BD" w:rsidP="00DD05F3">
      <w:pPr>
        <w:pStyle w:val="NormalWeb"/>
        <w:bidi w:val="0"/>
        <w:spacing w:before="0" w:beforeAutospacing="0" w:after="0" w:afterAutospacing="0" w:line="360" w:lineRule="auto"/>
        <w:ind w:right="0"/>
        <w:contextualSpacing/>
        <w:rPr>
          <w:rFonts w:ascii="Times New Roman" w:hAnsi="Times New Roman"/>
        </w:rPr>
      </w:pPr>
      <w:r w:rsidRPr="005F0DFB">
        <w:rPr>
          <w:rFonts w:ascii="Times New Roman" w:hAnsi="Times New Roman"/>
          <w:b/>
          <w:bCs/>
        </w:rPr>
        <w:t>2. Názov návrhu zákona:</w:t>
      </w:r>
      <w:r w:rsidRPr="005F0DFB">
        <w:rPr>
          <w:rFonts w:ascii="Times New Roman" w:hAnsi="Times New Roman"/>
        </w:rPr>
        <w:t xml:space="preserve"> </w:t>
      </w:r>
      <w:r w:rsidR="00746C6E">
        <w:rPr>
          <w:rFonts w:ascii="Times New Roman" w:hAnsi="Times New Roman"/>
        </w:rPr>
        <w:t>Návrh zákona, ktorým sa mení a dopĺňa zákon č. 149/1995 Z. z. o posunkovej reči nepočujúcich osôb</w:t>
      </w:r>
    </w:p>
    <w:p w:rsidR="00746C6E" w:rsidRPr="005F0DFB" w:rsidP="004858BD">
      <w:pPr>
        <w:pStyle w:val="NormalWeb"/>
        <w:bidi w:val="0"/>
        <w:spacing w:before="0" w:beforeAutospacing="0" w:after="0" w:afterAutospacing="0" w:line="360" w:lineRule="auto"/>
        <w:contextualSpacing/>
        <w:rPr>
          <w:rFonts w:ascii="Times New Roman" w:hAnsi="Times New Roman"/>
        </w:rPr>
      </w:pPr>
    </w:p>
    <w:p w:rsidR="004858BD" w:rsidRPr="00783085" w:rsidP="004858BD">
      <w:pPr>
        <w:pStyle w:val="NormalWeb"/>
        <w:bidi w:val="0"/>
        <w:spacing w:before="0" w:beforeAutospacing="0" w:after="0" w:afterAutospacing="0" w:line="360" w:lineRule="auto"/>
        <w:contextualSpacing/>
        <w:rPr>
          <w:rFonts w:ascii="Times New Roman" w:hAnsi="Times New Roman"/>
          <w:b/>
          <w:bCs/>
        </w:rPr>
      </w:pPr>
      <w:r w:rsidRPr="005F0DFB">
        <w:rPr>
          <w:rFonts w:ascii="Times New Roman" w:hAnsi="Times New Roman"/>
          <w:b/>
          <w:bCs/>
        </w:rPr>
        <w:t>3. Predmet návrhu zákona:</w:t>
      </w:r>
    </w:p>
    <w:p w:rsidR="004858BD" w:rsidRPr="005F0DFB" w:rsidP="004858BD">
      <w:pPr>
        <w:pStyle w:val="NormalWeb"/>
        <w:numPr>
          <w:numId w:val="1"/>
        </w:numPr>
        <w:bidi w:val="0"/>
        <w:spacing w:before="0" w:beforeAutospacing="0" w:after="0" w:afterAutospacing="0" w:line="360" w:lineRule="auto"/>
        <w:contextualSpacing/>
        <w:rPr>
          <w:rFonts w:ascii="Times New Roman" w:hAnsi="Times New Roman"/>
          <w:bCs/>
        </w:rPr>
      </w:pPr>
      <w:r w:rsidRPr="005F0DFB">
        <w:rPr>
          <w:rFonts w:ascii="Times New Roman" w:hAnsi="Times New Roman"/>
          <w:bCs/>
        </w:rPr>
        <w:t xml:space="preserve">nie je upravený v primárnom práve Európskej únie, </w:t>
      </w:r>
    </w:p>
    <w:p w:rsidR="004858BD" w:rsidRPr="005F0DFB" w:rsidP="004858BD">
      <w:pPr>
        <w:pStyle w:val="NormalWeb"/>
        <w:numPr>
          <w:numId w:val="1"/>
        </w:numPr>
        <w:bidi w:val="0"/>
        <w:spacing w:before="0" w:beforeAutospacing="0" w:after="0" w:afterAutospacing="0" w:line="360" w:lineRule="auto"/>
        <w:contextualSpacing/>
        <w:rPr>
          <w:rFonts w:ascii="Times New Roman" w:hAnsi="Times New Roman"/>
          <w:bCs/>
        </w:rPr>
      </w:pPr>
      <w:r w:rsidRPr="005F0DFB">
        <w:rPr>
          <w:rFonts w:ascii="Times New Roman" w:hAnsi="Times New Roman"/>
          <w:bCs/>
        </w:rPr>
        <w:t>nie je upravený v sekundárnom práve Európskej únie,</w:t>
      </w:r>
    </w:p>
    <w:p w:rsidR="004858BD" w:rsidRPr="005F0DFB" w:rsidP="004858BD">
      <w:pPr>
        <w:pStyle w:val="NormalWeb"/>
        <w:numPr>
          <w:numId w:val="1"/>
        </w:numPr>
        <w:bidi w:val="0"/>
        <w:spacing w:before="0" w:beforeAutospacing="0" w:after="0" w:afterAutospacing="0" w:line="360" w:lineRule="auto"/>
        <w:contextualSpacing/>
        <w:rPr>
          <w:rFonts w:ascii="Times New Roman" w:hAnsi="Times New Roman"/>
          <w:bCs/>
        </w:rPr>
      </w:pPr>
      <w:r w:rsidRPr="005F0DFB">
        <w:rPr>
          <w:rFonts w:ascii="Times New Roman" w:hAnsi="Times New Roman"/>
          <w:bCs/>
        </w:rPr>
        <w:t>nie je upravený v judikatúre Súdneho dvora Európskej únie. </w:t>
      </w:r>
    </w:p>
    <w:p w:rsidR="004858BD" w:rsidRPr="005F0DFB" w:rsidP="004858BD">
      <w:pPr>
        <w:pStyle w:val="NormalWeb"/>
        <w:bidi w:val="0"/>
        <w:spacing w:before="0" w:beforeAutospacing="0" w:after="0" w:afterAutospacing="0" w:line="360" w:lineRule="auto"/>
        <w:contextualSpacing/>
        <w:rPr>
          <w:rFonts w:ascii="Times New Roman" w:hAnsi="Times New Roman"/>
          <w:b/>
          <w:bCs/>
        </w:rPr>
      </w:pPr>
    </w:p>
    <w:p w:rsidR="00746C6E" w:rsidRPr="00746C6E" w:rsidP="00746C6E">
      <w:pPr>
        <w:tabs>
          <w:tab w:val="left" w:pos="9072"/>
        </w:tabs>
        <w:bidi w:val="0"/>
        <w:ind w:left="116" w:right="0"/>
        <w:rPr>
          <w:rFonts w:ascii="Times New Roman" w:hAnsi="Times New Roman"/>
          <w:b/>
          <w:bCs/>
          <w:sz w:val="24"/>
          <w:szCs w:val="24"/>
        </w:rPr>
      </w:pPr>
      <w:r w:rsidRPr="00746C6E">
        <w:rPr>
          <w:rFonts w:ascii="Times New Roman" w:hAnsi="Times New Roman"/>
          <w:b/>
          <w:bCs/>
          <w:sz w:val="24"/>
          <w:szCs w:val="24"/>
        </w:rPr>
        <w:t>V</w:t>
      </w:r>
      <w:r w:rsidRPr="00746C6E"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 w:rsidRPr="00746C6E"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 w:rsidRPr="00746C6E">
        <w:rPr>
          <w:rFonts w:ascii="Times New Roman" w:hAnsi="Times New Roman"/>
          <w:b/>
          <w:bCs/>
          <w:sz w:val="24"/>
          <w:szCs w:val="24"/>
        </w:rPr>
        <w:t>ľa</w:t>
      </w:r>
      <w:r w:rsidRPr="00746C6E"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 w:rsidRPr="00746C6E">
        <w:rPr>
          <w:rFonts w:ascii="Times New Roman" w:hAnsi="Times New Roman"/>
          <w:b/>
          <w:bCs/>
          <w:sz w:val="24"/>
          <w:szCs w:val="24"/>
        </w:rPr>
        <w:t>om</w:t>
      </w:r>
      <w:r w:rsidRPr="00746C6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746C6E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746C6E">
        <w:rPr>
          <w:rFonts w:ascii="Times New Roman" w:hAnsi="Times New Roman"/>
          <w:b/>
          <w:bCs/>
          <w:sz w:val="24"/>
          <w:szCs w:val="24"/>
        </w:rPr>
        <w:t>a v</w:t>
      </w:r>
      <w:r w:rsidRPr="00746C6E">
        <w:rPr>
          <w:rFonts w:ascii="Times New Roman" w:hAnsi="Times New Roman"/>
          <w:b/>
          <w:bCs/>
          <w:spacing w:val="1"/>
          <w:sz w:val="24"/>
          <w:szCs w:val="24"/>
        </w:rPr>
        <w:t>nú</w:t>
      </w:r>
      <w:r w:rsidRPr="00746C6E">
        <w:rPr>
          <w:rFonts w:ascii="Times New Roman" w:hAnsi="Times New Roman"/>
          <w:b/>
          <w:bCs/>
          <w:sz w:val="24"/>
          <w:szCs w:val="24"/>
        </w:rPr>
        <w:t>t</w:t>
      </w:r>
      <w:r w:rsidRPr="00746C6E"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 w:rsidRPr="00746C6E">
        <w:rPr>
          <w:rFonts w:ascii="Times New Roman" w:hAnsi="Times New Roman"/>
          <w:b/>
          <w:bCs/>
          <w:sz w:val="24"/>
          <w:szCs w:val="24"/>
        </w:rPr>
        <w:t>oš</w:t>
      </w:r>
      <w:r w:rsidRPr="00746C6E"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 w:rsidRPr="00746C6E">
        <w:rPr>
          <w:rFonts w:ascii="Times New Roman" w:hAnsi="Times New Roman"/>
          <w:b/>
          <w:bCs/>
          <w:sz w:val="24"/>
          <w:szCs w:val="24"/>
        </w:rPr>
        <w:t>á</w:t>
      </w:r>
      <w:r w:rsidRPr="00746C6E"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 w:rsidRPr="00746C6E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746C6E">
        <w:rPr>
          <w:rFonts w:ascii="Times New Roman" w:hAnsi="Times New Roman"/>
          <w:b/>
          <w:bCs/>
          <w:sz w:val="24"/>
          <w:szCs w:val="24"/>
        </w:rPr>
        <w:t xml:space="preserve">y </w:t>
      </w:r>
      <w:r w:rsidRPr="00746C6E"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 w:rsidRPr="00746C6E"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 w:rsidRPr="00746C6E">
        <w:rPr>
          <w:rFonts w:ascii="Times New Roman" w:hAnsi="Times New Roman"/>
          <w:b/>
          <w:bCs/>
          <w:sz w:val="24"/>
          <w:szCs w:val="24"/>
        </w:rPr>
        <w:t>a</w:t>
      </w:r>
      <w:r w:rsidRPr="00746C6E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Pr="00746C6E">
        <w:rPr>
          <w:rFonts w:ascii="Times New Roman" w:hAnsi="Times New Roman"/>
          <w:b/>
          <w:bCs/>
          <w:sz w:val="24"/>
          <w:szCs w:val="24"/>
        </w:rPr>
        <w:t>a</w:t>
      </w:r>
      <w:r w:rsidRPr="00746C6E"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 w:rsidRPr="00746C6E">
        <w:rPr>
          <w:rFonts w:ascii="Times New Roman" w:hAnsi="Times New Roman"/>
          <w:b/>
          <w:bCs/>
          <w:sz w:val="24"/>
          <w:szCs w:val="24"/>
        </w:rPr>
        <w:t>t</w:t>
      </w:r>
      <w:r w:rsidRPr="00746C6E"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 w:rsidRPr="00746C6E">
        <w:rPr>
          <w:rFonts w:ascii="Times New Roman" w:hAnsi="Times New Roman"/>
          <w:b/>
          <w:bCs/>
          <w:sz w:val="24"/>
          <w:szCs w:val="24"/>
        </w:rPr>
        <w:t>r</w:t>
      </w:r>
      <w:r w:rsidRPr="00746C6E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746C6E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746C6E">
        <w:rPr>
          <w:rFonts w:ascii="Times New Roman" w:hAnsi="Times New Roman"/>
          <w:b/>
          <w:bCs/>
          <w:sz w:val="24"/>
          <w:szCs w:val="24"/>
        </w:rPr>
        <w:t>av</w:t>
      </w:r>
      <w:r w:rsidRPr="00746C6E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Pr="00746C6E"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 w:rsidRPr="00746C6E">
        <w:rPr>
          <w:rFonts w:ascii="Times New Roman" w:hAnsi="Times New Roman"/>
          <w:b/>
          <w:bCs/>
          <w:sz w:val="24"/>
          <w:szCs w:val="24"/>
        </w:rPr>
        <w:t>o</w:t>
      </w:r>
      <w:r w:rsidRPr="00746C6E">
        <w:rPr>
          <w:rFonts w:ascii="Times New Roman" w:hAnsi="Times New Roman"/>
          <w:b/>
          <w:bCs/>
          <w:spacing w:val="2"/>
          <w:sz w:val="24"/>
          <w:szCs w:val="24"/>
        </w:rPr>
        <w:t>v</w:t>
      </w:r>
      <w:r w:rsidRPr="00746C6E">
        <w:rPr>
          <w:rFonts w:ascii="Times New Roman" w:hAnsi="Times New Roman"/>
          <w:b/>
          <w:bCs/>
          <w:sz w:val="24"/>
          <w:szCs w:val="24"/>
        </w:rPr>
        <w:t>a</w:t>
      </w:r>
      <w:r w:rsidRPr="00746C6E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746C6E">
        <w:rPr>
          <w:rFonts w:ascii="Times New Roman" w:hAnsi="Times New Roman"/>
          <w:b/>
          <w:bCs/>
          <w:spacing w:val="-1"/>
          <w:sz w:val="24"/>
          <w:szCs w:val="24"/>
        </w:rPr>
        <w:t>é</w:t>
      </w:r>
      <w:r w:rsidRPr="00746C6E"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 w:rsidRPr="00746C6E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Pr="00746C6E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Pr="00746C6E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Pr="00746C6E">
        <w:rPr>
          <w:rFonts w:ascii="Times New Roman" w:hAnsi="Times New Roman"/>
          <w:b/>
          <w:bCs/>
          <w:sz w:val="24"/>
          <w:szCs w:val="24"/>
        </w:rPr>
        <w:t>áv</w:t>
      </w:r>
      <w:r w:rsidRPr="00746C6E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746C6E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746C6E"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 w:rsidRPr="00746C6E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Pr="00746C6E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Pr="00746C6E">
        <w:rPr>
          <w:rFonts w:ascii="Times New Roman" w:hAnsi="Times New Roman"/>
          <w:b/>
          <w:bCs/>
          <w:spacing w:val="-1"/>
          <w:sz w:val="24"/>
          <w:szCs w:val="24"/>
        </w:rPr>
        <w:t>re</w:t>
      </w:r>
      <w:r w:rsidRPr="00746C6E">
        <w:rPr>
          <w:rFonts w:ascii="Times New Roman" w:hAnsi="Times New Roman"/>
          <w:b/>
          <w:bCs/>
          <w:spacing w:val="1"/>
          <w:sz w:val="24"/>
          <w:szCs w:val="24"/>
        </w:rPr>
        <w:t>dp</w:t>
      </w:r>
      <w:r w:rsidRPr="00746C6E"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 w:rsidRPr="00746C6E">
        <w:rPr>
          <w:rFonts w:ascii="Times New Roman" w:hAnsi="Times New Roman"/>
          <w:b/>
          <w:bCs/>
          <w:sz w:val="24"/>
          <w:szCs w:val="24"/>
        </w:rPr>
        <w:t>su</w:t>
      </w:r>
      <w:r w:rsidRPr="00746C6E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746C6E">
        <w:rPr>
          <w:rFonts w:ascii="Times New Roman" w:hAnsi="Times New Roman"/>
          <w:b/>
          <w:bCs/>
          <w:spacing w:val="-1"/>
          <w:sz w:val="24"/>
          <w:szCs w:val="24"/>
        </w:rPr>
        <w:t>j</w:t>
      </w:r>
      <w:r w:rsidRPr="00746C6E">
        <w:rPr>
          <w:rFonts w:ascii="Times New Roman" w:hAnsi="Times New Roman"/>
          <w:b/>
          <w:bCs/>
          <w:sz w:val="24"/>
          <w:szCs w:val="24"/>
        </w:rPr>
        <w:t xml:space="preserve">e </w:t>
      </w:r>
      <w:r w:rsidRPr="00746C6E"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 w:rsidRPr="00746C6E">
        <w:rPr>
          <w:rFonts w:ascii="Times New Roman" w:hAnsi="Times New Roman"/>
          <w:b/>
          <w:bCs/>
          <w:spacing w:val="-1"/>
          <w:sz w:val="24"/>
          <w:szCs w:val="24"/>
        </w:rPr>
        <w:t>ez</w:t>
      </w:r>
      <w:r w:rsidRPr="00746C6E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Pr="00746C6E">
        <w:rPr>
          <w:rFonts w:ascii="Times New Roman" w:hAnsi="Times New Roman"/>
          <w:b/>
          <w:bCs/>
          <w:spacing w:val="-1"/>
          <w:sz w:val="24"/>
          <w:szCs w:val="24"/>
        </w:rPr>
        <w:t>re</w:t>
      </w:r>
      <w:r w:rsidRPr="00746C6E">
        <w:rPr>
          <w:rFonts w:ascii="Times New Roman" w:hAnsi="Times New Roman"/>
          <w:b/>
          <w:bCs/>
          <w:spacing w:val="3"/>
          <w:sz w:val="24"/>
          <w:szCs w:val="24"/>
        </w:rPr>
        <w:t>d</w:t>
      </w:r>
      <w:r w:rsidRPr="00746C6E"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 w:rsidRPr="00746C6E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746C6E">
        <w:rPr>
          <w:rFonts w:ascii="Times New Roman" w:hAnsi="Times New Roman"/>
          <w:b/>
          <w:bCs/>
          <w:sz w:val="24"/>
          <w:szCs w:val="24"/>
        </w:rPr>
        <w:t xml:space="preserve">tné </w:t>
      </w:r>
      <w:r w:rsidRPr="00746C6E">
        <w:rPr>
          <w:rFonts w:ascii="Times New Roman" w:hAnsi="Times New Roman"/>
          <w:b/>
          <w:bCs/>
          <w:spacing w:val="-1"/>
          <w:sz w:val="24"/>
          <w:szCs w:val="24"/>
        </w:rPr>
        <w:t>v</w:t>
      </w:r>
      <w:r w:rsidRPr="00746C6E">
        <w:rPr>
          <w:rFonts w:ascii="Times New Roman" w:hAnsi="Times New Roman"/>
          <w:b/>
          <w:bCs/>
          <w:spacing w:val="2"/>
          <w:sz w:val="24"/>
          <w:szCs w:val="24"/>
        </w:rPr>
        <w:t>y</w:t>
      </w:r>
      <w:r w:rsidRPr="00746C6E">
        <w:rPr>
          <w:rFonts w:ascii="Times New Roman" w:hAnsi="Times New Roman"/>
          <w:b/>
          <w:bCs/>
          <w:sz w:val="24"/>
          <w:szCs w:val="24"/>
        </w:rPr>
        <w:t>jadr</w:t>
      </w:r>
      <w:r w:rsidRPr="00746C6E">
        <w:rPr>
          <w:rFonts w:ascii="Times New Roman" w:hAnsi="Times New Roman"/>
          <w:b/>
          <w:bCs/>
          <w:spacing w:val="-1"/>
          <w:sz w:val="24"/>
          <w:szCs w:val="24"/>
        </w:rPr>
        <w:t>o</w:t>
      </w:r>
      <w:r w:rsidRPr="00746C6E">
        <w:rPr>
          <w:rFonts w:ascii="Times New Roman" w:hAnsi="Times New Roman"/>
          <w:b/>
          <w:bCs/>
          <w:spacing w:val="2"/>
          <w:sz w:val="24"/>
          <w:szCs w:val="24"/>
        </w:rPr>
        <w:t>v</w:t>
      </w:r>
      <w:r w:rsidRPr="00746C6E">
        <w:rPr>
          <w:rFonts w:ascii="Times New Roman" w:hAnsi="Times New Roman"/>
          <w:b/>
          <w:bCs/>
          <w:sz w:val="24"/>
          <w:szCs w:val="24"/>
        </w:rPr>
        <w:t>ať sa k</w:t>
      </w:r>
      <w:r w:rsidRPr="00746C6E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746C6E"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 w:rsidRPr="00746C6E">
        <w:rPr>
          <w:rFonts w:ascii="Times New Roman" w:hAnsi="Times New Roman"/>
          <w:b/>
          <w:bCs/>
          <w:sz w:val="24"/>
          <w:szCs w:val="24"/>
        </w:rPr>
        <w:t>o</w:t>
      </w:r>
      <w:r w:rsidRPr="00746C6E"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 w:rsidRPr="00746C6E">
        <w:rPr>
          <w:rFonts w:ascii="Times New Roman" w:hAnsi="Times New Roman"/>
          <w:b/>
          <w:bCs/>
          <w:sz w:val="24"/>
          <w:szCs w:val="24"/>
        </w:rPr>
        <w:t>om</w:t>
      </w:r>
      <w:r w:rsidRPr="00746C6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746C6E">
        <w:rPr>
          <w:rFonts w:ascii="Times New Roman" w:hAnsi="Times New Roman"/>
          <w:b/>
          <w:bCs/>
          <w:sz w:val="24"/>
          <w:szCs w:val="24"/>
        </w:rPr>
        <w:t xml:space="preserve">4., 5. a 6. </w:t>
      </w:r>
      <w:r w:rsidRPr="00746C6E"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 w:rsidRPr="00746C6E">
        <w:rPr>
          <w:rFonts w:ascii="Times New Roman" w:hAnsi="Times New Roman"/>
          <w:b/>
          <w:bCs/>
          <w:sz w:val="24"/>
          <w:szCs w:val="24"/>
        </w:rPr>
        <w:t>oložky zl</w:t>
      </w:r>
      <w:r w:rsidRPr="00746C6E"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 w:rsidRPr="00746C6E">
        <w:rPr>
          <w:rFonts w:ascii="Times New Roman" w:hAnsi="Times New Roman"/>
          <w:b/>
          <w:bCs/>
          <w:spacing w:val="-1"/>
          <w:sz w:val="24"/>
          <w:szCs w:val="24"/>
        </w:rPr>
        <w:t>č</w:t>
      </w:r>
      <w:r w:rsidRPr="00746C6E">
        <w:rPr>
          <w:rFonts w:ascii="Times New Roman" w:hAnsi="Times New Roman"/>
          <w:b/>
          <w:bCs/>
          <w:sz w:val="24"/>
          <w:szCs w:val="24"/>
        </w:rPr>
        <w:t>it</w:t>
      </w:r>
      <w:r w:rsidRPr="00746C6E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746C6E">
        <w:rPr>
          <w:rFonts w:ascii="Times New Roman" w:hAnsi="Times New Roman"/>
          <w:b/>
          <w:bCs/>
          <w:sz w:val="24"/>
          <w:szCs w:val="24"/>
        </w:rPr>
        <w:t>ľ</w:t>
      </w:r>
      <w:r w:rsidRPr="00746C6E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746C6E">
        <w:rPr>
          <w:rFonts w:ascii="Times New Roman" w:hAnsi="Times New Roman"/>
          <w:b/>
          <w:bCs/>
          <w:sz w:val="24"/>
          <w:szCs w:val="24"/>
        </w:rPr>
        <w:t>osti.</w:t>
      </w:r>
    </w:p>
    <w:p w:rsidR="004858BD" w:rsidRPr="00746C6E" w:rsidP="004858BD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4858BD" w:rsidRPr="00746C6E" w:rsidP="004858BD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4858BD" w:rsidRPr="005F0DFB" w:rsidP="004858BD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4858BD" w:rsidRPr="005F0DFB" w:rsidP="004858BD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4858BD" w:rsidRPr="005F0DFB" w:rsidP="004858BD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4858BD" w:rsidRPr="005F0DFB" w:rsidP="004858BD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4858BD" w:rsidRPr="005F0DFB" w:rsidP="004858BD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4858BD" w:rsidRPr="005F0DFB" w:rsidP="004858BD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4858BD" w:rsidRPr="005F0DFB" w:rsidP="004858BD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4858BD" w:rsidRPr="005F0DFB" w:rsidP="004858BD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4858BD" w:rsidRPr="005F0DFB" w:rsidP="004858BD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4858BD" w:rsidRPr="005F0DFB" w:rsidP="004858BD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4858BD" w:rsidRPr="005F0DFB" w:rsidP="004858BD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4858BD" w:rsidP="004858BD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aps/>
          <w:spacing w:val="30"/>
        </w:rPr>
      </w:pPr>
    </w:p>
    <w:p w:rsidR="004858BD" w:rsidP="004858BD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aps/>
          <w:spacing w:val="30"/>
        </w:rPr>
      </w:pPr>
    </w:p>
    <w:sectPr w:rsidSect="002C548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858BD"/>
    <w:rsid w:val="001809D0"/>
    <w:rsid w:val="00261993"/>
    <w:rsid w:val="002C5488"/>
    <w:rsid w:val="004858BD"/>
    <w:rsid w:val="005F0DFB"/>
    <w:rsid w:val="00711C77"/>
    <w:rsid w:val="00746C6E"/>
    <w:rsid w:val="00783085"/>
    <w:rsid w:val="00D81C4E"/>
    <w:rsid w:val="00DD05F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BD"/>
    <w:pPr>
      <w:framePr w:wrap="auto"/>
      <w:widowControl w:val="0"/>
      <w:suppressAutoHyphens/>
      <w:autoSpaceDE w:val="0"/>
      <w:autoSpaceDN w:val="0"/>
      <w:adjustRightInd w:val="0"/>
      <w:ind w:left="113" w:right="1349"/>
      <w:jc w:val="both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858BD"/>
    <w:pPr>
      <w:widowControl/>
      <w:suppressAutoHyphens w:val="0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91</Words>
  <Characters>524</Characters>
  <Application>Microsoft Office Word</Application>
  <DocSecurity>0</DocSecurity>
  <Lines>0</Lines>
  <Paragraphs>0</Paragraphs>
  <ScaleCrop>false</ScaleCrop>
  <Company>Kancelaria NR SR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Jozef_Miklosko</dc:creator>
  <cp:lastModifiedBy>Gašparíková, Jarmila</cp:lastModifiedBy>
  <cp:revision>2</cp:revision>
  <dcterms:created xsi:type="dcterms:W3CDTF">2015-08-26T15:23:00Z</dcterms:created>
  <dcterms:modified xsi:type="dcterms:W3CDTF">2015-08-26T15:23:00Z</dcterms:modified>
</cp:coreProperties>
</file>