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697E" w:rsidRPr="0043617C" w:rsidP="007D5063">
      <w:pPr>
        <w:pStyle w:val="Heading3"/>
        <w:tabs>
          <w:tab w:val="clear" w:pos="851"/>
        </w:tabs>
        <w:bidi w:val="0"/>
        <w:spacing w:before="0" w:line="240" w:lineRule="auto"/>
        <w:rPr>
          <w:rFonts w:ascii="Microsoft Sans Serif" w:hAnsi="Microsoft Sans Serif" w:cs="Microsoft Sans Serif"/>
          <w:bCs/>
          <w:caps/>
          <w:sz w:val="28"/>
        </w:rPr>
      </w:pPr>
      <w:r w:rsidRPr="0043617C">
        <w:rPr>
          <w:rFonts w:ascii="Microsoft Sans Serif" w:hAnsi="Microsoft Sans Serif" w:cs="Microsoft Sans Serif"/>
          <w:bCs/>
          <w:caps/>
          <w:sz w:val="28"/>
        </w:rPr>
        <w:t>NÁrodná rada sLOVENSKEJ REPUBLIKY</w:t>
      </w:r>
    </w:p>
    <w:p w:rsidR="009B697E" w:rsidRPr="0043617C" w:rsidP="007D5063">
      <w:pPr>
        <w:pStyle w:val="Heading3"/>
        <w:keepLines w:val="0"/>
        <w:pBdr>
          <w:bottom w:val="single" w:sz="12" w:space="1" w:color="auto"/>
        </w:pBdr>
        <w:tabs>
          <w:tab w:val="clear" w:pos="851"/>
        </w:tabs>
        <w:bidi w:val="0"/>
        <w:spacing w:before="0" w:line="240" w:lineRule="auto"/>
        <w:rPr>
          <w:rFonts w:ascii="Microsoft Sans Serif" w:hAnsi="Microsoft Sans Serif" w:cs="Microsoft Sans Serif"/>
          <w:kern w:val="0"/>
        </w:rPr>
      </w:pPr>
      <w:r>
        <w:rPr>
          <w:rFonts w:ascii="Microsoft Sans Serif" w:hAnsi="Microsoft Sans Serif" w:cs="Microsoft Sans Serif"/>
          <w:kern w:val="0"/>
        </w:rPr>
        <w:t>VI</w:t>
      </w:r>
      <w:r w:rsidRPr="0043617C">
        <w:rPr>
          <w:rFonts w:ascii="Microsoft Sans Serif" w:hAnsi="Microsoft Sans Serif" w:cs="Microsoft Sans Serif"/>
          <w:kern w:val="0"/>
        </w:rPr>
        <w:t>. volebné obdobie</w:t>
      </w:r>
    </w:p>
    <w:p w:rsidR="009B697E" w:rsidRPr="0043617C" w:rsidP="007D5063">
      <w:pPr>
        <w:pStyle w:val="Heading3"/>
        <w:tabs>
          <w:tab w:val="clear" w:pos="851"/>
        </w:tabs>
        <w:bidi w:val="0"/>
        <w:spacing w:before="0" w:line="240" w:lineRule="auto"/>
        <w:rPr>
          <w:rFonts w:ascii="Microsoft Sans Serif" w:hAnsi="Microsoft Sans Serif" w:cs="Microsoft Sans Serif"/>
          <w:bCs/>
          <w:caps/>
        </w:rPr>
      </w:pPr>
    </w:p>
    <w:p w:rsidR="009B697E" w:rsidRPr="003F3018" w:rsidP="007D5063">
      <w:pPr>
        <w:bidi w:val="0"/>
        <w:jc w:val="center"/>
        <w:rPr>
          <w:rFonts w:ascii="Microsoft Sans Serif" w:hAnsi="Microsoft Sans Serif" w:cs="Microsoft Sans Serif"/>
          <w:b/>
        </w:rPr>
      </w:pPr>
      <w:r w:rsidRPr="003F3018">
        <w:rPr>
          <w:rFonts w:ascii="Microsoft Sans Serif" w:hAnsi="Microsoft Sans Serif" w:cs="Microsoft Sans Serif"/>
          <w:b/>
        </w:rPr>
        <w:t>návrh</w:t>
      </w:r>
    </w:p>
    <w:p w:rsidR="009B697E" w:rsidP="007D5063">
      <w:pPr>
        <w:bidi w:val="0"/>
        <w:jc w:val="center"/>
        <w:rPr>
          <w:rFonts w:ascii="Microsoft Sans Serif" w:hAnsi="Microsoft Sans Serif" w:cs="Microsoft Sans Serif"/>
          <w:b/>
        </w:rPr>
      </w:pPr>
    </w:p>
    <w:p w:rsidR="009B697E" w:rsidP="007D5063">
      <w:pPr>
        <w:bidi w:val="0"/>
        <w:jc w:val="center"/>
        <w:rPr>
          <w:rFonts w:ascii="Microsoft Sans Serif" w:hAnsi="Microsoft Sans Serif" w:cs="Microsoft Sans Serif"/>
          <w:b/>
        </w:rPr>
      </w:pPr>
    </w:p>
    <w:p w:rsidR="009B697E" w:rsidRPr="003F3018" w:rsidP="007D5063">
      <w:pPr>
        <w:bidi w:val="0"/>
        <w:jc w:val="center"/>
        <w:rPr>
          <w:rFonts w:ascii="Microsoft Sans Serif" w:hAnsi="Microsoft Sans Serif" w:cs="Microsoft Sans Serif"/>
          <w:b/>
        </w:rPr>
      </w:pPr>
      <w:r w:rsidRPr="003F3018">
        <w:rPr>
          <w:rFonts w:ascii="Microsoft Sans Serif" w:hAnsi="Microsoft Sans Serif" w:cs="Microsoft Sans Serif"/>
          <w:b/>
        </w:rPr>
        <w:t>ZÁKON</w:t>
      </w:r>
    </w:p>
    <w:p w:rsidR="009B697E" w:rsidRPr="0043617C" w:rsidP="007D5063">
      <w:pPr>
        <w:bidi w:val="0"/>
        <w:jc w:val="center"/>
        <w:rPr>
          <w:rFonts w:ascii="Microsoft Sans Serif" w:hAnsi="Microsoft Sans Serif" w:cs="Microsoft Sans Serif"/>
          <w:b/>
          <w:bCs/>
        </w:rPr>
      </w:pPr>
    </w:p>
    <w:p w:rsidR="009B697E" w:rsidRPr="0043617C" w:rsidP="007D5063">
      <w:pPr>
        <w:bidi w:val="0"/>
        <w:jc w:val="center"/>
        <w:rPr>
          <w:rFonts w:ascii="Microsoft Sans Serif" w:hAnsi="Microsoft Sans Serif" w:cs="Microsoft Sans Serif"/>
          <w:b/>
          <w:bCs/>
        </w:rPr>
      </w:pPr>
      <w:r w:rsidR="00561464">
        <w:rPr>
          <w:rFonts w:ascii="Microsoft Sans Serif" w:hAnsi="Microsoft Sans Serif" w:cs="Microsoft Sans Serif"/>
          <w:b/>
          <w:bCs/>
        </w:rPr>
        <w:t>z ..................2015</w:t>
      </w:r>
      <w:r w:rsidRPr="0043617C">
        <w:rPr>
          <w:rFonts w:ascii="Microsoft Sans Serif" w:hAnsi="Microsoft Sans Serif" w:cs="Microsoft Sans Serif"/>
          <w:b/>
          <w:bCs/>
        </w:rPr>
        <w:t>,</w:t>
      </w:r>
    </w:p>
    <w:p w:rsidR="009B697E" w:rsidP="007D5063">
      <w:pPr>
        <w:bidi w:val="0"/>
        <w:jc w:val="center"/>
        <w:rPr>
          <w:rFonts w:ascii="Microsoft Sans Serif" w:hAnsi="Microsoft Sans Serif" w:cs="Microsoft Sans Serif"/>
          <w:b/>
          <w:bCs/>
        </w:rPr>
      </w:pPr>
    </w:p>
    <w:p w:rsidR="009B697E" w:rsidRPr="0043617C" w:rsidP="007D5063">
      <w:pPr>
        <w:bidi w:val="0"/>
        <w:jc w:val="center"/>
        <w:rPr>
          <w:rFonts w:ascii="Microsoft Sans Serif" w:hAnsi="Microsoft Sans Serif" w:cs="Microsoft Sans Serif"/>
          <w:b/>
          <w:bCs/>
        </w:rPr>
      </w:pPr>
    </w:p>
    <w:p w:rsidR="006C2196" w:rsidP="007D5063">
      <w:pPr>
        <w:bidi w:val="0"/>
        <w:jc w:val="center"/>
        <w:rPr>
          <w:rFonts w:ascii="Microsoft Sans Serif" w:hAnsi="Microsoft Sans Serif" w:cs="Microsoft Sans Serif"/>
          <w:b/>
        </w:rPr>
      </w:pPr>
      <w:r w:rsidR="009B697E">
        <w:rPr>
          <w:rFonts w:ascii="Microsoft Sans Serif" w:hAnsi="Microsoft Sans Serif" w:cs="Microsoft Sans Serif"/>
          <w:b/>
        </w:rPr>
        <w:t xml:space="preserve">ktorým sa mení a dopĺňa zákon č. </w:t>
      </w:r>
      <w:r w:rsidR="001E01A2">
        <w:rPr>
          <w:rFonts w:ascii="Microsoft Sans Serif" w:hAnsi="Microsoft Sans Serif" w:cs="Microsoft Sans Serif"/>
          <w:b/>
        </w:rPr>
        <w:t>149/1995</w:t>
      </w:r>
      <w:r w:rsidR="009B697E">
        <w:rPr>
          <w:rFonts w:ascii="Microsoft Sans Serif" w:hAnsi="Microsoft Sans Serif" w:cs="Microsoft Sans Serif"/>
          <w:b/>
        </w:rPr>
        <w:t xml:space="preserve"> Z. z. o</w:t>
      </w:r>
      <w:r w:rsidR="001E01A2">
        <w:rPr>
          <w:rFonts w:ascii="Microsoft Sans Serif" w:hAnsi="Microsoft Sans Serif" w:cs="Microsoft Sans Serif"/>
          <w:b/>
        </w:rPr>
        <w:t xml:space="preserve"> posunkovej reči </w:t>
      </w:r>
    </w:p>
    <w:p w:rsidR="009B697E" w:rsidRPr="001E01A2" w:rsidP="007D5063">
      <w:pPr>
        <w:bidi w:val="0"/>
        <w:jc w:val="center"/>
        <w:rPr>
          <w:rFonts w:ascii="Microsoft Sans Serif" w:hAnsi="Microsoft Sans Serif" w:cs="Microsoft Sans Serif"/>
          <w:b/>
          <w:bCs/>
          <w:color w:val="FF0000"/>
        </w:rPr>
      </w:pPr>
      <w:r w:rsidR="001E01A2">
        <w:rPr>
          <w:rFonts w:ascii="Microsoft Sans Serif" w:hAnsi="Microsoft Sans Serif" w:cs="Microsoft Sans Serif"/>
          <w:b/>
        </w:rPr>
        <w:t xml:space="preserve">nepočujúcich osôb </w:t>
      </w:r>
    </w:p>
    <w:p w:rsidR="009B697E" w:rsidP="007D5063">
      <w:pPr>
        <w:pStyle w:val="Heading3"/>
        <w:tabs>
          <w:tab w:val="clear" w:pos="851"/>
        </w:tabs>
        <w:bidi w:val="0"/>
        <w:spacing w:before="0" w:line="240" w:lineRule="auto"/>
        <w:jc w:val="both"/>
        <w:rPr>
          <w:rFonts w:ascii="Microsoft Sans Serif" w:hAnsi="Microsoft Sans Serif" w:cs="Microsoft Sans Serif"/>
          <w:b w:val="0"/>
        </w:rPr>
      </w:pPr>
    </w:p>
    <w:p w:rsidR="009B697E" w:rsidRPr="00F377DE" w:rsidP="007D5063">
      <w:pPr>
        <w:bidi w:val="0"/>
        <w:rPr>
          <w:rFonts w:ascii="Times New Roman" w:hAnsi="Times New Roman"/>
        </w:rPr>
      </w:pPr>
    </w:p>
    <w:p w:rsidR="009B697E" w:rsidP="007D5063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</w:rPr>
      </w:pPr>
      <w:r w:rsidRPr="0043617C">
        <w:rPr>
          <w:rFonts w:ascii="Microsoft Sans Serif" w:hAnsi="Microsoft Sans Serif" w:cs="Microsoft Sans Serif"/>
        </w:rPr>
        <w:t>Národná rada Slovenskej republiky</w:t>
      </w:r>
      <w:r>
        <w:rPr>
          <w:rFonts w:ascii="Microsoft Sans Serif" w:hAnsi="Microsoft Sans Serif" w:cs="Microsoft Sans Serif"/>
        </w:rPr>
        <w:t xml:space="preserve"> </w:t>
      </w:r>
      <w:r w:rsidRPr="0043617C">
        <w:rPr>
          <w:rFonts w:ascii="Microsoft Sans Serif" w:hAnsi="Microsoft Sans Serif" w:cs="Microsoft Sans Serif"/>
        </w:rPr>
        <w:t>sa uzniesla na tomto zákone:</w:t>
      </w:r>
    </w:p>
    <w:p w:rsidR="009B697E" w:rsidP="007D5063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</w:rPr>
      </w:pPr>
    </w:p>
    <w:p w:rsidR="009B697E" w:rsidP="002D0CA3">
      <w:pPr>
        <w:pStyle w:val="BodyText"/>
        <w:bidi w:val="0"/>
        <w:spacing w:before="0" w:after="0" w:line="360" w:lineRule="auto"/>
        <w:ind w:firstLine="0"/>
        <w:contextualSpacing/>
        <w:rPr>
          <w:rFonts w:ascii="Microsoft Sans Serif" w:hAnsi="Microsoft Sans Serif" w:cs="Microsoft Sans Serif"/>
        </w:rPr>
      </w:pPr>
    </w:p>
    <w:p w:rsidR="009B697E" w:rsidRPr="00F377DE" w:rsidP="002D0CA3">
      <w:pPr>
        <w:pStyle w:val="BodyText"/>
        <w:bidi w:val="0"/>
        <w:spacing w:before="0" w:after="0" w:line="360" w:lineRule="auto"/>
        <w:ind w:firstLine="0"/>
        <w:contextualSpacing/>
        <w:jc w:val="center"/>
        <w:rPr>
          <w:rFonts w:ascii="Microsoft Sans Serif" w:hAnsi="Microsoft Sans Serif" w:cs="Microsoft Sans Serif"/>
          <w:b/>
        </w:rPr>
      </w:pPr>
      <w:r w:rsidRPr="00F377DE">
        <w:rPr>
          <w:rFonts w:ascii="Microsoft Sans Serif" w:hAnsi="Microsoft Sans Serif" w:cs="Microsoft Sans Serif"/>
          <w:b/>
        </w:rPr>
        <w:t>Čl.I</w:t>
      </w:r>
    </w:p>
    <w:p w:rsidR="009B697E" w:rsidP="002D0CA3">
      <w:pPr>
        <w:pStyle w:val="BodyText"/>
        <w:bidi w:val="0"/>
        <w:spacing w:before="0" w:after="0" w:line="360" w:lineRule="auto"/>
        <w:ind w:firstLine="0"/>
        <w:contextualSpacing/>
        <w:rPr>
          <w:rFonts w:ascii="Microsoft Sans Serif" w:hAnsi="Microsoft Sans Serif" w:cs="Microsoft Sans Serif"/>
        </w:rPr>
      </w:pPr>
    </w:p>
    <w:p w:rsidR="009B697E" w:rsidP="002D0CA3">
      <w:pPr>
        <w:pStyle w:val="BodyText"/>
        <w:bidi w:val="0"/>
        <w:spacing w:before="0" w:after="0" w:line="360" w:lineRule="auto"/>
        <w:ind w:left="708" w:firstLine="14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Zákon č. </w:t>
      </w:r>
      <w:r w:rsidR="001E01A2">
        <w:rPr>
          <w:rFonts w:ascii="Arial" w:hAnsi="Arial" w:cs="Arial"/>
          <w:color w:val="000000"/>
        </w:rPr>
        <w:t>149/1995</w:t>
      </w:r>
      <w:r>
        <w:rPr>
          <w:rFonts w:ascii="Arial" w:hAnsi="Arial" w:cs="Arial"/>
          <w:color w:val="000000"/>
        </w:rPr>
        <w:t xml:space="preserve"> Z. z. o</w:t>
      </w:r>
      <w:r w:rsidR="001E01A2">
        <w:rPr>
          <w:rFonts w:ascii="Arial" w:hAnsi="Arial" w:cs="Arial"/>
          <w:color w:val="000000"/>
        </w:rPr>
        <w:t> posunkovej reči nepočujúcich osôb</w:t>
      </w:r>
      <w:r w:rsidR="004E7A04">
        <w:rPr>
          <w:rFonts w:ascii="Arial" w:hAnsi="Arial" w:cs="Arial"/>
          <w:color w:val="000000"/>
        </w:rPr>
        <w:t xml:space="preserve"> </w:t>
      </w:r>
      <w:r w:rsidRPr="009B697E">
        <w:rPr>
          <w:rFonts w:ascii="Arial" w:hAnsi="Arial" w:cs="Arial"/>
          <w:color w:val="000000"/>
        </w:rPr>
        <w:t>sa mení a</w:t>
      </w:r>
      <w:r w:rsidR="00B14789">
        <w:rPr>
          <w:rFonts w:ascii="Arial" w:hAnsi="Arial" w:cs="Arial"/>
          <w:color w:val="000000"/>
        </w:rPr>
        <w:t> </w:t>
      </w:r>
      <w:r w:rsidRPr="009B697E">
        <w:rPr>
          <w:rFonts w:ascii="Arial" w:hAnsi="Arial" w:cs="Arial"/>
          <w:color w:val="000000"/>
        </w:rPr>
        <w:t>dopĺňa takto:</w:t>
      </w:r>
    </w:p>
    <w:p w:rsidR="003C01E8" w:rsidP="002D0CA3">
      <w:pPr>
        <w:pStyle w:val="BodyText"/>
        <w:bidi w:val="0"/>
        <w:spacing w:before="0" w:after="0" w:line="360" w:lineRule="auto"/>
        <w:contextualSpacing/>
        <w:rPr>
          <w:rFonts w:ascii="Arial" w:hAnsi="Arial" w:cs="Arial"/>
          <w:color w:val="000000"/>
        </w:rPr>
      </w:pPr>
    </w:p>
    <w:p w:rsidR="001E01A2" w:rsidP="00E65DC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§ 1 </w:t>
      </w:r>
      <w:r w:rsidR="007834BF">
        <w:rPr>
          <w:rFonts w:ascii="Arial" w:hAnsi="Arial" w:cs="Arial"/>
        </w:rPr>
        <w:t>znie: „Účelom novely zákona je ustanoviť používanie posunkovej reči ako prostriedku dorozumievania a vzdelávania nepočujúcich osôb a tým zabezpečiť podmienky na ich uplatnenie v majoritnej počujúcej spoločnosti.“</w:t>
      </w:r>
    </w:p>
    <w:p w:rsidR="000E721E" w:rsidRPr="001E01A2" w:rsidP="002D0CA3">
      <w:pPr>
        <w:bidi w:val="0"/>
        <w:spacing w:line="360" w:lineRule="auto"/>
        <w:ind w:left="708"/>
        <w:contextualSpacing/>
        <w:jc w:val="both"/>
        <w:rPr>
          <w:rFonts w:ascii="Arial" w:hAnsi="Arial" w:cs="Arial"/>
        </w:rPr>
      </w:pPr>
    </w:p>
    <w:p w:rsidR="001E01A2" w:rsidP="00E65DC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="007834BF">
        <w:rPr>
          <w:rFonts w:ascii="Arial" w:hAnsi="Arial" w:cs="Arial"/>
        </w:rPr>
        <w:t>2</w:t>
      </w:r>
      <w:r w:rsidR="000E721E">
        <w:rPr>
          <w:rFonts w:ascii="Arial" w:hAnsi="Arial" w:cs="Arial"/>
        </w:rPr>
        <w:t>.</w:t>
      </w:r>
      <w:r w:rsidR="00390185">
        <w:rPr>
          <w:rFonts w:ascii="Arial" w:hAnsi="Arial" w:cs="Arial"/>
        </w:rPr>
        <w:t xml:space="preserve"> § 2 </w:t>
      </w:r>
      <w:r w:rsidR="000E721E">
        <w:rPr>
          <w:rFonts w:ascii="Arial" w:hAnsi="Arial" w:cs="Arial"/>
        </w:rPr>
        <w:t>znie: „</w:t>
      </w:r>
      <w:r w:rsidRPr="001E01A2">
        <w:rPr>
          <w:rFonts w:ascii="Arial" w:hAnsi="Arial" w:cs="Arial"/>
        </w:rPr>
        <w:t>Za nepočujúce osoby sa považujú tie osoby, ktorým žiaden načúvací aparát ani kochleárny implantát neumožňuje komunikáciu pomocou sluchu, respektíve budovanie orálnej reči v takej podobe ako je tomu u počujúcich osôb, alebo osôb nedoslýchavých.</w:t>
      </w:r>
      <w:r w:rsidR="00485985">
        <w:rPr>
          <w:rFonts w:ascii="Arial" w:hAnsi="Arial" w:cs="Arial"/>
        </w:rPr>
        <w:t>“</w:t>
      </w:r>
    </w:p>
    <w:p w:rsidR="000E721E" w:rsidP="002D0CA3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2D0CA3" w:rsidP="002D0CA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="007834BF">
        <w:rPr>
          <w:rFonts w:ascii="Arial" w:hAnsi="Arial" w:cs="Arial"/>
        </w:rPr>
        <w:t>3</w:t>
      </w:r>
      <w:r w:rsidR="000E721E">
        <w:rPr>
          <w:rFonts w:ascii="Arial" w:hAnsi="Arial" w:cs="Arial"/>
        </w:rPr>
        <w:t xml:space="preserve">. V § 3 ods. 1 sa slovo „jazykom“ </w:t>
      </w:r>
      <w:r w:rsidR="00485985">
        <w:rPr>
          <w:rFonts w:ascii="Arial" w:hAnsi="Arial" w:cs="Arial"/>
        </w:rPr>
        <w:t>nahrádza slovom</w:t>
      </w:r>
      <w:r w:rsidR="000E721E">
        <w:rPr>
          <w:rFonts w:ascii="Arial" w:hAnsi="Arial" w:cs="Arial"/>
        </w:rPr>
        <w:t xml:space="preserve"> „prostriedkom“</w:t>
      </w:r>
    </w:p>
    <w:p w:rsidR="00E65DC3" w:rsidRPr="001E01A2" w:rsidP="00E65DC3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1E01A2" w:rsidP="002D0CA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="00431F64">
        <w:rPr>
          <w:rFonts w:ascii="Arial" w:hAnsi="Arial" w:cs="Arial"/>
        </w:rPr>
        <w:t>4</w:t>
      </w:r>
      <w:r w:rsidR="000E721E">
        <w:rPr>
          <w:rFonts w:ascii="Arial" w:hAnsi="Arial" w:cs="Arial"/>
        </w:rPr>
        <w:t>. V §3 sa vlož</w:t>
      </w:r>
      <w:r w:rsidR="00485985">
        <w:rPr>
          <w:rFonts w:ascii="Arial" w:hAnsi="Arial" w:cs="Arial"/>
        </w:rPr>
        <w:t>ia nové</w:t>
      </w:r>
      <w:r w:rsidR="000E721E">
        <w:rPr>
          <w:rFonts w:ascii="Arial" w:hAnsi="Arial" w:cs="Arial"/>
        </w:rPr>
        <w:t xml:space="preserve"> odsek</w:t>
      </w:r>
      <w:r w:rsidR="00485985">
        <w:rPr>
          <w:rFonts w:ascii="Arial" w:hAnsi="Arial" w:cs="Arial"/>
        </w:rPr>
        <w:t>y</w:t>
      </w:r>
      <w:r w:rsidR="000E721E">
        <w:rPr>
          <w:rFonts w:ascii="Arial" w:hAnsi="Arial" w:cs="Arial"/>
        </w:rPr>
        <w:t xml:space="preserve"> 3 a 4</w:t>
      </w:r>
      <w:r w:rsidR="00485985">
        <w:rPr>
          <w:rFonts w:ascii="Arial" w:hAnsi="Arial" w:cs="Arial"/>
        </w:rPr>
        <w:t>, ktoré znejú</w:t>
      </w:r>
      <w:r w:rsidR="000E721E">
        <w:rPr>
          <w:rFonts w:ascii="Arial" w:hAnsi="Arial" w:cs="Arial"/>
        </w:rPr>
        <w:t>:</w:t>
      </w:r>
    </w:p>
    <w:p w:rsidR="000E721E" w:rsidP="00E65DC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„(3) </w:t>
      </w:r>
      <w:r w:rsidRPr="001E01A2">
        <w:rPr>
          <w:rFonts w:ascii="Arial" w:hAnsi="Arial" w:cs="Arial"/>
        </w:rPr>
        <w:t>Posunková reč je prirodzený a prvotný prostriedok komunikácie nepočujúcich.</w:t>
      </w:r>
      <w:r>
        <w:rPr>
          <w:rFonts w:ascii="Arial" w:hAnsi="Arial" w:cs="Arial"/>
        </w:rPr>
        <w:t>“</w:t>
      </w:r>
    </w:p>
    <w:p w:rsidR="001E01A2" w:rsidP="00E65DC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="000E721E">
        <w:rPr>
          <w:rFonts w:ascii="Arial" w:hAnsi="Arial" w:cs="Arial"/>
        </w:rPr>
        <w:t xml:space="preserve">„(4) </w:t>
      </w:r>
      <w:r w:rsidRPr="001E01A2" w:rsidR="000E721E">
        <w:rPr>
          <w:rFonts w:ascii="Arial" w:hAnsi="Arial" w:cs="Arial"/>
        </w:rPr>
        <w:t>Posunková reč z pohľadu jazykovedného je rovnocenná jazykom, ktoré používa majoritná komunita počujúcich.</w:t>
      </w:r>
      <w:r w:rsidR="000E721E">
        <w:rPr>
          <w:rFonts w:ascii="Arial" w:hAnsi="Arial" w:cs="Arial"/>
        </w:rPr>
        <w:t>“</w:t>
      </w:r>
    </w:p>
    <w:p w:rsidR="00485985" w:rsidP="002D0CA3">
      <w:pPr>
        <w:bidi w:val="0"/>
        <w:spacing w:line="360" w:lineRule="auto"/>
        <w:ind w:left="708"/>
        <w:contextualSpacing/>
        <w:jc w:val="both"/>
        <w:rPr>
          <w:rFonts w:ascii="Arial" w:hAnsi="Arial" w:cs="Arial"/>
        </w:rPr>
      </w:pPr>
    </w:p>
    <w:p w:rsidR="00485985" w:rsidP="00E65DC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="00431F64">
        <w:rPr>
          <w:rFonts w:ascii="Arial" w:hAnsi="Arial" w:cs="Arial"/>
        </w:rPr>
        <w:t>5</w:t>
      </w:r>
      <w:r>
        <w:rPr>
          <w:rFonts w:ascii="Arial" w:hAnsi="Arial" w:cs="Arial"/>
        </w:rPr>
        <w:t>. V § 4 písm. c</w:t>
      </w:r>
      <w:r w:rsidR="00E65DC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sa ruší.</w:t>
      </w:r>
    </w:p>
    <w:p w:rsidR="0097402B" w:rsidP="002D0CA3">
      <w:pPr>
        <w:bidi w:val="0"/>
        <w:spacing w:line="360" w:lineRule="auto"/>
        <w:ind w:left="708"/>
        <w:contextualSpacing/>
        <w:jc w:val="both"/>
        <w:rPr>
          <w:rFonts w:ascii="Arial" w:hAnsi="Arial" w:cs="Arial"/>
        </w:rPr>
      </w:pPr>
    </w:p>
    <w:p w:rsidR="0097402B" w:rsidP="00E65DC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="00431F6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485985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§</w:t>
      </w:r>
      <w:r w:rsidR="00485985">
        <w:rPr>
          <w:rFonts w:ascii="Arial" w:hAnsi="Arial" w:cs="Arial"/>
        </w:rPr>
        <w:t xml:space="preserve"> 5 sa vkladá nový § 5a, ktorý</w:t>
      </w:r>
      <w:r>
        <w:rPr>
          <w:rFonts w:ascii="Arial" w:hAnsi="Arial" w:cs="Arial"/>
        </w:rPr>
        <w:t xml:space="preserve"> vrátane nadpisu znie:</w:t>
      </w:r>
    </w:p>
    <w:p w:rsidR="0097402B" w:rsidP="002D0CA3">
      <w:pPr>
        <w:bidi w:val="0"/>
        <w:spacing w:line="360" w:lineRule="auto"/>
        <w:ind w:left="708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„§ </w:t>
      </w:r>
      <w:r w:rsidR="00485985">
        <w:rPr>
          <w:rFonts w:ascii="Arial" w:hAnsi="Arial" w:cs="Arial"/>
        </w:rPr>
        <w:t>5a</w:t>
      </w:r>
      <w:r>
        <w:rPr>
          <w:rFonts w:ascii="Arial" w:hAnsi="Arial" w:cs="Arial"/>
        </w:rPr>
        <w:t xml:space="preserve"> </w:t>
      </w:r>
    </w:p>
    <w:p w:rsidR="001E01A2" w:rsidRPr="001E01A2" w:rsidP="002D0CA3">
      <w:pPr>
        <w:bidi w:val="0"/>
        <w:spacing w:line="360" w:lineRule="auto"/>
        <w:ind w:left="708"/>
        <w:contextualSpacing/>
        <w:jc w:val="center"/>
        <w:rPr>
          <w:rFonts w:ascii="Arial" w:hAnsi="Arial" w:cs="Arial"/>
        </w:rPr>
      </w:pPr>
      <w:r w:rsidR="0097402B">
        <w:rPr>
          <w:rFonts w:ascii="Arial" w:hAnsi="Arial" w:cs="Arial"/>
        </w:rPr>
        <w:t>V</w:t>
      </w:r>
      <w:r w:rsidRPr="001E01A2">
        <w:rPr>
          <w:rFonts w:ascii="Arial" w:hAnsi="Arial" w:cs="Arial"/>
        </w:rPr>
        <w:t>zdelávanie nepočujúcich detí</w:t>
      </w:r>
    </w:p>
    <w:p w:rsidR="001E01A2" w:rsidRPr="001E01A2" w:rsidP="002D0CA3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1E01A2" w:rsidRPr="001E01A2" w:rsidP="00E65DC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="0097402B">
        <w:rPr>
          <w:rFonts w:ascii="Arial" w:hAnsi="Arial" w:cs="Arial"/>
        </w:rPr>
        <w:t xml:space="preserve">(1) </w:t>
      </w:r>
      <w:r w:rsidRPr="001E01A2">
        <w:rPr>
          <w:rFonts w:ascii="Arial" w:hAnsi="Arial" w:cs="Arial"/>
        </w:rPr>
        <w:t>Vzdelávanie nepočujúcich detí zabezpečujú špeciálne školy pre nepočujúce deti, v ktorých učitelia ovládajú posunkovú reč.</w:t>
      </w:r>
    </w:p>
    <w:p w:rsidR="001E01A2" w:rsidRPr="001E01A2" w:rsidP="00E65DC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="0097402B">
        <w:rPr>
          <w:rFonts w:ascii="Arial" w:hAnsi="Arial" w:cs="Arial"/>
        </w:rPr>
        <w:t xml:space="preserve">(2) </w:t>
      </w:r>
      <w:r w:rsidRPr="001E01A2">
        <w:rPr>
          <w:rFonts w:ascii="Arial" w:hAnsi="Arial" w:cs="Arial"/>
        </w:rPr>
        <w:t>Osvojenie si písomnej formy orálnej reči a vzdelávanie nepočujúcich detí predškolského a školského veku sa uskutočňuje bilingválnou formou, čo znamená, že posunková reč spolu s odzeraním z tváre a úst ako aj využívania daktylotiky, sú v tomto procese prvotné a orálna reč v jej písomnej podobe druhotná.</w:t>
      </w:r>
    </w:p>
    <w:p w:rsidR="001E01A2" w:rsidRPr="001E01A2" w:rsidP="00E65DC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="0097402B">
        <w:rPr>
          <w:rFonts w:ascii="Arial" w:hAnsi="Arial" w:cs="Arial"/>
        </w:rPr>
        <w:t xml:space="preserve">(3) </w:t>
      </w:r>
      <w:r w:rsidRPr="001E01A2">
        <w:rPr>
          <w:rFonts w:ascii="Arial" w:hAnsi="Arial" w:cs="Arial"/>
        </w:rPr>
        <w:t>Na vyšších stupňoch vzdelávania ( odborné učilišťa a štúdium na vysokej škole) majú nepočujúce osoby právo na tlmočníka posunkovej reči.</w:t>
      </w:r>
    </w:p>
    <w:p w:rsidR="001E01A2" w:rsidRPr="001E01A2" w:rsidP="00E65DC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="0097402B">
        <w:rPr>
          <w:rFonts w:ascii="Arial" w:hAnsi="Arial" w:cs="Arial"/>
        </w:rPr>
        <w:t xml:space="preserve">(4) </w:t>
      </w:r>
      <w:r w:rsidRPr="001E01A2">
        <w:rPr>
          <w:rFonts w:ascii="Arial" w:hAnsi="Arial" w:cs="Arial"/>
        </w:rPr>
        <w:t>Spôsobilosť pre tlmočenie do posunkovej reči sa získava v inštitúciách na to určených.</w:t>
      </w:r>
      <w:r w:rsidR="00485985">
        <w:rPr>
          <w:rFonts w:ascii="Arial" w:hAnsi="Arial" w:cs="Arial"/>
        </w:rPr>
        <w:t>“</w:t>
      </w:r>
    </w:p>
    <w:p w:rsidR="001E01A2" w:rsidRPr="001E01A2" w:rsidP="002D0CA3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1E01A2" w:rsidRPr="001E01A2" w:rsidP="002D0CA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="00431F64">
        <w:rPr>
          <w:rFonts w:ascii="Arial" w:hAnsi="Arial" w:cs="Arial"/>
        </w:rPr>
        <w:t>7</w:t>
      </w:r>
      <w:r w:rsidR="0097402B">
        <w:rPr>
          <w:rFonts w:ascii="Arial" w:hAnsi="Arial" w:cs="Arial"/>
        </w:rPr>
        <w:t xml:space="preserve">. </w:t>
      </w:r>
      <w:r w:rsidR="00485985">
        <w:rPr>
          <w:rFonts w:ascii="Arial" w:hAnsi="Arial" w:cs="Arial"/>
        </w:rPr>
        <w:t xml:space="preserve">Za </w:t>
      </w:r>
      <w:r w:rsidR="0097402B">
        <w:rPr>
          <w:rFonts w:ascii="Arial" w:hAnsi="Arial" w:cs="Arial"/>
        </w:rPr>
        <w:t xml:space="preserve">§ </w:t>
      </w:r>
      <w:r w:rsidR="00485985">
        <w:rPr>
          <w:rFonts w:ascii="Arial" w:hAnsi="Arial" w:cs="Arial"/>
        </w:rPr>
        <w:t xml:space="preserve">5a sa vkladá nový § 5b, ktorý </w:t>
      </w:r>
      <w:r w:rsidR="00864B3C">
        <w:rPr>
          <w:rFonts w:ascii="Arial" w:hAnsi="Arial" w:cs="Arial"/>
        </w:rPr>
        <w:t>vrátane nadpisu znie:</w:t>
      </w:r>
    </w:p>
    <w:p w:rsidR="00864B3C" w:rsidP="002D0CA3">
      <w:pPr>
        <w:bidi w:val="0"/>
        <w:spacing w:line="360" w:lineRule="auto"/>
        <w:ind w:left="4248" w:firstLine="708"/>
        <w:contextualSpacing/>
        <w:rPr>
          <w:rFonts w:ascii="Arial" w:hAnsi="Arial" w:cs="Arial"/>
        </w:rPr>
      </w:pPr>
      <w:r w:rsidR="00A43C0F">
        <w:rPr>
          <w:rFonts w:ascii="Arial" w:hAnsi="Arial" w:cs="Arial"/>
        </w:rPr>
        <w:t>„</w:t>
      </w:r>
      <w:r w:rsidRPr="001E01A2" w:rsidR="001E01A2">
        <w:rPr>
          <w:rFonts w:ascii="Arial" w:hAnsi="Arial" w:cs="Arial"/>
        </w:rPr>
        <w:t xml:space="preserve">§ </w:t>
      </w:r>
      <w:r w:rsidR="00485985">
        <w:rPr>
          <w:rFonts w:ascii="Arial" w:hAnsi="Arial" w:cs="Arial"/>
        </w:rPr>
        <w:t>5b</w:t>
      </w:r>
      <w:r w:rsidRPr="001E01A2" w:rsidR="001E01A2">
        <w:rPr>
          <w:rFonts w:ascii="Arial" w:hAnsi="Arial" w:cs="Arial"/>
        </w:rPr>
        <w:t xml:space="preserve"> </w:t>
      </w:r>
    </w:p>
    <w:p w:rsidR="001E01A2" w:rsidP="002D0CA3">
      <w:pPr>
        <w:bidi w:val="0"/>
        <w:spacing w:line="360" w:lineRule="auto"/>
        <w:ind w:firstLine="360"/>
        <w:contextualSpacing/>
        <w:rPr>
          <w:rFonts w:ascii="Arial" w:hAnsi="Arial" w:cs="Arial"/>
        </w:rPr>
      </w:pPr>
      <w:r w:rsidR="00864B3C">
        <w:rPr>
          <w:rFonts w:ascii="Arial" w:hAnsi="Arial" w:cs="Arial"/>
        </w:rPr>
        <w:t xml:space="preserve">        </w:t>
        <w:tab/>
        <w:tab/>
      </w:r>
      <w:r w:rsidRPr="001E01A2">
        <w:rPr>
          <w:rFonts w:ascii="Arial" w:hAnsi="Arial" w:cs="Arial"/>
        </w:rPr>
        <w:t>Integrácia nepočujúcich do majoritnej spoločnosti</w:t>
      </w:r>
    </w:p>
    <w:p w:rsidR="00864B3C" w:rsidRPr="001E01A2" w:rsidP="002D0CA3">
      <w:pPr>
        <w:bidi w:val="0"/>
        <w:spacing w:line="360" w:lineRule="auto"/>
        <w:ind w:firstLine="360"/>
        <w:contextualSpacing/>
        <w:rPr>
          <w:rFonts w:ascii="Arial" w:hAnsi="Arial" w:cs="Arial"/>
        </w:rPr>
      </w:pPr>
    </w:p>
    <w:p w:rsidR="001E01A2" w:rsidRPr="001E01A2" w:rsidP="00E65DC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="00864B3C">
        <w:rPr>
          <w:rFonts w:ascii="Arial" w:hAnsi="Arial" w:cs="Arial"/>
        </w:rPr>
        <w:t xml:space="preserve">(1) </w:t>
      </w:r>
      <w:r w:rsidRPr="001E01A2">
        <w:rPr>
          <w:rFonts w:ascii="Arial" w:hAnsi="Arial" w:cs="Arial"/>
        </w:rPr>
        <w:t>Podmienkou integrácie nepočujúcich do majoritnej spoločnosti počujúcich nie je osvojenie si orálnej reči počujúcich, ale prítomnosť a využívanie tlmočníckych služieb v posunkovej reči.</w:t>
      </w:r>
      <w:r w:rsidR="00485985">
        <w:rPr>
          <w:rFonts w:ascii="Arial" w:hAnsi="Arial" w:cs="Arial"/>
        </w:rPr>
        <w:t>“</w:t>
      </w:r>
    </w:p>
    <w:p w:rsidR="001E01A2" w:rsidRPr="001E01A2" w:rsidP="002D0CA3">
      <w:pPr>
        <w:bidi w:val="0"/>
        <w:spacing w:line="360" w:lineRule="auto"/>
        <w:contextualSpacing/>
        <w:jc w:val="both"/>
        <w:rPr>
          <w:rFonts w:ascii="Arial" w:hAnsi="Arial" w:cs="Arial"/>
        </w:rPr>
      </w:pPr>
    </w:p>
    <w:p w:rsidR="001E01A2" w:rsidP="00E65DC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="00431F64">
        <w:rPr>
          <w:rFonts w:ascii="Arial" w:hAnsi="Arial" w:cs="Arial"/>
        </w:rPr>
        <w:t>8</w:t>
      </w:r>
      <w:r w:rsidR="00864B3C">
        <w:rPr>
          <w:rFonts w:ascii="Arial" w:hAnsi="Arial" w:cs="Arial"/>
        </w:rPr>
        <w:t xml:space="preserve">. </w:t>
      </w:r>
      <w:r w:rsidRPr="001E01A2">
        <w:rPr>
          <w:rFonts w:ascii="Arial" w:hAnsi="Arial" w:cs="Arial"/>
        </w:rPr>
        <w:t xml:space="preserve">§ 6 </w:t>
      </w:r>
      <w:r w:rsidR="00485985">
        <w:rPr>
          <w:rFonts w:ascii="Arial" w:hAnsi="Arial" w:cs="Arial"/>
        </w:rPr>
        <w:t>znie:</w:t>
      </w:r>
    </w:p>
    <w:p w:rsidR="00485985" w:rsidP="00E65DC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„Ministerstvo práce, sociálnych vecí a rodiny a Ministerstvo školstva, vedy výskumu a športu všeobecne záväzným právnym predpisom upravia</w:t>
      </w:r>
    </w:p>
    <w:p w:rsidR="00485985" w:rsidP="002D0CA3">
      <w:pPr>
        <w:bidi w:val="0"/>
        <w:spacing w:line="360" w:lineRule="auto"/>
        <w:ind w:left="708"/>
        <w:contextualSpacing/>
        <w:jc w:val="both"/>
        <w:rPr>
          <w:rFonts w:ascii="Arial" w:hAnsi="Arial" w:cs="Arial"/>
        </w:rPr>
      </w:pPr>
    </w:p>
    <w:p w:rsidR="00485985" w:rsidP="00E65DC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a) spôsob vyúčtovania poskytnutých služieb a rozsah služieb uvedených v § 4, 5, 5a a 5b, ktoré sa budú poskytovať nepočujúcim osobám bezplatne,</w:t>
      </w:r>
    </w:p>
    <w:p w:rsidR="00485985" w:rsidP="002D0CA3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</w:p>
    <w:p w:rsidR="001E01A2" w:rsidP="00E65DC3">
      <w:pPr>
        <w:bidi w:val="0"/>
        <w:spacing w:line="360" w:lineRule="auto"/>
        <w:contextualSpacing/>
        <w:jc w:val="both"/>
        <w:rPr>
          <w:rFonts w:ascii="Arial" w:hAnsi="Arial" w:cs="Arial"/>
        </w:rPr>
      </w:pPr>
      <w:r w:rsidR="00485985">
        <w:rPr>
          <w:rFonts w:ascii="Arial" w:hAnsi="Arial" w:cs="Arial"/>
        </w:rPr>
        <w:t>b) rozsah a obsah prípravy tlmočníkov posunkovej reči“.</w:t>
      </w:r>
    </w:p>
    <w:p w:rsidR="002D0CA3" w:rsidRPr="002D0CA3" w:rsidP="002D0CA3">
      <w:pPr>
        <w:bidi w:val="0"/>
        <w:spacing w:line="360" w:lineRule="auto"/>
        <w:ind w:firstLine="708"/>
        <w:contextualSpacing/>
        <w:jc w:val="both"/>
        <w:rPr>
          <w:rFonts w:ascii="Arial" w:hAnsi="Arial" w:cs="Arial"/>
        </w:rPr>
      </w:pPr>
    </w:p>
    <w:p w:rsidR="00485985" w:rsidP="002D0CA3">
      <w:pPr>
        <w:pStyle w:val="BodyText"/>
        <w:bidi w:val="0"/>
        <w:spacing w:before="0" w:after="0" w:line="360" w:lineRule="auto"/>
        <w:ind w:firstLine="0"/>
        <w:contextualSpacing/>
        <w:jc w:val="center"/>
        <w:rPr>
          <w:rFonts w:ascii="Microsoft Sans Serif" w:hAnsi="Microsoft Sans Serif" w:cs="Microsoft Sans Serif"/>
          <w:b/>
        </w:rPr>
      </w:pPr>
      <w:r w:rsidRPr="00F377DE">
        <w:rPr>
          <w:rFonts w:ascii="Microsoft Sans Serif" w:hAnsi="Microsoft Sans Serif" w:cs="Microsoft Sans Serif"/>
          <w:b/>
        </w:rPr>
        <w:t>Čl.I</w:t>
      </w:r>
      <w:r>
        <w:rPr>
          <w:rFonts w:ascii="Microsoft Sans Serif" w:hAnsi="Microsoft Sans Serif" w:cs="Microsoft Sans Serif"/>
          <w:b/>
        </w:rPr>
        <w:t>I</w:t>
      </w:r>
    </w:p>
    <w:p w:rsidR="00485985" w:rsidP="002D0CA3">
      <w:pPr>
        <w:pStyle w:val="BodyText"/>
        <w:bidi w:val="0"/>
        <w:spacing w:before="0" w:after="0" w:line="360" w:lineRule="auto"/>
        <w:ind w:firstLine="0"/>
        <w:contextualSpacing/>
        <w:jc w:val="center"/>
        <w:rPr>
          <w:rFonts w:ascii="Microsoft Sans Serif" w:hAnsi="Microsoft Sans Serif" w:cs="Microsoft Sans Serif"/>
          <w:b/>
        </w:rPr>
      </w:pPr>
    </w:p>
    <w:p w:rsidR="00485985" w:rsidRPr="006268F0" w:rsidP="002D0CA3">
      <w:pPr>
        <w:pStyle w:val="BodyText"/>
        <w:bidi w:val="0"/>
        <w:spacing w:before="0" w:after="0" w:line="360" w:lineRule="auto"/>
        <w:ind w:firstLine="0"/>
        <w:contextualSpacing/>
        <w:jc w:val="left"/>
        <w:rPr>
          <w:rFonts w:ascii="Microsoft Sans Serif" w:hAnsi="Microsoft Sans Serif" w:cs="Microsoft Sans Serif"/>
          <w:lang w:val="sk-SK"/>
        </w:rPr>
      </w:pPr>
      <w:r>
        <w:rPr>
          <w:rFonts w:ascii="Microsoft Sans Serif" w:hAnsi="Microsoft Sans Serif" w:cs="Microsoft Sans Serif"/>
        </w:rPr>
        <w:t>Tento zákon nadobúda účinnosť 1. septembra 2016</w:t>
      </w:r>
      <w:r w:rsidR="006268F0">
        <w:rPr>
          <w:rFonts w:ascii="Microsoft Sans Serif" w:hAnsi="Microsoft Sans Serif" w:cs="Microsoft Sans Serif"/>
          <w:lang w:val="sk-SK"/>
        </w:rPr>
        <w:t>.</w:t>
      </w:r>
    </w:p>
    <w:p w:rsidR="00485985" w:rsidRPr="00485985" w:rsidP="00485985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E01A2" w:rsidP="001E01A2">
      <w:pPr>
        <w:bidi w:val="0"/>
        <w:jc w:val="both"/>
        <w:rPr>
          <w:rFonts w:ascii="Times New Roman" w:hAnsi="Times New Roman"/>
          <w:sz w:val="32"/>
          <w:szCs w:val="32"/>
        </w:rPr>
      </w:pPr>
    </w:p>
    <w:p w:rsidR="00F55CD5" w:rsidP="007D5063">
      <w:pPr>
        <w:bidi w:val="0"/>
        <w:jc w:val="both"/>
        <w:rPr>
          <w:rFonts w:ascii="Microsoft Sans Serif" w:hAnsi="Microsoft Sans Serif" w:cs="Microsoft Sans Serif"/>
        </w:rPr>
      </w:pPr>
    </w:p>
    <w:sectPr w:rsidSect="00815A6E">
      <w:pgSz w:w="11906" w:h="16838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A43"/>
    <w:multiLevelType w:val="hybridMultilevel"/>
    <w:tmpl w:val="C58075B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6A773F"/>
    <w:multiLevelType w:val="hybridMultilevel"/>
    <w:tmpl w:val="993AC6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6391BB6"/>
    <w:multiLevelType w:val="hybridMultilevel"/>
    <w:tmpl w:val="7C3C8BF4"/>
    <w:lvl w:ilvl="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rFonts w:cs="Times New Roman"/>
        <w:rtl w:val="0"/>
        <w:cs w:val="0"/>
      </w:rPr>
    </w:lvl>
  </w:abstractNum>
  <w:abstractNum w:abstractNumId="3">
    <w:nsid w:val="55F44B8F"/>
    <w:multiLevelType w:val="hybridMultilevel"/>
    <w:tmpl w:val="B936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B697E"/>
    <w:rsid w:val="000E2EFC"/>
    <w:rsid w:val="000E721E"/>
    <w:rsid w:val="001870CE"/>
    <w:rsid w:val="001E01A2"/>
    <w:rsid w:val="0025466D"/>
    <w:rsid w:val="002D0CA3"/>
    <w:rsid w:val="00305AFB"/>
    <w:rsid w:val="00390185"/>
    <w:rsid w:val="003B62C4"/>
    <w:rsid w:val="003C01E8"/>
    <w:rsid w:val="003F3018"/>
    <w:rsid w:val="004071ED"/>
    <w:rsid w:val="00431F64"/>
    <w:rsid w:val="0043617C"/>
    <w:rsid w:val="00485985"/>
    <w:rsid w:val="004E7A04"/>
    <w:rsid w:val="00527A11"/>
    <w:rsid w:val="00561464"/>
    <w:rsid w:val="00587EA4"/>
    <w:rsid w:val="005D1C22"/>
    <w:rsid w:val="005F4A2E"/>
    <w:rsid w:val="00625819"/>
    <w:rsid w:val="006268F0"/>
    <w:rsid w:val="006744FA"/>
    <w:rsid w:val="006C2196"/>
    <w:rsid w:val="006D2BC1"/>
    <w:rsid w:val="0075325D"/>
    <w:rsid w:val="00762A1F"/>
    <w:rsid w:val="007834BF"/>
    <w:rsid w:val="007D5063"/>
    <w:rsid w:val="007D598A"/>
    <w:rsid w:val="00815A6E"/>
    <w:rsid w:val="00864B3C"/>
    <w:rsid w:val="00875EFF"/>
    <w:rsid w:val="0097402B"/>
    <w:rsid w:val="00976B85"/>
    <w:rsid w:val="009B697E"/>
    <w:rsid w:val="009E79E2"/>
    <w:rsid w:val="00A43C0F"/>
    <w:rsid w:val="00B14789"/>
    <w:rsid w:val="00B1487C"/>
    <w:rsid w:val="00C34C6A"/>
    <w:rsid w:val="00C5547B"/>
    <w:rsid w:val="00CB6422"/>
    <w:rsid w:val="00CC3E14"/>
    <w:rsid w:val="00CD28F9"/>
    <w:rsid w:val="00CF1FC7"/>
    <w:rsid w:val="00DB3726"/>
    <w:rsid w:val="00DB43CD"/>
    <w:rsid w:val="00E15518"/>
    <w:rsid w:val="00E41A6F"/>
    <w:rsid w:val="00E65DC3"/>
    <w:rsid w:val="00F112BF"/>
    <w:rsid w:val="00F377DE"/>
    <w:rsid w:val="00F55CD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Heading3Char"/>
    <w:qFormat/>
    <w:rsid w:val="009B697E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B697E"/>
    <w:pPr>
      <w:tabs>
        <w:tab w:val="left" w:pos="851"/>
      </w:tabs>
      <w:spacing w:before="240" w:after="120" w:line="240" w:lineRule="atLeast"/>
      <w:ind w:firstLine="851"/>
      <w:jc w:val="both"/>
    </w:pPr>
    <w:rPr>
      <w:szCs w:val="20"/>
    </w:rPr>
  </w:style>
  <w:style w:type="character" w:customStyle="1" w:styleId="Heading3Char">
    <w:name w:val="Heading 3 Char"/>
    <w:link w:val="Heading3"/>
    <w:locked/>
    <w:rsid w:val="009B697E"/>
    <w:rPr>
      <w:rFonts w:ascii="Times New Roman" w:hAnsi="Times New Roman" w:cs="Times New Roman"/>
      <w:b/>
      <w:kern w:val="28"/>
      <w:sz w:val="24"/>
      <w:lang w:val="x-none" w:eastAsia="sk-SK"/>
    </w:rPr>
  </w:style>
  <w:style w:type="character" w:customStyle="1" w:styleId="BodyTextChar">
    <w:name w:val="Body Text Char"/>
    <w:link w:val="BodyText"/>
    <w:locked/>
    <w:rsid w:val="009B697E"/>
    <w:rPr>
      <w:rFonts w:ascii="Times New Roman" w:hAnsi="Times New Roman" w:cs="Times New Roman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397</Words>
  <Characters>2264</Characters>
  <Application>Microsoft Office Word</Application>
  <DocSecurity>0</DocSecurity>
  <Lines>0</Lines>
  <Paragraphs>0</Paragraphs>
  <ScaleCrop>false</ScaleCrop>
  <Company>Hewlett-Packard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Gašparíková, Jarmila</cp:lastModifiedBy>
  <cp:revision>2</cp:revision>
  <cp:lastPrinted>2015-08-20T08:21:00Z</cp:lastPrinted>
  <dcterms:created xsi:type="dcterms:W3CDTF">2015-08-26T15:23:00Z</dcterms:created>
  <dcterms:modified xsi:type="dcterms:W3CDTF">2015-08-26T15:23:00Z</dcterms:modified>
</cp:coreProperties>
</file>