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28A7" w:rsidRPr="00813613" w:rsidP="004A6E14">
      <w:pPr>
        <w:bidi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3613">
        <w:rPr>
          <w:rFonts w:ascii="Times New Roman" w:hAnsi="Times New Roman"/>
          <w:b/>
          <w:color w:val="000000"/>
          <w:sz w:val="24"/>
          <w:szCs w:val="24"/>
        </w:rPr>
        <w:t>Predkladacia správa</w:t>
      </w:r>
    </w:p>
    <w:p w:rsidR="008F28A7" w:rsidRPr="00813613" w:rsidP="004A6E14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6F1D" w:rsidRPr="00813613" w:rsidP="004A6E14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3613" w:rsidRPr="00813613" w:rsidP="0081361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iCs/>
        </w:rPr>
      </w:pPr>
      <w:r w:rsidRPr="00813613" w:rsidR="000424D0">
        <w:rPr>
          <w:rFonts w:ascii="Times New Roman" w:hAnsi="Times New Roman"/>
        </w:rPr>
        <w:t>Správa o stave ochrany osobných údajov za roky 201</w:t>
      </w:r>
      <w:r w:rsidR="002D3EAC">
        <w:rPr>
          <w:rFonts w:ascii="Times New Roman" w:hAnsi="Times New Roman"/>
        </w:rPr>
        <w:t>3 a 2014</w:t>
      </w:r>
      <w:r w:rsidRPr="00813613" w:rsidR="000424D0">
        <w:rPr>
          <w:rFonts w:ascii="Times New Roman" w:hAnsi="Times New Roman"/>
        </w:rPr>
        <w:t xml:space="preserve"> sa predkladá </w:t>
      </w:r>
      <w:r w:rsidR="0078416E">
        <w:rPr>
          <w:rFonts w:ascii="Times New Roman" w:hAnsi="Times New Roman"/>
          <w:iCs/>
        </w:rPr>
        <w:t xml:space="preserve">na základe § </w:t>
      </w:r>
      <w:r w:rsidR="002D3EAC">
        <w:rPr>
          <w:rFonts w:ascii="Times New Roman" w:hAnsi="Times New Roman"/>
          <w:iCs/>
        </w:rPr>
        <w:t>46</w:t>
      </w:r>
      <w:r w:rsidR="0078416E">
        <w:rPr>
          <w:rFonts w:ascii="Times New Roman" w:hAnsi="Times New Roman"/>
          <w:iCs/>
        </w:rPr>
        <w:t xml:space="preserve"> ods. 1 písm.</w:t>
      </w:r>
      <w:r w:rsidR="002D3EAC">
        <w:rPr>
          <w:rFonts w:ascii="Times New Roman" w:hAnsi="Times New Roman"/>
          <w:iCs/>
        </w:rPr>
        <w:t xml:space="preserve"> t</w:t>
      </w:r>
      <w:r w:rsidRPr="00813613" w:rsidR="000424D0">
        <w:rPr>
          <w:rFonts w:ascii="Times New Roman" w:hAnsi="Times New Roman"/>
          <w:iCs/>
        </w:rPr>
        <w:t xml:space="preserve">) zákona č. </w:t>
      </w:r>
      <w:r w:rsidR="002D3EAC">
        <w:rPr>
          <w:rFonts w:ascii="Times New Roman" w:hAnsi="Times New Roman"/>
          <w:iCs/>
        </w:rPr>
        <w:t>122</w:t>
      </w:r>
      <w:r w:rsidRPr="00813613" w:rsidR="000424D0">
        <w:rPr>
          <w:rFonts w:ascii="Times New Roman" w:hAnsi="Times New Roman"/>
          <w:iCs/>
        </w:rPr>
        <w:t>/20</w:t>
      </w:r>
      <w:r w:rsidR="002D3EAC">
        <w:rPr>
          <w:rFonts w:ascii="Times New Roman" w:hAnsi="Times New Roman"/>
          <w:iCs/>
        </w:rPr>
        <w:t>13</w:t>
      </w:r>
      <w:r w:rsidRPr="00813613" w:rsidR="000424D0">
        <w:rPr>
          <w:rFonts w:ascii="Times New Roman" w:hAnsi="Times New Roman"/>
          <w:iCs/>
        </w:rPr>
        <w:t xml:space="preserve"> Z. z. o ochrane osobných údajov </w:t>
      </w:r>
      <w:r w:rsidR="002D3EAC">
        <w:rPr>
          <w:rFonts w:ascii="Times New Roman" w:hAnsi="Times New Roman"/>
          <w:iCs/>
        </w:rPr>
        <w:t>a o zmene a doplnení niektorých zákonov</w:t>
      </w:r>
      <w:r>
        <w:rPr>
          <w:rFonts w:ascii="Times New Roman" w:hAnsi="Times New Roman"/>
          <w:iCs/>
        </w:rPr>
        <w:t>, podľa ktorého Ú</w:t>
      </w:r>
      <w:r w:rsidRPr="00813613" w:rsidR="000424D0">
        <w:rPr>
          <w:rFonts w:ascii="Times New Roman" w:hAnsi="Times New Roman"/>
          <w:iCs/>
        </w:rPr>
        <w:t>rad</w:t>
      </w:r>
      <w:r>
        <w:rPr>
          <w:rFonts w:ascii="Times New Roman" w:hAnsi="Times New Roman"/>
          <w:iCs/>
        </w:rPr>
        <w:t xml:space="preserve"> na ochranu osobných údajov Slovenskej republiky</w:t>
      </w:r>
      <w:r w:rsidR="0078416E">
        <w:rPr>
          <w:rFonts w:ascii="Times New Roman" w:hAnsi="Times New Roman"/>
          <w:iCs/>
        </w:rPr>
        <w:t xml:space="preserve"> (ďalej len „úrad“)</w:t>
      </w:r>
      <w:r w:rsidRPr="00813613" w:rsidR="000424D0">
        <w:rPr>
          <w:rFonts w:ascii="Times New Roman" w:hAnsi="Times New Roman"/>
          <w:iCs/>
        </w:rPr>
        <w:t xml:space="preserve"> pri výkone dozoru nad ochranou osobných údajov predkladá Národnej rade Slovenskej republiky správu o stave ochrany osobných údajov najmenej raz za dva roky</w:t>
      </w:r>
      <w:r w:rsidRPr="00813613" w:rsidR="00E25B8B">
        <w:rPr>
          <w:rFonts w:ascii="Times New Roman" w:hAnsi="Times New Roman"/>
          <w:iCs/>
        </w:rPr>
        <w:t xml:space="preserve"> (ďalej len „správa“)</w:t>
      </w:r>
      <w:r w:rsidRPr="00813613" w:rsidR="000424D0">
        <w:rPr>
          <w:rFonts w:ascii="Times New Roman" w:hAnsi="Times New Roman"/>
          <w:iCs/>
        </w:rPr>
        <w:t xml:space="preserve">. </w:t>
      </w:r>
    </w:p>
    <w:p w:rsidR="00813613" w:rsidRPr="00813613" w:rsidP="0081361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iCs/>
        </w:rPr>
      </w:pPr>
    </w:p>
    <w:p w:rsidR="00643A43" w:rsidP="0081361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BA40D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práva je v poradí </w:t>
      </w:r>
      <w:r w:rsidR="002D3EAC">
        <w:rPr>
          <w:rFonts w:ascii="Times New Roman" w:hAnsi="Times New Roman"/>
        </w:rPr>
        <w:t>deviatou</w:t>
      </w:r>
      <w:r w:rsidRPr="00133240">
        <w:rPr>
          <w:rFonts w:ascii="Times New Roman" w:hAnsi="Times New Roman"/>
        </w:rPr>
        <w:t xml:space="preserve"> správou o stave ochrany osobných údajov v Slovenskej republike vydávanou od 1. marca 1998, kedy sa vtedy platným zákonom č. 52/1998 Z. z. o ochrane osobných údajov v informačných systémoch zaviedla povinnosť vypracovávať správy.</w:t>
      </w:r>
      <w:r>
        <w:rPr>
          <w:rFonts w:ascii="Times New Roman" w:hAnsi="Times New Roman"/>
        </w:rPr>
        <w:t xml:space="preserve"> </w:t>
      </w:r>
    </w:p>
    <w:p w:rsidR="00643A43" w:rsidP="0081361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813613" w:rsidP="0081361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813613">
        <w:rPr>
          <w:rFonts w:ascii="Times New Roman" w:hAnsi="Times New Roman"/>
        </w:rPr>
        <w:t>Hlavným cieľom správy je</w:t>
      </w:r>
      <w:r w:rsidR="00474C62">
        <w:rPr>
          <w:rFonts w:ascii="Times New Roman" w:hAnsi="Times New Roman"/>
        </w:rPr>
        <w:t xml:space="preserve"> </w:t>
      </w:r>
      <w:r w:rsidRPr="00813613">
        <w:rPr>
          <w:rFonts w:ascii="Times New Roman" w:hAnsi="Times New Roman"/>
        </w:rPr>
        <w:t>poskytnúť prehľad o stave ochrany osobných údajov v</w:t>
      </w:r>
      <w:r w:rsidR="00474C62">
        <w:rPr>
          <w:rFonts w:ascii="Times New Roman" w:hAnsi="Times New Roman"/>
        </w:rPr>
        <w:t> </w:t>
      </w:r>
      <w:r w:rsidRPr="00813613">
        <w:rPr>
          <w:rFonts w:ascii="Times New Roman" w:hAnsi="Times New Roman"/>
        </w:rPr>
        <w:t xml:space="preserve">Slovenskej republike v kontexte úloh, ktoré úrad pri výkone dozoru nad ochranou osobných údajov </w:t>
      </w:r>
      <w:r w:rsidRPr="00655575">
        <w:rPr>
          <w:rFonts w:ascii="Times New Roman" w:hAnsi="Times New Roman"/>
        </w:rPr>
        <w:t>podľa zákona č. 428/2002 Z. z. o ochrane osobných údajov v znení neskorších predpi</w:t>
      </w:r>
      <w:r w:rsidRPr="00655575" w:rsidR="00474C62">
        <w:rPr>
          <w:rFonts w:ascii="Times New Roman" w:hAnsi="Times New Roman"/>
        </w:rPr>
        <w:t>sov</w:t>
      </w:r>
      <w:r w:rsidRPr="00655575" w:rsidR="00655575">
        <w:rPr>
          <w:rFonts w:ascii="Times New Roman" w:hAnsi="Times New Roman"/>
        </w:rPr>
        <w:t xml:space="preserve"> a novoprijatého zákona č. 122/2013 Z. z. o ochrane osobných údajov a o zmene a doplnení niektorých zákonov v znení zákona 84/2014 Z. z.</w:t>
      </w:r>
      <w:r w:rsidRPr="00655575" w:rsidR="00474C62">
        <w:rPr>
          <w:rFonts w:ascii="Times New Roman" w:hAnsi="Times New Roman"/>
        </w:rPr>
        <w:t xml:space="preserve"> v rokoch 201</w:t>
      </w:r>
      <w:r w:rsidRPr="00655575" w:rsidR="00655575">
        <w:rPr>
          <w:rFonts w:ascii="Times New Roman" w:hAnsi="Times New Roman"/>
        </w:rPr>
        <w:t>3</w:t>
      </w:r>
      <w:r w:rsidRPr="00655575" w:rsidR="00474C62">
        <w:rPr>
          <w:rFonts w:ascii="Times New Roman" w:hAnsi="Times New Roman"/>
        </w:rPr>
        <w:t xml:space="preserve"> a</w:t>
      </w:r>
      <w:r w:rsidRPr="00655575" w:rsidR="0046593D">
        <w:rPr>
          <w:rFonts w:ascii="Times New Roman" w:hAnsi="Times New Roman"/>
        </w:rPr>
        <w:t> </w:t>
      </w:r>
      <w:r w:rsidRPr="00655575" w:rsidR="00655575">
        <w:rPr>
          <w:rFonts w:ascii="Times New Roman" w:hAnsi="Times New Roman"/>
        </w:rPr>
        <w:t>2014</w:t>
      </w:r>
      <w:r w:rsidRPr="00655575" w:rsidR="0046593D">
        <w:rPr>
          <w:rFonts w:ascii="Times New Roman" w:hAnsi="Times New Roman"/>
        </w:rPr>
        <w:t xml:space="preserve"> </w:t>
      </w:r>
      <w:r w:rsidRPr="00655575" w:rsidR="00474C62">
        <w:rPr>
          <w:rFonts w:ascii="Times New Roman" w:hAnsi="Times New Roman"/>
        </w:rPr>
        <w:t>plnil.</w:t>
      </w:r>
      <w:r w:rsidR="00474C62">
        <w:rPr>
          <w:rFonts w:ascii="Times New Roman" w:hAnsi="Times New Roman"/>
        </w:rPr>
        <w:t xml:space="preserve"> </w:t>
      </w:r>
    </w:p>
    <w:p w:rsidR="00474C62" w:rsidP="0081361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BA40DC" w:rsidP="0081361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133240">
        <w:rPr>
          <w:rFonts w:ascii="Times New Roman" w:hAnsi="Times New Roman"/>
        </w:rPr>
        <w:t xml:space="preserve">Správa bude po prerokovaní v Národnej rade Slovenskej republiky zverejnená na webovom sídle </w:t>
      </w:r>
      <w:r w:rsidR="006C45AC">
        <w:rPr>
          <w:rFonts w:ascii="Times New Roman" w:hAnsi="Times New Roman"/>
        </w:rPr>
        <w:t>ú</w:t>
      </w:r>
      <w:r w:rsidRPr="00133240">
        <w:rPr>
          <w:rFonts w:ascii="Times New Roman" w:hAnsi="Times New Roman"/>
        </w:rPr>
        <w:t>radu a</w:t>
      </w:r>
      <w:r w:rsidR="003F5454">
        <w:rPr>
          <w:rFonts w:ascii="Times New Roman" w:hAnsi="Times New Roman"/>
        </w:rPr>
        <w:t xml:space="preserve"> </w:t>
      </w:r>
      <w:r w:rsidRPr="00133240">
        <w:rPr>
          <w:rFonts w:ascii="Times New Roman" w:hAnsi="Times New Roman"/>
        </w:rPr>
        <w:t>zároveň poskytnutá elektronickým a tlačovým médiám ako aj verejnosti.</w:t>
      </w:r>
    </w:p>
    <w:p w:rsidR="00BA40DC" w:rsidP="00813613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474C62" w:rsidP="00474C6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813613" w:rsidR="00813613">
        <w:rPr>
          <w:rFonts w:ascii="Times New Roman" w:hAnsi="Times New Roman"/>
        </w:rPr>
        <w:t>Predkladaný materiál nemá finančný, ekonomický, environmentálny vplyv, ani vplyv na zamestnanosť a podnikateľské prostredie.</w:t>
      </w:r>
    </w:p>
    <w:p w:rsidR="00474C62" w:rsidRPr="00474C62" w:rsidP="00474C6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474C62" w:rsidRPr="00474C62" w:rsidP="00474C6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474C62" w:rsidRPr="00474C62" w:rsidP="008F68F6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iCs/>
        </w:rPr>
      </w:pPr>
    </w:p>
    <w:p w:rsidR="000424D0" w:rsidRPr="00813613" w:rsidP="008F68F6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sectPr w:rsidSect="00D63885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3D" w:rsidRPr="00613C1B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613C1B">
      <w:rPr>
        <w:rFonts w:ascii="Times New Roman" w:hAnsi="Times New Roman"/>
        <w:sz w:val="24"/>
        <w:szCs w:val="24"/>
      </w:rPr>
      <w:fldChar w:fldCharType="begin"/>
    </w:r>
    <w:r w:rsidRPr="00613C1B">
      <w:rPr>
        <w:rFonts w:ascii="Times New Roman" w:hAnsi="Times New Roman"/>
        <w:sz w:val="24"/>
        <w:szCs w:val="24"/>
      </w:rPr>
      <w:instrText>PAGE   \* MERGEFORMAT</w:instrText>
    </w:r>
    <w:r w:rsidRPr="00613C1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13C1B">
      <w:rPr>
        <w:rFonts w:ascii="Times New Roman" w:hAnsi="Times New Roman"/>
        <w:sz w:val="24"/>
        <w:szCs w:val="24"/>
      </w:rPr>
      <w:fldChar w:fldCharType="end"/>
    </w:r>
  </w:p>
  <w:p w:rsidR="0046593D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F28A7"/>
    <w:rsid w:val="00004185"/>
    <w:rsid w:val="000424D0"/>
    <w:rsid w:val="000617B6"/>
    <w:rsid w:val="00093118"/>
    <w:rsid w:val="000F34BA"/>
    <w:rsid w:val="00133240"/>
    <w:rsid w:val="00143AA3"/>
    <w:rsid w:val="00161FA4"/>
    <w:rsid w:val="0018175D"/>
    <w:rsid w:val="00185E1C"/>
    <w:rsid w:val="00197CBE"/>
    <w:rsid w:val="001B126A"/>
    <w:rsid w:val="001B224F"/>
    <w:rsid w:val="001B4DB8"/>
    <w:rsid w:val="00241C1F"/>
    <w:rsid w:val="002A495F"/>
    <w:rsid w:val="002A7B8A"/>
    <w:rsid w:val="002D1749"/>
    <w:rsid w:val="002D3EAC"/>
    <w:rsid w:val="002E1A1A"/>
    <w:rsid w:val="002E1A8B"/>
    <w:rsid w:val="002E7F75"/>
    <w:rsid w:val="00315F38"/>
    <w:rsid w:val="0031725F"/>
    <w:rsid w:val="00355C79"/>
    <w:rsid w:val="0039717A"/>
    <w:rsid w:val="003A591F"/>
    <w:rsid w:val="003D36B4"/>
    <w:rsid w:val="003E131F"/>
    <w:rsid w:val="003E6BD5"/>
    <w:rsid w:val="003F5454"/>
    <w:rsid w:val="00400954"/>
    <w:rsid w:val="004059C5"/>
    <w:rsid w:val="00414D95"/>
    <w:rsid w:val="0045054A"/>
    <w:rsid w:val="00454486"/>
    <w:rsid w:val="0046593D"/>
    <w:rsid w:val="00474C62"/>
    <w:rsid w:val="004A1F1F"/>
    <w:rsid w:val="004A6E14"/>
    <w:rsid w:val="004A6F1D"/>
    <w:rsid w:val="004C026A"/>
    <w:rsid w:val="00500A72"/>
    <w:rsid w:val="00502868"/>
    <w:rsid w:val="00516FCD"/>
    <w:rsid w:val="00517F13"/>
    <w:rsid w:val="00533708"/>
    <w:rsid w:val="00562B43"/>
    <w:rsid w:val="005B0A7F"/>
    <w:rsid w:val="005D21FC"/>
    <w:rsid w:val="005F5473"/>
    <w:rsid w:val="00613C1B"/>
    <w:rsid w:val="00626E5F"/>
    <w:rsid w:val="0064223D"/>
    <w:rsid w:val="00643A43"/>
    <w:rsid w:val="00652A69"/>
    <w:rsid w:val="00655575"/>
    <w:rsid w:val="00673F2C"/>
    <w:rsid w:val="006C45AC"/>
    <w:rsid w:val="00721259"/>
    <w:rsid w:val="0073687C"/>
    <w:rsid w:val="007808C9"/>
    <w:rsid w:val="0078416E"/>
    <w:rsid w:val="0079483F"/>
    <w:rsid w:val="00797112"/>
    <w:rsid w:val="007C37A2"/>
    <w:rsid w:val="00807242"/>
    <w:rsid w:val="00813613"/>
    <w:rsid w:val="0082645A"/>
    <w:rsid w:val="00851F80"/>
    <w:rsid w:val="008F28A7"/>
    <w:rsid w:val="008F68F6"/>
    <w:rsid w:val="0091186C"/>
    <w:rsid w:val="0091639C"/>
    <w:rsid w:val="00920DC0"/>
    <w:rsid w:val="009267A3"/>
    <w:rsid w:val="009326E5"/>
    <w:rsid w:val="0094369E"/>
    <w:rsid w:val="009A5976"/>
    <w:rsid w:val="009A6852"/>
    <w:rsid w:val="009B30DC"/>
    <w:rsid w:val="009C0CEF"/>
    <w:rsid w:val="009D2629"/>
    <w:rsid w:val="009D4396"/>
    <w:rsid w:val="00A02B73"/>
    <w:rsid w:val="00A31E27"/>
    <w:rsid w:val="00A8640A"/>
    <w:rsid w:val="00B10521"/>
    <w:rsid w:val="00B2450F"/>
    <w:rsid w:val="00B555FE"/>
    <w:rsid w:val="00B56A0C"/>
    <w:rsid w:val="00B56B38"/>
    <w:rsid w:val="00B571BB"/>
    <w:rsid w:val="00B75032"/>
    <w:rsid w:val="00BA1EC0"/>
    <w:rsid w:val="00BA40DC"/>
    <w:rsid w:val="00BB31C5"/>
    <w:rsid w:val="00C069F5"/>
    <w:rsid w:val="00C307AF"/>
    <w:rsid w:val="00C634A8"/>
    <w:rsid w:val="00C910B0"/>
    <w:rsid w:val="00CD04A2"/>
    <w:rsid w:val="00CD7E44"/>
    <w:rsid w:val="00CE581E"/>
    <w:rsid w:val="00CF6B67"/>
    <w:rsid w:val="00D11EBF"/>
    <w:rsid w:val="00D17278"/>
    <w:rsid w:val="00D24B74"/>
    <w:rsid w:val="00D47AA6"/>
    <w:rsid w:val="00D63885"/>
    <w:rsid w:val="00DA5D1C"/>
    <w:rsid w:val="00DF5CBE"/>
    <w:rsid w:val="00E25B8B"/>
    <w:rsid w:val="00E9292A"/>
    <w:rsid w:val="00E92EC6"/>
    <w:rsid w:val="00ED779C"/>
    <w:rsid w:val="00ED7AC5"/>
    <w:rsid w:val="00EF0087"/>
    <w:rsid w:val="00F16585"/>
    <w:rsid w:val="00F857C5"/>
    <w:rsid w:val="00FF44B3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C026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D6388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6388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6388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63885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F68F6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801B-03F2-42B1-9DA4-19729FD5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132</TotalTime>
  <Pages>1</Pages>
  <Words>219</Words>
  <Characters>1249</Characters>
  <Application>Microsoft Office Word</Application>
  <DocSecurity>0</DocSecurity>
  <Lines>0</Lines>
  <Paragraphs>0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 Valková</cp:lastModifiedBy>
  <cp:revision>12</cp:revision>
  <cp:lastPrinted>2013-04-25T08:51:00Z</cp:lastPrinted>
  <dcterms:created xsi:type="dcterms:W3CDTF">2013-04-23T10:14:00Z</dcterms:created>
  <dcterms:modified xsi:type="dcterms:W3CDTF">2015-08-18T08:47:00Z</dcterms:modified>
</cp:coreProperties>
</file>