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E8B" w:rsidP="00280E8B">
      <w:pPr>
        <w:pStyle w:val="Heading1"/>
        <w:bidi w:val="0"/>
        <w:spacing w:before="0"/>
      </w:pPr>
      <w:r>
        <w:t>PREDSEDA NÁRODNEJ RADY SLOVENSKEJ REPUBLIKY</w:t>
      </w:r>
    </w:p>
    <w:p w:rsidR="00280E8B" w:rsidRPr="00810360" w:rsidP="00280E8B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>
        <w:rPr>
          <w:sz w:val="22"/>
          <w:szCs w:val="22"/>
        </w:rPr>
        <w:t>CRD</w:t>
      </w:r>
      <w:r w:rsidRPr="00810360">
        <w:rPr>
          <w:sz w:val="22"/>
          <w:szCs w:val="22"/>
        </w:rPr>
        <w:t>-</w:t>
      </w:r>
      <w:r>
        <w:rPr>
          <w:sz w:val="22"/>
          <w:szCs w:val="22"/>
        </w:rPr>
        <w:t>1417</w:t>
      </w:r>
      <w:r w:rsidRPr="00810360">
        <w:rPr>
          <w:sz w:val="22"/>
          <w:szCs w:val="22"/>
        </w:rPr>
        <w:t>/201</w:t>
      </w:r>
      <w:r>
        <w:rPr>
          <w:sz w:val="22"/>
          <w:szCs w:val="22"/>
        </w:rPr>
        <w:t>5</w:t>
      </w:r>
    </w:p>
    <w:p w:rsidR="00280E8B" w:rsidRPr="003B1CB8" w:rsidP="00280E8B">
      <w:pPr>
        <w:pStyle w:val="Protokoln"/>
        <w:bidi w:val="0"/>
        <w:rPr>
          <w:sz w:val="22"/>
          <w:szCs w:val="22"/>
        </w:rPr>
      </w:pPr>
    </w:p>
    <w:p w:rsidR="00280E8B" w:rsidP="00280E8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280E8B" w:rsidP="00280E8B">
      <w:pPr>
        <w:pStyle w:val="rozhodnutia"/>
        <w:bidi w:val="0"/>
      </w:pPr>
      <w:r>
        <w:t>1658</w:t>
      </w:r>
    </w:p>
    <w:p w:rsidR="00280E8B" w:rsidP="00280E8B">
      <w:pPr>
        <w:pStyle w:val="Heading1"/>
        <w:bidi w:val="0"/>
      </w:pPr>
      <w:r>
        <w:t>ROZHODNUTIE</w:t>
      </w:r>
    </w:p>
    <w:p w:rsidR="00280E8B" w:rsidP="00280E8B">
      <w:pPr>
        <w:pStyle w:val="Heading1"/>
        <w:bidi w:val="0"/>
      </w:pPr>
      <w:r>
        <w:t>PREDSEDU NÁRODNEJ RADY SLOVENSKEJ REPUBLIKY</w:t>
      </w:r>
    </w:p>
    <w:p w:rsidR="00280E8B" w:rsidP="00280E8B">
      <w:pPr>
        <w:bidi w:val="0"/>
        <w:rPr>
          <w:rFonts w:ascii="Arial" w:hAnsi="Arial" w:cs="Arial"/>
        </w:rPr>
      </w:pPr>
    </w:p>
    <w:p w:rsidR="00280E8B" w:rsidRPr="00810360" w:rsidP="00280E8B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23. júla</w:t>
      </w:r>
      <w:r w:rsidRPr="0081036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</w:p>
    <w:p w:rsidR="00280E8B" w:rsidRPr="00810360" w:rsidP="00280E8B">
      <w:pPr>
        <w:bidi w:val="0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>
        <w:rPr>
          <w:rFonts w:ascii="Arial" w:hAnsi="Arial" w:cs="Arial"/>
          <w:sz w:val="22"/>
          <w:szCs w:val="22"/>
        </w:rPr>
        <w:t> 3. júla</w:t>
      </w:r>
      <w:r w:rsidRPr="0081036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zákon z</w:t>
      </w:r>
      <w:r>
        <w:rPr>
          <w:rFonts w:ascii="Arial" w:hAnsi="Arial" w:cs="Arial"/>
          <w:sz w:val="22"/>
          <w:szCs w:val="22"/>
        </w:rPr>
        <w:t> 3. júla</w:t>
      </w:r>
      <w:r w:rsidRPr="0081036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 xml:space="preserve">, ktorým sa </w:t>
      </w:r>
      <w:r>
        <w:rPr>
          <w:rFonts w:ascii="Arial" w:hAnsi="Arial" w:cs="Arial"/>
          <w:sz w:val="22"/>
          <w:szCs w:val="22"/>
        </w:rPr>
        <w:t>mení a dopĺňa zákon č. 25/2006 Z. z. o verejnom obstarávaní a o zmene a doplnení niektorých zákonov v znení neskorších predpisov a ktorým sa menia a dopĺňajú niektoré zákony,</w:t>
      </w:r>
      <w:r w:rsidRPr="00810360">
        <w:rPr>
          <w:rFonts w:ascii="Arial" w:hAnsi="Arial" w:cs="Arial"/>
          <w:sz w:val="22"/>
          <w:szCs w:val="22"/>
        </w:rPr>
        <w:t xml:space="preserve"> vrátený prezidentom Slovenskej republiky na opätovné </w:t>
      </w:r>
      <w:r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>
        <w:rPr>
          <w:rFonts w:ascii="Arial" w:hAnsi="Arial" w:cs="Arial"/>
          <w:sz w:val="22"/>
          <w:szCs w:val="22"/>
        </w:rPr>
        <w:t xml:space="preserve"> 1656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>
        <w:rPr>
          <w:rFonts w:ascii="Arial" w:hAnsi="Arial" w:cs="Arial"/>
          <w:sz w:val="22"/>
          <w:szCs w:val="22"/>
        </w:rPr>
        <w:t>23 júla</w:t>
      </w:r>
      <w:r w:rsidRPr="0081036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280E8B" w:rsidRPr="00810360" w:rsidP="00280E8B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>
        <w:rPr>
          <w:rFonts w:cs="Arial"/>
          <w:sz w:val="22"/>
          <w:szCs w:val="22"/>
          <w:lang w:val="sk-SK"/>
        </w:rPr>
        <w:t xml:space="preserve">hospodárske záležitosti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6E1B64">
        <w:rPr>
          <w:rFonts w:ascii="Arial" w:hAnsi="Arial" w:cs="Arial"/>
          <w:b/>
          <w:bCs/>
          <w:sz w:val="22"/>
          <w:szCs w:val="22"/>
          <w:u w:val="single"/>
        </w:rPr>
        <w:t xml:space="preserve"> 11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6E1B64">
        <w:rPr>
          <w:rFonts w:ascii="Arial" w:hAnsi="Arial" w:cs="Arial"/>
          <w:b/>
          <w:bCs/>
          <w:sz w:val="22"/>
          <w:szCs w:val="22"/>
          <w:u w:val="single"/>
        </w:rPr>
        <w:t xml:space="preserve">septembra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>201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RPr="00810360" w:rsidP="00280E8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E8B" w:rsidP="00280E8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80E8B"/>
    <w:rsid w:val="00280E8B"/>
    <w:rsid w:val="00337144"/>
    <w:rsid w:val="003B1CB8"/>
    <w:rsid w:val="004C5929"/>
    <w:rsid w:val="005D684F"/>
    <w:rsid w:val="006E1B64"/>
    <w:rsid w:val="00810360"/>
    <w:rsid w:val="00BD58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280E8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280E8B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280E8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280E8B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280E8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80E8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1199</Characters>
  <Application>Microsoft Office Word</Application>
  <DocSecurity>0</DocSecurity>
  <Lines>0</Lines>
  <Paragraphs>0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3</cp:revision>
  <dcterms:created xsi:type="dcterms:W3CDTF">2015-08-05T12:52:00Z</dcterms:created>
  <dcterms:modified xsi:type="dcterms:W3CDTF">2015-08-05T12:52:00Z</dcterms:modified>
</cp:coreProperties>
</file>