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4B3" w:rsidRPr="00FF3982" w:rsidRDefault="00E944B3" w:rsidP="00E944B3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FF3982">
        <w:rPr>
          <w:rFonts w:ascii="Arial" w:hAnsi="Arial" w:cs="Arial"/>
          <w:b w:val="0"/>
          <w:bCs/>
          <w:i/>
          <w:iCs/>
        </w:rPr>
        <w:t xml:space="preserve">                Výbor</w:t>
      </w:r>
    </w:p>
    <w:p w:rsidR="00E944B3" w:rsidRPr="00FF3982" w:rsidRDefault="00E944B3" w:rsidP="00E944B3">
      <w:pPr>
        <w:jc w:val="both"/>
        <w:rPr>
          <w:rFonts w:ascii="Arial" w:hAnsi="Arial" w:cs="Arial"/>
          <w:i/>
        </w:rPr>
      </w:pPr>
      <w:r w:rsidRPr="00FF3982">
        <w:rPr>
          <w:rFonts w:ascii="Arial" w:hAnsi="Arial" w:cs="Arial"/>
          <w:i/>
        </w:rPr>
        <w:t xml:space="preserve"> Národnej rady Slovenskej republiky</w:t>
      </w:r>
    </w:p>
    <w:p w:rsidR="00E944B3" w:rsidRDefault="00E944B3" w:rsidP="00E944B3">
      <w:pPr>
        <w:jc w:val="both"/>
        <w:rPr>
          <w:rFonts w:ascii="Arial" w:hAnsi="Arial" w:cs="Arial"/>
          <w:i/>
        </w:rPr>
      </w:pPr>
      <w:r w:rsidRPr="00FF3982">
        <w:rPr>
          <w:rFonts w:ascii="Arial" w:hAnsi="Arial" w:cs="Arial"/>
          <w:i/>
        </w:rPr>
        <w:t xml:space="preserve">      pre hospodárske záležitosti</w:t>
      </w:r>
    </w:p>
    <w:p w:rsidR="00E944B3" w:rsidRPr="00FF3982" w:rsidRDefault="00E944B3" w:rsidP="00E944B3">
      <w:pPr>
        <w:jc w:val="both"/>
        <w:rPr>
          <w:rFonts w:ascii="Arial" w:hAnsi="Arial" w:cs="Arial"/>
        </w:rPr>
      </w:pPr>
      <w:r w:rsidRPr="00FF3982">
        <w:rPr>
          <w:rFonts w:ascii="Arial" w:hAnsi="Arial" w:cs="Arial"/>
        </w:rPr>
        <w:t xml:space="preserve">                                                     </w:t>
      </w:r>
      <w:r w:rsidR="001B2292">
        <w:rPr>
          <w:rFonts w:ascii="Arial" w:hAnsi="Arial" w:cs="Arial"/>
        </w:rPr>
        <w:t xml:space="preserve">                               9</w:t>
      </w:r>
      <w:r w:rsidRPr="00FF3982">
        <w:rPr>
          <w:rFonts w:ascii="Arial" w:hAnsi="Arial" w:cs="Arial"/>
        </w:rPr>
        <w:t>2. schôdza výboru</w:t>
      </w:r>
    </w:p>
    <w:p w:rsidR="00E944B3" w:rsidRDefault="00E944B3" w:rsidP="00E944B3">
      <w:pPr>
        <w:pStyle w:val="Zarkazkladnhotextu"/>
        <w:rPr>
          <w:rFonts w:ascii="Arial" w:hAnsi="Arial" w:cs="Arial"/>
          <w:iCs/>
          <w:color w:val="auto"/>
          <w:lang w:val="sk-SK"/>
        </w:rPr>
      </w:pPr>
      <w:r w:rsidRPr="00FF3982">
        <w:rPr>
          <w:rFonts w:ascii="Arial" w:hAnsi="Arial" w:cs="Arial"/>
          <w:color w:val="auto"/>
          <w:lang w:val="sk-SK"/>
        </w:rPr>
        <w:t xml:space="preserve">                                                                           Číslo: CRD - </w:t>
      </w:r>
      <w:r w:rsidR="001B2292">
        <w:rPr>
          <w:rFonts w:ascii="Arial" w:hAnsi="Arial" w:cs="Arial"/>
          <w:color w:val="auto"/>
          <w:lang w:val="sk-SK"/>
        </w:rPr>
        <w:t>1659</w:t>
      </w:r>
      <w:r w:rsidRPr="00FF3982">
        <w:rPr>
          <w:rFonts w:ascii="Arial" w:hAnsi="Arial" w:cs="Arial"/>
          <w:iCs/>
          <w:color w:val="auto"/>
          <w:lang w:val="sk-SK"/>
        </w:rPr>
        <w:t xml:space="preserve">/2014 - VHZ </w:t>
      </w:r>
    </w:p>
    <w:p w:rsidR="001B2292" w:rsidRPr="00FF3982" w:rsidRDefault="001B2292" w:rsidP="00E944B3">
      <w:pPr>
        <w:pStyle w:val="Zarkazkladnhotextu"/>
        <w:rPr>
          <w:rFonts w:ascii="Arial" w:hAnsi="Arial" w:cs="Arial"/>
          <w:iCs/>
          <w:color w:val="auto"/>
          <w:lang w:val="sk-SK"/>
        </w:rPr>
      </w:pPr>
    </w:p>
    <w:p w:rsidR="00E944B3" w:rsidRPr="00FF3982" w:rsidRDefault="001B2292" w:rsidP="00E944B3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454</w:t>
      </w:r>
    </w:p>
    <w:p w:rsidR="00E944B3" w:rsidRPr="00FF3982" w:rsidRDefault="00E944B3" w:rsidP="00E944B3">
      <w:pPr>
        <w:pStyle w:val="Nadpis2"/>
        <w:spacing w:line="240" w:lineRule="auto"/>
        <w:rPr>
          <w:rFonts w:ascii="Arial" w:hAnsi="Arial" w:cs="Arial"/>
          <w:b/>
          <w:color w:val="auto"/>
          <w:lang w:val="sk-SK"/>
        </w:rPr>
      </w:pPr>
      <w:r w:rsidRPr="00FF3982">
        <w:rPr>
          <w:rFonts w:ascii="Arial" w:hAnsi="Arial" w:cs="Arial"/>
          <w:b/>
          <w:color w:val="auto"/>
          <w:lang w:val="sk-SK"/>
        </w:rPr>
        <w:t>U z n e s e n i e</w:t>
      </w:r>
    </w:p>
    <w:p w:rsidR="00E944B3" w:rsidRPr="00FF3982" w:rsidRDefault="00E944B3" w:rsidP="00E944B3">
      <w:pPr>
        <w:jc w:val="center"/>
        <w:rPr>
          <w:rFonts w:ascii="Arial" w:hAnsi="Arial" w:cs="Arial"/>
          <w:b/>
        </w:rPr>
      </w:pPr>
      <w:r w:rsidRPr="00FF3982">
        <w:rPr>
          <w:rFonts w:ascii="Arial" w:hAnsi="Arial" w:cs="Arial"/>
          <w:b/>
        </w:rPr>
        <w:t>Výboru Národnej rady Slovenskej republiky</w:t>
      </w:r>
    </w:p>
    <w:p w:rsidR="00E944B3" w:rsidRPr="00FF3982" w:rsidRDefault="00E944B3" w:rsidP="00E944B3">
      <w:pPr>
        <w:jc w:val="center"/>
        <w:rPr>
          <w:rFonts w:ascii="Arial" w:hAnsi="Arial" w:cs="Arial"/>
          <w:b/>
        </w:rPr>
      </w:pPr>
      <w:r w:rsidRPr="00FF3982">
        <w:rPr>
          <w:rFonts w:ascii="Arial" w:hAnsi="Arial" w:cs="Arial"/>
          <w:b/>
        </w:rPr>
        <w:t>pre hospodárske záležitosti</w:t>
      </w:r>
    </w:p>
    <w:p w:rsidR="001B2292" w:rsidRDefault="00E944B3" w:rsidP="001B2292">
      <w:pPr>
        <w:jc w:val="center"/>
        <w:rPr>
          <w:rFonts w:ascii="Arial" w:hAnsi="Arial" w:cs="Arial"/>
        </w:rPr>
      </w:pPr>
      <w:r w:rsidRPr="00FF3982">
        <w:rPr>
          <w:rFonts w:ascii="Arial" w:hAnsi="Arial" w:cs="Arial"/>
        </w:rPr>
        <w:t>z</w:t>
      </w:r>
      <w:r w:rsidR="001B2292">
        <w:rPr>
          <w:rFonts w:ascii="Arial" w:hAnsi="Arial" w:cs="Arial"/>
        </w:rPr>
        <w:t xml:space="preserve"> 19</w:t>
      </w:r>
      <w:r w:rsidR="00806FFB" w:rsidRPr="00FF3982">
        <w:rPr>
          <w:rFonts w:ascii="Arial" w:hAnsi="Arial" w:cs="Arial"/>
        </w:rPr>
        <w:t>.</w:t>
      </w:r>
      <w:r w:rsidR="001B2292">
        <w:rPr>
          <w:rFonts w:ascii="Arial" w:hAnsi="Arial" w:cs="Arial"/>
        </w:rPr>
        <w:t xml:space="preserve"> júna 2015</w:t>
      </w:r>
    </w:p>
    <w:p w:rsidR="001B2292" w:rsidRPr="00FF3982" w:rsidRDefault="001B2292" w:rsidP="001B2292">
      <w:pPr>
        <w:jc w:val="center"/>
        <w:rPr>
          <w:rFonts w:ascii="Arial" w:hAnsi="Arial" w:cs="Arial"/>
        </w:rPr>
      </w:pPr>
    </w:p>
    <w:p w:rsidR="00E944B3" w:rsidRPr="00D6703F" w:rsidRDefault="00E944B3" w:rsidP="00E944B3">
      <w:pPr>
        <w:pStyle w:val="Zarkazkladnhotextu"/>
        <w:ind w:firstLine="360"/>
        <w:rPr>
          <w:rFonts w:ascii="Arial" w:hAnsi="Arial" w:cs="Arial"/>
          <w:color w:val="auto"/>
          <w:sz w:val="23"/>
          <w:szCs w:val="23"/>
          <w:lang w:val="sk-SK"/>
        </w:rPr>
      </w:pPr>
      <w:r w:rsidRPr="00FF3982">
        <w:rPr>
          <w:rFonts w:ascii="Arial" w:hAnsi="Arial" w:cs="Arial"/>
          <w:color w:val="auto"/>
          <w:lang w:val="sk-SK"/>
        </w:rPr>
        <w:t xml:space="preserve">     </w:t>
      </w:r>
      <w:r w:rsidRPr="00D6703F">
        <w:rPr>
          <w:rFonts w:ascii="Arial" w:hAnsi="Arial" w:cs="Arial"/>
          <w:color w:val="auto"/>
          <w:sz w:val="23"/>
          <w:szCs w:val="23"/>
          <w:lang w:val="sk-SK"/>
        </w:rPr>
        <w:t xml:space="preserve">k vládnemu návrhu </w:t>
      </w:r>
      <w:r w:rsidRPr="00D6703F">
        <w:rPr>
          <w:rFonts w:ascii="Arial" w:hAnsi="Arial" w:cs="Arial"/>
          <w:bCs/>
          <w:color w:val="auto"/>
          <w:sz w:val="23"/>
          <w:szCs w:val="23"/>
          <w:lang w:val="sk-SK"/>
        </w:rPr>
        <w:t xml:space="preserve">zákona,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ktorým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sa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mení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a 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dopĺňa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zákon č. 175/1999 Z. z. o 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niektorých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opatreniach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týkajúcich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sa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prípravy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významných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investícií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a o 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doplnení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niektorých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zákonov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v 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znení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neskorších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predpisov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a 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ktorým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sa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mení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a 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dopĺňa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gramStart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zákon </w:t>
      </w:r>
      <w:r w:rsidR="007A7714">
        <w:rPr>
          <w:rFonts w:ascii="Arial" w:hAnsi="Arial" w:cs="Arial"/>
          <w:color w:val="auto"/>
          <w:sz w:val="23"/>
          <w:szCs w:val="23"/>
        </w:rPr>
        <w:t xml:space="preserve">      </w:t>
      </w:r>
      <w:r w:rsidR="001B2292" w:rsidRPr="00D6703F">
        <w:rPr>
          <w:rFonts w:ascii="Arial" w:hAnsi="Arial" w:cs="Arial"/>
          <w:color w:val="auto"/>
          <w:sz w:val="23"/>
          <w:szCs w:val="23"/>
        </w:rPr>
        <w:t>č.</w:t>
      </w:r>
      <w:proofErr w:type="gram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50/1976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Zb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>. o 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územnom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plánovaní a 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stavebnom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poriadku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(stavebný zákon) v 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znení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neskorších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predpisov</w:t>
      </w:r>
      <w:proofErr w:type="spellEnd"/>
      <w:r w:rsidR="001B2292" w:rsidRPr="00D6703F">
        <w:rPr>
          <w:rFonts w:ascii="Arial" w:hAnsi="Arial" w:cs="Arial"/>
          <w:b/>
          <w:color w:val="auto"/>
          <w:sz w:val="23"/>
          <w:szCs w:val="23"/>
        </w:rPr>
        <w:t xml:space="preserve"> (tlač 1625)</w:t>
      </w:r>
      <w:r w:rsidRPr="00D6703F">
        <w:rPr>
          <w:rFonts w:ascii="Arial" w:hAnsi="Arial" w:cs="Arial"/>
          <w:color w:val="auto"/>
          <w:sz w:val="23"/>
          <w:szCs w:val="23"/>
          <w:lang w:val="sk-SK"/>
        </w:rPr>
        <w:t>;</w:t>
      </w:r>
    </w:p>
    <w:p w:rsidR="00E944B3" w:rsidRPr="00D6703F" w:rsidRDefault="00E944B3" w:rsidP="00E944B3">
      <w:pPr>
        <w:pStyle w:val="Zarkazkladnhotextu"/>
        <w:ind w:firstLine="360"/>
        <w:rPr>
          <w:rFonts w:ascii="Arial" w:hAnsi="Arial" w:cs="Arial"/>
          <w:bCs/>
          <w:color w:val="auto"/>
          <w:sz w:val="23"/>
          <w:szCs w:val="23"/>
          <w:lang w:val="sk-SK"/>
        </w:rPr>
      </w:pPr>
    </w:p>
    <w:p w:rsidR="00E944B3" w:rsidRPr="00D6703F" w:rsidRDefault="00E944B3" w:rsidP="00E944B3">
      <w:pPr>
        <w:pStyle w:val="Zarkazkladnhotextu"/>
        <w:ind w:firstLine="360"/>
        <w:rPr>
          <w:rFonts w:ascii="Arial" w:hAnsi="Arial" w:cs="Arial"/>
          <w:b/>
          <w:bCs/>
          <w:color w:val="auto"/>
          <w:sz w:val="23"/>
          <w:szCs w:val="23"/>
          <w:lang w:val="sk-SK"/>
        </w:rPr>
      </w:pPr>
      <w:r w:rsidRPr="00D6703F">
        <w:rPr>
          <w:rFonts w:ascii="Arial" w:hAnsi="Arial" w:cs="Arial"/>
          <w:b/>
          <w:bCs/>
          <w:color w:val="auto"/>
          <w:sz w:val="23"/>
          <w:szCs w:val="23"/>
          <w:lang w:val="sk-SK"/>
        </w:rPr>
        <w:t xml:space="preserve">Výbor Národnej rady Slovenskej republiky </w:t>
      </w:r>
    </w:p>
    <w:p w:rsidR="00E944B3" w:rsidRPr="00D6703F" w:rsidRDefault="00E944B3" w:rsidP="00E944B3">
      <w:pPr>
        <w:pStyle w:val="Zarkazkladnhotextu2"/>
        <w:ind w:firstLine="360"/>
        <w:rPr>
          <w:rFonts w:ascii="Arial" w:hAnsi="Arial" w:cs="Arial"/>
          <w:b/>
          <w:color w:val="auto"/>
          <w:sz w:val="23"/>
          <w:szCs w:val="23"/>
          <w:lang w:val="sk-SK"/>
        </w:rPr>
      </w:pPr>
      <w:r w:rsidRPr="00D6703F">
        <w:rPr>
          <w:rFonts w:ascii="Arial" w:hAnsi="Arial" w:cs="Arial"/>
          <w:b/>
          <w:color w:val="auto"/>
          <w:sz w:val="23"/>
          <w:szCs w:val="23"/>
          <w:lang w:val="sk-SK"/>
        </w:rPr>
        <w:t>pre hospodárske záležitosti</w:t>
      </w:r>
    </w:p>
    <w:p w:rsidR="00E944B3" w:rsidRPr="00D6703F" w:rsidRDefault="00E944B3" w:rsidP="00E944B3">
      <w:pPr>
        <w:pStyle w:val="Zarkazkladnhotextu2"/>
        <w:ind w:firstLine="360"/>
        <w:rPr>
          <w:rFonts w:ascii="Arial" w:hAnsi="Arial" w:cs="Arial"/>
          <w:b/>
          <w:color w:val="auto"/>
          <w:sz w:val="23"/>
          <w:szCs w:val="23"/>
          <w:lang w:val="sk-SK"/>
        </w:rPr>
      </w:pPr>
    </w:p>
    <w:p w:rsidR="00E944B3" w:rsidRPr="00D6703F" w:rsidRDefault="00E944B3" w:rsidP="00E944B3">
      <w:pPr>
        <w:pStyle w:val="Zarkazkladnhotextu2"/>
        <w:numPr>
          <w:ilvl w:val="0"/>
          <w:numId w:val="6"/>
        </w:numPr>
        <w:rPr>
          <w:rFonts w:ascii="Arial" w:hAnsi="Arial" w:cs="Arial"/>
          <w:b/>
          <w:color w:val="auto"/>
          <w:sz w:val="23"/>
          <w:szCs w:val="23"/>
          <w:lang w:val="sk-SK"/>
        </w:rPr>
      </w:pPr>
      <w:r w:rsidRPr="00D6703F">
        <w:rPr>
          <w:rFonts w:ascii="Arial" w:hAnsi="Arial" w:cs="Arial"/>
          <w:b/>
          <w:color w:val="auto"/>
          <w:sz w:val="23"/>
          <w:szCs w:val="23"/>
          <w:lang w:val="sk-SK"/>
        </w:rPr>
        <w:t>s ú h l a s í</w:t>
      </w:r>
    </w:p>
    <w:p w:rsidR="00E944B3" w:rsidRPr="00D6703F" w:rsidRDefault="00E944B3" w:rsidP="00E944B3">
      <w:pPr>
        <w:pStyle w:val="Zarkazkladnhotextu2"/>
        <w:ind w:firstLine="720"/>
        <w:rPr>
          <w:rFonts w:ascii="Arial" w:hAnsi="Arial" w:cs="Arial"/>
          <w:color w:val="auto"/>
          <w:sz w:val="23"/>
          <w:szCs w:val="23"/>
          <w:u w:val="single"/>
          <w:lang w:val="sk-SK"/>
        </w:rPr>
      </w:pPr>
      <w:r w:rsidRPr="00D6703F">
        <w:rPr>
          <w:rFonts w:ascii="Arial" w:hAnsi="Arial" w:cs="Arial"/>
          <w:color w:val="auto"/>
          <w:sz w:val="23"/>
          <w:szCs w:val="23"/>
          <w:lang w:val="sk-SK"/>
        </w:rPr>
        <w:t xml:space="preserve">s vládnym návrhom </w:t>
      </w:r>
      <w:r w:rsidRPr="00D6703F">
        <w:rPr>
          <w:rFonts w:ascii="Arial" w:hAnsi="Arial" w:cs="Arial"/>
          <w:bCs/>
          <w:color w:val="auto"/>
          <w:sz w:val="23"/>
          <w:szCs w:val="23"/>
          <w:lang w:val="sk-SK"/>
        </w:rPr>
        <w:t xml:space="preserve">zákona,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ktorým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sa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mení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a 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dopĺňa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zákon č. 175/1999 Z. z. o 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niektorých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opatreniach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týkajúcich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sa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prípravy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významných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investícií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a o 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doplnení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niektorých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zákonov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v 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znení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neskorších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predpisov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a 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ktorým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sa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mení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a 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dopĺňa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gramStart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zákon </w:t>
      </w:r>
      <w:r w:rsidR="007A7714">
        <w:rPr>
          <w:rFonts w:ascii="Arial" w:hAnsi="Arial" w:cs="Arial"/>
          <w:color w:val="auto"/>
          <w:sz w:val="23"/>
          <w:szCs w:val="23"/>
        </w:rPr>
        <w:t xml:space="preserve">      </w:t>
      </w:r>
      <w:r w:rsidR="001B2292" w:rsidRPr="00D6703F">
        <w:rPr>
          <w:rFonts w:ascii="Arial" w:hAnsi="Arial" w:cs="Arial"/>
          <w:color w:val="auto"/>
          <w:sz w:val="23"/>
          <w:szCs w:val="23"/>
        </w:rPr>
        <w:t>č.</w:t>
      </w:r>
      <w:proofErr w:type="gram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50/1976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Zb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>. o 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územnom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plánovaní a 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stavebnom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poriadku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(stavebný zákon) v 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znení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neskorších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predpisov</w:t>
      </w:r>
      <w:proofErr w:type="spellEnd"/>
      <w:r w:rsidR="001B2292" w:rsidRPr="00D6703F">
        <w:rPr>
          <w:rFonts w:ascii="Arial" w:hAnsi="Arial" w:cs="Arial"/>
          <w:b/>
          <w:color w:val="auto"/>
          <w:sz w:val="23"/>
          <w:szCs w:val="23"/>
        </w:rPr>
        <w:t xml:space="preserve"> (tlač 1625)</w:t>
      </w:r>
      <w:r w:rsidRPr="00D6703F">
        <w:rPr>
          <w:rFonts w:ascii="Arial" w:hAnsi="Arial" w:cs="Arial"/>
          <w:color w:val="auto"/>
          <w:sz w:val="23"/>
          <w:szCs w:val="23"/>
          <w:lang w:val="sk-SK"/>
        </w:rPr>
        <w:t xml:space="preserve">; </w:t>
      </w:r>
    </w:p>
    <w:p w:rsidR="00E944B3" w:rsidRPr="00D6703F" w:rsidRDefault="00E944B3" w:rsidP="00E944B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3"/>
          <w:szCs w:val="23"/>
        </w:rPr>
      </w:pPr>
    </w:p>
    <w:p w:rsidR="001B2292" w:rsidRPr="00D6703F" w:rsidRDefault="00E944B3" w:rsidP="001B2292">
      <w:pPr>
        <w:pStyle w:val="Nadpis4"/>
        <w:numPr>
          <w:ilvl w:val="0"/>
          <w:numId w:val="3"/>
        </w:numPr>
        <w:rPr>
          <w:rFonts w:ascii="Arial" w:hAnsi="Arial" w:cs="Arial"/>
          <w:color w:val="auto"/>
          <w:sz w:val="23"/>
          <w:szCs w:val="23"/>
          <w:lang w:val="sk-SK"/>
        </w:rPr>
      </w:pPr>
      <w:r w:rsidRPr="00D6703F">
        <w:rPr>
          <w:rFonts w:ascii="Arial" w:hAnsi="Arial" w:cs="Arial"/>
          <w:color w:val="auto"/>
          <w:sz w:val="23"/>
          <w:szCs w:val="23"/>
          <w:lang w:val="sk-SK"/>
        </w:rPr>
        <w:t>o d p o r ú č a</w:t>
      </w:r>
    </w:p>
    <w:p w:rsidR="00E944B3" w:rsidRPr="00D6703F" w:rsidRDefault="00E944B3" w:rsidP="00D6703F">
      <w:pPr>
        <w:pStyle w:val="Nadpis1"/>
        <w:spacing w:line="240" w:lineRule="auto"/>
        <w:ind w:firstLine="360"/>
        <w:rPr>
          <w:rFonts w:ascii="Arial" w:hAnsi="Arial" w:cs="Arial"/>
          <w:sz w:val="23"/>
          <w:szCs w:val="23"/>
        </w:rPr>
      </w:pPr>
      <w:r w:rsidRPr="00D6703F">
        <w:rPr>
          <w:rFonts w:ascii="Arial" w:hAnsi="Arial" w:cs="Arial"/>
          <w:sz w:val="23"/>
          <w:szCs w:val="23"/>
        </w:rPr>
        <w:t xml:space="preserve">     Národnej rade Slovenskej republiky</w:t>
      </w:r>
    </w:p>
    <w:p w:rsidR="00F87107" w:rsidRPr="00D6703F" w:rsidRDefault="00E944B3" w:rsidP="00D6703F">
      <w:pPr>
        <w:pStyle w:val="Zarkazkladnhotextu2"/>
        <w:ind w:firstLine="360"/>
        <w:rPr>
          <w:rFonts w:ascii="Arial" w:hAnsi="Arial" w:cs="Arial"/>
          <w:bCs/>
          <w:color w:val="auto"/>
          <w:sz w:val="23"/>
          <w:szCs w:val="23"/>
        </w:rPr>
      </w:pPr>
      <w:r w:rsidRPr="00D6703F">
        <w:rPr>
          <w:rFonts w:ascii="Arial" w:hAnsi="Arial" w:cs="Arial"/>
          <w:color w:val="auto"/>
          <w:sz w:val="23"/>
          <w:szCs w:val="23"/>
          <w:lang w:val="sk-SK"/>
        </w:rPr>
        <w:t xml:space="preserve">     vládny návrh </w:t>
      </w:r>
      <w:r w:rsidRPr="00D6703F">
        <w:rPr>
          <w:rFonts w:ascii="Arial" w:hAnsi="Arial" w:cs="Arial"/>
          <w:bCs/>
          <w:color w:val="auto"/>
          <w:sz w:val="23"/>
          <w:szCs w:val="23"/>
          <w:lang w:val="sk-SK"/>
        </w:rPr>
        <w:t xml:space="preserve">zákona,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ktorým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sa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mení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a 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dopĺňa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zákon č. </w:t>
      </w:r>
      <w:proofErr w:type="gramStart"/>
      <w:r w:rsidR="001B2292" w:rsidRPr="00D6703F">
        <w:rPr>
          <w:rFonts w:ascii="Arial" w:hAnsi="Arial" w:cs="Arial"/>
          <w:color w:val="auto"/>
          <w:sz w:val="23"/>
          <w:szCs w:val="23"/>
        </w:rPr>
        <w:t>175/1999 Z. z. o 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niektorých</w:t>
      </w:r>
      <w:proofErr w:type="spellEnd"/>
      <w:proofErr w:type="gram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opatreniach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týkajúcich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sa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prípravy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významných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investícií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a o 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doplnení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niektorých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zákonov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v 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znení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neskorších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predpisov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a 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ktorým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sa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mení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a 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dopĺňa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zákon č. 50/1976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Zb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>. o 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územnom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plánovaní a 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stavebnom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poriadku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(stavebný zákon) v 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znení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neskorších</w:t>
      </w:r>
      <w:proofErr w:type="spellEnd"/>
      <w:r w:rsidR="001B2292" w:rsidRPr="00D6703F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1B2292" w:rsidRPr="00D6703F">
        <w:rPr>
          <w:rFonts w:ascii="Arial" w:hAnsi="Arial" w:cs="Arial"/>
          <w:color w:val="auto"/>
          <w:sz w:val="23"/>
          <w:szCs w:val="23"/>
        </w:rPr>
        <w:t>predpisov</w:t>
      </w:r>
      <w:proofErr w:type="spellEnd"/>
      <w:r w:rsidR="001B2292" w:rsidRPr="00D6703F">
        <w:rPr>
          <w:rFonts w:ascii="Arial" w:hAnsi="Arial" w:cs="Arial"/>
          <w:b/>
          <w:color w:val="auto"/>
          <w:sz w:val="23"/>
          <w:szCs w:val="23"/>
        </w:rPr>
        <w:t xml:space="preserve"> (tlač 1625)</w:t>
      </w:r>
      <w:r w:rsidRPr="00D6703F">
        <w:rPr>
          <w:rFonts w:ascii="Arial" w:hAnsi="Arial" w:cs="Arial"/>
          <w:color w:val="auto"/>
          <w:sz w:val="23"/>
          <w:szCs w:val="23"/>
          <w:lang w:val="sk-SK"/>
        </w:rPr>
        <w:t xml:space="preserve"> </w:t>
      </w:r>
      <w:r w:rsidRPr="00D6703F">
        <w:rPr>
          <w:rFonts w:ascii="Arial" w:hAnsi="Arial" w:cs="Arial"/>
          <w:b/>
          <w:color w:val="auto"/>
          <w:sz w:val="23"/>
          <w:szCs w:val="23"/>
          <w:lang w:val="sk-SK"/>
        </w:rPr>
        <w:t>s</w:t>
      </w:r>
      <w:r w:rsidRPr="00D6703F">
        <w:rPr>
          <w:rFonts w:ascii="Arial" w:hAnsi="Arial" w:cs="Arial"/>
          <w:b/>
          <w:bCs/>
          <w:color w:val="auto"/>
          <w:sz w:val="23"/>
          <w:szCs w:val="23"/>
          <w:lang w:val="sk-SK"/>
        </w:rPr>
        <w:t>chváliť</w:t>
      </w:r>
      <w:r w:rsidR="001B2292" w:rsidRPr="00D6703F">
        <w:rPr>
          <w:rFonts w:ascii="Arial" w:hAnsi="Arial" w:cs="Arial"/>
          <w:bCs/>
          <w:color w:val="auto"/>
          <w:sz w:val="23"/>
          <w:szCs w:val="23"/>
          <w:lang w:val="sk-SK"/>
        </w:rPr>
        <w:t>.</w:t>
      </w:r>
      <w:r w:rsidR="00F87107" w:rsidRPr="00D6703F">
        <w:rPr>
          <w:rFonts w:ascii="Arial" w:hAnsi="Arial" w:cs="Arial"/>
          <w:bCs/>
          <w:color w:val="auto"/>
          <w:sz w:val="23"/>
          <w:szCs w:val="23"/>
        </w:rPr>
        <w:t xml:space="preserve"> </w:t>
      </w:r>
    </w:p>
    <w:p w:rsidR="00E944B3" w:rsidRPr="00D6703F" w:rsidRDefault="00E944B3" w:rsidP="00E944B3">
      <w:pPr>
        <w:pStyle w:val="Zarkazkladnhotextu2"/>
        <w:ind w:firstLine="360"/>
        <w:rPr>
          <w:rFonts w:ascii="Arial" w:hAnsi="Arial" w:cs="Arial"/>
          <w:color w:val="auto"/>
          <w:sz w:val="23"/>
          <w:szCs w:val="23"/>
          <w:lang w:val="sk-SK"/>
        </w:rPr>
      </w:pPr>
      <w:r w:rsidRPr="00D6703F">
        <w:rPr>
          <w:rFonts w:ascii="Arial" w:hAnsi="Arial" w:cs="Arial"/>
          <w:bCs/>
          <w:color w:val="auto"/>
          <w:sz w:val="23"/>
          <w:szCs w:val="23"/>
          <w:lang w:val="sk-SK"/>
        </w:rPr>
        <w:t xml:space="preserve"> </w:t>
      </w:r>
    </w:p>
    <w:p w:rsidR="00F87107" w:rsidRPr="00D6703F" w:rsidRDefault="00E944B3" w:rsidP="00F87107">
      <w:pPr>
        <w:pStyle w:val="Nadpis4"/>
        <w:numPr>
          <w:ilvl w:val="0"/>
          <w:numId w:val="2"/>
        </w:numPr>
        <w:rPr>
          <w:rFonts w:ascii="Arial" w:hAnsi="Arial" w:cs="Arial"/>
          <w:color w:val="auto"/>
          <w:sz w:val="23"/>
          <w:szCs w:val="23"/>
          <w:lang w:val="sk-SK"/>
        </w:rPr>
      </w:pPr>
      <w:r w:rsidRPr="00D6703F">
        <w:rPr>
          <w:rFonts w:ascii="Arial" w:hAnsi="Arial" w:cs="Arial"/>
          <w:color w:val="auto"/>
          <w:sz w:val="23"/>
          <w:szCs w:val="23"/>
          <w:lang w:val="sk-SK"/>
        </w:rPr>
        <w:t>p o v e r u j e</w:t>
      </w:r>
    </w:p>
    <w:p w:rsidR="00E944B3" w:rsidRPr="00D6703F" w:rsidRDefault="00E944B3" w:rsidP="00E944B3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D6703F">
        <w:rPr>
          <w:rFonts w:ascii="Arial" w:hAnsi="Arial" w:cs="Arial"/>
          <w:sz w:val="23"/>
          <w:szCs w:val="23"/>
        </w:rPr>
        <w:t xml:space="preserve">predsedu výboru, aby výsledky rokovania výboru v druhom čítaní zo dňa </w:t>
      </w:r>
      <w:r w:rsidR="006941DD" w:rsidRPr="007A7714">
        <w:rPr>
          <w:rFonts w:ascii="Arial" w:hAnsi="Arial" w:cs="Arial"/>
          <w:sz w:val="23"/>
          <w:szCs w:val="23"/>
        </w:rPr>
        <w:t>1</w:t>
      </w:r>
      <w:r w:rsidR="007A7714" w:rsidRPr="007A7714">
        <w:rPr>
          <w:rFonts w:ascii="Arial" w:hAnsi="Arial" w:cs="Arial"/>
          <w:sz w:val="23"/>
          <w:szCs w:val="23"/>
        </w:rPr>
        <w:t>9</w:t>
      </w:r>
      <w:r w:rsidR="00896639" w:rsidRPr="007A7714">
        <w:rPr>
          <w:rFonts w:ascii="Arial" w:hAnsi="Arial" w:cs="Arial"/>
          <w:sz w:val="23"/>
          <w:szCs w:val="23"/>
        </w:rPr>
        <w:t>.</w:t>
      </w:r>
      <w:r w:rsidR="006941DD" w:rsidRPr="00D6703F">
        <w:rPr>
          <w:rFonts w:ascii="Arial" w:hAnsi="Arial" w:cs="Arial"/>
          <w:sz w:val="23"/>
          <w:szCs w:val="23"/>
        </w:rPr>
        <w:t xml:space="preserve"> jún</w:t>
      </w:r>
      <w:r w:rsidRPr="00D6703F">
        <w:rPr>
          <w:rFonts w:ascii="Arial" w:hAnsi="Arial" w:cs="Arial"/>
          <w:sz w:val="23"/>
          <w:szCs w:val="23"/>
        </w:rPr>
        <w:t>a 201</w:t>
      </w:r>
      <w:r w:rsidR="007A7714">
        <w:rPr>
          <w:rFonts w:ascii="Arial" w:hAnsi="Arial" w:cs="Arial"/>
          <w:sz w:val="23"/>
          <w:szCs w:val="23"/>
        </w:rPr>
        <w:t>5</w:t>
      </w:r>
      <w:r w:rsidRPr="00D6703F">
        <w:rPr>
          <w:rFonts w:ascii="Arial" w:hAnsi="Arial" w:cs="Arial"/>
          <w:sz w:val="23"/>
          <w:szCs w:val="23"/>
        </w:rPr>
        <w:t xml:space="preserve"> spolu s výsledkom rokovania Ústavnoprávneho výboru Národnej rady Slovenskej republiky spracoval do písomnej spoločnej správy výborov v súlade s § 79 ods. 1 rokovacieho poriadku Národnej rady Slovenskej republiky a predložil ju na schválenie gestorskému výboru</w:t>
      </w:r>
      <w:r w:rsidR="007A7714">
        <w:rPr>
          <w:rFonts w:ascii="Arial" w:hAnsi="Arial" w:cs="Arial"/>
          <w:sz w:val="23"/>
          <w:szCs w:val="23"/>
        </w:rPr>
        <w:t>;</w:t>
      </w:r>
    </w:p>
    <w:p w:rsidR="00E944B3" w:rsidRPr="00D6703F" w:rsidRDefault="00E944B3" w:rsidP="00E944B3">
      <w:pPr>
        <w:ind w:left="720"/>
        <w:jc w:val="both"/>
        <w:rPr>
          <w:rFonts w:ascii="Arial" w:hAnsi="Arial" w:cs="Arial"/>
          <w:sz w:val="23"/>
          <w:szCs w:val="23"/>
        </w:rPr>
      </w:pPr>
    </w:p>
    <w:p w:rsidR="00E944B3" w:rsidRPr="00D6703F" w:rsidRDefault="001B2292" w:rsidP="00E944B3">
      <w:pPr>
        <w:numPr>
          <w:ilvl w:val="0"/>
          <w:numId w:val="1"/>
        </w:numPr>
        <w:jc w:val="both"/>
        <w:rPr>
          <w:rFonts w:ascii="Arial" w:hAnsi="Arial" w:cs="Arial"/>
          <w:bCs/>
          <w:sz w:val="23"/>
          <w:szCs w:val="23"/>
        </w:rPr>
      </w:pPr>
      <w:r w:rsidRPr="00D6703F">
        <w:rPr>
          <w:rFonts w:ascii="Arial" w:hAnsi="Arial" w:cs="Arial"/>
          <w:bCs/>
          <w:sz w:val="23"/>
          <w:szCs w:val="23"/>
        </w:rPr>
        <w:t>spoločn</w:t>
      </w:r>
      <w:r w:rsidR="00D6703F" w:rsidRPr="00D6703F">
        <w:rPr>
          <w:rFonts w:ascii="Arial" w:hAnsi="Arial" w:cs="Arial"/>
          <w:bCs/>
          <w:sz w:val="23"/>
          <w:szCs w:val="23"/>
        </w:rPr>
        <w:t>ého</w:t>
      </w:r>
      <w:r w:rsidRPr="00D6703F">
        <w:rPr>
          <w:rFonts w:ascii="Arial" w:hAnsi="Arial" w:cs="Arial"/>
          <w:bCs/>
          <w:sz w:val="23"/>
          <w:szCs w:val="23"/>
        </w:rPr>
        <w:t xml:space="preserve"> spravodajcu</w:t>
      </w:r>
      <w:r w:rsidR="00E944B3" w:rsidRPr="00D6703F">
        <w:rPr>
          <w:rFonts w:ascii="Arial" w:hAnsi="Arial" w:cs="Arial"/>
          <w:bCs/>
          <w:sz w:val="23"/>
          <w:szCs w:val="23"/>
        </w:rPr>
        <w:t xml:space="preserve"> výbor</w:t>
      </w:r>
      <w:r w:rsidR="007A7714">
        <w:rPr>
          <w:rFonts w:ascii="Arial" w:hAnsi="Arial" w:cs="Arial"/>
          <w:bCs/>
          <w:sz w:val="23"/>
          <w:szCs w:val="23"/>
        </w:rPr>
        <w:t>u</w:t>
      </w:r>
      <w:r w:rsidR="00E944B3" w:rsidRPr="00D6703F">
        <w:rPr>
          <w:rFonts w:ascii="Arial" w:hAnsi="Arial" w:cs="Arial"/>
          <w:bCs/>
          <w:sz w:val="23"/>
          <w:szCs w:val="23"/>
        </w:rPr>
        <w:t xml:space="preserve"> </w:t>
      </w:r>
      <w:r w:rsidRPr="00D6703F">
        <w:rPr>
          <w:rFonts w:ascii="Arial" w:hAnsi="Arial" w:cs="Arial"/>
          <w:b/>
          <w:bCs/>
          <w:sz w:val="23"/>
          <w:szCs w:val="23"/>
        </w:rPr>
        <w:t xml:space="preserve">A. </w:t>
      </w:r>
      <w:proofErr w:type="spellStart"/>
      <w:r w:rsidRPr="00D6703F">
        <w:rPr>
          <w:rFonts w:ascii="Arial" w:hAnsi="Arial" w:cs="Arial"/>
          <w:b/>
          <w:bCs/>
          <w:sz w:val="23"/>
          <w:szCs w:val="23"/>
        </w:rPr>
        <w:t>Kolesíka</w:t>
      </w:r>
      <w:proofErr w:type="spellEnd"/>
      <w:r w:rsidR="00E944B3" w:rsidRPr="00D6703F">
        <w:rPr>
          <w:rFonts w:ascii="Arial" w:hAnsi="Arial" w:cs="Arial"/>
          <w:b/>
          <w:bCs/>
          <w:sz w:val="23"/>
          <w:szCs w:val="23"/>
        </w:rPr>
        <w:t xml:space="preserve"> </w:t>
      </w:r>
      <w:r w:rsidR="00E944B3" w:rsidRPr="00D6703F">
        <w:rPr>
          <w:rFonts w:ascii="Arial" w:hAnsi="Arial" w:cs="Arial"/>
          <w:bCs/>
          <w:sz w:val="23"/>
          <w:szCs w:val="23"/>
        </w:rPr>
        <w:t xml:space="preserve">(M. </w:t>
      </w:r>
      <w:proofErr w:type="spellStart"/>
      <w:r w:rsidRPr="00D6703F">
        <w:rPr>
          <w:rFonts w:ascii="Arial" w:hAnsi="Arial" w:cs="Arial"/>
          <w:b/>
          <w:bCs/>
          <w:sz w:val="23"/>
          <w:szCs w:val="23"/>
        </w:rPr>
        <w:t>Kondróta</w:t>
      </w:r>
      <w:proofErr w:type="spellEnd"/>
      <w:r w:rsidR="00E944B3" w:rsidRPr="00D6703F">
        <w:rPr>
          <w:rFonts w:ascii="Arial" w:hAnsi="Arial" w:cs="Arial"/>
          <w:bCs/>
          <w:sz w:val="23"/>
          <w:szCs w:val="23"/>
        </w:rPr>
        <w:t xml:space="preserve"> / </w:t>
      </w:r>
      <w:r w:rsidRPr="00D6703F">
        <w:rPr>
          <w:rFonts w:ascii="Arial" w:hAnsi="Arial" w:cs="Arial"/>
          <w:bCs/>
          <w:sz w:val="23"/>
          <w:szCs w:val="23"/>
        </w:rPr>
        <w:t xml:space="preserve">J. </w:t>
      </w:r>
      <w:r w:rsidRPr="00D6703F">
        <w:rPr>
          <w:rFonts w:ascii="Arial" w:hAnsi="Arial" w:cs="Arial"/>
          <w:b/>
          <w:bCs/>
          <w:sz w:val="23"/>
          <w:szCs w:val="23"/>
        </w:rPr>
        <w:t>Mikuša</w:t>
      </w:r>
      <w:r w:rsidR="00E944B3" w:rsidRPr="00D6703F">
        <w:rPr>
          <w:rFonts w:ascii="Arial" w:hAnsi="Arial" w:cs="Arial"/>
          <w:bCs/>
          <w:sz w:val="23"/>
          <w:szCs w:val="23"/>
        </w:rPr>
        <w:t>), aby v súlade s § 80 ods. 2 rokovacieho poriadku Národnej rady Slovenskej republiky informoval o výsledku rokovania výborov a aby odôvodnil</w:t>
      </w:r>
      <w:bookmarkStart w:id="0" w:name="_GoBack"/>
      <w:bookmarkEnd w:id="0"/>
      <w:r w:rsidR="00E944B3" w:rsidRPr="00D6703F">
        <w:rPr>
          <w:rFonts w:ascii="Arial" w:hAnsi="Arial" w:cs="Arial"/>
          <w:bCs/>
          <w:sz w:val="23"/>
          <w:szCs w:val="23"/>
        </w:rPr>
        <w:t xml:space="preserve"> návrh a stanovisko</w:t>
      </w:r>
      <w:r w:rsidR="00E944B3" w:rsidRPr="00D6703F">
        <w:rPr>
          <w:rFonts w:ascii="Arial" w:hAnsi="Arial" w:cs="Arial"/>
          <w:sz w:val="23"/>
          <w:szCs w:val="23"/>
        </w:rPr>
        <w:t xml:space="preserve"> </w:t>
      </w:r>
      <w:r w:rsidR="00E944B3" w:rsidRPr="00D6703F">
        <w:rPr>
          <w:rFonts w:ascii="Arial" w:hAnsi="Arial" w:cs="Arial"/>
          <w:bCs/>
          <w:sz w:val="23"/>
          <w:szCs w:val="23"/>
        </w:rPr>
        <w:t>gestorského výboru k návrhu zákona uvedené v spoločnej správe výborov na schôdzi Národnej rady Slovenskej republiky.</w:t>
      </w:r>
    </w:p>
    <w:p w:rsidR="000B04A2" w:rsidRPr="001B2292" w:rsidRDefault="00E944B3" w:rsidP="001B2292">
      <w:pPr>
        <w:ind w:left="4248"/>
        <w:jc w:val="both"/>
        <w:rPr>
          <w:rFonts w:ascii="Arial" w:hAnsi="Arial" w:cs="Arial"/>
        </w:rPr>
      </w:pPr>
      <w:r w:rsidRPr="00FF3982">
        <w:rPr>
          <w:rFonts w:ascii="Arial" w:hAnsi="Arial" w:cs="Arial"/>
        </w:rPr>
        <w:t xml:space="preserve">                                                                   </w:t>
      </w:r>
      <w:r w:rsidR="001B2292">
        <w:rPr>
          <w:rFonts w:ascii="Arial" w:hAnsi="Arial" w:cs="Arial"/>
        </w:rPr>
        <w:t xml:space="preserve">                              </w:t>
      </w:r>
    </w:p>
    <w:p w:rsidR="00AB4CC0" w:rsidRDefault="00AB4CC0" w:rsidP="00AB4CC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F87107">
        <w:rPr>
          <w:rFonts w:ascii="Arial" w:hAnsi="Arial" w:cs="Arial"/>
        </w:rPr>
        <w:t xml:space="preserve">                                               </w:t>
      </w:r>
    </w:p>
    <w:p w:rsidR="00D6703F" w:rsidRPr="00F87107" w:rsidRDefault="00D6703F" w:rsidP="00AB4CC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B4CC0" w:rsidRPr="00F87107" w:rsidRDefault="00AB4CC0" w:rsidP="00AB4CC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  <w:r w:rsidRPr="00F87107">
        <w:rPr>
          <w:rFonts w:ascii="Arial" w:hAnsi="Arial" w:cs="Arial"/>
        </w:rPr>
        <w:t xml:space="preserve">Michal  </w:t>
      </w:r>
      <w:r w:rsidRPr="00F87107">
        <w:rPr>
          <w:rFonts w:ascii="Arial" w:hAnsi="Arial" w:cs="Arial"/>
          <w:b/>
          <w:bCs/>
        </w:rPr>
        <w:t>B a g a č k a</w:t>
      </w:r>
      <w:r w:rsidR="00D6703F">
        <w:rPr>
          <w:rFonts w:ascii="Arial" w:hAnsi="Arial" w:cs="Arial"/>
        </w:rPr>
        <w:t> </w:t>
      </w:r>
      <w:r w:rsidR="00D6703F">
        <w:rPr>
          <w:rFonts w:ascii="Arial" w:hAnsi="Arial" w:cs="Arial"/>
        </w:rPr>
        <w:tab/>
      </w:r>
      <w:r w:rsidR="00D6703F">
        <w:rPr>
          <w:rFonts w:ascii="Arial" w:hAnsi="Arial" w:cs="Arial"/>
        </w:rPr>
        <w:tab/>
      </w:r>
      <w:r w:rsidR="00D6703F">
        <w:rPr>
          <w:rFonts w:ascii="Arial" w:hAnsi="Arial" w:cs="Arial"/>
        </w:rPr>
        <w:tab/>
      </w:r>
      <w:r w:rsidR="00D6703F">
        <w:rPr>
          <w:rFonts w:ascii="Arial" w:hAnsi="Arial" w:cs="Arial"/>
        </w:rPr>
        <w:tab/>
      </w:r>
      <w:r w:rsidR="00D6703F">
        <w:rPr>
          <w:rFonts w:ascii="Arial" w:hAnsi="Arial" w:cs="Arial"/>
        </w:rPr>
        <w:tab/>
      </w:r>
      <w:r w:rsidR="00D6703F" w:rsidRPr="00F87107">
        <w:rPr>
          <w:rFonts w:ascii="Arial" w:hAnsi="Arial" w:cs="Arial"/>
        </w:rPr>
        <w:t xml:space="preserve">Ján </w:t>
      </w:r>
      <w:r w:rsidR="00D6703F" w:rsidRPr="00F87107">
        <w:rPr>
          <w:rFonts w:ascii="Arial" w:hAnsi="Arial" w:cs="Arial"/>
          <w:b/>
          <w:bCs/>
        </w:rPr>
        <w:t xml:space="preserve">H u d a c k ý, </w:t>
      </w:r>
      <w:proofErr w:type="spellStart"/>
      <w:r w:rsidR="00D6703F" w:rsidRPr="00F87107">
        <w:rPr>
          <w:rFonts w:ascii="Arial" w:hAnsi="Arial" w:cs="Arial"/>
          <w:b/>
          <w:bCs/>
        </w:rPr>
        <w:t>v.r</w:t>
      </w:r>
      <w:proofErr w:type="spellEnd"/>
      <w:r w:rsidR="00D6703F" w:rsidRPr="00F87107">
        <w:rPr>
          <w:rFonts w:ascii="Arial" w:hAnsi="Arial" w:cs="Arial"/>
          <w:b/>
          <w:bCs/>
        </w:rPr>
        <w:t xml:space="preserve">.  </w:t>
      </w:r>
    </w:p>
    <w:p w:rsidR="00AB4CC0" w:rsidRPr="00F87107" w:rsidRDefault="00AB4CC0" w:rsidP="00AB4CC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F87107">
        <w:rPr>
          <w:rFonts w:ascii="Arial" w:hAnsi="Arial" w:cs="Arial"/>
          <w:bCs/>
        </w:rPr>
        <w:t xml:space="preserve">Alojz </w:t>
      </w:r>
      <w:r w:rsidRPr="00F87107">
        <w:rPr>
          <w:rFonts w:ascii="Arial" w:hAnsi="Arial" w:cs="Arial"/>
          <w:b/>
          <w:bCs/>
        </w:rPr>
        <w:t>P ř i d a l</w:t>
      </w:r>
      <w:r w:rsidR="00D6703F" w:rsidRPr="00D6703F">
        <w:rPr>
          <w:rFonts w:ascii="Arial" w:hAnsi="Arial" w:cs="Arial"/>
        </w:rPr>
        <w:t xml:space="preserve"> </w:t>
      </w:r>
      <w:r w:rsidR="00D6703F">
        <w:rPr>
          <w:rFonts w:ascii="Arial" w:hAnsi="Arial" w:cs="Arial"/>
        </w:rPr>
        <w:tab/>
      </w:r>
      <w:r w:rsidR="00D6703F">
        <w:rPr>
          <w:rFonts w:ascii="Arial" w:hAnsi="Arial" w:cs="Arial"/>
        </w:rPr>
        <w:tab/>
      </w:r>
      <w:r w:rsidR="00D6703F">
        <w:rPr>
          <w:rFonts w:ascii="Arial" w:hAnsi="Arial" w:cs="Arial"/>
        </w:rPr>
        <w:tab/>
      </w:r>
      <w:r w:rsidR="00D6703F">
        <w:rPr>
          <w:rFonts w:ascii="Arial" w:hAnsi="Arial" w:cs="Arial"/>
        </w:rPr>
        <w:tab/>
      </w:r>
      <w:r w:rsidR="00D6703F">
        <w:rPr>
          <w:rFonts w:ascii="Arial" w:hAnsi="Arial" w:cs="Arial"/>
        </w:rPr>
        <w:tab/>
        <w:t xml:space="preserve">              </w:t>
      </w:r>
      <w:r w:rsidR="00D6703F" w:rsidRPr="00F87107">
        <w:rPr>
          <w:rFonts w:ascii="Arial" w:hAnsi="Arial" w:cs="Arial"/>
        </w:rPr>
        <w:t>predseda výboru</w:t>
      </w:r>
    </w:p>
    <w:p w:rsidR="004E3829" w:rsidRPr="000B04A2" w:rsidRDefault="00AB4CC0" w:rsidP="00D6703F">
      <w:pPr>
        <w:tabs>
          <w:tab w:val="left" w:pos="4111"/>
          <w:tab w:val="left" w:pos="4820"/>
        </w:tabs>
        <w:jc w:val="both"/>
        <w:rPr>
          <w:rFonts w:ascii="Arial" w:hAnsi="Arial" w:cs="Arial"/>
          <w:b/>
          <w:bCs/>
          <w:i/>
        </w:rPr>
      </w:pPr>
      <w:r w:rsidRPr="00F87107">
        <w:rPr>
          <w:rFonts w:ascii="Arial" w:hAnsi="Arial" w:cs="Arial"/>
        </w:rPr>
        <w:t>overovatelia výboru</w:t>
      </w:r>
    </w:p>
    <w:sectPr w:rsidR="004E3829" w:rsidRPr="000B04A2" w:rsidSect="00D6703F">
      <w:footerReference w:type="even" r:id="rId8"/>
      <w:footerReference w:type="default" r:id="rId9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4A2" w:rsidRDefault="000B04A2">
      <w:r>
        <w:separator/>
      </w:r>
    </w:p>
  </w:endnote>
  <w:endnote w:type="continuationSeparator" w:id="0">
    <w:p w:rsidR="000B04A2" w:rsidRDefault="000B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4A2" w:rsidRDefault="000B04A2" w:rsidP="00DE20A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B04A2" w:rsidRDefault="000B04A2" w:rsidP="00DE20AA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4A2" w:rsidRDefault="000B04A2" w:rsidP="00DE20A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6703F">
      <w:rPr>
        <w:rStyle w:val="slostrany"/>
        <w:noProof/>
      </w:rPr>
      <w:t>2</w:t>
    </w:r>
    <w:r>
      <w:rPr>
        <w:rStyle w:val="slostrany"/>
      </w:rPr>
      <w:fldChar w:fldCharType="end"/>
    </w:r>
  </w:p>
  <w:p w:rsidR="000B04A2" w:rsidRDefault="000B04A2" w:rsidP="00DE20AA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4A2" w:rsidRDefault="000B04A2">
      <w:r>
        <w:separator/>
      </w:r>
    </w:p>
  </w:footnote>
  <w:footnote w:type="continuationSeparator" w:id="0">
    <w:p w:rsidR="000B04A2" w:rsidRDefault="000B0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D8D"/>
    <w:multiLevelType w:val="hybridMultilevel"/>
    <w:tmpl w:val="F24847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A9416E"/>
    <w:multiLevelType w:val="hybridMultilevel"/>
    <w:tmpl w:val="8A92A880"/>
    <w:lvl w:ilvl="0" w:tplc="7708D4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9E7FBB"/>
    <w:multiLevelType w:val="hybridMultilevel"/>
    <w:tmpl w:val="D4F44FE8"/>
    <w:lvl w:ilvl="0" w:tplc="01A2F6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42654BC"/>
    <w:multiLevelType w:val="hybridMultilevel"/>
    <w:tmpl w:val="16F4F7E2"/>
    <w:lvl w:ilvl="0" w:tplc="6882A3DE">
      <w:start w:val="1"/>
      <w:numFmt w:val="upperLetter"/>
      <w:lvlText w:val="%1."/>
      <w:lvlJc w:val="left"/>
      <w:pPr>
        <w:ind w:left="7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0" w:hanging="360"/>
      </w:pPr>
    </w:lvl>
    <w:lvl w:ilvl="2" w:tplc="041B001B" w:tentative="1">
      <w:start w:val="1"/>
      <w:numFmt w:val="lowerRoman"/>
      <w:lvlText w:val="%3."/>
      <w:lvlJc w:val="right"/>
      <w:pPr>
        <w:ind w:left="2230" w:hanging="180"/>
      </w:pPr>
    </w:lvl>
    <w:lvl w:ilvl="3" w:tplc="041B000F" w:tentative="1">
      <w:start w:val="1"/>
      <w:numFmt w:val="decimal"/>
      <w:lvlText w:val="%4."/>
      <w:lvlJc w:val="left"/>
      <w:pPr>
        <w:ind w:left="2950" w:hanging="360"/>
      </w:pPr>
    </w:lvl>
    <w:lvl w:ilvl="4" w:tplc="041B0019" w:tentative="1">
      <w:start w:val="1"/>
      <w:numFmt w:val="lowerLetter"/>
      <w:lvlText w:val="%5."/>
      <w:lvlJc w:val="left"/>
      <w:pPr>
        <w:ind w:left="3670" w:hanging="360"/>
      </w:pPr>
    </w:lvl>
    <w:lvl w:ilvl="5" w:tplc="041B001B" w:tentative="1">
      <w:start w:val="1"/>
      <w:numFmt w:val="lowerRoman"/>
      <w:lvlText w:val="%6."/>
      <w:lvlJc w:val="right"/>
      <w:pPr>
        <w:ind w:left="4390" w:hanging="180"/>
      </w:pPr>
    </w:lvl>
    <w:lvl w:ilvl="6" w:tplc="041B000F" w:tentative="1">
      <w:start w:val="1"/>
      <w:numFmt w:val="decimal"/>
      <w:lvlText w:val="%7."/>
      <w:lvlJc w:val="left"/>
      <w:pPr>
        <w:ind w:left="5110" w:hanging="360"/>
      </w:pPr>
    </w:lvl>
    <w:lvl w:ilvl="7" w:tplc="041B0019" w:tentative="1">
      <w:start w:val="1"/>
      <w:numFmt w:val="lowerLetter"/>
      <w:lvlText w:val="%8."/>
      <w:lvlJc w:val="left"/>
      <w:pPr>
        <w:ind w:left="5830" w:hanging="360"/>
      </w:pPr>
    </w:lvl>
    <w:lvl w:ilvl="8" w:tplc="041B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">
    <w:nsid w:val="4BEF6150"/>
    <w:multiLevelType w:val="hybridMultilevel"/>
    <w:tmpl w:val="EE7EE2C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6D84C1A"/>
    <w:multiLevelType w:val="hybridMultilevel"/>
    <w:tmpl w:val="8C94B0F0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1CA14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5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B3"/>
    <w:rsid w:val="00067474"/>
    <w:rsid w:val="000B04A2"/>
    <w:rsid w:val="00166919"/>
    <w:rsid w:val="001B2292"/>
    <w:rsid w:val="002A7FF1"/>
    <w:rsid w:val="00443914"/>
    <w:rsid w:val="004E3829"/>
    <w:rsid w:val="00592DCB"/>
    <w:rsid w:val="0063088E"/>
    <w:rsid w:val="006941DD"/>
    <w:rsid w:val="007A7714"/>
    <w:rsid w:val="00806FFB"/>
    <w:rsid w:val="00896639"/>
    <w:rsid w:val="00907007"/>
    <w:rsid w:val="00AB4CC0"/>
    <w:rsid w:val="00BD694B"/>
    <w:rsid w:val="00D6703F"/>
    <w:rsid w:val="00DE20AA"/>
    <w:rsid w:val="00E944B3"/>
    <w:rsid w:val="00EB50D8"/>
    <w:rsid w:val="00F87107"/>
    <w:rsid w:val="00FE76C8"/>
    <w:rsid w:val="00FF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4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944B3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qFormat/>
    <w:rsid w:val="00E944B3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E944B3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E944B3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944B3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E944B3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E944B3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E944B3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E944B3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944B3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E944B3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944B3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character" w:styleId="Siln">
    <w:name w:val="Strong"/>
    <w:basedOn w:val="Predvolenpsmoodseku"/>
    <w:uiPriority w:val="22"/>
    <w:qFormat/>
    <w:rsid w:val="00E944B3"/>
    <w:rPr>
      <w:rFonts w:cs="Times New Roman"/>
      <w:b/>
    </w:rPr>
  </w:style>
  <w:style w:type="paragraph" w:styleId="Pta">
    <w:name w:val="footer"/>
    <w:basedOn w:val="Normlny"/>
    <w:link w:val="PtaChar"/>
    <w:uiPriority w:val="99"/>
    <w:rsid w:val="00E944B3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E944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E944B3"/>
    <w:pPr>
      <w:ind w:left="708"/>
    </w:pPr>
    <w:rPr>
      <w:noProof/>
    </w:rPr>
  </w:style>
  <w:style w:type="character" w:styleId="slostrany">
    <w:name w:val="page number"/>
    <w:basedOn w:val="Predvolenpsmoodseku"/>
    <w:uiPriority w:val="99"/>
    <w:rsid w:val="00E944B3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66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6639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4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944B3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qFormat/>
    <w:rsid w:val="00E944B3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E944B3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E944B3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944B3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E944B3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E944B3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E944B3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E944B3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944B3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E944B3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944B3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character" w:styleId="Siln">
    <w:name w:val="Strong"/>
    <w:basedOn w:val="Predvolenpsmoodseku"/>
    <w:uiPriority w:val="22"/>
    <w:qFormat/>
    <w:rsid w:val="00E944B3"/>
    <w:rPr>
      <w:rFonts w:cs="Times New Roman"/>
      <w:b/>
    </w:rPr>
  </w:style>
  <w:style w:type="paragraph" w:styleId="Pta">
    <w:name w:val="footer"/>
    <w:basedOn w:val="Normlny"/>
    <w:link w:val="PtaChar"/>
    <w:uiPriority w:val="99"/>
    <w:rsid w:val="00E944B3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E944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E944B3"/>
    <w:pPr>
      <w:ind w:left="708"/>
    </w:pPr>
    <w:rPr>
      <w:noProof/>
    </w:rPr>
  </w:style>
  <w:style w:type="character" w:styleId="slostrany">
    <w:name w:val="page number"/>
    <w:basedOn w:val="Predvolenpsmoodseku"/>
    <w:uiPriority w:val="99"/>
    <w:rsid w:val="00E944B3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66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6639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19</cp:revision>
  <cp:lastPrinted>2014-07-07T10:47:00Z</cp:lastPrinted>
  <dcterms:created xsi:type="dcterms:W3CDTF">2014-07-02T15:13:00Z</dcterms:created>
  <dcterms:modified xsi:type="dcterms:W3CDTF">2015-06-24T08:28:00Z</dcterms:modified>
</cp:coreProperties>
</file>