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D2FB9">
      <w:pPr>
        <w:pStyle w:val="Heading7"/>
        <w:bidi w:val="0"/>
        <w:rPr>
          <w:rFonts w:ascii="Times New Roman" w:hAnsi="Times New Roman"/>
          <w:b w:val="0"/>
          <w:bCs w:val="0"/>
        </w:rPr>
      </w:pPr>
    </w:p>
    <w:p w:rsidR="00BD2FB9">
      <w:pPr>
        <w:pStyle w:val="Heading7"/>
        <w:bidi w:val="0"/>
        <w:rPr>
          <w:rFonts w:ascii="Times New Roman" w:hAnsi="Times New Roman"/>
          <w:b w:val="0"/>
          <w:bCs w:val="0"/>
        </w:rPr>
      </w:pPr>
    </w:p>
    <w:p w:rsidR="00563AAB">
      <w:pPr>
        <w:pStyle w:val="Heading7"/>
        <w:bidi w:val="0"/>
        <w:rPr>
          <w:rFonts w:ascii="Times New Roman" w:hAnsi="Times New Roman"/>
          <w:b w:val="0"/>
          <w:bCs w:val="0"/>
        </w:rPr>
      </w:pPr>
    </w:p>
    <w:p w:rsidR="00563AAB">
      <w:pPr>
        <w:bidi w:val="0"/>
        <w:jc w:val="both"/>
        <w:rPr>
          <w:rFonts w:ascii="Times New Roman" w:hAnsi="Times New Roman"/>
        </w:rPr>
      </w:pPr>
    </w:p>
    <w:p w:rsidR="00563AAB" w:rsidRPr="00D1787B">
      <w:pPr>
        <w:pStyle w:val="Heading9"/>
        <w:bidi w:val="0"/>
        <w:rPr>
          <w:rFonts w:ascii="Times New Roman" w:hAnsi="Times New Roman"/>
        </w:rPr>
      </w:pPr>
      <w:r w:rsidRPr="00D1787B">
        <w:rPr>
          <w:rFonts w:ascii="Times New Roman" w:hAnsi="Times New Roman"/>
        </w:rPr>
        <w:t>VLÁDA  SLOVENSKEJ  REPUBLIKY</w:t>
      </w:r>
    </w:p>
    <w:p w:rsidR="00563AAB" w:rsidRPr="00D1787B">
      <w:pPr>
        <w:bidi w:val="0"/>
        <w:jc w:val="center"/>
        <w:rPr>
          <w:rFonts w:ascii="Times New Roman" w:hAnsi="Times New Roman"/>
        </w:rPr>
      </w:pPr>
      <w:r w:rsidRPr="00D1787B">
        <w:rPr>
          <w:rFonts w:ascii="Times New Roman" w:hAnsi="Times New Roman"/>
        </w:rPr>
        <w:t>_____________________________________________________________________</w:t>
      </w:r>
    </w:p>
    <w:p w:rsidR="00563AAB" w:rsidRPr="00D1787B">
      <w:pPr>
        <w:bidi w:val="0"/>
        <w:jc w:val="both"/>
        <w:rPr>
          <w:rFonts w:ascii="Times New Roman" w:hAnsi="Times New Roman"/>
          <w:b/>
          <w:bCs/>
        </w:rPr>
      </w:pPr>
    </w:p>
    <w:p w:rsidR="00563AAB" w:rsidRPr="00D1787B">
      <w:pPr>
        <w:bidi w:val="0"/>
        <w:jc w:val="both"/>
        <w:rPr>
          <w:rFonts w:ascii="Times New Roman" w:hAnsi="Times New Roman"/>
          <w:b/>
          <w:bCs/>
        </w:rPr>
      </w:pPr>
    </w:p>
    <w:p w:rsidR="00563AAB" w:rsidRPr="00D1787B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i/>
          <w:sz w:val="20"/>
          <w:szCs w:val="20"/>
        </w:rPr>
      </w:pPr>
      <w:r w:rsidRPr="00D1787B">
        <w:rPr>
          <w:rFonts w:ascii="Times New Roman" w:hAnsi="Times New Roman"/>
        </w:rPr>
        <w:t>Materiál na rokovanie</w:t>
      </w:r>
      <w:r w:rsidRPr="00D1787B">
        <w:rPr>
          <w:rFonts w:ascii="Times New Roman" w:hAnsi="Times New Roman"/>
          <w:sz w:val="20"/>
          <w:szCs w:val="20"/>
        </w:rPr>
        <w:t xml:space="preserve"> </w:t>
        <w:tab/>
        <w:tab/>
        <w:tab/>
        <w:tab/>
        <w:tab/>
      </w:r>
      <w:r w:rsidRPr="00D1787B" w:rsidR="000E7D38">
        <w:rPr>
          <w:rFonts w:ascii="Times New Roman" w:hAnsi="Times New Roman"/>
        </w:rPr>
        <w:t>Číslo: UV-20722/20</w:t>
      </w:r>
      <w:r w:rsidRPr="00D1787B">
        <w:rPr>
          <w:rFonts w:ascii="Times New Roman" w:hAnsi="Times New Roman"/>
        </w:rPr>
        <w:t>1</w:t>
      </w:r>
      <w:r w:rsidRPr="00D1787B" w:rsidR="000E7D38">
        <w:rPr>
          <w:rFonts w:ascii="Times New Roman" w:hAnsi="Times New Roman"/>
        </w:rPr>
        <w:t>5</w:t>
      </w:r>
      <w:r w:rsidRPr="00D1787B" w:rsidR="00D20C0F">
        <w:rPr>
          <w:rFonts w:ascii="Times New Roman" w:hAnsi="Times New Roman"/>
        </w:rPr>
        <w:t xml:space="preserve"> </w:t>
      </w:r>
    </w:p>
    <w:p w:rsidR="000E7D38" w:rsidRPr="00D1787B">
      <w:pPr>
        <w:bidi w:val="0"/>
        <w:rPr>
          <w:rFonts w:ascii="Times New Roman" w:hAnsi="Times New Roman"/>
        </w:rPr>
      </w:pPr>
      <w:r w:rsidRPr="00D1787B" w:rsidR="00563AAB">
        <w:rPr>
          <w:rFonts w:ascii="Times New Roman" w:hAnsi="Times New Roman"/>
          <w:sz w:val="24"/>
          <w:szCs w:val="24"/>
        </w:rPr>
        <w:t xml:space="preserve">Národnej rady </w:t>
        <w:tab/>
        <w:tab/>
        <w:tab/>
        <w:tab/>
        <w:tab/>
        <w:tab/>
      </w:r>
    </w:p>
    <w:p w:rsidR="00563AAB" w:rsidRPr="00D1787B">
      <w:pPr>
        <w:bidi w:val="0"/>
        <w:rPr>
          <w:rFonts w:ascii="Times New Roman" w:hAnsi="Times New Roman"/>
        </w:rPr>
      </w:pPr>
      <w:r w:rsidRPr="00D1787B">
        <w:rPr>
          <w:rFonts w:ascii="Times New Roman" w:hAnsi="Times New Roman"/>
          <w:sz w:val="24"/>
          <w:szCs w:val="24"/>
        </w:rPr>
        <w:t>Slovenskej republiky</w:t>
        <w:tab/>
        <w:tab/>
        <w:tab/>
        <w:tab/>
        <w:tab/>
        <w:tab/>
      </w:r>
    </w:p>
    <w:p w:rsidR="00563AAB" w:rsidRPr="00D1787B">
      <w:pPr>
        <w:bidi w:val="0"/>
        <w:jc w:val="both"/>
        <w:rPr>
          <w:rFonts w:ascii="Times New Roman" w:hAnsi="Times New Roman"/>
          <w:b/>
          <w:bCs/>
        </w:rPr>
      </w:pPr>
    </w:p>
    <w:p w:rsidR="00563AAB" w:rsidRPr="00D1787B">
      <w:pPr>
        <w:bidi w:val="0"/>
        <w:jc w:val="both"/>
        <w:rPr>
          <w:rFonts w:ascii="Times New Roman" w:hAnsi="Times New Roman"/>
          <w:b/>
          <w:bCs/>
        </w:rPr>
      </w:pPr>
    </w:p>
    <w:p w:rsidR="00563AAB" w:rsidRPr="00D1787B">
      <w:pPr>
        <w:bidi w:val="0"/>
        <w:jc w:val="both"/>
        <w:rPr>
          <w:rFonts w:ascii="Times New Roman" w:hAnsi="Times New Roman"/>
          <w:b/>
          <w:bCs/>
        </w:rPr>
      </w:pPr>
    </w:p>
    <w:p w:rsidR="00563AAB" w:rsidRPr="00D1787B">
      <w:pPr>
        <w:bidi w:val="0"/>
        <w:jc w:val="both"/>
        <w:rPr>
          <w:rFonts w:ascii="Times New Roman" w:hAnsi="Times New Roman"/>
          <w:b/>
          <w:bCs/>
        </w:rPr>
      </w:pPr>
    </w:p>
    <w:p w:rsidR="00563AAB" w:rsidRPr="00D1787B">
      <w:pPr>
        <w:bidi w:val="0"/>
        <w:jc w:val="both"/>
        <w:rPr>
          <w:rFonts w:ascii="Times New Roman" w:hAnsi="Times New Roman"/>
          <w:b/>
          <w:bCs/>
        </w:rPr>
      </w:pPr>
    </w:p>
    <w:p w:rsidR="00563AAB" w:rsidRPr="00D1787B">
      <w:pPr>
        <w:bidi w:val="0"/>
        <w:jc w:val="both"/>
        <w:rPr>
          <w:rFonts w:ascii="Times New Roman" w:hAnsi="Times New Roman"/>
          <w:b/>
          <w:bCs/>
        </w:rPr>
      </w:pPr>
    </w:p>
    <w:p w:rsidR="00563AAB" w:rsidRPr="00D1787B">
      <w:pPr>
        <w:bidi w:val="0"/>
        <w:jc w:val="both"/>
        <w:rPr>
          <w:rFonts w:ascii="Times New Roman" w:hAnsi="Times New Roman"/>
          <w:b/>
          <w:bCs/>
        </w:rPr>
      </w:pPr>
    </w:p>
    <w:p w:rsidR="00563AAB" w:rsidRPr="00D1787B">
      <w:pPr>
        <w:bidi w:val="0"/>
        <w:jc w:val="center"/>
        <w:rPr>
          <w:rFonts w:ascii="Times New Roman" w:hAnsi="Times New Roman"/>
          <w:sz w:val="28"/>
          <w:szCs w:val="28"/>
        </w:rPr>
      </w:pPr>
      <w:r w:rsidRPr="00D1787B" w:rsidR="000F1529">
        <w:rPr>
          <w:rFonts w:ascii="Times New Roman" w:hAnsi="Times New Roman"/>
          <w:b/>
          <w:bCs/>
          <w:sz w:val="28"/>
          <w:szCs w:val="28"/>
        </w:rPr>
        <w:t>1623</w:t>
      </w:r>
    </w:p>
    <w:p w:rsidR="00563AAB" w:rsidRPr="00D1787B">
      <w:pPr>
        <w:bidi w:val="0"/>
        <w:jc w:val="center"/>
        <w:rPr>
          <w:rFonts w:ascii="Times New Roman" w:hAnsi="Times New Roman"/>
        </w:rPr>
      </w:pPr>
    </w:p>
    <w:p w:rsidR="00563AAB" w:rsidRPr="00D1787B">
      <w:pPr>
        <w:bidi w:val="0"/>
        <w:jc w:val="center"/>
        <w:rPr>
          <w:rFonts w:ascii="Times New Roman" w:hAnsi="Times New Roman"/>
          <w:b/>
          <w:bCs/>
        </w:rPr>
      </w:pPr>
    </w:p>
    <w:p w:rsidR="00563AAB" w:rsidRPr="00D1787B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1787B">
        <w:rPr>
          <w:rFonts w:ascii="Times New Roman" w:hAnsi="Times New Roman"/>
          <w:b/>
          <w:bCs/>
          <w:sz w:val="28"/>
          <w:szCs w:val="28"/>
        </w:rPr>
        <w:t xml:space="preserve">Návrh </w:t>
      </w:r>
    </w:p>
    <w:p w:rsidR="00563AAB" w:rsidRPr="00D1787B">
      <w:pPr>
        <w:bidi w:val="0"/>
        <w:jc w:val="center"/>
        <w:rPr>
          <w:rFonts w:ascii="Times New Roman" w:hAnsi="Times New Roman"/>
          <w:b/>
          <w:bCs/>
        </w:rPr>
      </w:pPr>
    </w:p>
    <w:p w:rsidR="00563AAB" w:rsidRPr="00D1787B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975B6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1787B">
        <w:rPr>
          <w:rFonts w:ascii="Times New Roman" w:hAnsi="Times New Roman"/>
          <w:b/>
          <w:bCs/>
          <w:sz w:val="24"/>
          <w:szCs w:val="24"/>
        </w:rPr>
        <w:t xml:space="preserve">na </w:t>
      </w:r>
      <w:r w:rsidRPr="00D1787B" w:rsidR="000F1529">
        <w:rPr>
          <w:rFonts w:ascii="Times New Roman" w:hAnsi="Times New Roman"/>
          <w:b/>
          <w:bCs/>
          <w:sz w:val="24"/>
          <w:szCs w:val="24"/>
        </w:rPr>
        <w:t>doplnenie úloh príslušníkov ozbrojených síl Slovenskej republiky vo vojenskej operácií EUFOR ALTHEA v Bosne a Hercegovine</w:t>
      </w:r>
    </w:p>
    <w:p w:rsidR="00BD2FB9" w:rsidRPr="00D1787B" w:rsidP="00767D8C">
      <w:pPr>
        <w:bidi w:val="0"/>
        <w:jc w:val="center"/>
        <w:rPr>
          <w:rFonts w:ascii="Times New Roman" w:hAnsi="Times New Roman"/>
          <w:b/>
          <w:bCs/>
        </w:rPr>
      </w:pPr>
    </w:p>
    <w:p w:rsidR="00563AAB" w:rsidRPr="00D1787B" w:rsidP="00767D8C">
      <w:pPr>
        <w:bidi w:val="0"/>
        <w:ind w:left="567"/>
        <w:jc w:val="both"/>
        <w:rPr>
          <w:rFonts w:ascii="Times New Roman" w:hAnsi="Times New Roman"/>
          <w:b/>
          <w:bCs/>
        </w:rPr>
      </w:pPr>
    </w:p>
    <w:p w:rsidR="00563AAB" w:rsidRPr="00D1787B">
      <w:pPr>
        <w:bidi w:val="0"/>
        <w:jc w:val="both"/>
        <w:rPr>
          <w:rFonts w:ascii="Times New Roman" w:hAnsi="Times New Roman"/>
          <w:b/>
          <w:bCs/>
        </w:rPr>
      </w:pPr>
    </w:p>
    <w:p w:rsidR="00563AAB" w:rsidRPr="00D1787B">
      <w:pPr>
        <w:bidi w:val="0"/>
        <w:ind w:left="4248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1787B"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563AAB" w:rsidRPr="00D1787B">
      <w:pPr>
        <w:bidi w:val="0"/>
        <w:ind w:left="4248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3AAB" w:rsidRPr="00D1787B" w:rsidP="00622D99">
      <w:pPr>
        <w:bidi w:val="0"/>
        <w:ind w:left="4962"/>
        <w:jc w:val="both"/>
        <w:rPr>
          <w:rFonts w:ascii="Times New Roman" w:hAnsi="Times New Roman"/>
          <w:sz w:val="24"/>
          <w:szCs w:val="24"/>
        </w:rPr>
      </w:pPr>
      <w:r w:rsidRPr="00D1787B" w:rsidR="00622D99">
        <w:rPr>
          <w:rFonts w:ascii="Times New Roman" w:hAnsi="Times New Roman"/>
          <w:sz w:val="24"/>
          <w:szCs w:val="24"/>
        </w:rPr>
        <w:t>podľa § 12 ods. 5 zákona č. 321/2002 Z. z. o ozbrojených silách Slovenskej republiky v znení neskorších predpisov a v súlade s článkom 86 písm. k) Ústavy Slovenskej republiky </w:t>
      </w:r>
    </w:p>
    <w:p w:rsidR="00622D99" w:rsidRPr="00D1787B" w:rsidP="00622D99">
      <w:pPr>
        <w:bidi w:val="0"/>
        <w:ind w:left="4962"/>
        <w:jc w:val="both"/>
        <w:rPr>
          <w:rFonts w:ascii="Times New Roman" w:hAnsi="Times New Roman"/>
          <w:sz w:val="24"/>
          <w:szCs w:val="24"/>
        </w:rPr>
      </w:pPr>
    </w:p>
    <w:p w:rsidR="00563AAB" w:rsidRPr="00D1787B">
      <w:pPr>
        <w:bidi w:val="0"/>
        <w:ind w:left="4245" w:firstLine="708"/>
        <w:jc w:val="both"/>
        <w:rPr>
          <w:rFonts w:ascii="Times New Roman" w:hAnsi="Times New Roman"/>
          <w:sz w:val="24"/>
          <w:szCs w:val="24"/>
        </w:rPr>
      </w:pPr>
      <w:r w:rsidRPr="00D1787B">
        <w:rPr>
          <w:rFonts w:ascii="Times New Roman" w:hAnsi="Times New Roman"/>
          <w:sz w:val="24"/>
          <w:szCs w:val="24"/>
        </w:rPr>
        <w:t>vyslovuje súhlas</w:t>
      </w:r>
    </w:p>
    <w:p w:rsidR="00563AAB" w:rsidRPr="00D1787B">
      <w:pPr>
        <w:bidi w:val="0"/>
        <w:ind w:left="4245" w:firstLine="708"/>
        <w:jc w:val="both"/>
        <w:rPr>
          <w:rFonts w:ascii="Times New Roman" w:hAnsi="Times New Roman"/>
          <w:sz w:val="24"/>
          <w:szCs w:val="24"/>
        </w:rPr>
      </w:pPr>
    </w:p>
    <w:p w:rsidR="00563AAB" w:rsidRPr="00D1787B">
      <w:pPr>
        <w:bidi w:val="0"/>
        <w:ind w:left="4950"/>
        <w:jc w:val="both"/>
        <w:rPr>
          <w:rFonts w:ascii="Times New Roman" w:hAnsi="Times New Roman"/>
        </w:rPr>
      </w:pPr>
      <w:r w:rsidRPr="00D1787B" w:rsidR="000E7D38">
        <w:rPr>
          <w:rFonts w:ascii="Times New Roman" w:hAnsi="Times New Roman"/>
          <w:sz w:val="24"/>
          <w:szCs w:val="24"/>
        </w:rPr>
        <w:t>s doplnením úloh</w:t>
      </w:r>
      <w:r w:rsidR="000529AA">
        <w:rPr>
          <w:rFonts w:ascii="Times New Roman" w:hAnsi="Times New Roman"/>
          <w:sz w:val="24"/>
          <w:szCs w:val="24"/>
        </w:rPr>
        <w:t xml:space="preserve"> </w:t>
      </w:r>
      <w:r w:rsidRPr="00D1787B" w:rsidR="000E7D38">
        <w:rPr>
          <w:rFonts w:ascii="Times New Roman" w:hAnsi="Times New Roman"/>
          <w:sz w:val="24"/>
          <w:szCs w:val="24"/>
        </w:rPr>
        <w:t>príslušníkov ozbrojených síl Slovenskej republiky vo</w:t>
      </w:r>
      <w:r w:rsidR="000529AA">
        <w:rPr>
          <w:rFonts w:ascii="Times New Roman" w:hAnsi="Times New Roman"/>
          <w:sz w:val="24"/>
          <w:szCs w:val="24"/>
        </w:rPr>
        <w:t xml:space="preserve"> </w:t>
      </w:r>
      <w:r w:rsidRPr="00D1787B" w:rsidR="000E7D38">
        <w:rPr>
          <w:rFonts w:ascii="Times New Roman" w:hAnsi="Times New Roman"/>
          <w:sz w:val="24"/>
          <w:szCs w:val="24"/>
        </w:rPr>
        <w:t>vojenskej operácií EUFOR ALTHEA v Bosne a Hercegovine</w:t>
      </w:r>
    </w:p>
    <w:p w:rsidR="00563AAB" w:rsidRPr="00D1787B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3AAB" w:rsidRPr="00D1787B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Pr="00D1787B"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563AAB" w:rsidRPr="00D1787B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563AAB" w:rsidRPr="00D1787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D1787B" w:rsidR="000E7D38">
        <w:rPr>
          <w:rFonts w:ascii="Times New Roman" w:hAnsi="Times New Roman"/>
          <w:sz w:val="24"/>
          <w:szCs w:val="24"/>
        </w:rPr>
        <w:t>Robert Fico</w:t>
      </w:r>
    </w:p>
    <w:p w:rsidR="00563AAB" w:rsidRPr="00D1787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D1787B">
        <w:rPr>
          <w:rFonts w:ascii="Times New Roman" w:hAnsi="Times New Roman"/>
          <w:sz w:val="24"/>
          <w:szCs w:val="24"/>
        </w:rPr>
        <w:t xml:space="preserve">predseda vlády </w:t>
      </w:r>
    </w:p>
    <w:p w:rsidR="00563AAB" w:rsidRPr="00D1787B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D1787B">
        <w:rPr>
          <w:rFonts w:ascii="Times New Roman" w:hAnsi="Times New Roman"/>
          <w:sz w:val="24"/>
          <w:szCs w:val="24"/>
        </w:rPr>
        <w:t>Slovenskej republiky</w:t>
        <w:tab/>
      </w:r>
    </w:p>
    <w:p w:rsidR="00563AAB" w:rsidRPr="00D1787B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3AAB" w:rsidRPr="00D1787B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3AAB" w:rsidP="000E7D38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D1787B">
        <w:rPr>
          <w:rFonts w:ascii="Times New Roman" w:hAnsi="Times New Roman"/>
          <w:sz w:val="24"/>
          <w:szCs w:val="24"/>
        </w:rPr>
        <w:t xml:space="preserve">Bratislava, </w:t>
      </w:r>
      <w:r w:rsidRPr="00D1787B" w:rsidR="004909BF">
        <w:rPr>
          <w:rFonts w:ascii="Times New Roman" w:hAnsi="Times New Roman"/>
          <w:sz w:val="24"/>
          <w:szCs w:val="24"/>
        </w:rPr>
        <w:t xml:space="preserve">     </w:t>
      </w:r>
      <w:r w:rsidRPr="00D1787B" w:rsidR="000E7D38">
        <w:rPr>
          <w:rFonts w:ascii="Times New Roman" w:hAnsi="Times New Roman"/>
          <w:sz w:val="24"/>
          <w:szCs w:val="24"/>
        </w:rPr>
        <w:t xml:space="preserve"> júna 2015</w:t>
      </w:r>
    </w:p>
    <w:sectPr>
      <w:headerReference w:type="default" r:id="rId4"/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FB9" w:rsidP="00BD2FB9">
    <w:pPr>
      <w:pStyle w:val="Head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A56D9"/>
    <w:rsid w:val="000529AA"/>
    <w:rsid w:val="000A56D9"/>
    <w:rsid w:val="000E7D38"/>
    <w:rsid w:val="000F1529"/>
    <w:rsid w:val="0014087E"/>
    <w:rsid w:val="0015278D"/>
    <w:rsid w:val="00161BE2"/>
    <w:rsid w:val="001E56B8"/>
    <w:rsid w:val="00251693"/>
    <w:rsid w:val="002665C5"/>
    <w:rsid w:val="002C36D2"/>
    <w:rsid w:val="003540CE"/>
    <w:rsid w:val="0047190E"/>
    <w:rsid w:val="004909BF"/>
    <w:rsid w:val="004F52F5"/>
    <w:rsid w:val="00514C78"/>
    <w:rsid w:val="00563AAB"/>
    <w:rsid w:val="00622D99"/>
    <w:rsid w:val="00767D8C"/>
    <w:rsid w:val="008C7BCE"/>
    <w:rsid w:val="00975B67"/>
    <w:rsid w:val="00A30E08"/>
    <w:rsid w:val="00B06EAE"/>
    <w:rsid w:val="00B13A35"/>
    <w:rsid w:val="00BD2FB9"/>
    <w:rsid w:val="00C3708A"/>
    <w:rsid w:val="00C573E3"/>
    <w:rsid w:val="00CB2D70"/>
    <w:rsid w:val="00D1787B"/>
    <w:rsid w:val="00D20C0F"/>
    <w:rsid w:val="00D50658"/>
    <w:rsid w:val="00D9775E"/>
    <w:rsid w:val="00E0688C"/>
    <w:rsid w:val="00F4138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both"/>
      <w:outlineLvl w:val="6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cs="Times New Roman"/>
      <w:sz w:val="24"/>
      <w:rtl w:val="0"/>
      <w:cs w:val="0"/>
      <w:lang w:val="x-none" w:eastAsia="en-US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libri Light" w:hAnsi="Calibri Light" w:cs="Times New Roman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rtl w:val="0"/>
      <w:cs w:val="0"/>
      <w:lang w:val="x-none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C36D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C36D2"/>
    <w:rPr>
      <w:rFonts w:ascii="Segoe UI" w:hAnsi="Segoe UI" w:cs="Times New Roman"/>
      <w:sz w:val="18"/>
      <w:rtl w:val="0"/>
      <w:cs w:val="0"/>
      <w:lang w:val="x-none" w:eastAsia="en-US"/>
    </w:rPr>
  </w:style>
  <w:style w:type="paragraph" w:styleId="Header">
    <w:name w:val="header"/>
    <w:basedOn w:val="Normal"/>
    <w:link w:val="HlavikaChar"/>
    <w:uiPriority w:val="99"/>
    <w:unhideWhenUsed/>
    <w:rsid w:val="00BD2FB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D2FB9"/>
    <w:rPr>
      <w:rFonts w:ascii="Times New Roman" w:hAnsi="Times New Roman" w:cs="Times New Roman"/>
      <w:sz w:val="20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76</TotalTime>
  <Pages>1</Pages>
  <Words>116</Words>
  <Characters>667</Characters>
  <Application>Microsoft Office Word</Application>
  <DocSecurity>0</DocSecurity>
  <Lines>0</Lines>
  <Paragraphs>0</Paragraphs>
  <ScaleCrop>false</ScaleCrop>
  <Company>Urad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Jakub</dc:creator>
  <cp:lastModifiedBy>KOSTOVA Marcela</cp:lastModifiedBy>
  <cp:revision>27</cp:revision>
  <cp:lastPrinted>2015-06-18T10:34:00Z</cp:lastPrinted>
  <dcterms:created xsi:type="dcterms:W3CDTF">2015-04-17T07:29:00Z</dcterms:created>
  <dcterms:modified xsi:type="dcterms:W3CDTF">2015-06-19T09:26:00Z</dcterms:modified>
</cp:coreProperties>
</file>