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5419A8">
        <w:rPr>
          <w:rFonts w:ascii="Arial" w:hAnsi="Arial" w:cs="Arial"/>
          <w:b/>
          <w:bCs/>
        </w:rPr>
        <w:t>NÁRODNÁ RADA SLOVENSKEJ REPUBLIKY</w:t>
      </w: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5419A8">
        <w:rPr>
          <w:rFonts w:ascii="Arial" w:hAnsi="Arial" w:cs="Arial"/>
          <w:b/>
          <w:bCs/>
        </w:rPr>
        <w:t>V</w:t>
      </w:r>
      <w:r w:rsidR="00D223BE">
        <w:rPr>
          <w:rFonts w:ascii="Arial" w:hAnsi="Arial" w:cs="Arial"/>
          <w:b/>
          <w:bCs/>
        </w:rPr>
        <w:t>I</w:t>
      </w:r>
      <w:r w:rsidRPr="005419A8">
        <w:rPr>
          <w:rFonts w:ascii="Arial" w:hAnsi="Arial" w:cs="Arial"/>
          <w:b/>
          <w:bCs/>
        </w:rPr>
        <w:t>. volebné obdobie</w:t>
        <w:br/>
        <w:br/>
        <w:br/>
      </w: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PREDS-440/2015</w:t>
      </w: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RPr="005419A8" w:rsidP="00E92A3E">
      <w:pPr>
        <w:pStyle w:val="Heading3"/>
        <w:bidi w:val="0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1588</w:t>
      </w:r>
      <w:r w:rsidRPr="005419A8">
        <w:rPr>
          <w:rFonts w:ascii="Arial" w:hAnsi="Arial" w:cs="Arial"/>
          <w:bCs/>
          <w:lang w:val="sk-SK"/>
        </w:rPr>
        <w:t>a</w:t>
      </w:r>
    </w:p>
    <w:p w:rsidR="00E92A3E" w:rsidRPr="005419A8" w:rsidP="00E92A3E">
      <w:pPr>
        <w:bidi w:val="0"/>
        <w:rPr>
          <w:rFonts w:ascii="Arial" w:hAnsi="Arial" w:cs="Arial"/>
          <w:sz w:val="28"/>
        </w:rPr>
      </w:pPr>
    </w:p>
    <w:p w:rsidR="00E92A3E" w:rsidRPr="005419A8" w:rsidP="00E92A3E">
      <w:pPr>
        <w:pStyle w:val="Heading3"/>
        <w:bidi w:val="0"/>
        <w:rPr>
          <w:rFonts w:ascii="Arial" w:hAnsi="Arial" w:cs="Arial" w:hint="default"/>
          <w:bCs/>
          <w:spacing w:val="50"/>
          <w:szCs w:val="28"/>
          <w:lang w:val="sk-SK"/>
        </w:rPr>
      </w:pP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>Spoloč</w:t>
      </w: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>ná</w:t>
      </w: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 xml:space="preserve"> sprá</w:t>
      </w:r>
      <w:r w:rsidRPr="005419A8">
        <w:rPr>
          <w:rFonts w:ascii="Arial" w:hAnsi="Arial" w:cs="Arial" w:hint="default"/>
          <w:bCs/>
          <w:spacing w:val="50"/>
          <w:szCs w:val="28"/>
          <w:lang w:val="sk-SK"/>
        </w:rPr>
        <w:t>va</w:t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E92A3E" w:rsidRPr="00E92A3E" w:rsidP="00E92A3E">
      <w:pPr>
        <w:bidi w:val="0"/>
        <w:jc w:val="both"/>
        <w:rPr>
          <w:rFonts w:ascii="Arial" w:hAnsi="Arial" w:cs="Arial"/>
          <w:b/>
        </w:rPr>
      </w:pPr>
      <w:r w:rsidRPr="00E92A3E">
        <w:rPr>
          <w:rFonts w:ascii="Arial" w:hAnsi="Arial" w:cs="Arial"/>
          <w:b/>
          <w:bCs/>
        </w:rPr>
        <w:t xml:space="preserve">výborov Národnej rady Slovenskej republiky o výsledku prerokovania zákona </w:t>
      </w:r>
      <w:r w:rsidRPr="00E92A3E">
        <w:rPr>
          <w:rFonts w:ascii="Arial" w:hAnsi="Arial" w:cs="Arial"/>
          <w:b/>
          <w:noProof/>
        </w:rPr>
        <w:t>z 13. mája 2015, ktorým sa mení a dopĺňa zákon č. 461/2003 Z. z. o sociálnom poistení v znení neskorších predpisov a ktorým sa menia a dopĺňajú niektoré zákon</w:t>
      </w:r>
      <w:r w:rsidR="00994903">
        <w:rPr>
          <w:rFonts w:ascii="Arial" w:hAnsi="Arial" w:cs="Arial"/>
          <w:b/>
          <w:noProof/>
        </w:rPr>
        <w:t>y</w:t>
      </w:r>
      <w:r w:rsidRPr="00E92A3E">
        <w:rPr>
          <w:rFonts w:ascii="Arial" w:hAnsi="Arial" w:cs="Arial"/>
          <w:b/>
          <w:noProof/>
        </w:rPr>
        <w:t xml:space="preserve">, vrátený prezidentom Slovenskej repubiky na opätovné prerokovanie Národnou radou Slovenskej republiky </w:t>
      </w: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</w:t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C7694A" w:rsidP="00C7694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C7694A" w:rsidR="00C7694A">
        <w:rPr>
          <w:rFonts w:ascii="Arial" w:hAnsi="Arial" w:cs="Arial"/>
          <w:b/>
        </w:rPr>
        <w:t xml:space="preserve">I. </w:t>
      </w:r>
    </w:p>
    <w:p w:rsidR="00C7694A" w:rsidRPr="005419A8" w:rsidP="00C7694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E92A3E" w:rsidRPr="00E92A3E" w:rsidP="00E92A3E">
      <w:pPr>
        <w:bidi w:val="0"/>
        <w:jc w:val="both"/>
        <w:rPr>
          <w:rFonts w:ascii="Arial" w:hAnsi="Arial" w:cs="Arial"/>
          <w:szCs w:val="20"/>
        </w:rPr>
      </w:pPr>
      <w:r w:rsidRPr="005419A8">
        <w:rPr>
          <w:rFonts w:ascii="Times New Roman" w:hAnsi="Times New Roman"/>
        </w:rPr>
        <w:tab/>
      </w:r>
      <w:r w:rsidRPr="00E92A3E">
        <w:rPr>
          <w:rFonts w:ascii="Arial" w:hAnsi="Arial" w:cs="Arial"/>
        </w:rPr>
        <w:t>Výbor Národnej rady Slovenskej republiky pre sociálne veci, ako gestorský výbor pri rokovaní</w:t>
      </w:r>
      <w:r w:rsidRPr="00E92A3E">
        <w:rPr>
          <w:rFonts w:ascii="Arial" w:hAnsi="Arial" w:cs="Arial"/>
          <w:b/>
          <w:bCs/>
        </w:rPr>
        <w:t xml:space="preserve"> o zákone </w:t>
      </w:r>
      <w:r w:rsidRPr="00E92A3E">
        <w:rPr>
          <w:rFonts w:ascii="Arial" w:hAnsi="Arial" w:cs="Arial"/>
          <w:b/>
          <w:noProof/>
        </w:rPr>
        <w:t xml:space="preserve">z 13. mája 2015, ktorým sa mení a dopĺňa zákon </w:t>
      </w:r>
      <w:r w:rsidR="00E354CB">
        <w:rPr>
          <w:rFonts w:ascii="Arial" w:hAnsi="Arial" w:cs="Arial"/>
          <w:b/>
          <w:noProof/>
        </w:rPr>
        <w:br/>
      </w:r>
      <w:r w:rsidRPr="00E92A3E">
        <w:rPr>
          <w:rFonts w:ascii="Arial" w:hAnsi="Arial" w:cs="Arial"/>
          <w:b/>
          <w:noProof/>
        </w:rPr>
        <w:t>č. 461/2003 Z. z. o sociálnom poistení v znení neskorších predpisov a ktorým sa menia a dopĺňajú niektoré zákon</w:t>
      </w:r>
      <w:r w:rsidR="00994903">
        <w:rPr>
          <w:rFonts w:ascii="Arial" w:hAnsi="Arial" w:cs="Arial"/>
          <w:b/>
          <w:noProof/>
        </w:rPr>
        <w:t>y</w:t>
      </w:r>
      <w:r w:rsidRPr="00E92A3E">
        <w:rPr>
          <w:rFonts w:ascii="Arial" w:hAnsi="Arial" w:cs="Arial"/>
          <w:b/>
          <w:noProof/>
        </w:rPr>
        <w:t xml:space="preserve">, vrátený prezidentom Slovenskej repubiky na opätovné prerokovanie Národnou radou Slovenskej republiky </w:t>
      </w:r>
      <w:r w:rsidRPr="00E92A3E">
        <w:rPr>
          <w:rFonts w:ascii="Arial" w:hAnsi="Arial" w:cs="Arial"/>
          <w:b/>
        </w:rPr>
        <w:t xml:space="preserve">(tlač 1588) </w:t>
      </w:r>
      <w:r w:rsidRPr="00E92A3E">
        <w:rPr>
          <w:rFonts w:ascii="Arial" w:hAnsi="Arial" w:cs="Arial"/>
        </w:rPr>
        <w:t>(ďalej len „vrátený zákon“)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E92A3E" w:rsidRP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5419A8">
        <w:rPr>
          <w:rFonts w:ascii="Arial" w:hAnsi="Arial" w:cs="Arial"/>
          <w:b/>
          <w:bCs/>
        </w:rPr>
        <w:t>I</w:t>
      </w:r>
      <w:r w:rsidR="00C7694A">
        <w:rPr>
          <w:rFonts w:ascii="Arial" w:hAnsi="Arial" w:cs="Arial"/>
          <w:b/>
          <w:bCs/>
        </w:rPr>
        <w:t>I</w:t>
      </w:r>
      <w:r w:rsidRPr="005419A8">
        <w:rPr>
          <w:rFonts w:ascii="Arial" w:hAnsi="Arial" w:cs="Arial"/>
          <w:b/>
          <w:bCs/>
        </w:rPr>
        <w:t>.</w:t>
      </w:r>
    </w:p>
    <w:p w:rsidR="000C498B" w:rsidRPr="0046275F" w:rsidP="000C498B">
      <w:pPr>
        <w:bidi w:val="0"/>
        <w:spacing w:line="276" w:lineRule="auto"/>
        <w:ind w:firstLine="708"/>
        <w:jc w:val="center"/>
        <w:rPr>
          <w:rFonts w:ascii="Arial" w:hAnsi="Arial" w:cs="Arial"/>
          <w:b/>
          <w:szCs w:val="20"/>
        </w:rPr>
      </w:pPr>
    </w:p>
    <w:p w:rsidR="000C498B" w:rsidRPr="00C228E8" w:rsidP="000C498B">
      <w:pPr>
        <w:bidi w:val="0"/>
        <w:spacing w:line="276" w:lineRule="auto"/>
        <w:ind w:firstLine="708"/>
        <w:jc w:val="both"/>
        <w:rPr>
          <w:rFonts w:ascii="Arial" w:hAnsi="Arial" w:cs="Arial"/>
          <w:noProof/>
        </w:rPr>
      </w:pPr>
      <w:r w:rsidRPr="00C228E8">
        <w:rPr>
          <w:rFonts w:ascii="Arial" w:hAnsi="Arial" w:cs="Arial"/>
          <w:szCs w:val="20"/>
        </w:rPr>
        <w:t xml:space="preserve">Prezident Slovenskej republiky </w:t>
      </w:r>
      <w:r w:rsidRPr="00C228E8">
        <w:rPr>
          <w:rFonts w:ascii="Arial" w:hAnsi="Arial" w:cs="Arial"/>
          <w:bCs/>
          <w:szCs w:val="20"/>
        </w:rPr>
        <w:t xml:space="preserve">v zmysle čl. 102 ods. 1 písm. o) Ústavy Slovenskej republiky </w:t>
      </w:r>
      <w:r w:rsidRPr="00C228E8">
        <w:rPr>
          <w:rFonts w:ascii="Arial" w:hAnsi="Arial" w:cs="Arial"/>
          <w:szCs w:val="20"/>
        </w:rPr>
        <w:t>vrátil</w:t>
      </w:r>
      <w:r w:rsidRPr="00C228E8">
        <w:rPr>
          <w:rFonts w:ascii="Arial" w:hAnsi="Arial" w:cs="Arial"/>
        </w:rPr>
        <w:t xml:space="preserve"> zákon </w:t>
      </w:r>
      <w:r w:rsidRPr="00C228E8">
        <w:rPr>
          <w:rFonts w:ascii="Arial" w:hAnsi="Arial" w:cs="Arial"/>
          <w:noProof/>
        </w:rPr>
        <w:t>z 13. mája 2015, ktorým sa mení a dopĺňa zákon č. 461/2003 Z. z. o sociálnom poistení v znení neskorších predpisov a ktorým sa menia a dopĺňajú niektoré zákon</w:t>
      </w:r>
      <w:r w:rsidR="006B52A9">
        <w:rPr>
          <w:rFonts w:ascii="Arial" w:hAnsi="Arial" w:cs="Arial"/>
          <w:noProof/>
        </w:rPr>
        <w:t>y</w:t>
      </w:r>
      <w:r w:rsidRPr="00C228E8">
        <w:rPr>
          <w:rFonts w:ascii="Arial" w:hAnsi="Arial" w:cs="Arial"/>
          <w:noProof/>
        </w:rPr>
        <w:t xml:space="preserve"> na opätovné prerokovanie Národn</w:t>
      </w:r>
      <w:r>
        <w:rPr>
          <w:rFonts w:ascii="Arial" w:hAnsi="Arial" w:cs="Arial"/>
          <w:noProof/>
        </w:rPr>
        <w:t>ej</w:t>
      </w:r>
      <w:r w:rsidRPr="00C228E8">
        <w:rPr>
          <w:rFonts w:ascii="Arial" w:hAnsi="Arial" w:cs="Arial"/>
          <w:noProof/>
        </w:rPr>
        <w:t xml:space="preserve"> rad</w:t>
      </w:r>
      <w:r>
        <w:rPr>
          <w:rFonts w:ascii="Arial" w:hAnsi="Arial" w:cs="Arial"/>
          <w:noProof/>
        </w:rPr>
        <w:t>e</w:t>
      </w:r>
      <w:r w:rsidRPr="00C228E8">
        <w:rPr>
          <w:rFonts w:ascii="Arial" w:hAnsi="Arial" w:cs="Arial"/>
          <w:noProof/>
        </w:rPr>
        <w:t xml:space="preserve"> Slovenskej republiky.</w:t>
      </w:r>
    </w:p>
    <w:p w:rsidR="000C498B" w:rsidRPr="00C228E8" w:rsidP="000C498B">
      <w:pPr>
        <w:bidi w:val="0"/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C228E8">
        <w:rPr>
          <w:rFonts w:ascii="Arial" w:hAnsi="Arial" w:cs="Arial"/>
          <w:bCs/>
          <w:szCs w:val="20"/>
        </w:rPr>
        <w:t xml:space="preserve">Vo svojom rozhodnutí </w:t>
      </w:r>
      <w:r w:rsidRPr="00C228E8">
        <w:rPr>
          <w:rFonts w:ascii="Arial" w:hAnsi="Arial" w:cs="Arial"/>
          <w:szCs w:val="20"/>
        </w:rPr>
        <w:t xml:space="preserve">z 28. mája 2015 č. 3535-2015-KPSR uviedol dôvody a v časti III navrhol pripomienky. </w:t>
      </w:r>
    </w:p>
    <w:p w:rsidR="000C498B" w:rsidRPr="005419A8" w:rsidP="000C498B">
      <w:pPr>
        <w:pStyle w:val="BodyText"/>
        <w:bidi w:val="0"/>
        <w:rPr>
          <w:b/>
          <w:bCs/>
        </w:rPr>
      </w:pPr>
    </w:p>
    <w:p w:rsidR="00C228E8" w:rsidRPr="005419A8" w:rsidP="00C228E8">
      <w:pPr>
        <w:pStyle w:val="BodyText"/>
        <w:tabs>
          <w:tab w:val="left" w:pos="-1985"/>
          <w:tab w:val="left" w:pos="709"/>
          <w:tab w:val="left" w:pos="1077"/>
        </w:tabs>
        <w:bidi w:val="0"/>
      </w:pPr>
      <w:r>
        <w:tab/>
      </w:r>
      <w:r w:rsidR="000C498B">
        <w:t xml:space="preserve">Na základe toho predseda Národnej rady Slovenskej republiky </w:t>
      </w:r>
      <w:r w:rsidRPr="005419A8">
        <w:t xml:space="preserve">rozhodnutím z </w:t>
      </w:r>
      <w:r>
        <w:t>28</w:t>
      </w:r>
      <w:r w:rsidRPr="005419A8">
        <w:t xml:space="preserve">. </w:t>
      </w:r>
      <w:r>
        <w:t xml:space="preserve">mája </w:t>
      </w:r>
      <w:r w:rsidRPr="005419A8">
        <w:t>20</w:t>
      </w:r>
      <w:r>
        <w:t>14</w:t>
      </w:r>
      <w:r w:rsidRPr="005419A8">
        <w:t xml:space="preserve"> č. </w:t>
      </w:r>
      <w:r>
        <w:t xml:space="preserve">1571 pridelil predmetný vrátený zákon </w:t>
      </w:r>
      <w:r w:rsidRPr="005419A8">
        <w:t>na prerokovanie</w:t>
      </w:r>
      <w:r w:rsidR="00994903">
        <w:t>:</w:t>
      </w:r>
    </w:p>
    <w:p w:rsidR="00C228E8" w:rsidRPr="005419A8" w:rsidP="00C228E8">
      <w:pPr>
        <w:pStyle w:val="BodyText"/>
        <w:bidi w:val="0"/>
        <w:ind w:left="360"/>
      </w:pPr>
    </w:p>
    <w:p w:rsidR="00C228E8" w:rsidRPr="005419A8" w:rsidP="00C228E8">
      <w:pPr>
        <w:pStyle w:val="BodyText"/>
        <w:bidi w:val="0"/>
        <w:ind w:left="360"/>
      </w:pPr>
      <w:r w:rsidRPr="005419A8">
        <w:t>Ústavnoprávnemu výboru Národnej rady Slovenskej republiky</w:t>
      </w:r>
    </w:p>
    <w:p w:rsidR="00C228E8" w:rsidRPr="005419A8" w:rsidP="00C228E8">
      <w:pPr>
        <w:pStyle w:val="BodyText"/>
        <w:bidi w:val="0"/>
        <w:ind w:left="360"/>
      </w:pPr>
      <w:r w:rsidRPr="005419A8">
        <w:t xml:space="preserve">a </w:t>
      </w:r>
    </w:p>
    <w:p w:rsidR="00C228E8" w:rsidRPr="005419A8" w:rsidP="00C228E8">
      <w:pPr>
        <w:pStyle w:val="BodyText"/>
        <w:bidi w:val="0"/>
        <w:ind w:left="360"/>
      </w:pPr>
      <w:r w:rsidRPr="005419A8">
        <w:t>Výboru Národnej rady Slovenskej repub</w:t>
      </w:r>
      <w:r>
        <w:t>liky pre sociálne veci</w:t>
      </w:r>
      <w:r w:rsidRPr="005419A8">
        <w:t>.</w:t>
      </w:r>
    </w:p>
    <w:p w:rsidR="00C228E8" w:rsidP="00C228E8">
      <w:pPr>
        <w:pStyle w:val="BodyText3"/>
        <w:bidi w:val="0"/>
        <w:jc w:val="center"/>
        <w:rPr>
          <w:rFonts w:ascii="Times New Roman" w:hAnsi="Times New Roman"/>
        </w:rPr>
      </w:pPr>
    </w:p>
    <w:p w:rsidR="00E92A3E" w:rsidRPr="005419A8" w:rsidP="00260E5D">
      <w:pPr>
        <w:bidi w:val="0"/>
        <w:spacing w:line="360" w:lineRule="auto"/>
        <w:jc w:val="both"/>
        <w:rPr>
          <w:rFonts w:ascii="Arial" w:hAnsi="Arial" w:cs="Arial"/>
          <w:b/>
          <w:bCs/>
        </w:rPr>
      </w:pPr>
      <w:r w:rsidR="00C228E8">
        <w:rPr>
          <w:rFonts w:ascii="Times New Roman" w:hAnsi="Times New Roman"/>
        </w:rPr>
        <w:tab/>
      </w: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  <w:r w:rsidRPr="005419A8">
        <w:rPr>
          <w:rFonts w:ascii="Arial" w:hAnsi="Arial" w:cs="Arial"/>
          <w:b/>
          <w:bCs/>
        </w:rPr>
        <w:t>III.</w:t>
      </w:r>
    </w:p>
    <w:p w:rsidR="00260E5D" w:rsidP="00260E5D">
      <w:pPr>
        <w:bidi w:val="0"/>
        <w:jc w:val="center"/>
        <w:rPr>
          <w:rFonts w:ascii="Times New Roman" w:hAnsi="Times New Roman"/>
          <w:b/>
        </w:rPr>
      </w:pPr>
    </w:p>
    <w:p w:rsidR="00260E5D" w:rsidP="00260E5D">
      <w:pPr>
        <w:pStyle w:val="BodyTextIndent"/>
        <w:bidi w:val="0"/>
        <w:ind w:left="0" w:firstLine="425"/>
        <w:jc w:val="both"/>
        <w:rPr>
          <w:rFonts w:ascii="Arial" w:hAnsi="Arial" w:cs="Arial"/>
          <w:bCs/>
        </w:rPr>
      </w:pPr>
      <w:r w:rsidRPr="00260E5D">
        <w:rPr>
          <w:rFonts w:ascii="Arial" w:hAnsi="Arial" w:cs="Arial"/>
        </w:rPr>
        <w:t xml:space="preserve">Uvedené výbory prerokovali predmetný zákon </w:t>
      </w:r>
      <w:r w:rsidRPr="00260E5D">
        <w:rPr>
          <w:rFonts w:ascii="Arial" w:hAnsi="Arial" w:cs="Arial"/>
          <w:bCs/>
        </w:rPr>
        <w:t xml:space="preserve">v lehote určenej rozhodnutím predsedu Národnej rady Slovenskej republiky a zaujali tieto stanoviská: </w:t>
      </w:r>
    </w:p>
    <w:p w:rsidR="00375CF6" w:rsidP="00260E5D">
      <w:pPr>
        <w:pStyle w:val="Heading2"/>
        <w:bidi w:val="0"/>
        <w:jc w:val="both"/>
        <w:rPr>
          <w:b w:val="0"/>
        </w:rPr>
      </w:pPr>
    </w:p>
    <w:p w:rsidR="00260E5D" w:rsidP="00260E5D">
      <w:pPr>
        <w:pStyle w:val="Heading2"/>
        <w:bidi w:val="0"/>
        <w:jc w:val="both"/>
        <w:rPr>
          <w:rFonts w:hint="default"/>
          <w:b w:val="0"/>
        </w:rPr>
      </w:pPr>
      <w:r w:rsidRPr="00A70547">
        <w:rPr>
          <w:rFonts w:hint="default"/>
          <w:b w:val="0"/>
        </w:rPr>
        <w:t>Ú</w:t>
      </w:r>
      <w:r w:rsidRPr="00A70547">
        <w:rPr>
          <w:rFonts w:hint="default"/>
          <w:b w:val="0"/>
        </w:rPr>
        <w:t>stavnoprá</w:t>
      </w:r>
      <w:r w:rsidRPr="00A70547">
        <w:rPr>
          <w:rFonts w:hint="default"/>
          <w:b w:val="0"/>
        </w:rPr>
        <w:t>vny vý</w:t>
      </w:r>
      <w:r w:rsidRPr="00A70547">
        <w:rPr>
          <w:rFonts w:hint="default"/>
          <w:b w:val="0"/>
        </w:rPr>
        <w:t>bor Ná</w:t>
      </w:r>
      <w:r w:rsidRPr="00A70547">
        <w:rPr>
          <w:rFonts w:hint="default"/>
          <w:b w:val="0"/>
        </w:rPr>
        <w:t xml:space="preserve">rodnej rady Slovenskej republiky </w:t>
      </w:r>
      <w:r>
        <w:rPr>
          <w:rFonts w:hint="default"/>
          <w:b w:val="0"/>
        </w:rPr>
        <w:t>uznesení</w:t>
      </w:r>
      <w:r>
        <w:rPr>
          <w:rFonts w:hint="default"/>
          <w:b w:val="0"/>
        </w:rPr>
        <w:t>m č</w:t>
      </w:r>
      <w:r>
        <w:rPr>
          <w:rFonts w:hint="default"/>
          <w:b w:val="0"/>
        </w:rPr>
        <w:t xml:space="preserve">. </w:t>
      </w:r>
      <w:r w:rsidR="00D2698E">
        <w:rPr>
          <w:b w:val="0"/>
        </w:rPr>
        <w:t>620</w:t>
      </w:r>
      <w:r>
        <w:rPr>
          <w:b w:val="0"/>
        </w:rPr>
        <w:t xml:space="preserve"> z 15. </w:t>
      </w:r>
      <w:r>
        <w:rPr>
          <w:rFonts w:hint="default"/>
          <w:b w:val="0"/>
        </w:rPr>
        <w:t>jú</w:t>
      </w:r>
      <w:r>
        <w:rPr>
          <w:rFonts w:hint="default"/>
          <w:b w:val="0"/>
        </w:rPr>
        <w:t>na 2015 odporúč</w:t>
      </w:r>
      <w:r>
        <w:rPr>
          <w:rFonts w:hint="default"/>
          <w:b w:val="0"/>
        </w:rPr>
        <w:t>al Ná</w:t>
      </w:r>
      <w:r>
        <w:rPr>
          <w:rFonts w:hint="default"/>
          <w:b w:val="0"/>
        </w:rPr>
        <w:t>rodnej rade Slovenskej republiky zá</w:t>
      </w:r>
      <w:r>
        <w:rPr>
          <w:rFonts w:hint="default"/>
          <w:b w:val="0"/>
        </w:rPr>
        <w:t>kon vrá</w:t>
      </w:r>
      <w:r>
        <w:rPr>
          <w:rFonts w:hint="default"/>
          <w:b w:val="0"/>
        </w:rPr>
        <w:t>tený</w:t>
      </w:r>
      <w:r>
        <w:rPr>
          <w:rFonts w:hint="default"/>
          <w:b w:val="0"/>
        </w:rPr>
        <w:t xml:space="preserve"> prezidentom SR </w:t>
      </w:r>
      <w:r w:rsidRPr="005419A8">
        <w:rPr>
          <w:rFonts w:hint="default"/>
          <w:b w:val="0"/>
        </w:rPr>
        <w:t>schvá</w:t>
      </w:r>
      <w:r w:rsidRPr="005419A8">
        <w:rPr>
          <w:rFonts w:hint="default"/>
          <w:b w:val="0"/>
        </w:rPr>
        <w:t>liť</w:t>
      </w:r>
      <w:r>
        <w:rPr>
          <w:b w:val="0"/>
        </w:rPr>
        <w:t xml:space="preserve"> v </w:t>
      </w:r>
      <w:r>
        <w:rPr>
          <w:rFonts w:hint="default"/>
          <w:b w:val="0"/>
        </w:rPr>
        <w:t>pô</w:t>
      </w:r>
      <w:r>
        <w:rPr>
          <w:rFonts w:hint="default"/>
          <w:b w:val="0"/>
        </w:rPr>
        <w:t>vodnom znení.</w:t>
      </w:r>
    </w:p>
    <w:p w:rsidR="00260E5D" w:rsidRPr="00260E5D" w:rsidP="00260E5D">
      <w:pPr>
        <w:pStyle w:val="BodyTextIndent"/>
        <w:bidi w:val="0"/>
        <w:ind w:left="0" w:firstLine="425"/>
        <w:jc w:val="both"/>
        <w:rPr>
          <w:rFonts w:ascii="Arial" w:hAnsi="Arial" w:cs="Arial"/>
          <w:bCs/>
        </w:rPr>
      </w:pPr>
    </w:p>
    <w:p w:rsidR="00A15AC3" w:rsidP="00A15AC3">
      <w:pPr>
        <w:pStyle w:val="Heading2"/>
        <w:bidi w:val="0"/>
        <w:jc w:val="both"/>
        <w:rPr>
          <w:b w:val="0"/>
        </w:rPr>
      </w:pPr>
      <w:r w:rsidRPr="007C6525" w:rsidR="00E92A3E">
        <w:rPr>
          <w:rFonts w:hint="default"/>
          <w:b w:val="0"/>
        </w:rPr>
        <w:t>Vý</w:t>
      </w:r>
      <w:r w:rsidRPr="007C6525" w:rsidR="00E92A3E">
        <w:rPr>
          <w:rFonts w:hint="default"/>
          <w:b w:val="0"/>
        </w:rPr>
        <w:t>bor Ná</w:t>
      </w:r>
      <w:r w:rsidRPr="007C6525" w:rsidR="00E92A3E">
        <w:rPr>
          <w:rFonts w:hint="default"/>
          <w:b w:val="0"/>
        </w:rPr>
        <w:t>rodnej rady Slovenskej republiky pre sociá</w:t>
      </w:r>
      <w:r w:rsidRPr="007C6525" w:rsidR="00E92A3E">
        <w:rPr>
          <w:rFonts w:hint="default"/>
          <w:b w:val="0"/>
        </w:rPr>
        <w:t>lne veci uznesení</w:t>
      </w:r>
      <w:r w:rsidRPr="007C6525" w:rsidR="00E92A3E">
        <w:rPr>
          <w:rFonts w:hint="default"/>
          <w:b w:val="0"/>
        </w:rPr>
        <w:t>m</w:t>
      </w:r>
      <w:r w:rsidRPr="007C6525" w:rsidR="00E92A3E">
        <w:rPr>
          <w:rFonts w:hint="default"/>
          <w:b w:val="0"/>
        </w:rPr>
        <w:t xml:space="preserve"> č</w:t>
      </w:r>
      <w:r w:rsidRPr="007C6525" w:rsidR="00E92A3E">
        <w:rPr>
          <w:rFonts w:hint="default"/>
          <w:b w:val="0"/>
        </w:rPr>
        <w:t xml:space="preserve">. </w:t>
      </w:r>
      <w:r w:rsidR="003A322C">
        <w:rPr>
          <w:b w:val="0"/>
        </w:rPr>
        <w:t>176</w:t>
      </w:r>
      <w:r w:rsidRPr="007C6525" w:rsidR="00E92A3E">
        <w:rPr>
          <w:b w:val="0"/>
        </w:rPr>
        <w:t xml:space="preserve"> z </w:t>
      </w:r>
      <w:r w:rsidR="003A322C">
        <w:rPr>
          <w:b w:val="0"/>
        </w:rPr>
        <w:t>1</w:t>
      </w:r>
      <w:r w:rsidR="005D5C54">
        <w:rPr>
          <w:b w:val="0"/>
        </w:rPr>
        <w:t>5</w:t>
      </w:r>
      <w:r w:rsidRPr="007C6525" w:rsidR="00E92A3E">
        <w:rPr>
          <w:b w:val="0"/>
        </w:rPr>
        <w:t xml:space="preserve">. </w:t>
      </w:r>
      <w:r w:rsidR="00E92A3E">
        <w:rPr>
          <w:rFonts w:hint="default"/>
          <w:b w:val="0"/>
        </w:rPr>
        <w:t>jú</w:t>
      </w:r>
      <w:r w:rsidR="00E92A3E">
        <w:rPr>
          <w:rFonts w:hint="default"/>
          <w:b w:val="0"/>
        </w:rPr>
        <w:t>na</w:t>
      </w:r>
      <w:r w:rsidRPr="007C6525" w:rsidR="00E92A3E">
        <w:rPr>
          <w:b w:val="0"/>
        </w:rPr>
        <w:t xml:space="preserve"> 201</w:t>
      </w:r>
      <w:r w:rsidR="00E92A3E">
        <w:rPr>
          <w:b w:val="0"/>
        </w:rPr>
        <w:t>5</w:t>
      </w:r>
      <w:r>
        <w:rPr>
          <w:rFonts w:hint="default"/>
          <w:b w:val="0"/>
        </w:rPr>
        <w:t xml:space="preserve"> odporúč</w:t>
      </w:r>
      <w:r>
        <w:rPr>
          <w:rFonts w:hint="default"/>
          <w:b w:val="0"/>
        </w:rPr>
        <w:t>a Ná</w:t>
      </w:r>
      <w:r>
        <w:rPr>
          <w:rFonts w:hint="default"/>
          <w:b w:val="0"/>
        </w:rPr>
        <w:t>rodnej rade Slovenskej republiky zá</w:t>
      </w:r>
      <w:r>
        <w:rPr>
          <w:rFonts w:hint="default"/>
          <w:b w:val="0"/>
        </w:rPr>
        <w:t>kon vrá</w:t>
      </w:r>
      <w:r>
        <w:rPr>
          <w:rFonts w:hint="default"/>
          <w:b w:val="0"/>
        </w:rPr>
        <w:t>tený</w:t>
      </w:r>
      <w:r>
        <w:rPr>
          <w:rFonts w:hint="default"/>
          <w:b w:val="0"/>
        </w:rPr>
        <w:t xml:space="preserve"> prezidentom SR </w:t>
      </w:r>
      <w:r w:rsidRPr="005419A8">
        <w:rPr>
          <w:rFonts w:hint="default"/>
          <w:b w:val="0"/>
        </w:rPr>
        <w:t>schvá</w:t>
      </w:r>
      <w:r w:rsidRPr="005419A8">
        <w:rPr>
          <w:rFonts w:hint="default"/>
          <w:b w:val="0"/>
        </w:rPr>
        <w:t>liť</w:t>
      </w:r>
      <w:r>
        <w:rPr>
          <w:b w:val="0"/>
        </w:rPr>
        <w:t xml:space="preserve"> v </w:t>
      </w:r>
      <w:r>
        <w:rPr>
          <w:rFonts w:hint="default"/>
          <w:b w:val="0"/>
        </w:rPr>
        <w:t>pô</w:t>
      </w:r>
      <w:r>
        <w:rPr>
          <w:rFonts w:hint="default"/>
          <w:b w:val="0"/>
        </w:rPr>
        <w:t>vodnom znení</w:t>
      </w:r>
      <w:r w:rsidR="00260E5D">
        <w:rPr>
          <w:b w:val="0"/>
        </w:rPr>
        <w:t>.</w:t>
      </w:r>
    </w:p>
    <w:p w:rsidR="00E92A3E" w:rsidRPr="00E85861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75CF6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  <w:r w:rsidRPr="005419A8">
        <w:rPr>
          <w:rFonts w:ascii="Arial" w:hAnsi="Arial" w:cs="Arial"/>
          <w:b/>
          <w:bCs/>
        </w:rPr>
        <w:t>IV.</w:t>
      </w: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Cs w:val="20"/>
        </w:rPr>
      </w:pP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Pripomienky</w:t>
      </w:r>
      <w:r w:rsidRPr="005419A8">
        <w:rPr>
          <w:rFonts w:ascii="Arial" w:hAnsi="Arial" w:cs="Arial"/>
        </w:rPr>
        <w:t xml:space="preserve"> prezide</w:t>
      </w:r>
      <w:r>
        <w:rPr>
          <w:rFonts w:ascii="Arial" w:hAnsi="Arial" w:cs="Arial"/>
        </w:rPr>
        <w:t>nta Slovenskej republiky uvedené</w:t>
      </w:r>
      <w:r w:rsidRPr="005419A8">
        <w:rPr>
          <w:rFonts w:ascii="Arial" w:hAnsi="Arial" w:cs="Arial"/>
        </w:rPr>
        <w:t xml:space="preserve"> v III. časti jeho rozhodnutia z</w:t>
      </w:r>
      <w:r>
        <w:rPr>
          <w:rFonts w:ascii="Arial" w:hAnsi="Arial" w:cs="Arial"/>
        </w:rPr>
        <w:t> 28. mája 2015:</w:t>
      </w:r>
    </w:p>
    <w:p w:rsidR="003A322C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A322C" w:rsidP="003A322C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1 úvodnej vete sa za slovom „dôchodku“ vypúšťa čiarka a slová „ak odsek 2 neustanovuje inak,“ a v celom texte § 82b ods. 1 sa slová „odseku 4“ nahrádzajú slovami „odseku 3“.</w:t>
      </w:r>
    </w:p>
    <w:p w:rsidR="003A322C" w:rsidRPr="009338FD" w:rsidP="003A322C">
      <w:pPr>
        <w:bidi w:val="0"/>
        <w:rPr>
          <w:rFonts w:ascii="Arial" w:hAnsi="Arial" w:cs="Arial"/>
        </w:rPr>
      </w:pPr>
    </w:p>
    <w:p w:rsidR="003A322C" w:rsidRPr="00966B5F" w:rsidP="003A322C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sa vypúšťa odsek 2.</w:t>
      </w:r>
    </w:p>
    <w:p w:rsidR="003A322C" w:rsidRPr="00966B5F" w:rsidP="003A322C">
      <w:pPr>
        <w:bidi w:val="0"/>
        <w:ind w:firstLine="360"/>
        <w:rPr>
          <w:rFonts w:ascii="Arial" w:hAnsi="Arial" w:cs="Arial"/>
        </w:rPr>
      </w:pPr>
      <w:r w:rsidRPr="00966B5F">
        <w:rPr>
          <w:rFonts w:ascii="Arial" w:hAnsi="Arial" w:cs="Arial"/>
        </w:rPr>
        <w:t>Doterajšie odseky 3 až 5 sa označujú ako odseky 2 až 4.</w:t>
      </w:r>
    </w:p>
    <w:p w:rsidR="003A322C" w:rsidRPr="00966B5F" w:rsidP="003A322C">
      <w:pPr>
        <w:bidi w:val="0"/>
        <w:rPr>
          <w:rFonts w:ascii="Arial" w:hAnsi="Arial" w:cs="Arial"/>
        </w:rPr>
      </w:pPr>
    </w:p>
    <w:p w:rsidR="003A322C" w:rsidRPr="00966B5F" w:rsidP="003A322C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2 (doterajšom odseku 3) písm. a) sa slová „odseku 4“ nahrádzajú slovami „odseku 3“.</w:t>
      </w:r>
    </w:p>
    <w:p w:rsidR="003A322C" w:rsidRPr="00966B5F" w:rsidP="003A322C">
      <w:pPr>
        <w:bidi w:val="0"/>
        <w:rPr>
          <w:rFonts w:ascii="Arial" w:hAnsi="Arial" w:cs="Arial"/>
        </w:rPr>
      </w:pPr>
    </w:p>
    <w:p w:rsidR="003A322C" w:rsidRPr="00966B5F" w:rsidP="003A322C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2 (doterajšom odseku 3) písm. b) sa vypúšťajú slová „poberateľ invalidného dôchodku vyplácaného po dovŕšení dôchodkového veku a je“.</w:t>
      </w:r>
    </w:p>
    <w:p w:rsidR="003A322C" w:rsidRPr="00966B5F" w:rsidP="003A322C">
      <w:pPr>
        <w:bidi w:val="0"/>
        <w:rPr>
          <w:rFonts w:ascii="Arial" w:hAnsi="Arial" w:cs="Arial"/>
        </w:rPr>
      </w:pPr>
    </w:p>
    <w:p w:rsidR="003A322C" w:rsidP="003A322C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2 (doterajšom odseku 3) písm. c) treťom bode sa vypúšťajú slová „ak poistenec je poberateľ invalidného dôchodku vyplácaného po dovŕšení dôchodkového veku“.</w:t>
      </w:r>
    </w:p>
    <w:p w:rsidR="003A322C" w:rsidRPr="009338FD" w:rsidP="003A322C">
      <w:pPr>
        <w:bidi w:val="0"/>
        <w:rPr>
          <w:rFonts w:ascii="Arial" w:hAnsi="Arial" w:cs="Arial"/>
        </w:rPr>
      </w:pPr>
    </w:p>
    <w:p w:rsidR="003A322C" w:rsidRPr="00966B5F" w:rsidP="003A322C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štrnástom bode § 112 doplnenom odseku 11 sa slová „ods. 3“ nahrádzajú slovami „ods. 2“.</w:t>
      </w:r>
    </w:p>
    <w:p w:rsidR="003A322C" w:rsidRPr="00966B5F" w:rsidP="003A322C">
      <w:pPr>
        <w:bidi w:val="0"/>
        <w:rPr>
          <w:rFonts w:ascii="Arial" w:hAnsi="Arial" w:cs="Arial"/>
        </w:rPr>
      </w:pPr>
    </w:p>
    <w:p w:rsidR="003A322C" w:rsidRPr="00966B5F" w:rsidP="003A322C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dvadsiatom siedmom bode § 293dl ods. 1 a 2 sa slová „ods. 3“ nahrádzajú slovami „ods. 2“.</w:t>
      </w:r>
    </w:p>
    <w:p w:rsidR="003A322C" w:rsidRPr="00966B5F" w:rsidP="003A322C">
      <w:pPr>
        <w:bidi w:val="0"/>
        <w:rPr>
          <w:rFonts w:ascii="Arial" w:hAnsi="Arial" w:cs="Arial"/>
        </w:rPr>
      </w:pPr>
    </w:p>
    <w:p w:rsidR="00E92A3E" w:rsidRPr="0046275F" w:rsidP="0046275F">
      <w:pPr>
        <w:bidi w:val="0"/>
        <w:ind w:left="3540" w:firstLine="708"/>
        <w:jc w:val="both"/>
        <w:rPr>
          <w:rFonts w:ascii="Arial" w:hAnsi="Arial" w:cs="Arial"/>
          <w:b/>
        </w:rPr>
      </w:pPr>
      <w:r w:rsidRPr="0046275F" w:rsidR="0046275F">
        <w:rPr>
          <w:rFonts w:ascii="Arial" w:hAnsi="Arial" w:cs="Arial"/>
          <w:b/>
        </w:rPr>
        <w:t>Gestorský výbor odporúča neschváliť</w:t>
      </w:r>
      <w:r w:rsidR="00367A31">
        <w:rPr>
          <w:rFonts w:ascii="Arial" w:hAnsi="Arial" w:cs="Arial"/>
          <w:b/>
        </w:rPr>
        <w:t>.</w:t>
      </w:r>
      <w:r w:rsidRPr="0046275F" w:rsidR="0046275F">
        <w:rPr>
          <w:rFonts w:ascii="Arial" w:hAnsi="Arial" w:cs="Arial"/>
          <w:b/>
        </w:rPr>
        <w:t xml:space="preserve"> </w:t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375CF6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5419A8">
        <w:rPr>
          <w:rFonts w:ascii="Arial" w:hAnsi="Arial" w:cs="Arial"/>
          <w:b/>
          <w:bCs/>
        </w:rPr>
        <w:t>V.</w:t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5419A8">
        <w:rPr>
          <w:rFonts w:ascii="Arial" w:hAnsi="Arial" w:cs="Arial"/>
        </w:rPr>
        <w:tab/>
        <w:t xml:space="preserve">Gestorský výbor </w:t>
      </w:r>
      <w:r>
        <w:rPr>
          <w:rFonts w:ascii="Arial" w:hAnsi="Arial" w:cs="Arial"/>
        </w:rPr>
        <w:t>odporúča Národnej rade Slovenskej republiky podľa § 90 ods. 5 zákona Národnej rady Slovenskej republiky č. 350/1996 Z. z. o rokovacom poriadku Národnej rady Slovenskej republiky v znení neskorších predpisov po opätovnom prerokovaní hlasovať:</w:t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P="00E92A3E">
      <w:pPr>
        <w:pStyle w:val="ListParagraph"/>
        <w:numPr>
          <w:numId w:val="1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253757" w:rsidR="003A322C">
        <w:rPr>
          <w:rFonts w:ascii="Arial" w:hAnsi="Arial" w:cs="Arial"/>
          <w:b/>
        </w:rPr>
        <w:t>s</w:t>
      </w:r>
      <w:r w:rsidRPr="00253757">
        <w:rPr>
          <w:rFonts w:ascii="Arial" w:hAnsi="Arial" w:cs="Arial"/>
          <w:b/>
        </w:rPr>
        <w:t xml:space="preserve">poločne o všetkých </w:t>
      </w:r>
      <w:r w:rsidR="00014DAF">
        <w:rPr>
          <w:rFonts w:ascii="Arial" w:hAnsi="Arial" w:cs="Arial"/>
          <w:b/>
        </w:rPr>
        <w:t xml:space="preserve">siedmich </w:t>
      </w:r>
      <w:r w:rsidRPr="00253757">
        <w:rPr>
          <w:rFonts w:ascii="Arial" w:hAnsi="Arial" w:cs="Arial"/>
          <w:b/>
        </w:rPr>
        <w:t>pripomienkach prezidenta</w:t>
      </w:r>
      <w:r>
        <w:rPr>
          <w:rFonts w:ascii="Arial" w:hAnsi="Arial" w:cs="Arial"/>
        </w:rPr>
        <w:t xml:space="preserve"> </w:t>
      </w:r>
      <w:r w:rsidR="003A322C">
        <w:rPr>
          <w:rFonts w:ascii="Arial" w:hAnsi="Arial" w:cs="Arial"/>
        </w:rPr>
        <w:t xml:space="preserve">uvedených v IV. časti tejto správy </w:t>
      </w:r>
      <w:r>
        <w:rPr>
          <w:rFonts w:ascii="Arial" w:hAnsi="Arial" w:cs="Arial"/>
        </w:rPr>
        <w:t xml:space="preserve">so stanoviskom gestorského výboru </w:t>
      </w:r>
      <w:r w:rsidRPr="00253757">
        <w:rPr>
          <w:rFonts w:ascii="Arial" w:hAnsi="Arial" w:cs="Arial"/>
          <w:b/>
        </w:rPr>
        <w:t>neschváliť</w:t>
      </w:r>
      <w:r>
        <w:rPr>
          <w:rFonts w:ascii="Arial" w:hAnsi="Arial" w:cs="Arial"/>
        </w:rPr>
        <w:t xml:space="preserve">. </w:t>
      </w:r>
    </w:p>
    <w:p w:rsidR="00A654E7" w:rsidRPr="00A654E7" w:rsidP="00A654E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46275F" w:rsidP="0046275F">
      <w:pPr>
        <w:pStyle w:val="ListParagraph"/>
        <w:numPr>
          <w:numId w:val="1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253757" w:rsidR="003A322C">
        <w:rPr>
          <w:rFonts w:ascii="Arial" w:hAnsi="Arial" w:cs="Arial"/>
          <w:b/>
        </w:rPr>
        <w:t xml:space="preserve">o </w:t>
      </w:r>
      <w:r w:rsidRPr="00253757" w:rsidR="0046275F">
        <w:rPr>
          <w:rFonts w:ascii="Arial" w:hAnsi="Arial" w:cs="Arial"/>
          <w:b/>
        </w:rPr>
        <w:t>zákone ako celku</w:t>
      </w:r>
      <w:r w:rsidRPr="0046275F" w:rsidR="0046275F">
        <w:rPr>
          <w:rFonts w:ascii="Arial" w:hAnsi="Arial" w:cs="Arial"/>
        </w:rPr>
        <w:t xml:space="preserve"> so stanoviskom gestorského výboru vrátený zákon </w:t>
      </w:r>
      <w:r w:rsidRPr="00253757" w:rsidR="0046275F">
        <w:rPr>
          <w:rFonts w:ascii="Arial" w:hAnsi="Arial" w:cs="Arial"/>
          <w:b/>
        </w:rPr>
        <w:t>schváliť v pôvodnom znení</w:t>
      </w:r>
      <w:r w:rsidRPr="00253757" w:rsidR="00A654E7">
        <w:rPr>
          <w:rFonts w:ascii="Arial" w:hAnsi="Arial" w:cs="Arial"/>
          <w:b/>
        </w:rPr>
        <w:t>.</w:t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0"/>
        </w:rPr>
        <w:tab/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  <w:r w:rsidRPr="005419A8">
        <w:rPr>
          <w:rFonts w:ascii="Arial" w:hAnsi="Arial" w:cs="Arial"/>
          <w:b/>
          <w:bCs/>
        </w:rPr>
        <w:t>VI.</w:t>
      </w: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0"/>
        </w:rPr>
      </w:pPr>
      <w:r w:rsidRPr="005419A8">
        <w:rPr>
          <w:rFonts w:ascii="Arial" w:hAnsi="Arial" w:cs="Arial"/>
        </w:rPr>
        <w:tab/>
        <w:t xml:space="preserve">Gestorský výbor </w:t>
      </w:r>
      <w:r w:rsidR="00F22408">
        <w:rPr>
          <w:rFonts w:ascii="Arial" w:hAnsi="Arial" w:cs="Arial"/>
        </w:rPr>
        <w:t xml:space="preserve">poveril spravodajcu </w:t>
      </w:r>
      <w:r w:rsidRPr="00F22408">
        <w:rPr>
          <w:rFonts w:ascii="Arial" w:hAnsi="Arial" w:cs="Arial"/>
          <w:b/>
        </w:rPr>
        <w:t>Viliama Jasaňa</w:t>
      </w:r>
      <w:r w:rsidR="00F22408">
        <w:rPr>
          <w:rFonts w:ascii="Arial" w:hAnsi="Arial" w:cs="Arial"/>
          <w:b/>
        </w:rPr>
        <w:t xml:space="preserve">, </w:t>
      </w:r>
      <w:r w:rsidRPr="00F22408" w:rsidR="00F22408">
        <w:rPr>
          <w:rFonts w:ascii="Arial" w:hAnsi="Arial" w:cs="Arial"/>
        </w:rPr>
        <w:t>aby info</w:t>
      </w:r>
      <w:r w:rsidR="00F22408">
        <w:rPr>
          <w:rFonts w:ascii="Arial" w:hAnsi="Arial" w:cs="Arial"/>
        </w:rPr>
        <w:t>r</w:t>
      </w:r>
      <w:r w:rsidRPr="00F22408" w:rsidR="00F22408">
        <w:rPr>
          <w:rFonts w:ascii="Arial" w:hAnsi="Arial" w:cs="Arial"/>
        </w:rPr>
        <w:t>moval</w:t>
      </w:r>
      <w:r w:rsidR="00F22408">
        <w:rPr>
          <w:rFonts w:ascii="Arial" w:hAnsi="Arial" w:cs="Arial"/>
        </w:rPr>
        <w:t xml:space="preserve"> </w:t>
      </w:r>
      <w:r w:rsidRPr="005419A8">
        <w:rPr>
          <w:rFonts w:ascii="Arial" w:hAnsi="Arial" w:cs="Arial"/>
        </w:rPr>
        <w:t>Národn</w:t>
      </w:r>
      <w:r w:rsidR="00F22408">
        <w:rPr>
          <w:rFonts w:ascii="Arial" w:hAnsi="Arial" w:cs="Arial"/>
        </w:rPr>
        <w:t>ú</w:t>
      </w:r>
      <w:r w:rsidRPr="005419A8">
        <w:rPr>
          <w:rFonts w:ascii="Arial" w:hAnsi="Arial" w:cs="Arial"/>
        </w:rPr>
        <w:t xml:space="preserve"> rad</w:t>
      </w:r>
      <w:r w:rsidR="00F22408">
        <w:rPr>
          <w:rFonts w:ascii="Arial" w:hAnsi="Arial" w:cs="Arial"/>
        </w:rPr>
        <w:t>u</w:t>
      </w:r>
      <w:r w:rsidRPr="005419A8">
        <w:rPr>
          <w:rFonts w:ascii="Arial" w:hAnsi="Arial" w:cs="Arial"/>
        </w:rPr>
        <w:t xml:space="preserve"> Slovenskej republiky o výsledku rokovania výborov a odôvodni</w:t>
      </w:r>
      <w:r w:rsidR="00F22408">
        <w:rPr>
          <w:rFonts w:ascii="Arial" w:hAnsi="Arial" w:cs="Arial"/>
        </w:rPr>
        <w:t>l</w:t>
      </w:r>
      <w:r w:rsidRPr="005419A8">
        <w:rPr>
          <w:rFonts w:ascii="Arial" w:hAnsi="Arial" w:cs="Arial"/>
        </w:rPr>
        <w:t xml:space="preserve"> návrh a stanovisko gestorského výboru.</w:t>
      </w:r>
    </w:p>
    <w:p w:rsidR="00E92A3E" w:rsidRPr="005419A8" w:rsidP="00E92A3E">
      <w:pPr>
        <w:pStyle w:val="BodyText"/>
        <w:tabs>
          <w:tab w:val="left" w:pos="-1985"/>
          <w:tab w:val="left" w:pos="709"/>
          <w:tab w:val="left" w:pos="1077"/>
        </w:tabs>
        <w:bidi w:val="0"/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 w:rsidRPr="005419A8">
        <w:rPr>
          <w:rFonts w:ascii="Arial" w:hAnsi="Arial" w:cs="Arial"/>
        </w:rPr>
        <w:tab/>
        <w:t>Spoločná správa výborov Národnej rady Slovenskej republiky o výsledkoch prerokovania vráteného zákona bola schválená uznesením Výboru Národnej rady Slovenskej republiky pre sociálne veci č.</w:t>
      </w:r>
      <w:r w:rsidR="003A322C">
        <w:rPr>
          <w:rFonts w:ascii="Arial" w:hAnsi="Arial" w:cs="Arial"/>
        </w:rPr>
        <w:t xml:space="preserve"> 177</w:t>
      </w:r>
      <w:r w:rsidRPr="005419A8">
        <w:rPr>
          <w:rFonts w:ascii="Arial" w:hAnsi="Arial" w:cs="Arial"/>
        </w:rPr>
        <w:t xml:space="preserve"> z </w:t>
      </w:r>
      <w:r w:rsidR="0046275F">
        <w:rPr>
          <w:rFonts w:ascii="Arial" w:hAnsi="Arial" w:cs="Arial"/>
        </w:rPr>
        <w:t>1</w:t>
      </w:r>
      <w:r w:rsidR="005D5C54">
        <w:rPr>
          <w:rFonts w:ascii="Arial" w:hAnsi="Arial" w:cs="Arial"/>
        </w:rPr>
        <w:t>5</w:t>
      </w:r>
      <w:r w:rsidRPr="005419A8">
        <w:rPr>
          <w:rFonts w:ascii="Arial" w:hAnsi="Arial" w:cs="Arial"/>
        </w:rPr>
        <w:t xml:space="preserve">. </w:t>
      </w:r>
      <w:r w:rsidR="0046275F">
        <w:rPr>
          <w:rFonts w:ascii="Arial" w:hAnsi="Arial" w:cs="Arial"/>
        </w:rPr>
        <w:t>júna</w:t>
      </w:r>
      <w:r w:rsidRPr="005419A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15</w:t>
      </w:r>
      <w:r w:rsidRPr="005419A8">
        <w:rPr>
          <w:rFonts w:ascii="Arial" w:hAnsi="Arial" w:cs="Arial"/>
        </w:rPr>
        <w:t>.</w:t>
      </w: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75CF6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5419A8" w:rsidP="00E92A3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E92A3E" w:rsidRPr="005419A8" w:rsidP="00E92A3E">
      <w:pPr>
        <w:pStyle w:val="Heading1"/>
        <w:bidi w:val="0"/>
      </w:pPr>
      <w:r w:rsidRPr="005419A8">
        <w:t>Bratislava</w:t>
      </w:r>
      <w:r>
        <w:t xml:space="preserve"> </w:t>
      </w:r>
      <w:r w:rsidR="0046275F">
        <w:t>1</w:t>
      </w:r>
      <w:r w:rsidR="005D5C54">
        <w:t>5</w:t>
      </w:r>
      <w:r w:rsidRPr="005419A8">
        <w:t xml:space="preserve">. </w:t>
      </w:r>
      <w:r w:rsidR="0046275F">
        <w:rPr>
          <w:rFonts w:hint="default"/>
        </w:rPr>
        <w:t>jú</w:t>
      </w:r>
      <w:r w:rsidR="0046275F">
        <w:rPr>
          <w:rFonts w:hint="default"/>
        </w:rPr>
        <w:t>na</w:t>
      </w:r>
      <w:r w:rsidRPr="005419A8">
        <w:t xml:space="preserve"> 20</w:t>
      </w:r>
      <w:r>
        <w:t>15</w:t>
      </w:r>
    </w:p>
    <w:p w:rsidR="00E92A3E" w:rsidP="00E92A3E">
      <w:pPr>
        <w:pStyle w:val="Heading1"/>
        <w:bidi w:val="0"/>
        <w:rPr>
          <w:bCs w:val="0"/>
        </w:rPr>
      </w:pPr>
    </w:p>
    <w:p w:rsidR="00E92A3E" w:rsidP="00E92A3E">
      <w:pPr>
        <w:bidi w:val="0"/>
        <w:rPr>
          <w:rFonts w:ascii="Times New Roman" w:hAnsi="Times New Roman"/>
        </w:rPr>
      </w:pPr>
    </w:p>
    <w:p w:rsidR="00375CF6" w:rsidP="00E92A3E">
      <w:pPr>
        <w:bidi w:val="0"/>
        <w:rPr>
          <w:rFonts w:ascii="Times New Roman" w:hAnsi="Times New Roman"/>
        </w:rPr>
      </w:pPr>
    </w:p>
    <w:p w:rsidR="00E92A3E" w:rsidP="00E92A3E">
      <w:pPr>
        <w:bidi w:val="0"/>
        <w:rPr>
          <w:rFonts w:ascii="Times New Roman" w:hAnsi="Times New Roman"/>
        </w:rPr>
      </w:pPr>
    </w:p>
    <w:p w:rsidR="00E92A3E" w:rsidP="00E92A3E">
      <w:pPr>
        <w:bidi w:val="0"/>
        <w:rPr>
          <w:rFonts w:ascii="Times New Roman" w:hAnsi="Times New Roman"/>
        </w:rPr>
      </w:pPr>
    </w:p>
    <w:p w:rsidR="00E92A3E" w:rsidRPr="008442D4" w:rsidP="00E92A3E">
      <w:pPr>
        <w:bidi w:val="0"/>
        <w:rPr>
          <w:rFonts w:ascii="Times New Roman" w:hAnsi="Times New Roman"/>
        </w:rPr>
      </w:pPr>
    </w:p>
    <w:p w:rsidR="00E92A3E" w:rsidRPr="005419A8" w:rsidP="00E92A3E">
      <w:pPr>
        <w:pStyle w:val="Heading1"/>
        <w:bidi w:val="0"/>
      </w:pPr>
      <w:r>
        <w:rPr>
          <w:rFonts w:hint="default"/>
          <w:bCs w:val="0"/>
        </w:rPr>
        <w:t>Já</w:t>
      </w:r>
      <w:r>
        <w:rPr>
          <w:rFonts w:hint="default"/>
          <w:bCs w:val="0"/>
        </w:rPr>
        <w:t>n Podmanický</w:t>
      </w:r>
      <w:r w:rsidRPr="005419A8">
        <w:rPr>
          <w:bCs w:val="0"/>
        </w:rPr>
        <w:t xml:space="preserve"> v. r.</w:t>
      </w:r>
    </w:p>
    <w:p w:rsidR="00E92A3E" w:rsidP="00E92A3E">
      <w:pPr>
        <w:bidi w:val="0"/>
        <w:jc w:val="center"/>
        <w:rPr>
          <w:rFonts w:ascii="Arial" w:hAnsi="Arial" w:cs="Arial"/>
          <w:b/>
          <w:bCs/>
          <w:sz w:val="22"/>
        </w:rPr>
      </w:pPr>
      <w:r w:rsidRPr="005419A8">
        <w:rPr>
          <w:rFonts w:ascii="Arial" w:hAnsi="Arial" w:cs="Arial"/>
          <w:b/>
          <w:bCs/>
          <w:sz w:val="22"/>
        </w:rPr>
        <w:t>predseda výboru</w:t>
      </w:r>
    </w:p>
    <w:p w:rsidR="00375CF6" w:rsidP="00E92A3E">
      <w:pPr>
        <w:bidi w:val="0"/>
        <w:jc w:val="center"/>
        <w:rPr>
          <w:rFonts w:ascii="Arial" w:hAnsi="Arial" w:cs="Arial"/>
          <w:b/>
          <w:bCs/>
          <w:sz w:val="22"/>
        </w:rPr>
      </w:pPr>
    </w:p>
    <w:p w:rsidR="00375CF6" w:rsidP="00E92A3E">
      <w:pPr>
        <w:bidi w:val="0"/>
        <w:jc w:val="center"/>
        <w:rPr>
          <w:rFonts w:ascii="Arial" w:hAnsi="Arial" w:cs="Arial"/>
          <w:b/>
          <w:bCs/>
          <w:sz w:val="22"/>
        </w:rPr>
      </w:pPr>
    </w:p>
    <w:p w:rsidR="00375CF6" w:rsidP="00E92A3E">
      <w:pPr>
        <w:bidi w:val="0"/>
        <w:jc w:val="center"/>
        <w:rPr>
          <w:rFonts w:ascii="Arial" w:hAnsi="Arial" w:cs="Arial"/>
          <w:b/>
          <w:bCs/>
          <w:sz w:val="22"/>
        </w:rPr>
      </w:pPr>
    </w:p>
    <w:p w:rsidR="00375CF6" w:rsidP="00E92A3E">
      <w:pPr>
        <w:bidi w:val="0"/>
        <w:jc w:val="center"/>
        <w:rPr>
          <w:rFonts w:ascii="Arial" w:hAnsi="Arial" w:cs="Arial"/>
          <w:b/>
          <w:bCs/>
          <w:sz w:val="22"/>
        </w:rPr>
      </w:pPr>
    </w:p>
    <w:p w:rsidR="00375CF6" w:rsidP="00E92A3E">
      <w:pPr>
        <w:bidi w:val="0"/>
        <w:jc w:val="center"/>
        <w:rPr>
          <w:rFonts w:ascii="Arial" w:hAnsi="Arial" w:cs="Arial"/>
          <w:b/>
          <w:bCs/>
          <w:sz w:val="22"/>
        </w:rPr>
      </w:pPr>
    </w:p>
    <w:sectPr w:rsidSect="0036579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9E" w:rsidP="002E248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631C7">
      <w:rPr>
        <w:rStyle w:val="PageNumber"/>
        <w:rFonts w:ascii="Times New Roman" w:hAnsi="Times New Roman"/>
      </w:rPr>
      <w:fldChar w:fldCharType="begin"/>
    </w:r>
    <w:r w:rsidR="003631C7">
      <w:rPr>
        <w:rStyle w:val="PageNumber"/>
        <w:rFonts w:ascii="Times New Roman" w:hAnsi="Times New Roman"/>
      </w:rPr>
      <w:instrText xml:space="preserve">PAGE  </w:instrText>
    </w:r>
    <w:r w:rsidR="003631C7">
      <w:rPr>
        <w:rStyle w:val="PageNumber"/>
        <w:rFonts w:ascii="Times New Roman" w:hAnsi="Times New Roman"/>
      </w:rPr>
      <w:fldChar w:fldCharType="separate"/>
    </w:r>
    <w:r w:rsidR="003631C7">
      <w:rPr>
        <w:rStyle w:val="PageNumber"/>
        <w:rFonts w:ascii="Times New Roman" w:hAnsi="Times New Roman"/>
      </w:rPr>
      <w:fldChar w:fldCharType="end"/>
    </w:r>
  </w:p>
  <w:p w:rsidR="0036579E" w:rsidP="0036579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9E" w:rsidP="002E248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631C7">
      <w:rPr>
        <w:rStyle w:val="PageNumber"/>
        <w:rFonts w:ascii="Times New Roman" w:hAnsi="Times New Roman"/>
      </w:rPr>
      <w:fldChar w:fldCharType="begin"/>
    </w:r>
    <w:r w:rsidR="003631C7">
      <w:rPr>
        <w:rStyle w:val="PageNumber"/>
        <w:rFonts w:ascii="Times New Roman" w:hAnsi="Times New Roman"/>
      </w:rPr>
      <w:instrText xml:space="preserve">PAGE  </w:instrText>
    </w:r>
    <w:r w:rsidR="003631C7">
      <w:rPr>
        <w:rStyle w:val="PageNumber"/>
        <w:rFonts w:ascii="Times New Roman" w:hAnsi="Times New Roman"/>
      </w:rPr>
      <w:fldChar w:fldCharType="separate"/>
    </w:r>
    <w:r w:rsidR="001C64B6">
      <w:rPr>
        <w:rStyle w:val="PageNumber"/>
        <w:rFonts w:ascii="Times New Roman" w:hAnsi="Times New Roman"/>
        <w:noProof/>
      </w:rPr>
      <w:t>2</w:t>
    </w:r>
    <w:r w:rsidR="003631C7">
      <w:rPr>
        <w:rStyle w:val="PageNumber"/>
        <w:rFonts w:ascii="Times New Roman" w:hAnsi="Times New Roman"/>
      </w:rPr>
      <w:fldChar w:fldCharType="end"/>
    </w:r>
  </w:p>
  <w:p w:rsidR="0036579E" w:rsidP="0036579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8B1"/>
    <w:multiLevelType w:val="hybridMultilevel"/>
    <w:tmpl w:val="6BF29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B6B32D2"/>
    <w:multiLevelType w:val="hybridMultilevel"/>
    <w:tmpl w:val="81CE4E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6D76B4F"/>
    <w:multiLevelType w:val="hybridMultilevel"/>
    <w:tmpl w:val="A33268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0671AEA"/>
    <w:multiLevelType w:val="hybridMultilevel"/>
    <w:tmpl w:val="979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9DF334A"/>
    <w:multiLevelType w:val="hybridMultilevel"/>
    <w:tmpl w:val="22162D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92A3E"/>
    <w:rsid w:val="00014DAF"/>
    <w:rsid w:val="000756F5"/>
    <w:rsid w:val="000C498B"/>
    <w:rsid w:val="00136BBD"/>
    <w:rsid w:val="001C64B6"/>
    <w:rsid w:val="001F1D58"/>
    <w:rsid w:val="00253757"/>
    <w:rsid w:val="00260E5D"/>
    <w:rsid w:val="002B3B1B"/>
    <w:rsid w:val="002E2480"/>
    <w:rsid w:val="003316ED"/>
    <w:rsid w:val="0033496B"/>
    <w:rsid w:val="003631C7"/>
    <w:rsid w:val="0036579E"/>
    <w:rsid w:val="00367A31"/>
    <w:rsid w:val="00375CF6"/>
    <w:rsid w:val="003A322C"/>
    <w:rsid w:val="0046275F"/>
    <w:rsid w:val="00500A10"/>
    <w:rsid w:val="00523BA2"/>
    <w:rsid w:val="005419A8"/>
    <w:rsid w:val="005500B6"/>
    <w:rsid w:val="005D5C54"/>
    <w:rsid w:val="006B52A9"/>
    <w:rsid w:val="006F1570"/>
    <w:rsid w:val="00730484"/>
    <w:rsid w:val="007C6525"/>
    <w:rsid w:val="008150EF"/>
    <w:rsid w:val="008442D4"/>
    <w:rsid w:val="008F2F6B"/>
    <w:rsid w:val="0090312A"/>
    <w:rsid w:val="009338FD"/>
    <w:rsid w:val="00947257"/>
    <w:rsid w:val="00966B5F"/>
    <w:rsid w:val="00975E6B"/>
    <w:rsid w:val="00994903"/>
    <w:rsid w:val="00A14011"/>
    <w:rsid w:val="00A15AC3"/>
    <w:rsid w:val="00A43241"/>
    <w:rsid w:val="00A4429C"/>
    <w:rsid w:val="00A654E7"/>
    <w:rsid w:val="00A70547"/>
    <w:rsid w:val="00C228E8"/>
    <w:rsid w:val="00C7694A"/>
    <w:rsid w:val="00D223BE"/>
    <w:rsid w:val="00D2698E"/>
    <w:rsid w:val="00E354CB"/>
    <w:rsid w:val="00E85861"/>
    <w:rsid w:val="00E92A3E"/>
    <w:rsid w:val="00EF65E3"/>
    <w:rsid w:val="00F22408"/>
    <w:rsid w:val="00FA75CC"/>
    <w:rsid w:val="00FF61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A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92A3E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E92A3E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E92A3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92A3E"/>
    <w:rPr>
      <w:rFonts w:eastAsia="Arial Unicode MS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92A3E"/>
    <w:rPr>
      <w:rFonts w:eastAsia="Arial Unicode MS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E92A3E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rsid w:val="00E92A3E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2A3E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E92A3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92A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92A3E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A3E"/>
    <w:pPr>
      <w:ind w:left="720"/>
      <w:contextualSpacing/>
      <w:jc w:val="left"/>
    </w:pPr>
  </w:style>
  <w:style w:type="paragraph" w:styleId="BodyText3">
    <w:name w:val="Body Text 3"/>
    <w:basedOn w:val="Normal"/>
    <w:link w:val="Zkladntext3Char"/>
    <w:uiPriority w:val="99"/>
    <w:semiHidden/>
    <w:unhideWhenUsed/>
    <w:rsid w:val="00C228E8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C228E8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4429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4429C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23B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23BE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260E5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60E5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289</TotalTime>
  <Pages>3</Pages>
  <Words>681</Words>
  <Characters>3884</Characters>
  <Application>Microsoft Office Word</Application>
  <DocSecurity>0</DocSecurity>
  <Lines>0</Lines>
  <Paragraphs>0</Paragraphs>
  <ScaleCrop>false</ScaleCrop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24</cp:revision>
  <cp:lastPrinted>2015-06-15T11:11:00Z</cp:lastPrinted>
  <dcterms:created xsi:type="dcterms:W3CDTF">2015-05-28T15:57:00Z</dcterms:created>
  <dcterms:modified xsi:type="dcterms:W3CDTF">2015-06-15T12:32:00Z</dcterms:modified>
</cp:coreProperties>
</file>