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C6D4F">
        <w:rPr>
          <w:rFonts w:ascii="Times New Roman" w:hAnsi="Times New Roman"/>
        </w:rPr>
        <w:t>10</w:t>
      </w:r>
      <w:r w:rsidR="0002484A">
        <w:rPr>
          <w:rFonts w:ascii="Times New Roman" w:hAnsi="Times New Roman"/>
        </w:rPr>
        <w:t>9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="00371A32">
        <w:rPr>
          <w:rFonts w:ascii="Times New Roman" w:hAnsi="Times New Roman"/>
        </w:rPr>
        <w:t>CRD-</w:t>
      </w:r>
      <w:r w:rsidR="006C26DA">
        <w:rPr>
          <w:rFonts w:ascii="Times New Roman" w:hAnsi="Times New Roman"/>
        </w:rPr>
        <w:t>787</w:t>
      </w:r>
      <w:r w:rsidR="00371A32">
        <w:rPr>
          <w:rFonts w:ascii="Times New Roman" w:hAnsi="Times New Roman"/>
        </w:rPr>
        <w:t>/2015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FB5AAD" w:rsidRPr="003C539D" w:rsidP="00FB5AAD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3C539D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3C539D" w:rsidR="003C539D">
        <w:rPr>
          <w:rFonts w:ascii="Times New Roman" w:hAnsi="Times New Roman"/>
          <w:sz w:val="36"/>
        </w:rPr>
        <w:t>610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AA4683">
        <w:rPr>
          <w:rFonts w:ascii="Times New Roman" w:hAnsi="Times New Roman"/>
          <w:b/>
        </w:rPr>
        <w:t>9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3F3736">
        <w:rPr>
          <w:rFonts w:ascii="Times New Roman" w:hAnsi="Times New Roman"/>
          <w:b/>
        </w:rPr>
        <w:t>júna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6C6D4F" w:rsidP="006C26DA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="00556936">
        <w:rPr>
          <w:rFonts w:ascii="Times New Roman" w:hAnsi="Times New Roman" w:cs="Arial"/>
          <w:noProof/>
          <w:sz w:val="22"/>
        </w:rPr>
        <w:t>k</w:t>
      </w:r>
      <w:r w:rsidR="003F3736">
        <w:rPr>
          <w:rFonts w:ascii="Times New Roman" w:hAnsi="Times New Roman" w:cs="Arial"/>
          <w:noProof/>
          <w:sz w:val="22"/>
        </w:rPr>
        <w:t> </w:t>
      </w:r>
      <w:r w:rsidR="003F3736">
        <w:rPr>
          <w:rFonts w:ascii="Times New Roman" w:hAnsi="Times New Roman"/>
        </w:rPr>
        <w:t xml:space="preserve">vládnemu návrhu </w:t>
      </w:r>
      <w:r w:rsidR="006C26DA">
        <w:rPr>
          <w:rFonts w:ascii="Times New Roman" w:hAnsi="Times New Roman"/>
        </w:rPr>
        <w:t>Autorsk</w:t>
      </w:r>
      <w:r w:rsidR="00DB0A9F">
        <w:rPr>
          <w:rFonts w:ascii="Times New Roman" w:hAnsi="Times New Roman"/>
        </w:rPr>
        <w:t>ého</w:t>
      </w:r>
      <w:r w:rsidR="006C26DA">
        <w:rPr>
          <w:rFonts w:ascii="Times New Roman" w:hAnsi="Times New Roman"/>
        </w:rPr>
        <w:t xml:space="preserve"> zákon</w:t>
      </w:r>
      <w:r w:rsidR="00DB0A9F">
        <w:rPr>
          <w:rFonts w:ascii="Times New Roman" w:hAnsi="Times New Roman"/>
        </w:rPr>
        <w:t>a</w:t>
      </w:r>
      <w:r w:rsidR="006C26DA">
        <w:rPr>
          <w:rFonts w:ascii="Times New Roman" w:hAnsi="Times New Roman"/>
        </w:rPr>
        <w:t xml:space="preserve"> (tlač 1496)</w:t>
      </w:r>
    </w:p>
    <w:p w:rsidR="00835221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76561D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C74F2" w:rsidRPr="008C74F2" w:rsidP="0076561D">
      <w:pPr>
        <w:pStyle w:val="ListParagraph"/>
        <w:bidi w:val="0"/>
        <w:ind w:left="0" w:firstLine="1120"/>
        <w:jc w:val="both"/>
        <w:rPr>
          <w:rFonts w:ascii="Times New Roman" w:hAnsi="Times New Roman"/>
        </w:rPr>
      </w:pPr>
      <w:r w:rsidR="00397B4E">
        <w:rPr>
          <w:rFonts w:ascii="Times New Roman" w:hAnsi="Times New Roman" w:cs="Arial"/>
          <w:noProof/>
          <w:sz w:val="22"/>
        </w:rPr>
        <w:t>s</w:t>
      </w:r>
      <w:r w:rsidR="003F3736">
        <w:rPr>
          <w:rFonts w:ascii="Times New Roman" w:hAnsi="Times New Roman" w:cs="Arial"/>
          <w:noProof/>
          <w:sz w:val="22"/>
        </w:rPr>
        <w:t> </w:t>
      </w:r>
      <w:r w:rsidR="00CC0463">
        <w:rPr>
          <w:rFonts w:ascii="Times New Roman" w:hAnsi="Times New Roman"/>
        </w:rPr>
        <w:t xml:space="preserve">vládnym návrhom </w:t>
      </w:r>
      <w:r w:rsidR="006C26DA">
        <w:rPr>
          <w:rFonts w:ascii="Times New Roman" w:hAnsi="Times New Roman"/>
        </w:rPr>
        <w:t>Autorsk</w:t>
      </w:r>
      <w:r w:rsidR="00DB0A9F">
        <w:rPr>
          <w:rFonts w:ascii="Times New Roman" w:hAnsi="Times New Roman"/>
        </w:rPr>
        <w:t>ého</w:t>
      </w:r>
      <w:r w:rsidR="006C26DA">
        <w:rPr>
          <w:rFonts w:ascii="Times New Roman" w:hAnsi="Times New Roman"/>
        </w:rPr>
        <w:t xml:space="preserve"> zákon</w:t>
      </w:r>
      <w:r w:rsidR="00DB0A9F">
        <w:rPr>
          <w:rFonts w:ascii="Times New Roman" w:hAnsi="Times New Roman"/>
        </w:rPr>
        <w:t>a</w:t>
      </w:r>
      <w:r w:rsidR="006C26DA">
        <w:rPr>
          <w:rFonts w:ascii="Times New Roman" w:hAnsi="Times New Roman"/>
        </w:rPr>
        <w:t xml:space="preserve"> (tlač 1496); </w:t>
      </w:r>
    </w:p>
    <w:p w:rsid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6C26DA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76561D">
      <w:pPr>
        <w:pStyle w:val="ListParagraph"/>
        <w:bidi w:val="0"/>
        <w:ind w:left="0" w:firstLine="1134"/>
        <w:jc w:val="both"/>
        <w:rPr>
          <w:rFonts w:ascii="Times New Roman" w:hAnsi="Times New Roman"/>
        </w:rPr>
      </w:pPr>
      <w:r w:rsidR="00CC0463">
        <w:rPr>
          <w:rFonts w:ascii="Times New Roman" w:hAnsi="Times New Roman"/>
        </w:rPr>
        <w:t xml:space="preserve">vládny návrh </w:t>
      </w:r>
      <w:r w:rsidR="00DB0A9F">
        <w:rPr>
          <w:rFonts w:ascii="Times New Roman" w:hAnsi="Times New Roman"/>
        </w:rPr>
        <w:t>Autorského</w:t>
      </w:r>
      <w:r w:rsidR="006C26DA">
        <w:rPr>
          <w:rFonts w:ascii="Times New Roman" w:hAnsi="Times New Roman"/>
        </w:rPr>
        <w:t xml:space="preserve"> zákon</w:t>
      </w:r>
      <w:r w:rsidR="00DB0A9F">
        <w:rPr>
          <w:rFonts w:ascii="Times New Roman" w:hAnsi="Times New Roman"/>
        </w:rPr>
        <w:t>a</w:t>
      </w:r>
      <w:r w:rsidR="006C26DA">
        <w:rPr>
          <w:rFonts w:ascii="Times New Roman" w:hAnsi="Times New Roman"/>
        </w:rPr>
        <w:t xml:space="preserve"> </w:t>
      </w:r>
      <w:r w:rsidR="00CC0463">
        <w:rPr>
          <w:rFonts w:ascii="Times New Roman" w:hAnsi="Times New Roman"/>
        </w:rPr>
        <w:t>(tlač 14</w:t>
      </w:r>
      <w:r w:rsidR="006C26DA">
        <w:rPr>
          <w:rFonts w:ascii="Times New Roman" w:hAnsi="Times New Roman"/>
        </w:rPr>
        <w:t>96</w:t>
      </w:r>
      <w:r w:rsidR="00CC0463">
        <w:rPr>
          <w:rFonts w:ascii="Times New Roman" w:hAnsi="Times New Roman"/>
        </w:rPr>
        <w:t xml:space="preserve">)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6C26D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RPr="00E229D7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 xml:space="preserve">republiky </w:t>
      </w:r>
      <w:r w:rsidRPr="00E229D7" w:rsidR="00835221">
        <w:rPr>
          <w:rFonts w:ascii="Times New Roman" w:hAnsi="Times New Roman"/>
        </w:rPr>
        <w:t xml:space="preserve">pre </w:t>
      </w:r>
      <w:r w:rsidRPr="00E229D7" w:rsidR="006C26DA">
        <w:rPr>
          <w:rFonts w:ascii="Times New Roman" w:hAnsi="Times New Roman"/>
        </w:rPr>
        <w:t xml:space="preserve">kultúru a médiá. </w:t>
      </w:r>
    </w:p>
    <w:p w:rsidR="003276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F570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F570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F570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C0463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F974AA" w:rsidP="00F974AA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F974AA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6C26DA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6C26DA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6C26DA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2E0F39" w:rsidRPr="002E0F39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3C539D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610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2238D6">
        <w:rPr>
          <w:rFonts w:ascii="Times New Roman" w:hAnsi="Times New Roman"/>
          <w:b/>
        </w:rPr>
        <w:t>9</w:t>
      </w:r>
      <w:r w:rsidR="00F02EE6">
        <w:rPr>
          <w:rFonts w:ascii="Times New Roman" w:hAnsi="Times New Roman"/>
          <w:b/>
        </w:rPr>
        <w:t xml:space="preserve">. </w:t>
      </w:r>
      <w:r w:rsidR="003F3736">
        <w:rPr>
          <w:rFonts w:ascii="Times New Roman" w:hAnsi="Times New Roman"/>
          <w:b/>
        </w:rPr>
        <w:t>júna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A937C3" w:rsidRPr="00F02EE6" w:rsidP="00AA1511">
      <w:pPr>
        <w:pStyle w:val="ListParagraph"/>
        <w:bidi w:val="0"/>
        <w:ind w:left="0"/>
        <w:jc w:val="center"/>
        <w:rPr>
          <w:rFonts w:ascii="Times New Roman" w:eastAsia="Arial Unicode MS" w:hAnsi="Times New Roman"/>
          <w:b/>
          <w:bCs/>
          <w:lang w:eastAsia="en-US"/>
        </w:rPr>
      </w:pPr>
      <w:r w:rsidRPr="00F02EE6" w:rsidR="0011659C">
        <w:rPr>
          <w:rFonts w:ascii="Times New Roman" w:eastAsia="Arial Unicode MS" w:hAnsi="Times New Roman"/>
          <w:b/>
          <w:bCs/>
          <w:lang w:eastAsia="en-US"/>
        </w:rPr>
        <w:t>k</w:t>
      </w:r>
      <w:r w:rsidRPr="00F02EE6" w:rsidR="00413C8B">
        <w:rPr>
          <w:rFonts w:ascii="Times New Roman" w:eastAsia="Arial Unicode MS" w:hAnsi="Times New Roman"/>
          <w:b/>
          <w:bCs/>
          <w:lang w:eastAsia="en-US"/>
        </w:rPr>
        <w:t> </w:t>
      </w:r>
      <w:r w:rsidRPr="00CC0463" w:rsidR="00CC0463">
        <w:rPr>
          <w:rFonts w:ascii="Times New Roman" w:eastAsia="Arial Unicode MS" w:hAnsi="Times New Roman" w:hint="default"/>
          <w:b/>
          <w:bCs/>
          <w:lang w:eastAsia="en-US"/>
        </w:rPr>
        <w:t>vlá</w:t>
      </w:r>
      <w:r w:rsidRPr="00CC0463" w:rsidR="00CC0463">
        <w:rPr>
          <w:rFonts w:ascii="Times New Roman" w:eastAsia="Arial Unicode MS" w:hAnsi="Times New Roman" w:hint="default"/>
          <w:b/>
          <w:bCs/>
          <w:lang w:eastAsia="en-US"/>
        </w:rPr>
        <w:t>dnemu ná</w:t>
      </w:r>
      <w:r w:rsidRPr="00CC0463" w:rsidR="00CC0463">
        <w:rPr>
          <w:rFonts w:ascii="Times New Roman" w:eastAsia="Arial Unicode MS" w:hAnsi="Times New Roman" w:hint="default"/>
          <w:b/>
          <w:bCs/>
          <w:lang w:eastAsia="en-US"/>
        </w:rPr>
        <w:t>vrhu zá</w:t>
      </w:r>
      <w:r w:rsidRPr="00CC0463" w:rsidR="00CC0463">
        <w:rPr>
          <w:rFonts w:ascii="Times New Roman" w:eastAsia="Arial Unicode MS" w:hAnsi="Times New Roman" w:hint="default"/>
          <w:b/>
          <w:bCs/>
          <w:lang w:eastAsia="en-US"/>
        </w:rPr>
        <w:t>kona</w:t>
      </w:r>
      <w:r w:rsidR="00AA1511">
        <w:rPr>
          <w:rFonts w:ascii="Times New Roman" w:eastAsia="Arial Unicode MS" w:hAnsi="Times New Roman" w:hint="default"/>
          <w:b/>
          <w:bCs/>
          <w:lang w:eastAsia="en-US"/>
        </w:rPr>
        <w:t xml:space="preserve"> Autorský</w:t>
      </w:r>
      <w:r w:rsidR="00AA1511">
        <w:rPr>
          <w:rFonts w:ascii="Times New Roman" w:eastAsia="Arial Unicode MS" w:hAnsi="Times New Roman" w:hint="default"/>
          <w:b/>
          <w:bCs/>
          <w:lang w:eastAsia="en-US"/>
        </w:rPr>
        <w:t xml:space="preserve"> zá</w:t>
      </w:r>
      <w:r w:rsidR="00AA1511">
        <w:rPr>
          <w:rFonts w:ascii="Times New Roman" w:eastAsia="Arial Unicode MS" w:hAnsi="Times New Roman" w:hint="default"/>
          <w:b/>
          <w:bCs/>
          <w:lang w:eastAsia="en-US"/>
        </w:rPr>
        <w:t>kon (tlač</w:t>
      </w:r>
      <w:r w:rsidR="00AA1511">
        <w:rPr>
          <w:rFonts w:ascii="Times New Roman" w:eastAsia="Arial Unicode MS" w:hAnsi="Times New Roman" w:hint="default"/>
          <w:b/>
          <w:bCs/>
          <w:lang w:eastAsia="en-US"/>
        </w:rPr>
        <w:t xml:space="preserve"> 1496) </w:t>
      </w:r>
      <w:r w:rsidRPr="00F02EE6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3C539D" w:rsidP="003C539D">
      <w:pPr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5 pí</w:t>
      </w:r>
      <w:r>
        <w:rPr>
          <w:rFonts w:ascii="Times New Roman" w:eastAsia="Calibri" w:hAnsi="Times New Roman" w:hint="default"/>
        </w:rPr>
        <w:t>sm. b) sa vypúšť</w:t>
      </w:r>
      <w:r>
        <w:rPr>
          <w:rFonts w:ascii="Times New Roman" w:eastAsia="Calibri" w:hAnsi="Times New Roman" w:hint="default"/>
        </w:rPr>
        <w:t>a slovo „</w:t>
      </w:r>
      <w:r>
        <w:rPr>
          <w:rFonts w:ascii="Times New Roman" w:eastAsia="Calibri" w:hAnsi="Times New Roman" w:hint="default"/>
        </w:rPr>
        <w:t>slovenská“.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Ide o legislatí</w:t>
      </w:r>
      <w:r>
        <w:rPr>
          <w:rFonts w:ascii="Times New Roman" w:eastAsia="Calibri" w:hAnsi="Times New Roman" w:hint="default"/>
        </w:rPr>
        <w:t>vnu pripomienku; vylúč</w:t>
      </w:r>
      <w:r>
        <w:rPr>
          <w:rFonts w:ascii="Times New Roman" w:eastAsia="Calibri" w:hAnsi="Times New Roman" w:hint="default"/>
        </w:rPr>
        <w:t>enie len slovenskej technickej normy by znamenalo, ž</w:t>
      </w:r>
      <w:r>
        <w:rPr>
          <w:rFonts w:ascii="Times New Roman" w:eastAsia="Calibri" w:hAnsi="Times New Roman" w:hint="default"/>
        </w:rPr>
        <w:t>e za predmet autorskoprá</w:t>
      </w:r>
      <w:r>
        <w:rPr>
          <w:rFonts w:ascii="Times New Roman" w:eastAsia="Calibri" w:hAnsi="Times New Roman" w:hint="default"/>
        </w:rPr>
        <w:t>vnej ochrany (dielo) sa považ</w:t>
      </w:r>
      <w:r>
        <w:rPr>
          <w:rFonts w:ascii="Times New Roman" w:eastAsia="Calibri" w:hAnsi="Times New Roman" w:hint="default"/>
        </w:rPr>
        <w:t>ujú</w:t>
      </w:r>
      <w:r>
        <w:rPr>
          <w:rFonts w:ascii="Times New Roman" w:eastAsia="Calibri" w:hAnsi="Times New Roman" w:hint="default"/>
        </w:rPr>
        <w:t xml:space="preserve"> medziná</w:t>
      </w:r>
      <w:r>
        <w:rPr>
          <w:rFonts w:ascii="Times New Roman" w:eastAsia="Calibri" w:hAnsi="Times New Roman" w:hint="default"/>
        </w:rPr>
        <w:t>rodné</w:t>
      </w:r>
      <w:r>
        <w:rPr>
          <w:rFonts w:ascii="Times New Roman" w:eastAsia="Calibri" w:hAnsi="Times New Roman" w:hint="default"/>
        </w:rPr>
        <w:t xml:space="preserve"> technické</w:t>
      </w:r>
      <w:r>
        <w:rPr>
          <w:rFonts w:ascii="Times New Roman" w:eastAsia="Calibri" w:hAnsi="Times New Roman" w:hint="default"/>
        </w:rPr>
        <w:t xml:space="preserve"> normy </w:t>
      </w:r>
      <w:r>
        <w:rPr>
          <w:rFonts w:ascii="Times New Roman" w:eastAsia="Calibri" w:hAnsi="Times New Roman" w:hint="default"/>
        </w:rPr>
        <w:t>a euró</w:t>
      </w:r>
      <w:r>
        <w:rPr>
          <w:rFonts w:ascii="Times New Roman" w:eastAsia="Calibri" w:hAnsi="Times New Roman" w:hint="default"/>
        </w:rPr>
        <w:t>pske technické</w:t>
      </w:r>
      <w:r>
        <w:rPr>
          <w:rFonts w:ascii="Times New Roman" w:eastAsia="Calibri" w:hAnsi="Times New Roman" w:hint="default"/>
        </w:rPr>
        <w:t xml:space="preserve"> normy, s vý</w:t>
      </w:r>
      <w:r>
        <w:rPr>
          <w:rFonts w:ascii="Times New Roman" w:eastAsia="Calibri" w:hAnsi="Times New Roman" w:hint="default"/>
        </w:rPr>
        <w:t>nimkou slovenskej technickej normy.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5 pí</w:t>
      </w:r>
      <w:r>
        <w:rPr>
          <w:rFonts w:ascii="Times New Roman" w:eastAsia="Calibri" w:hAnsi="Times New Roman" w:hint="default"/>
        </w:rPr>
        <w:t>sm. e) sa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poč</w:t>
      </w:r>
      <w:r>
        <w:rPr>
          <w:rFonts w:ascii="Times New Roman" w:eastAsia="Calibri" w:hAnsi="Times New Roman" w:hint="default"/>
        </w:rPr>
        <w:t>as prerokú</w:t>
      </w:r>
      <w:r>
        <w:rPr>
          <w:rFonts w:ascii="Times New Roman" w:eastAsia="Calibri" w:hAnsi="Times New Roman" w:hint="default"/>
        </w:rPr>
        <w:t>vania“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pri prerokú</w:t>
      </w:r>
      <w:r>
        <w:rPr>
          <w:rFonts w:ascii="Times New Roman" w:eastAsia="Calibri" w:hAnsi="Times New Roman" w:hint="default"/>
        </w:rPr>
        <w:t>vaní“.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Ide o legislatí</w:t>
      </w:r>
      <w:r>
        <w:rPr>
          <w:rFonts w:ascii="Times New Roman" w:eastAsia="Calibri" w:hAnsi="Times New Roman" w:hint="default"/>
        </w:rPr>
        <w:t>vno-technickú</w:t>
      </w:r>
      <w:r>
        <w:rPr>
          <w:rFonts w:ascii="Times New Roman" w:eastAsia="Calibri" w:hAnsi="Times New Roman" w:hint="default"/>
        </w:rPr>
        <w:t xml:space="preserve"> pripomienku, ktorou sa spresň</w:t>
      </w:r>
      <w:r>
        <w:rPr>
          <w:rFonts w:ascii="Times New Roman" w:eastAsia="Calibri" w:hAnsi="Times New Roman" w:hint="default"/>
        </w:rPr>
        <w:t>uje prá</w:t>
      </w:r>
      <w:r>
        <w:rPr>
          <w:rFonts w:ascii="Times New Roman" w:eastAsia="Calibri" w:hAnsi="Times New Roman" w:hint="default"/>
        </w:rPr>
        <w:t>vny text.; nie je rozhodujú</w:t>
      </w:r>
      <w:r>
        <w:rPr>
          <w:rFonts w:ascii="Times New Roman" w:eastAsia="Calibri" w:hAnsi="Times New Roman" w:hint="default"/>
        </w:rPr>
        <w:t>ci č</w:t>
      </w:r>
      <w:r>
        <w:rPr>
          <w:rFonts w:ascii="Times New Roman" w:eastAsia="Calibri" w:hAnsi="Times New Roman" w:hint="default"/>
        </w:rPr>
        <w:t>as, ked</w:t>
      </w:r>
      <w:r>
        <w:rPr>
          <w:rFonts w:ascii="Times New Roman" w:eastAsia="Calibri" w:hAnsi="Times New Roman" w:hint="default"/>
        </w:rPr>
        <w:t>y sa prejav prednáš</w:t>
      </w:r>
      <w:r>
        <w:rPr>
          <w:rFonts w:ascii="Times New Roman" w:eastAsia="Calibri" w:hAnsi="Times New Roman" w:hint="default"/>
        </w:rPr>
        <w:t>a, ale  rozhodujú</w:t>
      </w:r>
      <w:r>
        <w:rPr>
          <w:rFonts w:ascii="Times New Roman" w:eastAsia="Calibri" w:hAnsi="Times New Roman" w:hint="default"/>
        </w:rPr>
        <w:t>ce je v akej sú</w:t>
      </w:r>
      <w:r>
        <w:rPr>
          <w:rFonts w:ascii="Times New Roman" w:eastAsia="Calibri" w:hAnsi="Times New Roman" w:hint="default"/>
        </w:rPr>
        <w:t>vislosti.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13 ods. 2 sa odkaz 9 umiestň</w:t>
      </w:r>
      <w:r>
        <w:rPr>
          <w:rFonts w:ascii="Times New Roman" w:eastAsia="Calibri" w:hAnsi="Times New Roman" w:hint="default"/>
        </w:rPr>
        <w:t>uje nad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a priezvisko“.</w:t>
      </w:r>
    </w:p>
    <w:p w:rsidR="003C539D" w:rsidP="003C539D">
      <w:pPr>
        <w:bidi w:val="0"/>
        <w:ind w:left="3969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V </w:t>
      </w:r>
      <w:r>
        <w:rPr>
          <w:rFonts w:ascii="Times New Roman" w:eastAsia="Calibri" w:hAnsi="Times New Roman" w:hint="default"/>
        </w:rPr>
        <w:t>sú</w:t>
      </w:r>
      <w:r>
        <w:rPr>
          <w:rFonts w:ascii="Times New Roman" w:eastAsia="Calibri" w:hAnsi="Times New Roman" w:hint="default"/>
        </w:rPr>
        <w:t>lade so zauží</w:t>
      </w:r>
      <w:r>
        <w:rPr>
          <w:rFonts w:ascii="Times New Roman" w:eastAsia="Calibri" w:hAnsi="Times New Roman" w:hint="default"/>
        </w:rPr>
        <w:t>vanou legislatí</w:t>
      </w:r>
      <w:r>
        <w:rPr>
          <w:rFonts w:ascii="Times New Roman" w:eastAsia="Calibri" w:hAnsi="Times New Roman" w:hint="default"/>
        </w:rPr>
        <w:t>vnou technikou umiestnenie odkazu 9 nad slová</w:t>
      </w:r>
      <w:r>
        <w:rPr>
          <w:rFonts w:ascii="Times New Roman" w:eastAsia="Calibri" w:hAnsi="Times New Roman" w:hint="default"/>
        </w:rPr>
        <w:t>, na ktoré</w:t>
      </w:r>
      <w:r>
        <w:rPr>
          <w:rFonts w:ascii="Times New Roman" w:eastAsia="Calibri" w:hAnsi="Times New Roman" w:hint="default"/>
        </w:rPr>
        <w:t xml:space="preserve"> sa odkazuje v </w:t>
      </w:r>
      <w:r>
        <w:rPr>
          <w:rFonts w:ascii="Times New Roman" w:eastAsia="Calibri" w:hAnsi="Times New Roman" w:hint="default"/>
        </w:rPr>
        <w:t>pozná</w:t>
      </w:r>
      <w:r>
        <w:rPr>
          <w:rFonts w:ascii="Times New Roman" w:eastAsia="Calibri" w:hAnsi="Times New Roman" w:hint="default"/>
        </w:rPr>
        <w:t>mke pod č</w:t>
      </w:r>
      <w:r>
        <w:rPr>
          <w:rFonts w:ascii="Times New Roman" w:eastAsia="Calibri" w:hAnsi="Times New Roman" w:hint="default"/>
        </w:rPr>
        <w:t xml:space="preserve">iarou k odkazu </w:t>
      </w:r>
      <w:r>
        <w:rPr>
          <w:rFonts w:ascii="Times New Roman" w:eastAsia="Calibri" w:hAnsi="Times New Roman" w:hint="default"/>
        </w:rPr>
        <w:t>9.</w:t>
      </w:r>
    </w:p>
    <w:p w:rsidR="003C539D" w:rsidP="003C539D">
      <w:pPr>
        <w:bidi w:val="0"/>
        <w:ind w:left="3969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14 ods. 3 sa za slovo „</w:t>
      </w:r>
      <w:r>
        <w:rPr>
          <w:rFonts w:ascii="Times New Roman" w:eastAsia="Calibri" w:hAnsi="Times New Roman" w:hint="default"/>
        </w:rPr>
        <w:t>anonymné</w:t>
      </w:r>
      <w:r>
        <w:rPr>
          <w:rFonts w:ascii="Times New Roman" w:eastAsia="Calibri" w:hAnsi="Times New Roman" w:hint="default"/>
        </w:rPr>
        <w:t>ho“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slovo „</w:t>
      </w:r>
      <w:r>
        <w:rPr>
          <w:rFonts w:ascii="Times New Roman" w:eastAsia="Calibri" w:hAnsi="Times New Roman" w:hint="default"/>
        </w:rPr>
        <w:t>diela“.</w:t>
      </w:r>
    </w:p>
    <w:p w:rsidR="003C539D" w:rsidP="003C539D">
      <w:pPr>
        <w:bidi w:val="0"/>
        <w:ind w:left="720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precizá</w:t>
      </w:r>
      <w:r>
        <w:rPr>
          <w:rFonts w:ascii="Times New Roman" w:eastAsia="Calibri" w:hAnsi="Times New Roman" w:hint="default"/>
        </w:rPr>
        <w:t>cia; ide o </w:t>
      </w:r>
      <w:r>
        <w:rPr>
          <w:rFonts w:ascii="Times New Roman" w:eastAsia="Calibri" w:hAnsi="Times New Roman" w:hint="default"/>
        </w:rPr>
        <w:t>anonymné</w:t>
      </w:r>
      <w:r>
        <w:rPr>
          <w:rFonts w:ascii="Times New Roman" w:eastAsia="Calibri" w:hAnsi="Times New Roman" w:hint="default"/>
        </w:rPr>
        <w:t xml:space="preserve"> dielo a </w:t>
      </w:r>
      <w:r>
        <w:rPr>
          <w:rFonts w:ascii="Times New Roman" w:eastAsia="Calibri" w:hAnsi="Times New Roman" w:hint="default"/>
        </w:rPr>
        <w:t>pseudonymné</w:t>
      </w:r>
      <w:r>
        <w:rPr>
          <w:rFonts w:ascii="Times New Roman" w:eastAsia="Calibri" w:hAnsi="Times New Roman" w:hint="default"/>
        </w:rPr>
        <w:t xml:space="preserve"> dielo.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</w:p>
    <w:p w:rsidR="003C539D" w:rsidP="003C539D">
      <w:pPr>
        <w:bidi w:val="0"/>
        <w:ind w:left="720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15 ods. 1 sa  za slovo „</w:t>
      </w:r>
      <w:r>
        <w:rPr>
          <w:rFonts w:ascii="Times New Roman" w:eastAsia="Calibri" w:hAnsi="Times New Roman" w:hint="default"/>
        </w:rPr>
        <w:t>vytvorili“</w:t>
      </w:r>
      <w:r>
        <w:rPr>
          <w:rFonts w:ascii="Times New Roman" w:eastAsia="Calibri" w:hAnsi="Times New Roman" w:hint="default"/>
        </w:rPr>
        <w:t xml:space="preserve"> vkladajú</w:t>
      </w:r>
      <w:r>
        <w:rPr>
          <w:rFonts w:ascii="Times New Roman" w:eastAsia="Calibri" w:hAnsi="Times New Roman" w:hint="default"/>
        </w:rPr>
        <w:t xml:space="preserve">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tvorivou duš</w:t>
      </w:r>
      <w:r>
        <w:rPr>
          <w:rFonts w:ascii="Times New Roman" w:eastAsia="Calibri" w:hAnsi="Times New Roman" w:hint="default"/>
        </w:rPr>
        <w:t>evnou č</w:t>
      </w:r>
      <w:r>
        <w:rPr>
          <w:rFonts w:ascii="Times New Roman" w:eastAsia="Calibri" w:hAnsi="Times New Roman" w:hint="default"/>
        </w:rPr>
        <w:t>innosť</w:t>
      </w:r>
      <w:r>
        <w:rPr>
          <w:rFonts w:ascii="Times New Roman" w:eastAsia="Calibri" w:hAnsi="Times New Roman" w:hint="default"/>
        </w:rPr>
        <w:t>ou“.</w:t>
      </w:r>
    </w:p>
    <w:p w:rsidR="003C539D" w:rsidP="003C539D">
      <w:pPr>
        <w:bidi w:val="0"/>
        <w:ind w:left="3969"/>
        <w:jc w:val="both"/>
        <w:rPr>
          <w:rFonts w:ascii="Times New Roman" w:hAnsi="Times New Roman" w:eastAsiaTheme="minorHAnsi"/>
        </w:rPr>
      </w:pPr>
    </w:p>
    <w:p w:rsidR="003C539D" w:rsidP="003C539D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spresňuje právny text; základným predpokladom ochrany „diela“ v zmysle autorského zákona je, že dielo je výsledkom tvorivej duševnej činnosti autora.</w:t>
      </w:r>
    </w:p>
    <w:p w:rsidR="003C539D" w:rsidP="003C539D">
      <w:pPr>
        <w:bidi w:val="0"/>
        <w:jc w:val="both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16  sa za slovo „</w:t>
      </w:r>
      <w:r>
        <w:rPr>
          <w:rFonts w:ascii="Times New Roman" w:eastAsia="Calibri" w:hAnsi="Times New Roman" w:hint="default"/>
        </w:rPr>
        <w:t>dielo“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slovo „</w:t>
      </w:r>
      <w:r>
        <w:rPr>
          <w:rFonts w:ascii="Times New Roman" w:eastAsia="Calibri" w:hAnsi="Times New Roman" w:hint="default"/>
        </w:rPr>
        <w:t>objektí</w:t>
      </w:r>
      <w:r>
        <w:rPr>
          <w:rFonts w:ascii="Times New Roman" w:eastAsia="Calibri" w:hAnsi="Times New Roman" w:hint="default"/>
        </w:rPr>
        <w:t>vne“.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L</w:t>
      </w:r>
      <w:r>
        <w:rPr>
          <w:rFonts w:ascii="Times New Roman" w:eastAsia="Calibri" w:hAnsi="Times New Roman" w:hint="default"/>
        </w:rPr>
        <w:t>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pripomienka, ktorou sa precizuje prá</w:t>
      </w:r>
      <w:r>
        <w:rPr>
          <w:rFonts w:ascii="Times New Roman" w:eastAsia="Calibri" w:hAnsi="Times New Roman" w:hint="default"/>
        </w:rPr>
        <w:t>vny text; ide o spresnenie  resp. zdô</w:t>
      </w:r>
      <w:r>
        <w:rPr>
          <w:rFonts w:ascii="Times New Roman" w:eastAsia="Calibri" w:hAnsi="Times New Roman" w:hint="default"/>
        </w:rPr>
        <w:t>raznenie pož</w:t>
      </w:r>
      <w:r>
        <w:rPr>
          <w:rFonts w:ascii="Times New Roman" w:eastAsia="Calibri" w:hAnsi="Times New Roman" w:hint="default"/>
        </w:rPr>
        <w:t>iadavky na objektí</w:t>
      </w:r>
      <w:r>
        <w:rPr>
          <w:rFonts w:ascii="Times New Roman" w:eastAsia="Calibri" w:hAnsi="Times New Roman" w:hint="default"/>
        </w:rPr>
        <w:t>vnosť</w:t>
      </w:r>
      <w:r>
        <w:rPr>
          <w:rFonts w:ascii="Times New Roman" w:eastAsia="Calibri" w:hAnsi="Times New Roman" w:hint="default"/>
        </w:rPr>
        <w:t xml:space="preserve"> vyjadrenia diela, nezá</w:t>
      </w:r>
      <w:r>
        <w:rPr>
          <w:rFonts w:ascii="Times New Roman" w:eastAsia="Calibri" w:hAnsi="Times New Roman" w:hint="default"/>
        </w:rPr>
        <w:t>visle na subjektí</w:t>
      </w:r>
      <w:r>
        <w:rPr>
          <w:rFonts w:ascii="Times New Roman" w:eastAsia="Calibri" w:hAnsi="Times New Roman" w:hint="default"/>
        </w:rPr>
        <w:t>vnom vní</w:t>
      </w:r>
      <w:r>
        <w:rPr>
          <w:rFonts w:ascii="Times New Roman" w:eastAsia="Calibri" w:hAnsi="Times New Roman" w:hint="default"/>
        </w:rPr>
        <w:t>maní</w:t>
      </w:r>
      <w:r>
        <w:rPr>
          <w:rFonts w:ascii="Times New Roman" w:eastAsia="Calibri" w:hAnsi="Times New Roman" w:hint="default"/>
        </w:rPr>
        <w:t xml:space="preserve"> (napr. zrakovo, sluchovo postihnutý</w:t>
      </w:r>
      <w:r>
        <w:rPr>
          <w:rFonts w:ascii="Times New Roman" w:eastAsia="Calibri" w:hAnsi="Times New Roman" w:hint="default"/>
        </w:rPr>
        <w:t>ch).</w:t>
      </w:r>
    </w:p>
    <w:p w:rsidR="003C539D" w:rsidP="003C539D">
      <w:pPr>
        <w:bidi w:val="0"/>
        <w:jc w:val="both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after="160" w:line="256" w:lineRule="auto"/>
        <w:rPr>
          <w:rFonts w:ascii="Times New Roman" w:hAnsi="Times New Roman" w:eastAsiaTheme="minorHAnsi"/>
        </w:rPr>
      </w:pPr>
      <w:r>
        <w:rPr>
          <w:rFonts w:ascii="Times New Roman" w:hAnsi="Times New Roman"/>
        </w:rPr>
        <w:t>V § 19 ods. 4 písm. e) a písm. f) prvom bode, v § 24 a 25 v nadpise a v odsekoch 1 a 2 a v § 75 ods. 4 sa za slovo „originálu“ vkladá slovo „diela“.</w:t>
      </w:r>
    </w:p>
    <w:p w:rsidR="003C539D" w:rsidP="003C539D">
      <w:pPr>
        <w:pStyle w:val="ListParagraph"/>
        <w:bidi w:val="0"/>
        <w:ind w:left="3969"/>
        <w:rPr>
          <w:rFonts w:ascii="Times New Roman" w:hAnsi="Times New Roman"/>
        </w:rPr>
      </w:pPr>
    </w:p>
    <w:p w:rsidR="003C539D" w:rsidP="003C539D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úprava; ide o originál diela a rozmnoženinu diela.</w:t>
      </w:r>
    </w:p>
    <w:p w:rsidR="003C539D" w:rsidP="003C539D">
      <w:pPr>
        <w:bidi w:val="0"/>
        <w:ind w:left="360"/>
        <w:jc w:val="both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after="160" w:line="256" w:lineRule="auto"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/>
        </w:rPr>
        <w:t>V nadpise § 22 a v ods. 1 sa za slovo „originálu“ vkladá slovo „diela“, v ods. 1 sa za slová „originál alebo“ vkladá slovo „jeho“ a v ods. 2 sa za slovo „originálu“ a za slovo „originál“ vkladá slovo „diela“.</w:t>
      </w:r>
    </w:p>
    <w:p w:rsidR="003C539D" w:rsidP="003C539D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úprava; ide o originál diela a rozmnoženinu diela.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40 sa vypúšť</w:t>
      </w:r>
      <w:r>
        <w:rPr>
          <w:rFonts w:ascii="Times New Roman" w:eastAsia="Calibri" w:hAnsi="Times New Roman" w:hint="default"/>
        </w:rPr>
        <w:t>a slovo „</w:t>
      </w:r>
      <w:r>
        <w:rPr>
          <w:rFonts w:ascii="Times New Roman" w:eastAsia="Calibri" w:hAnsi="Times New Roman" w:hint="default"/>
        </w:rPr>
        <w:t>zabezpeč</w:t>
      </w:r>
      <w:r>
        <w:rPr>
          <w:rFonts w:ascii="Times New Roman" w:eastAsia="Calibri" w:hAnsi="Times New Roman" w:hint="default"/>
        </w:rPr>
        <w:t>enia“.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Ide o legislatí</w:t>
      </w:r>
      <w:r>
        <w:rPr>
          <w:rFonts w:ascii="Times New Roman" w:eastAsia="Calibri" w:hAnsi="Times New Roman" w:hint="default"/>
        </w:rPr>
        <w:t>vno</w:t>
      </w:r>
      <w:r>
        <w:rPr>
          <w:rFonts w:ascii="Times New Roman" w:eastAsia="Calibri" w:hAnsi="Times New Roman" w:hint="default"/>
        </w:rPr>
        <w:t>-technickú</w:t>
      </w:r>
      <w:r>
        <w:rPr>
          <w:rFonts w:ascii="Times New Roman" w:eastAsia="Calibri" w:hAnsi="Times New Roman" w:hint="default"/>
        </w:rPr>
        <w:t xml:space="preserve"> pripomienku, ktorou sa zosú</w:t>
      </w:r>
      <w:r>
        <w:rPr>
          <w:rFonts w:ascii="Times New Roman" w:eastAsia="Calibri" w:hAnsi="Times New Roman" w:hint="default"/>
        </w:rPr>
        <w:t>laď</w:t>
      </w:r>
      <w:r>
        <w:rPr>
          <w:rFonts w:ascii="Times New Roman" w:eastAsia="Calibri" w:hAnsi="Times New Roman" w:hint="default"/>
        </w:rPr>
        <w:t>uje text s č</w:t>
      </w:r>
      <w:r>
        <w:rPr>
          <w:rFonts w:ascii="Times New Roman" w:eastAsia="Calibri" w:hAnsi="Times New Roman" w:hint="default"/>
        </w:rPr>
        <w:t>l. 5 ods. 2 pí</w:t>
      </w:r>
      <w:r>
        <w:rPr>
          <w:rFonts w:ascii="Times New Roman" w:eastAsia="Calibri" w:hAnsi="Times New Roman" w:hint="default"/>
        </w:rPr>
        <w:t>sm. d) smernice 2001/29/ES, podľ</w:t>
      </w:r>
      <w:r>
        <w:rPr>
          <w:rFonts w:ascii="Times New Roman" w:eastAsia="Calibri" w:hAnsi="Times New Roman" w:hint="default"/>
        </w:rPr>
        <w:t>a ktoré</w:t>
      </w:r>
      <w:r>
        <w:rPr>
          <w:rFonts w:ascii="Times New Roman" w:eastAsia="Calibri" w:hAnsi="Times New Roman" w:hint="default"/>
        </w:rPr>
        <w:t>ho, č</w:t>
      </w:r>
      <w:r>
        <w:rPr>
          <w:rFonts w:ascii="Times New Roman" w:eastAsia="Calibri" w:hAnsi="Times New Roman" w:hint="default"/>
        </w:rPr>
        <w:t>lenské</w:t>
      </w:r>
      <w:r>
        <w:rPr>
          <w:rFonts w:ascii="Times New Roman" w:eastAsia="Calibri" w:hAnsi="Times New Roman" w:hint="default"/>
        </w:rPr>
        <w:t xml:space="preserve"> š</w:t>
      </w:r>
      <w:r>
        <w:rPr>
          <w:rFonts w:ascii="Times New Roman" w:eastAsia="Calibri" w:hAnsi="Times New Roman" w:hint="default"/>
        </w:rPr>
        <w:t>tá</w:t>
      </w:r>
      <w:r>
        <w:rPr>
          <w:rFonts w:ascii="Times New Roman" w:eastAsia="Calibri" w:hAnsi="Times New Roman" w:hint="default"/>
        </w:rPr>
        <w:t>ty môž</w:t>
      </w:r>
      <w:r>
        <w:rPr>
          <w:rFonts w:ascii="Times New Roman" w:eastAsia="Calibri" w:hAnsi="Times New Roman" w:hint="default"/>
        </w:rPr>
        <w:t>u zabezpeč</w:t>
      </w:r>
      <w:r>
        <w:rPr>
          <w:rFonts w:ascii="Times New Roman" w:eastAsia="Calibri" w:hAnsi="Times New Roman" w:hint="default"/>
        </w:rPr>
        <w:t>iť</w:t>
      </w:r>
      <w:r>
        <w:rPr>
          <w:rFonts w:ascii="Times New Roman" w:eastAsia="Calibri" w:hAnsi="Times New Roman" w:hint="default"/>
        </w:rPr>
        <w:t xml:space="preserve"> vý</w:t>
      </w:r>
      <w:r>
        <w:rPr>
          <w:rFonts w:ascii="Times New Roman" w:eastAsia="Calibri" w:hAnsi="Times New Roman" w:hint="default"/>
        </w:rPr>
        <w:t>nimky:...„</w:t>
      </w:r>
      <w:r>
        <w:rPr>
          <w:rFonts w:ascii="Times New Roman" w:eastAsia="Calibri" w:hAnsi="Times New Roman" w:hint="default"/>
        </w:rPr>
        <w:t>vo vzť</w:t>
      </w:r>
      <w:r>
        <w:rPr>
          <w:rFonts w:ascii="Times New Roman" w:eastAsia="Calibri" w:hAnsi="Times New Roman" w:hint="default"/>
        </w:rPr>
        <w:t>ahu k pominuteľ</w:t>
      </w:r>
      <w:r>
        <w:rPr>
          <w:rFonts w:ascii="Times New Roman" w:eastAsia="Calibri" w:hAnsi="Times New Roman" w:hint="default"/>
        </w:rPr>
        <w:t>né</w:t>
      </w:r>
      <w:r>
        <w:rPr>
          <w:rFonts w:ascii="Times New Roman" w:eastAsia="Calibri" w:hAnsi="Times New Roman" w:hint="default"/>
        </w:rPr>
        <w:t>mu zá</w:t>
      </w:r>
      <w:r>
        <w:rPr>
          <w:rFonts w:ascii="Times New Roman" w:eastAsia="Calibri" w:hAnsi="Times New Roman" w:hint="default"/>
        </w:rPr>
        <w:t>znamu diel...prostrední</w:t>
      </w:r>
      <w:r>
        <w:rPr>
          <w:rFonts w:ascii="Times New Roman" w:eastAsia="Calibri" w:hAnsi="Times New Roman" w:hint="default"/>
        </w:rPr>
        <w:t>ctvom ich vlastný</w:t>
      </w:r>
      <w:r>
        <w:rPr>
          <w:rFonts w:ascii="Times New Roman" w:eastAsia="Calibri" w:hAnsi="Times New Roman" w:hint="default"/>
        </w:rPr>
        <w:t>ch zariadení</w:t>
      </w:r>
      <w:r>
        <w:rPr>
          <w:rFonts w:ascii="Times New Roman" w:eastAsia="Calibri" w:hAnsi="Times New Roman" w:hint="default"/>
        </w:rPr>
        <w:t xml:space="preserve"> a pre ich vlastné</w:t>
      </w:r>
      <w:r>
        <w:rPr>
          <w:rFonts w:ascii="Times New Roman" w:eastAsia="Calibri" w:hAnsi="Times New Roman" w:hint="default"/>
        </w:rPr>
        <w:t xml:space="preserve"> vysi</w:t>
      </w:r>
      <w:r>
        <w:rPr>
          <w:rFonts w:ascii="Times New Roman" w:eastAsia="Calibri" w:hAnsi="Times New Roman" w:hint="default"/>
        </w:rPr>
        <w:t>e</w:t>
      </w:r>
      <w:r>
        <w:rPr>
          <w:rFonts w:ascii="Times New Roman" w:eastAsia="Calibri" w:hAnsi="Times New Roman" w:hint="default"/>
        </w:rPr>
        <w:t>lanie“.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after="160" w:line="256" w:lineRule="auto"/>
        <w:rPr>
          <w:rFonts w:ascii="Times New Roman" w:hAnsi="Times New Roman" w:eastAsiaTheme="minorHAnsi"/>
        </w:rPr>
      </w:pPr>
      <w:r>
        <w:rPr>
          <w:rFonts w:ascii="Times New Roman" w:hAnsi="Times New Roman"/>
        </w:rPr>
        <w:t>V § 50 ods. 1 písm. b) sa za slovo „originálu“ vkladajú slová „tohto diela“ a v ods. 2 sa za slovo „originálu“ vkladajú slová „fotografického diela“.</w:t>
      </w:r>
    </w:p>
    <w:p w:rsidR="003C539D" w:rsidP="003C539D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úprava; ide o originál diela a rozmnoženinu diela, resp. originál fotografického diela a rozmnoženinu fotografického diela.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53 pí</w:t>
      </w:r>
      <w:r>
        <w:rPr>
          <w:rFonts w:ascii="Times New Roman" w:eastAsia="Calibri" w:hAnsi="Times New Roman" w:hint="default"/>
        </w:rPr>
        <w:t>sm. b) sa za slovo „</w:t>
      </w:r>
      <w:r>
        <w:rPr>
          <w:rFonts w:ascii="Times New Roman" w:eastAsia="Calibri" w:hAnsi="Times New Roman" w:hint="default"/>
        </w:rPr>
        <w:t>sprá</w:t>
      </w:r>
      <w:r>
        <w:rPr>
          <w:rFonts w:ascii="Times New Roman" w:eastAsia="Calibri" w:hAnsi="Times New Roman" w:hint="default"/>
        </w:rPr>
        <w:t>vneho“</w:t>
      </w:r>
      <w:r>
        <w:rPr>
          <w:rFonts w:ascii="Times New Roman" w:eastAsia="Calibri" w:hAnsi="Times New Roman" w:hint="default"/>
        </w:rPr>
        <w:t xml:space="preserve"> a </w:t>
      </w:r>
      <w:r>
        <w:rPr>
          <w:rFonts w:ascii="Times New Roman" w:eastAsia="Calibri" w:hAnsi="Times New Roman" w:hint="default"/>
        </w:rPr>
        <w:t>za slovo „</w:t>
      </w:r>
      <w:r>
        <w:rPr>
          <w:rFonts w:ascii="Times New Roman" w:eastAsia="Calibri" w:hAnsi="Times New Roman" w:hint="default"/>
        </w:rPr>
        <w:t>trestné</w:t>
      </w:r>
      <w:r>
        <w:rPr>
          <w:rFonts w:ascii="Times New Roman" w:eastAsia="Calibri" w:hAnsi="Times New Roman" w:hint="default"/>
        </w:rPr>
        <w:t>ho“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slovo „</w:t>
      </w:r>
      <w:r>
        <w:rPr>
          <w:rFonts w:ascii="Times New Roman" w:eastAsia="Calibri" w:hAnsi="Times New Roman" w:hint="default"/>
        </w:rPr>
        <w:t>konania“.</w:t>
      </w:r>
    </w:p>
    <w:p w:rsidR="003C539D" w:rsidP="003C539D">
      <w:pPr>
        <w:bidi w:val="0"/>
        <w:ind w:left="3969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Legislatí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prava; ide o </w:t>
      </w:r>
      <w:r>
        <w:rPr>
          <w:rFonts w:ascii="Times New Roman" w:eastAsia="Calibri" w:hAnsi="Times New Roman" w:hint="default"/>
        </w:rPr>
        <w:t>sprá</w:t>
      </w:r>
      <w:r>
        <w:rPr>
          <w:rFonts w:ascii="Times New Roman" w:eastAsia="Calibri" w:hAnsi="Times New Roman" w:hint="default"/>
        </w:rPr>
        <w:t>vne konanie, trestné</w:t>
      </w:r>
      <w:r>
        <w:rPr>
          <w:rFonts w:ascii="Times New Roman" w:eastAsia="Calibri" w:hAnsi="Times New Roman" w:hint="default"/>
        </w:rPr>
        <w:t xml:space="preserve"> konanie a </w:t>
      </w:r>
      <w:r>
        <w:rPr>
          <w:rFonts w:ascii="Times New Roman" w:eastAsia="Calibri" w:hAnsi="Times New Roman" w:hint="default"/>
        </w:rPr>
        <w:t>sú</w:t>
      </w:r>
      <w:r>
        <w:rPr>
          <w:rFonts w:ascii="Times New Roman" w:eastAsia="Calibri" w:hAnsi="Times New Roman" w:hint="default"/>
        </w:rPr>
        <w:t>dne konanie.</w:t>
      </w:r>
    </w:p>
    <w:p w:rsidR="003C539D" w:rsidP="003C539D">
      <w:pPr>
        <w:bidi w:val="0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58 ods. 1 pí</w:t>
      </w:r>
      <w:r>
        <w:rPr>
          <w:rFonts w:ascii="Times New Roman" w:eastAsia="Calibri" w:hAnsi="Times New Roman" w:hint="default"/>
        </w:rPr>
        <w:t>sm. g</w:t>
      </w:r>
      <w:r>
        <w:rPr>
          <w:rFonts w:ascii="Times New Roman" w:eastAsia="Calibri" w:hAnsi="Times New Roman" w:hint="default"/>
        </w:rPr>
        <w:t>) a h) sa vypúšť</w:t>
      </w:r>
      <w:r>
        <w:rPr>
          <w:rFonts w:ascii="Times New Roman" w:eastAsia="Calibri" w:hAnsi="Times New Roman" w:hint="default"/>
        </w:rPr>
        <w:t>ajú</w:t>
      </w:r>
      <w:r>
        <w:rPr>
          <w:rFonts w:ascii="Times New Roman" w:eastAsia="Calibri" w:hAnsi="Times New Roman" w:hint="default"/>
        </w:rPr>
        <w:t xml:space="preserve">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podľ</w:t>
      </w:r>
      <w:r>
        <w:rPr>
          <w:rFonts w:ascii="Times New Roman" w:eastAsia="Calibri" w:hAnsi="Times New Roman" w:hint="default"/>
        </w:rPr>
        <w:t>a osobitné</w:t>
      </w:r>
      <w:r>
        <w:rPr>
          <w:rFonts w:ascii="Times New Roman" w:eastAsia="Calibri" w:hAnsi="Times New Roman" w:hint="default"/>
        </w:rPr>
        <w:t>ho predpisu“.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Legislatí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prava; ide o odkaz na kó</w:t>
      </w:r>
      <w:r>
        <w:rPr>
          <w:rFonts w:ascii="Times New Roman" w:eastAsia="Calibri" w:hAnsi="Times New Roman" w:hint="default"/>
        </w:rPr>
        <w:t>dex - Obč</w:t>
      </w:r>
      <w:r>
        <w:rPr>
          <w:rFonts w:ascii="Times New Roman" w:eastAsia="Calibri" w:hAnsi="Times New Roman" w:hint="default"/>
        </w:rPr>
        <w:t>iansky zá</w:t>
      </w:r>
      <w:r>
        <w:rPr>
          <w:rFonts w:ascii="Times New Roman" w:eastAsia="Calibri" w:hAnsi="Times New Roman" w:hint="default"/>
        </w:rPr>
        <w:t>konní</w:t>
      </w:r>
      <w:r>
        <w:rPr>
          <w:rFonts w:ascii="Times New Roman" w:eastAsia="Calibri" w:hAnsi="Times New Roman" w:hint="default"/>
        </w:rPr>
        <w:t>k, ktorý</w:t>
      </w:r>
      <w:r>
        <w:rPr>
          <w:rFonts w:ascii="Times New Roman" w:eastAsia="Calibri" w:hAnsi="Times New Roman" w:hint="default"/>
        </w:rPr>
        <w:t xml:space="preserve"> nie je osobitný</w:t>
      </w:r>
      <w:r>
        <w:rPr>
          <w:rFonts w:ascii="Times New Roman" w:eastAsia="Calibri" w:hAnsi="Times New Roman" w:hint="default"/>
        </w:rPr>
        <w:t>m predpisom.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61 ods. 1 ú</w:t>
      </w:r>
      <w:r>
        <w:rPr>
          <w:rFonts w:ascii="Times New Roman" w:eastAsia="Calibri" w:hAnsi="Times New Roman" w:hint="default"/>
        </w:rPr>
        <w:t>vodnej vete sa za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Do autorské</w:t>
      </w:r>
      <w:r>
        <w:rPr>
          <w:rFonts w:ascii="Times New Roman" w:eastAsia="Calibri" w:hAnsi="Times New Roman" w:hint="default"/>
        </w:rPr>
        <w:t>ho prá</w:t>
      </w:r>
      <w:r>
        <w:rPr>
          <w:rFonts w:ascii="Times New Roman" w:eastAsia="Calibri" w:hAnsi="Times New Roman" w:hint="default"/>
        </w:rPr>
        <w:t>va“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slovo „</w:t>
      </w:r>
      <w:r>
        <w:rPr>
          <w:rFonts w:ascii="Times New Roman" w:eastAsia="Calibri" w:hAnsi="Times New Roman" w:hint="default"/>
        </w:rPr>
        <w:t>neoprá</w:t>
      </w:r>
      <w:r>
        <w:rPr>
          <w:rFonts w:ascii="Times New Roman" w:eastAsia="Calibri" w:hAnsi="Times New Roman" w:hint="default"/>
        </w:rPr>
        <w:t>vnene“.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 §</w:t>
      </w:r>
      <w:r>
        <w:rPr>
          <w:rFonts w:ascii="Times New Roman" w:eastAsia="Calibri" w:hAnsi="Times New Roman" w:hint="default"/>
        </w:rPr>
        <w:t xml:space="preserve"> 61 ods. 1 vý</w:t>
      </w:r>
      <w:r>
        <w:rPr>
          <w:rFonts w:ascii="Times New Roman" w:eastAsia="Calibri" w:hAnsi="Times New Roman" w:hint="default"/>
        </w:rPr>
        <w:t>slovný</w:t>
      </w:r>
      <w:r>
        <w:rPr>
          <w:rFonts w:ascii="Times New Roman" w:eastAsia="Calibri" w:hAnsi="Times New Roman" w:hint="default"/>
        </w:rPr>
        <w:t>m vyjadrení</w:t>
      </w:r>
      <w:r>
        <w:rPr>
          <w:rFonts w:ascii="Times New Roman" w:eastAsia="Calibri" w:hAnsi="Times New Roman" w:hint="default"/>
        </w:rPr>
        <w:t>m, ž</w:t>
      </w:r>
      <w:r>
        <w:rPr>
          <w:rFonts w:ascii="Times New Roman" w:eastAsia="Calibri" w:hAnsi="Times New Roman" w:hint="default"/>
        </w:rPr>
        <w:t>e ide o </w:t>
      </w:r>
      <w:r>
        <w:rPr>
          <w:rFonts w:ascii="Times New Roman" w:eastAsia="Calibri" w:hAnsi="Times New Roman" w:hint="default"/>
        </w:rPr>
        <w:t>neoprá</w:t>
      </w:r>
      <w:r>
        <w:rPr>
          <w:rFonts w:ascii="Times New Roman" w:eastAsia="Calibri" w:hAnsi="Times New Roman" w:hint="default"/>
        </w:rPr>
        <w:t>vnený</w:t>
      </w:r>
      <w:r>
        <w:rPr>
          <w:rFonts w:ascii="Times New Roman" w:eastAsia="Calibri" w:hAnsi="Times New Roman" w:hint="default"/>
        </w:rPr>
        <w:t xml:space="preserve"> zá</w:t>
      </w:r>
      <w:r>
        <w:rPr>
          <w:rFonts w:ascii="Times New Roman" w:eastAsia="Calibri" w:hAnsi="Times New Roman" w:hint="default"/>
        </w:rPr>
        <w:t>sah do autorské</w:t>
      </w:r>
      <w:r>
        <w:rPr>
          <w:rFonts w:ascii="Times New Roman" w:eastAsia="Calibri" w:hAnsi="Times New Roman" w:hint="default"/>
        </w:rPr>
        <w:t>ho prá</w:t>
      </w:r>
      <w:r>
        <w:rPr>
          <w:rFonts w:ascii="Times New Roman" w:eastAsia="Calibri" w:hAnsi="Times New Roman" w:hint="default"/>
        </w:rPr>
        <w:t>va.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61 ods. 2 sa slovo „</w:t>
      </w:r>
      <w:r>
        <w:rPr>
          <w:rFonts w:ascii="Times New Roman" w:eastAsia="Calibri" w:hAnsi="Times New Roman" w:hint="default"/>
        </w:rPr>
        <w:t>Informá</w:t>
      </w:r>
      <w:r>
        <w:rPr>
          <w:rFonts w:ascii="Times New Roman" w:eastAsia="Calibri" w:hAnsi="Times New Roman" w:hint="default"/>
        </w:rPr>
        <w:t>cia“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 slovom „</w:t>
      </w:r>
      <w:r>
        <w:rPr>
          <w:rFonts w:ascii="Times New Roman" w:eastAsia="Calibri" w:hAnsi="Times New Roman" w:hint="default"/>
        </w:rPr>
        <w:t>Informá</w:t>
      </w:r>
      <w:r>
        <w:rPr>
          <w:rFonts w:ascii="Times New Roman" w:eastAsia="Calibri" w:hAnsi="Times New Roman" w:hint="default"/>
        </w:rPr>
        <w:t>ciou“.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Gramatická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 ustanovenia.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63 ods. 2 ú</w:t>
      </w:r>
      <w:r>
        <w:rPr>
          <w:rFonts w:ascii="Times New Roman" w:eastAsia="Calibri" w:hAnsi="Times New Roman" w:hint="default"/>
        </w:rPr>
        <w:t>vodnej vete a </w:t>
      </w: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64 sa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 xml:space="preserve">odseku </w:t>
      </w:r>
      <w:r>
        <w:rPr>
          <w:rFonts w:ascii="Times New Roman" w:eastAsia="Calibri" w:hAnsi="Times New Roman" w:hint="default"/>
        </w:rPr>
        <w:t>2“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ods. 2“.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Legislatí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 vnú</w:t>
      </w:r>
      <w:r>
        <w:rPr>
          <w:rFonts w:ascii="Times New Roman" w:eastAsia="Calibri" w:hAnsi="Times New Roman" w:hint="default"/>
        </w:rPr>
        <w:t>torné</w:t>
      </w:r>
      <w:r>
        <w:rPr>
          <w:rFonts w:ascii="Times New Roman" w:eastAsia="Calibri" w:hAnsi="Times New Roman" w:hint="default"/>
        </w:rPr>
        <w:t>ho odkazu tak, aby bolo zrejmé</w:t>
      </w:r>
      <w:r>
        <w:rPr>
          <w:rFonts w:ascii="Times New Roman" w:eastAsia="Calibri" w:hAnsi="Times New Roman" w:hint="default"/>
        </w:rPr>
        <w:t xml:space="preserve"> ž</w:t>
      </w:r>
      <w:r>
        <w:rPr>
          <w:rFonts w:ascii="Times New Roman" w:eastAsia="Calibri" w:hAnsi="Times New Roman" w:hint="default"/>
        </w:rPr>
        <w:t>e sa odkazuje na §</w:t>
      </w:r>
      <w:r>
        <w:rPr>
          <w:rFonts w:ascii="Times New Roman" w:eastAsia="Calibri" w:hAnsi="Times New Roman" w:hint="default"/>
        </w:rPr>
        <w:t xml:space="preserve"> 58 ods. 2.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66 ods. 1 sa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diela, platí,“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diela podľ</w:t>
      </w:r>
      <w:r>
        <w:rPr>
          <w:rFonts w:ascii="Times New Roman" w:eastAsia="Calibri" w:hAnsi="Times New Roman" w:hint="default"/>
        </w:rPr>
        <w:t>a §</w:t>
      </w:r>
      <w:r>
        <w:rPr>
          <w:rFonts w:ascii="Times New Roman" w:eastAsia="Calibri" w:hAnsi="Times New Roman" w:hint="default"/>
        </w:rPr>
        <w:t xml:space="preserve"> 19 ods. 4 platí,“.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Ide o legislatí</w:t>
      </w:r>
      <w:r>
        <w:rPr>
          <w:rFonts w:ascii="Times New Roman" w:eastAsia="Calibri" w:hAnsi="Times New Roman" w:hint="default"/>
        </w:rPr>
        <w:t>vno-technickú</w:t>
      </w:r>
      <w:r>
        <w:rPr>
          <w:rFonts w:ascii="Times New Roman" w:eastAsia="Calibri" w:hAnsi="Times New Roman" w:hint="default"/>
        </w:rPr>
        <w:t xml:space="preserve"> pripomienku, ktorou sa spresň</w:t>
      </w:r>
      <w:r>
        <w:rPr>
          <w:rFonts w:ascii="Times New Roman" w:eastAsia="Calibri" w:hAnsi="Times New Roman" w:hint="default"/>
        </w:rPr>
        <w:t>uje prá</w:t>
      </w:r>
      <w:r>
        <w:rPr>
          <w:rFonts w:ascii="Times New Roman" w:eastAsia="Calibri" w:hAnsi="Times New Roman" w:hint="default"/>
        </w:rPr>
        <w:t>vny text; spô</w:t>
      </w:r>
      <w:r>
        <w:rPr>
          <w:rFonts w:ascii="Times New Roman" w:eastAsia="Calibri" w:hAnsi="Times New Roman" w:hint="default"/>
        </w:rPr>
        <w:t>soby použ</w:t>
      </w:r>
      <w:r>
        <w:rPr>
          <w:rFonts w:ascii="Times New Roman" w:eastAsia="Calibri" w:hAnsi="Times New Roman" w:hint="default"/>
        </w:rPr>
        <w:t>itia diela sú</w:t>
      </w:r>
      <w:r>
        <w:rPr>
          <w:rFonts w:ascii="Times New Roman" w:eastAsia="Calibri" w:hAnsi="Times New Roman" w:hint="default"/>
        </w:rPr>
        <w:t xml:space="preserve"> uvedené</w:t>
      </w:r>
      <w:r>
        <w:rPr>
          <w:rFonts w:ascii="Times New Roman" w:eastAsia="Calibri" w:hAnsi="Times New Roman" w:hint="default"/>
        </w:rPr>
        <w:t xml:space="preserve"> v §</w:t>
      </w:r>
      <w:r>
        <w:rPr>
          <w:rFonts w:ascii="Times New Roman" w:eastAsia="Calibri" w:hAnsi="Times New Roman" w:hint="default"/>
        </w:rPr>
        <w:t xml:space="preserve"> 19 ods. 4 predkladané</w:t>
      </w:r>
      <w:r>
        <w:rPr>
          <w:rFonts w:ascii="Times New Roman" w:eastAsia="Calibri" w:hAnsi="Times New Roman" w:hint="default"/>
        </w:rPr>
        <w:t>ho zá</w:t>
      </w:r>
      <w:r>
        <w:rPr>
          <w:rFonts w:ascii="Times New Roman" w:eastAsia="Calibri" w:hAnsi="Times New Roman" w:hint="default"/>
        </w:rPr>
        <w:t xml:space="preserve">kona. 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69 ods. 6 sa za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nevyuž</w:t>
      </w:r>
      <w:r>
        <w:rPr>
          <w:rFonts w:ascii="Times New Roman" w:eastAsia="Calibri" w:hAnsi="Times New Roman" w:hint="default"/>
        </w:rPr>
        <w:t>ije vô</w:t>
      </w:r>
      <w:r>
        <w:rPr>
          <w:rFonts w:ascii="Times New Roman" w:eastAsia="Calibri" w:hAnsi="Times New Roman" w:hint="default"/>
        </w:rPr>
        <w:t>bec alebo“</w:t>
      </w:r>
      <w:r>
        <w:rPr>
          <w:rFonts w:ascii="Times New Roman" w:eastAsia="Calibri" w:hAnsi="Times New Roman" w:hint="default"/>
        </w:rPr>
        <w:t xml:space="preserve"> vkladajú</w:t>
      </w:r>
      <w:r>
        <w:rPr>
          <w:rFonts w:ascii="Times New Roman" w:eastAsia="Calibri" w:hAnsi="Times New Roman" w:hint="default"/>
        </w:rPr>
        <w:t xml:space="preserve">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licenciu nevyuž</w:t>
      </w:r>
      <w:r>
        <w:rPr>
          <w:rFonts w:ascii="Times New Roman" w:eastAsia="Calibri" w:hAnsi="Times New Roman" w:hint="default"/>
        </w:rPr>
        <w:t>ije“</w:t>
      </w:r>
      <w:r>
        <w:rPr>
          <w:rFonts w:ascii="Times New Roman" w:eastAsia="Calibri" w:hAnsi="Times New Roman" w:hint="default"/>
        </w:rPr>
        <w:t xml:space="preserve">. 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precizá</w:t>
      </w:r>
      <w:r>
        <w:rPr>
          <w:rFonts w:ascii="Times New Roman" w:eastAsia="Calibri" w:hAnsi="Times New Roman" w:hint="default"/>
        </w:rPr>
        <w:t>ci</w:t>
      </w:r>
      <w:r>
        <w:rPr>
          <w:rFonts w:ascii="Times New Roman" w:eastAsia="Calibri" w:hAnsi="Times New Roman" w:hint="default"/>
        </w:rPr>
        <w:t>a ustanovenia.</w:t>
      </w:r>
    </w:p>
    <w:p w:rsidR="003C539D" w:rsidP="003C539D">
      <w:pPr>
        <w:bidi w:val="0"/>
        <w:spacing w:line="360" w:lineRule="auto"/>
        <w:jc w:val="both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87 ods. 2 sa slovo „</w:t>
      </w:r>
      <w:r>
        <w:rPr>
          <w:rFonts w:ascii="Times New Roman" w:eastAsia="Calibri" w:hAnsi="Times New Roman" w:hint="default"/>
        </w:rPr>
        <w:t>neupravujú“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 slovom „</w:t>
      </w:r>
      <w:r>
        <w:rPr>
          <w:rFonts w:ascii="Times New Roman" w:eastAsia="Calibri" w:hAnsi="Times New Roman" w:hint="default"/>
        </w:rPr>
        <w:t>neustanovujú“.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Legislatí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prava.</w:t>
      </w:r>
    </w:p>
    <w:p w:rsidR="003C539D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after="160" w:line="256" w:lineRule="auto"/>
        <w:rPr>
          <w:rFonts w:ascii="Times New Roman" w:hAnsi="Times New Roman" w:eastAsiaTheme="minorHAnsi"/>
        </w:rPr>
      </w:pPr>
      <w:r>
        <w:rPr>
          <w:rFonts w:ascii="Times New Roman" w:hAnsi="Times New Roman"/>
        </w:rPr>
        <w:t>V § 88 sa za slovo „originálu“ a za slovo „originál“ vkladajú slová „počítačového programu“.</w:t>
      </w:r>
    </w:p>
    <w:p w:rsidR="003C539D" w:rsidP="003C539D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úprava; ide o originál počítačového programu a rozmnoženinu počítačového programu.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89 ods. 3 druhej ú</w:t>
      </w:r>
      <w:r>
        <w:rPr>
          <w:rFonts w:ascii="Times New Roman" w:eastAsia="Calibri" w:hAnsi="Times New Roman" w:hint="default"/>
        </w:rPr>
        <w:t>vodnej vete sa slovo „</w:t>
      </w:r>
      <w:r>
        <w:rPr>
          <w:rFonts w:ascii="Times New Roman" w:eastAsia="Calibri" w:hAnsi="Times New Roman" w:hint="default"/>
        </w:rPr>
        <w:t>predchá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>cej“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 slovom „</w:t>
      </w:r>
      <w:r>
        <w:rPr>
          <w:rFonts w:ascii="Times New Roman" w:eastAsia="Calibri" w:hAnsi="Times New Roman" w:hint="default"/>
        </w:rPr>
        <w:t>prvej“.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Ú</w:t>
      </w:r>
      <w:r>
        <w:rPr>
          <w:rFonts w:ascii="Times New Roman" w:eastAsia="Calibri" w:hAnsi="Times New Roman" w:hint="default"/>
        </w:rPr>
        <w:t>prava vnú</w:t>
      </w:r>
      <w:r>
        <w:rPr>
          <w:rFonts w:ascii="Times New Roman" w:eastAsia="Calibri" w:hAnsi="Times New Roman" w:hint="default"/>
        </w:rPr>
        <w:t>torné</w:t>
      </w:r>
      <w:r>
        <w:rPr>
          <w:rFonts w:ascii="Times New Roman" w:eastAsia="Calibri" w:hAnsi="Times New Roman" w:hint="default"/>
        </w:rPr>
        <w:t>ho odkazu za úč</w:t>
      </w:r>
      <w:r>
        <w:rPr>
          <w:rFonts w:ascii="Times New Roman" w:eastAsia="Calibri" w:hAnsi="Times New Roman" w:hint="default"/>
        </w:rPr>
        <w:t>elom zjednotenia zavedenej legislatí</w:t>
      </w:r>
      <w:r>
        <w:rPr>
          <w:rFonts w:ascii="Times New Roman" w:eastAsia="Calibri" w:hAnsi="Times New Roman" w:hint="default"/>
        </w:rPr>
        <w:t xml:space="preserve">vnej techniky.    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</w:p>
    <w:p w:rsidR="003C539D" w:rsidP="003C539D">
      <w:pPr>
        <w:numPr>
          <w:numId w:val="8"/>
        </w:numPr>
        <w:bidi w:val="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90 ods. 3 sa vypúšť</w:t>
      </w:r>
      <w:r>
        <w:rPr>
          <w:rFonts w:ascii="Times New Roman" w:eastAsia="Calibri" w:hAnsi="Times New Roman" w:hint="default"/>
        </w:rPr>
        <w:t>ajú</w:t>
      </w:r>
      <w:r>
        <w:rPr>
          <w:rFonts w:ascii="Times New Roman" w:eastAsia="Calibri" w:hAnsi="Times New Roman" w:hint="default"/>
        </w:rPr>
        <w:t xml:space="preserve">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podľ</w:t>
      </w:r>
      <w:r>
        <w:rPr>
          <w:rFonts w:ascii="Times New Roman" w:eastAsia="Calibri" w:hAnsi="Times New Roman" w:hint="default"/>
        </w:rPr>
        <w:t>a osobitné</w:t>
      </w:r>
      <w:r>
        <w:rPr>
          <w:rFonts w:ascii="Times New Roman" w:eastAsia="Calibri" w:hAnsi="Times New Roman" w:hint="default"/>
        </w:rPr>
        <w:t>ho predpisu“.</w:t>
      </w:r>
    </w:p>
    <w:p w:rsidR="003C539D" w:rsidP="003C539D">
      <w:pPr>
        <w:bidi w:val="0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Legislatí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prava; ide o </w:t>
      </w:r>
      <w:r>
        <w:rPr>
          <w:rFonts w:ascii="Times New Roman" w:eastAsia="Calibri" w:hAnsi="Times New Roman" w:hint="default"/>
        </w:rPr>
        <w:t>odkaz na kó</w:t>
      </w:r>
      <w:r>
        <w:rPr>
          <w:rFonts w:ascii="Times New Roman" w:eastAsia="Calibri" w:hAnsi="Times New Roman" w:hint="default"/>
        </w:rPr>
        <w:t xml:space="preserve">dex </w:t>
      </w:r>
      <w:r>
        <w:rPr>
          <w:rFonts w:ascii="Times New Roman" w:eastAsia="Calibri" w:hAnsi="Times New Roman" w:hint="default"/>
        </w:rPr>
        <w:t>–</w:t>
      </w:r>
      <w:r>
        <w:rPr>
          <w:rFonts w:ascii="Times New Roman" w:eastAsia="Calibri" w:hAnsi="Times New Roman" w:hint="default"/>
        </w:rPr>
        <w:t xml:space="preserve"> Zá</w:t>
      </w:r>
      <w:r>
        <w:rPr>
          <w:rFonts w:ascii="Times New Roman" w:eastAsia="Calibri" w:hAnsi="Times New Roman" w:hint="default"/>
        </w:rPr>
        <w:t>konní</w:t>
      </w:r>
      <w:r>
        <w:rPr>
          <w:rFonts w:ascii="Times New Roman" w:eastAsia="Calibri" w:hAnsi="Times New Roman" w:hint="default"/>
        </w:rPr>
        <w:t>k prá</w:t>
      </w:r>
      <w:r>
        <w:rPr>
          <w:rFonts w:ascii="Times New Roman" w:eastAsia="Calibri" w:hAnsi="Times New Roman" w:hint="default"/>
        </w:rPr>
        <w:t>ce,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 w:hint="default"/>
        </w:rPr>
        <w:t>ktorý</w:t>
      </w:r>
      <w:r>
        <w:rPr>
          <w:rFonts w:ascii="Times New Roman" w:eastAsia="Calibri" w:hAnsi="Times New Roman" w:hint="default"/>
        </w:rPr>
        <w:t xml:space="preserve"> nie je osobitný</w:t>
      </w:r>
      <w:r>
        <w:rPr>
          <w:rFonts w:ascii="Times New Roman" w:eastAsia="Calibri" w:hAnsi="Times New Roman" w:hint="default"/>
        </w:rPr>
        <w:t>m predpisom.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 xml:space="preserve">  V §</w:t>
      </w:r>
      <w:r>
        <w:rPr>
          <w:rFonts w:ascii="Times New Roman" w:eastAsia="Calibri" w:hAnsi="Times New Roman" w:hint="default"/>
        </w:rPr>
        <w:t xml:space="preserve"> 90 ods. 9 druhej vete sa slovo „</w:t>
      </w:r>
      <w:r>
        <w:rPr>
          <w:rFonts w:ascii="Times New Roman" w:eastAsia="Calibri" w:hAnsi="Times New Roman" w:hint="default"/>
        </w:rPr>
        <w:t>predchá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>cej“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 slovom „</w:t>
      </w:r>
      <w:r>
        <w:rPr>
          <w:rFonts w:ascii="Times New Roman" w:eastAsia="Calibri" w:hAnsi="Times New Roman" w:hint="default"/>
        </w:rPr>
        <w:t>prvej“.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Ú</w:t>
      </w:r>
      <w:r>
        <w:rPr>
          <w:rFonts w:ascii="Times New Roman" w:eastAsia="Calibri" w:hAnsi="Times New Roman" w:hint="default"/>
        </w:rPr>
        <w:t>prava</w:t>
      </w:r>
      <w:r>
        <w:rPr>
          <w:rFonts w:ascii="Times New Roman" w:eastAsia="Calibri" w:hAnsi="Times New Roman" w:hint="default"/>
        </w:rPr>
        <w:t xml:space="preserve"> vnú</w:t>
      </w:r>
      <w:r>
        <w:rPr>
          <w:rFonts w:ascii="Times New Roman" w:eastAsia="Calibri" w:hAnsi="Times New Roman" w:hint="default"/>
        </w:rPr>
        <w:t>torné</w:t>
      </w:r>
      <w:r>
        <w:rPr>
          <w:rFonts w:ascii="Times New Roman" w:eastAsia="Calibri" w:hAnsi="Times New Roman" w:hint="default"/>
        </w:rPr>
        <w:t>ho odkazu za úč</w:t>
      </w:r>
      <w:r>
        <w:rPr>
          <w:rFonts w:ascii="Times New Roman" w:eastAsia="Calibri" w:hAnsi="Times New Roman" w:hint="default"/>
        </w:rPr>
        <w:t>elom zjednotenia zavedenej legislatí</w:t>
      </w:r>
      <w:r>
        <w:rPr>
          <w:rFonts w:ascii="Times New Roman" w:eastAsia="Calibri" w:hAnsi="Times New Roman" w:hint="default"/>
        </w:rPr>
        <w:t xml:space="preserve">vnej techniky.    </w:t>
      </w:r>
    </w:p>
    <w:p w:rsidR="003C539D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97 ods. 4 sa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ako sú“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ktorý</w:t>
      </w:r>
      <w:r>
        <w:rPr>
          <w:rFonts w:ascii="Times New Roman" w:eastAsia="Calibri" w:hAnsi="Times New Roman" w:hint="default"/>
        </w:rPr>
        <w:t>mi sú“.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precizá</w:t>
      </w:r>
      <w:r>
        <w:rPr>
          <w:rFonts w:ascii="Times New Roman" w:eastAsia="Calibri" w:hAnsi="Times New Roman" w:hint="default"/>
        </w:rPr>
        <w:t>cia ustanovenia.</w:t>
      </w:r>
    </w:p>
    <w:p w:rsidR="003C539D" w:rsidP="003C539D">
      <w:pPr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133 ods. 3 pí</w:t>
      </w:r>
      <w:r>
        <w:rPr>
          <w:rFonts w:ascii="Times New Roman" w:eastAsia="Calibri" w:hAnsi="Times New Roman" w:hint="default"/>
        </w:rPr>
        <w:t>sm. c) sa za slovo „</w:t>
      </w:r>
      <w:r>
        <w:rPr>
          <w:rFonts w:ascii="Times New Roman" w:eastAsia="Calibri" w:hAnsi="Times New Roman" w:hint="default"/>
        </w:rPr>
        <w:t>originá</w:t>
      </w:r>
      <w:r>
        <w:rPr>
          <w:rFonts w:ascii="Times New Roman" w:eastAsia="Calibri" w:hAnsi="Times New Roman" w:hint="default"/>
        </w:rPr>
        <w:t>lu“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slovo „</w:t>
      </w:r>
      <w:r>
        <w:rPr>
          <w:rFonts w:ascii="Times New Roman" w:eastAsia="Calibri" w:hAnsi="Times New Roman" w:hint="default"/>
        </w:rPr>
        <w:t>databá</w:t>
      </w:r>
      <w:r>
        <w:rPr>
          <w:rFonts w:ascii="Times New Roman" w:eastAsia="Calibri" w:hAnsi="Times New Roman" w:hint="default"/>
        </w:rPr>
        <w:t>zy“.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F</w:t>
      </w:r>
      <w:r>
        <w:rPr>
          <w:rFonts w:ascii="Times New Roman" w:eastAsia="Calibri" w:hAnsi="Times New Roman" w:hint="default"/>
        </w:rPr>
        <w:t>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prava; ide o </w:t>
      </w:r>
      <w:r>
        <w:rPr>
          <w:rFonts w:ascii="Times New Roman" w:eastAsia="Calibri" w:hAnsi="Times New Roman" w:hint="default"/>
        </w:rPr>
        <w:t>originá</w:t>
      </w:r>
      <w:r>
        <w:rPr>
          <w:rFonts w:ascii="Times New Roman" w:eastAsia="Calibri" w:hAnsi="Times New Roman" w:hint="default"/>
        </w:rPr>
        <w:t>l databá</w:t>
      </w:r>
      <w:r>
        <w:rPr>
          <w:rFonts w:ascii="Times New Roman" w:eastAsia="Calibri" w:hAnsi="Times New Roman" w:hint="default"/>
        </w:rPr>
        <w:t>zy  a </w:t>
      </w:r>
      <w:r>
        <w:rPr>
          <w:rFonts w:ascii="Times New Roman" w:eastAsia="Calibri" w:hAnsi="Times New Roman" w:hint="default"/>
        </w:rPr>
        <w:t>rozmnož</w:t>
      </w:r>
      <w:r>
        <w:rPr>
          <w:rFonts w:ascii="Times New Roman" w:eastAsia="Calibri" w:hAnsi="Times New Roman" w:hint="default"/>
        </w:rPr>
        <w:t>eninu databá</w:t>
      </w:r>
      <w:r>
        <w:rPr>
          <w:rFonts w:ascii="Times New Roman" w:eastAsia="Calibri" w:hAnsi="Times New Roman" w:hint="default"/>
        </w:rPr>
        <w:t>zy.</w:t>
      </w:r>
    </w:p>
    <w:p w:rsidR="003C539D" w:rsidP="003C539D">
      <w:pPr>
        <w:pStyle w:val="ListParagraph"/>
        <w:bidi w:val="0"/>
        <w:spacing w:line="360" w:lineRule="auto"/>
        <w:ind w:left="3828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142 ods. 2 druhej vete sa slovo „</w:t>
      </w:r>
      <w:r>
        <w:rPr>
          <w:rFonts w:ascii="Times New Roman" w:eastAsia="Calibri" w:hAnsi="Times New Roman" w:hint="default"/>
        </w:rPr>
        <w:t>predchá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>cej“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 slovom „</w:t>
      </w:r>
      <w:r>
        <w:rPr>
          <w:rFonts w:ascii="Times New Roman" w:eastAsia="Calibri" w:hAnsi="Times New Roman" w:hint="default"/>
        </w:rPr>
        <w:t>prvej“.</w:t>
      </w:r>
    </w:p>
    <w:p w:rsidR="003C539D" w:rsidP="003C539D">
      <w:pPr>
        <w:bidi w:val="0"/>
        <w:ind w:left="4253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Ú</w:t>
      </w:r>
      <w:r>
        <w:rPr>
          <w:rFonts w:ascii="Times New Roman" w:eastAsia="Calibri" w:hAnsi="Times New Roman" w:hint="default"/>
        </w:rPr>
        <w:t>prava vnú</w:t>
      </w:r>
      <w:r>
        <w:rPr>
          <w:rFonts w:ascii="Times New Roman" w:eastAsia="Calibri" w:hAnsi="Times New Roman" w:hint="default"/>
        </w:rPr>
        <w:t>torné</w:t>
      </w:r>
      <w:r>
        <w:rPr>
          <w:rFonts w:ascii="Times New Roman" w:eastAsia="Calibri" w:hAnsi="Times New Roman" w:hint="default"/>
        </w:rPr>
        <w:t>ho odkazu za úč</w:t>
      </w:r>
      <w:r>
        <w:rPr>
          <w:rFonts w:ascii="Times New Roman" w:eastAsia="Calibri" w:hAnsi="Times New Roman" w:hint="default"/>
        </w:rPr>
        <w:t>elom zjednotenia zavedenej legislatí</w:t>
      </w:r>
      <w:r>
        <w:rPr>
          <w:rFonts w:ascii="Times New Roman" w:eastAsia="Calibri" w:hAnsi="Times New Roman" w:hint="default"/>
        </w:rPr>
        <w:t xml:space="preserve">vnej techniky.    </w:t>
      </w:r>
    </w:p>
    <w:p w:rsidR="003C539D" w:rsidP="003C539D">
      <w:pPr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 xml:space="preserve">  V §</w:t>
      </w:r>
      <w:r>
        <w:rPr>
          <w:rFonts w:ascii="Times New Roman" w:eastAsia="Calibri" w:hAnsi="Times New Roman" w:hint="default"/>
        </w:rPr>
        <w:t xml:space="preserve"> </w:t>
      </w:r>
      <w:r>
        <w:rPr>
          <w:rFonts w:ascii="Times New Roman" w:eastAsia="Calibri" w:hAnsi="Times New Roman" w:hint="default"/>
        </w:rPr>
        <w:t>145 ods. 2 pí</w:t>
      </w:r>
      <w:r>
        <w:rPr>
          <w:rFonts w:ascii="Times New Roman" w:eastAsia="Calibri" w:hAnsi="Times New Roman" w:hint="default"/>
        </w:rPr>
        <w:t>sm. b) a </w:t>
      </w:r>
      <w:r>
        <w:rPr>
          <w:rFonts w:ascii="Times New Roman" w:eastAsia="Calibri" w:hAnsi="Times New Roman" w:hint="default"/>
        </w:rPr>
        <w:t>c) sa za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originá</w:t>
      </w:r>
      <w:r>
        <w:rPr>
          <w:rFonts w:ascii="Times New Roman" w:eastAsia="Calibri" w:hAnsi="Times New Roman" w:hint="default"/>
        </w:rPr>
        <w:t>lu alebo“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slovo „</w:t>
      </w:r>
      <w:r>
        <w:rPr>
          <w:rFonts w:ascii="Times New Roman" w:eastAsia="Calibri" w:hAnsi="Times New Roman" w:hint="default"/>
        </w:rPr>
        <w:t>jeho“.</w:t>
      </w:r>
    </w:p>
    <w:p w:rsidR="003C539D" w:rsidP="003C539D">
      <w:pPr>
        <w:bidi w:val="0"/>
        <w:ind w:left="3969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prava; ide o </w:t>
      </w:r>
      <w:r>
        <w:rPr>
          <w:rFonts w:ascii="Times New Roman" w:eastAsia="Calibri" w:hAnsi="Times New Roman" w:hint="default"/>
        </w:rPr>
        <w:t>originá</w:t>
      </w:r>
      <w:r>
        <w:rPr>
          <w:rFonts w:ascii="Times New Roman" w:eastAsia="Calibri" w:hAnsi="Times New Roman" w:hint="default"/>
        </w:rPr>
        <w:t>l predmetu ochrany a </w:t>
      </w:r>
      <w:r>
        <w:rPr>
          <w:rFonts w:ascii="Times New Roman" w:eastAsia="Calibri" w:hAnsi="Times New Roman" w:hint="default"/>
        </w:rPr>
        <w:t>rozmnož</w:t>
      </w:r>
      <w:r>
        <w:rPr>
          <w:rFonts w:ascii="Times New Roman" w:eastAsia="Calibri" w:hAnsi="Times New Roman" w:hint="default"/>
        </w:rPr>
        <w:t>eninu predmetu ochrany.</w:t>
      </w:r>
    </w:p>
    <w:p w:rsidR="003C539D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145 ods. 2 pí</w:t>
      </w:r>
      <w:r>
        <w:rPr>
          <w:rFonts w:ascii="Times New Roman" w:eastAsia="Calibri" w:hAnsi="Times New Roman" w:hint="default"/>
        </w:rPr>
        <w:t>sm. e) prvom bode sa slovo „</w:t>
      </w:r>
      <w:r>
        <w:rPr>
          <w:rFonts w:ascii="Times New Roman" w:eastAsia="Calibri" w:hAnsi="Times New Roman" w:hint="default"/>
        </w:rPr>
        <w:t>diela“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 slovami „</w:t>
      </w:r>
      <w:r>
        <w:rPr>
          <w:rFonts w:ascii="Times New Roman" w:eastAsia="Calibri" w:hAnsi="Times New Roman" w:hint="default"/>
        </w:rPr>
        <w:t>predmetu ochrany“.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Formul</w:t>
      </w:r>
      <w:r>
        <w:rPr>
          <w:rFonts w:ascii="Times New Roman" w:eastAsia="Calibri" w:hAnsi="Times New Roman" w:hint="default"/>
        </w:rPr>
        <w:t>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 za úč</w:t>
      </w:r>
      <w:r>
        <w:rPr>
          <w:rFonts w:ascii="Times New Roman" w:eastAsia="Calibri" w:hAnsi="Times New Roman" w:hint="default"/>
        </w:rPr>
        <w:t>elom zjednotenia zavedenej terminoló</w:t>
      </w:r>
      <w:r>
        <w:rPr>
          <w:rFonts w:ascii="Times New Roman" w:eastAsia="Calibri" w:hAnsi="Times New Roman" w:hint="default"/>
        </w:rPr>
        <w:t>gie.</w:t>
      </w:r>
    </w:p>
    <w:p w:rsidR="003C539D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149 ods. 2 pí</w:t>
      </w:r>
      <w:r>
        <w:rPr>
          <w:rFonts w:ascii="Times New Roman" w:eastAsia="Calibri" w:hAnsi="Times New Roman" w:hint="default"/>
        </w:rPr>
        <w:t>sm. a) sa za slovo „</w:t>
      </w:r>
      <w:r>
        <w:rPr>
          <w:rFonts w:ascii="Times New Roman" w:eastAsia="Calibri" w:hAnsi="Times New Roman" w:hint="default"/>
        </w:rPr>
        <w:t>vrá</w:t>
      </w:r>
      <w:r>
        <w:rPr>
          <w:rFonts w:ascii="Times New Roman" w:eastAsia="Calibri" w:hAnsi="Times New Roman" w:hint="default"/>
        </w:rPr>
        <w:t>tane“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slovo „</w:t>
      </w:r>
      <w:r>
        <w:rPr>
          <w:rFonts w:ascii="Times New Roman" w:eastAsia="Calibri" w:hAnsi="Times New Roman" w:hint="default"/>
        </w:rPr>
        <w:t>podmienok“.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precizá</w:t>
      </w:r>
      <w:r>
        <w:rPr>
          <w:rFonts w:ascii="Times New Roman" w:eastAsia="Calibri" w:hAnsi="Times New Roman" w:hint="default"/>
        </w:rPr>
        <w:t>cia; š</w:t>
      </w:r>
      <w:r>
        <w:rPr>
          <w:rFonts w:ascii="Times New Roman" w:eastAsia="Calibri" w:hAnsi="Times New Roman" w:hint="default"/>
        </w:rPr>
        <w:t>tatú</w:t>
      </w:r>
      <w:r>
        <w:rPr>
          <w:rFonts w:ascii="Times New Roman" w:eastAsia="Calibri" w:hAnsi="Times New Roman" w:hint="default"/>
        </w:rPr>
        <w:t>t obsahuje aj podmienky vý</w:t>
      </w:r>
      <w:r>
        <w:rPr>
          <w:rFonts w:ascii="Times New Roman" w:eastAsia="Calibri" w:hAnsi="Times New Roman" w:hint="default"/>
        </w:rPr>
        <w:t>konu prá</w:t>
      </w:r>
      <w:r>
        <w:rPr>
          <w:rFonts w:ascii="Times New Roman" w:eastAsia="Calibri" w:hAnsi="Times New Roman" w:hint="default"/>
        </w:rPr>
        <w:t>v č</w:t>
      </w:r>
      <w:r>
        <w:rPr>
          <w:rFonts w:ascii="Times New Roman" w:eastAsia="Calibri" w:hAnsi="Times New Roman" w:hint="default"/>
        </w:rPr>
        <w:t>lena organizá</w:t>
      </w:r>
      <w:r>
        <w:rPr>
          <w:rFonts w:ascii="Times New Roman" w:eastAsia="Calibri" w:hAnsi="Times New Roman" w:hint="default"/>
        </w:rPr>
        <w:t>cie kolektí</w:t>
      </w:r>
      <w:r>
        <w:rPr>
          <w:rFonts w:ascii="Times New Roman" w:eastAsia="Calibri" w:hAnsi="Times New Roman" w:hint="default"/>
        </w:rPr>
        <w:t>vnej sprá</w:t>
      </w:r>
      <w:r>
        <w:rPr>
          <w:rFonts w:ascii="Times New Roman" w:eastAsia="Calibri" w:hAnsi="Times New Roman" w:hint="default"/>
        </w:rPr>
        <w:t>vy.</w:t>
      </w:r>
    </w:p>
    <w:p w:rsidR="003C539D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 xml:space="preserve"> V §</w:t>
      </w:r>
      <w:r>
        <w:rPr>
          <w:rFonts w:ascii="Times New Roman" w:eastAsia="Calibri" w:hAnsi="Times New Roman" w:hint="default"/>
        </w:rPr>
        <w:t xml:space="preserve"> 153 ods. 4 sa vy</w:t>
      </w:r>
      <w:r>
        <w:rPr>
          <w:rFonts w:ascii="Times New Roman" w:eastAsia="Calibri" w:hAnsi="Times New Roman" w:hint="default"/>
        </w:rPr>
        <w:t>púšť</w:t>
      </w:r>
      <w:r>
        <w:rPr>
          <w:rFonts w:ascii="Times New Roman" w:eastAsia="Calibri" w:hAnsi="Times New Roman" w:hint="default"/>
        </w:rPr>
        <w:t>a slovo „</w:t>
      </w:r>
      <w:r>
        <w:rPr>
          <w:rFonts w:ascii="Times New Roman" w:eastAsia="Calibri" w:hAnsi="Times New Roman" w:hint="default"/>
        </w:rPr>
        <w:t>neodô</w:t>
      </w:r>
      <w:r>
        <w:rPr>
          <w:rFonts w:ascii="Times New Roman" w:eastAsia="Calibri" w:hAnsi="Times New Roman" w:hint="default"/>
        </w:rPr>
        <w:t>vodnené</w:t>
      </w:r>
      <w:r>
        <w:rPr>
          <w:rFonts w:ascii="Times New Roman" w:eastAsia="Calibri" w:hAnsi="Times New Roman" w:hint="default"/>
        </w:rPr>
        <w:t>mu“</w:t>
      </w:r>
      <w:r>
        <w:rPr>
          <w:rFonts w:ascii="Times New Roman" w:eastAsia="Calibri" w:hAnsi="Times New Roman" w:hint="default"/>
        </w:rPr>
        <w:t xml:space="preserve"> a č</w:t>
      </w:r>
      <w:r>
        <w:rPr>
          <w:rFonts w:ascii="Times New Roman" w:eastAsia="Calibri" w:hAnsi="Times New Roman" w:hint="default"/>
        </w:rPr>
        <w:t>iarka za slovami „</w:t>
      </w:r>
      <w:r>
        <w:rPr>
          <w:rFonts w:ascii="Times New Roman" w:eastAsia="Calibri" w:hAnsi="Times New Roman" w:hint="default"/>
        </w:rPr>
        <w:t>uzavreli zmluvy“</w:t>
      </w:r>
      <w:r>
        <w:rPr>
          <w:rFonts w:ascii="Times New Roman" w:eastAsia="Calibri" w:hAnsi="Times New Roman" w:hint="default"/>
        </w:rPr>
        <w:t xml:space="preserve"> sa nahrá</w:t>
      </w:r>
      <w:r>
        <w:rPr>
          <w:rFonts w:ascii="Times New Roman" w:eastAsia="Calibri" w:hAnsi="Times New Roman" w:hint="default"/>
        </w:rPr>
        <w:t>dza bodkoč</w:t>
      </w:r>
      <w:r>
        <w:rPr>
          <w:rFonts w:ascii="Times New Roman" w:eastAsia="Calibri" w:hAnsi="Times New Roman" w:hint="default"/>
        </w:rPr>
        <w:t>iarkou.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a legislatí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prava; pri vysporiadaní</w:t>
      </w:r>
      <w:r>
        <w:rPr>
          <w:rFonts w:ascii="Times New Roman" w:eastAsia="Calibri" w:hAnsi="Times New Roman" w:hint="default"/>
        </w:rPr>
        <w:t xml:space="preserve"> zá</w:t>
      </w:r>
      <w:r>
        <w:rPr>
          <w:rFonts w:ascii="Times New Roman" w:eastAsia="Calibri" w:hAnsi="Times New Roman" w:hint="default"/>
        </w:rPr>
        <w:t>vä</w:t>
      </w:r>
      <w:r>
        <w:rPr>
          <w:rFonts w:ascii="Times New Roman" w:eastAsia="Calibri" w:hAnsi="Times New Roman" w:hint="default"/>
        </w:rPr>
        <w:t>zkov organizá</w:t>
      </w:r>
      <w:r>
        <w:rPr>
          <w:rFonts w:ascii="Times New Roman" w:eastAsia="Calibri" w:hAnsi="Times New Roman" w:hint="default"/>
        </w:rPr>
        <w:t>ciou kolektí</w:t>
      </w:r>
      <w:r>
        <w:rPr>
          <w:rFonts w:ascii="Times New Roman" w:eastAsia="Calibri" w:hAnsi="Times New Roman" w:hint="default"/>
        </w:rPr>
        <w:t>vnej sprá</w:t>
      </w:r>
      <w:r>
        <w:rPr>
          <w:rFonts w:ascii="Times New Roman" w:eastAsia="Calibri" w:hAnsi="Times New Roman" w:hint="default"/>
        </w:rPr>
        <w:t>vy podľ</w:t>
      </w:r>
      <w:r>
        <w:rPr>
          <w:rFonts w:ascii="Times New Roman" w:eastAsia="Calibri" w:hAnsi="Times New Roman" w:hint="default"/>
        </w:rPr>
        <w:t>a §</w:t>
      </w:r>
      <w:r>
        <w:rPr>
          <w:rFonts w:ascii="Times New Roman" w:eastAsia="Calibri" w:hAnsi="Times New Roman" w:hint="default"/>
        </w:rPr>
        <w:t xml:space="preserve"> 153 ods. 4 nesmie dô</w:t>
      </w:r>
      <w:r>
        <w:rPr>
          <w:rFonts w:ascii="Times New Roman" w:eastAsia="Calibri" w:hAnsi="Times New Roman" w:hint="default"/>
        </w:rPr>
        <w:t>jsť</w:t>
      </w:r>
      <w:r>
        <w:rPr>
          <w:rFonts w:ascii="Times New Roman" w:eastAsia="Calibri" w:hAnsi="Times New Roman" w:hint="default"/>
        </w:rPr>
        <w:t xml:space="preserve"> k </w:t>
      </w:r>
      <w:r>
        <w:rPr>
          <w:rFonts w:ascii="Times New Roman" w:eastAsia="Calibri" w:hAnsi="Times New Roman" w:hint="default"/>
        </w:rPr>
        <w:t>ž</w:t>
      </w:r>
      <w:r>
        <w:rPr>
          <w:rFonts w:ascii="Times New Roman" w:eastAsia="Calibri" w:hAnsi="Times New Roman" w:hint="default"/>
        </w:rPr>
        <w:t>iadnemu ohrozeniu alebo p</w:t>
      </w:r>
      <w:r>
        <w:rPr>
          <w:rFonts w:ascii="Times New Roman" w:eastAsia="Calibri" w:hAnsi="Times New Roman" w:hint="default"/>
        </w:rPr>
        <w:t>oruš</w:t>
      </w:r>
      <w:r>
        <w:rPr>
          <w:rFonts w:ascii="Times New Roman" w:eastAsia="Calibri" w:hAnsi="Times New Roman" w:hint="default"/>
        </w:rPr>
        <w:t>eniu prá</w:t>
      </w:r>
      <w:r>
        <w:rPr>
          <w:rFonts w:ascii="Times New Roman" w:eastAsia="Calibri" w:hAnsi="Times New Roman" w:hint="default"/>
        </w:rPr>
        <w:t>v a </w:t>
      </w:r>
      <w:r>
        <w:rPr>
          <w:rFonts w:ascii="Times New Roman" w:eastAsia="Calibri" w:hAnsi="Times New Roman" w:hint="default"/>
        </w:rPr>
        <w:t>oprá</w:t>
      </w:r>
      <w:r>
        <w:rPr>
          <w:rFonts w:ascii="Times New Roman" w:eastAsia="Calibri" w:hAnsi="Times New Roman" w:hint="default"/>
        </w:rPr>
        <w:t>vnený</w:t>
      </w:r>
      <w:r>
        <w:rPr>
          <w:rFonts w:ascii="Times New Roman" w:eastAsia="Calibri" w:hAnsi="Times New Roman" w:hint="default"/>
        </w:rPr>
        <w:t>ch zá</w:t>
      </w:r>
      <w:r>
        <w:rPr>
          <w:rFonts w:ascii="Times New Roman" w:eastAsia="Calibri" w:hAnsi="Times New Roman" w:hint="default"/>
        </w:rPr>
        <w:t>ujmov ň</w:t>
      </w:r>
      <w:r>
        <w:rPr>
          <w:rFonts w:ascii="Times New Roman" w:eastAsia="Calibri" w:hAnsi="Times New Roman" w:hint="default"/>
        </w:rPr>
        <w:t>ou zastupovaný</w:t>
      </w:r>
      <w:r>
        <w:rPr>
          <w:rFonts w:ascii="Times New Roman" w:eastAsia="Calibri" w:hAnsi="Times New Roman" w:hint="default"/>
        </w:rPr>
        <w:t>ch nositeľ</w:t>
      </w:r>
      <w:r>
        <w:rPr>
          <w:rFonts w:ascii="Times New Roman" w:eastAsia="Calibri" w:hAnsi="Times New Roman" w:hint="default"/>
        </w:rPr>
        <w:t>ov prá</w:t>
      </w:r>
      <w:r>
        <w:rPr>
          <w:rFonts w:ascii="Times New Roman" w:eastAsia="Calibri" w:hAnsi="Times New Roman" w:hint="default"/>
        </w:rPr>
        <w:t>v a </w:t>
      </w:r>
      <w:r>
        <w:rPr>
          <w:rFonts w:ascii="Times New Roman" w:eastAsia="Calibri" w:hAnsi="Times New Roman" w:hint="default"/>
        </w:rPr>
        <w:t>použí</w:t>
      </w:r>
      <w:r>
        <w:rPr>
          <w:rFonts w:ascii="Times New Roman" w:eastAsia="Calibri" w:hAnsi="Times New Roman" w:hint="default"/>
        </w:rPr>
        <w:t>vateľ</w:t>
      </w:r>
      <w:r>
        <w:rPr>
          <w:rFonts w:ascii="Times New Roman" w:eastAsia="Calibri" w:hAnsi="Times New Roman" w:hint="default"/>
        </w:rPr>
        <w:t>ov predmetov ochrany.</w:t>
      </w: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156 ods. 1 sa vypúšť</w:t>
      </w:r>
      <w:r>
        <w:rPr>
          <w:rFonts w:ascii="Times New Roman" w:eastAsia="Calibri" w:hAnsi="Times New Roman" w:hint="default"/>
        </w:rPr>
        <w:t>ajú</w:t>
      </w:r>
      <w:r>
        <w:rPr>
          <w:rFonts w:ascii="Times New Roman" w:eastAsia="Calibri" w:hAnsi="Times New Roman" w:hint="default"/>
        </w:rPr>
        <w:t xml:space="preserve">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podľ</w:t>
      </w:r>
      <w:r>
        <w:rPr>
          <w:rFonts w:ascii="Times New Roman" w:eastAsia="Calibri" w:hAnsi="Times New Roman" w:hint="default"/>
        </w:rPr>
        <w:t>a odseku 1“</w:t>
      </w:r>
      <w:r>
        <w:rPr>
          <w:rFonts w:ascii="Times New Roman" w:eastAsia="Calibri" w:hAnsi="Times New Roman" w:hint="default"/>
        </w:rPr>
        <w:t xml:space="preserve"> dvakrá</w:t>
      </w:r>
      <w:r>
        <w:rPr>
          <w:rFonts w:ascii="Times New Roman" w:eastAsia="Calibri" w:hAnsi="Times New Roman" w:hint="default"/>
        </w:rPr>
        <w:t>t.</w:t>
      </w:r>
    </w:p>
    <w:p w:rsidR="00DF2786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Legislatí</w:t>
      </w:r>
      <w:r>
        <w:rPr>
          <w:rFonts w:ascii="Times New Roman" w:eastAsia="Calibri" w:hAnsi="Times New Roman" w:hint="default"/>
        </w:rPr>
        <w:t>vno-technická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 vypustení</w:t>
      </w:r>
      <w:r>
        <w:rPr>
          <w:rFonts w:ascii="Times New Roman" w:eastAsia="Calibri" w:hAnsi="Times New Roman" w:hint="default"/>
        </w:rPr>
        <w:t>m vnú</w:t>
      </w:r>
      <w:r>
        <w:rPr>
          <w:rFonts w:ascii="Times New Roman" w:eastAsia="Calibri" w:hAnsi="Times New Roman" w:hint="default"/>
        </w:rPr>
        <w:t>torné</w:t>
      </w:r>
      <w:r>
        <w:rPr>
          <w:rFonts w:ascii="Times New Roman" w:eastAsia="Calibri" w:hAnsi="Times New Roman" w:hint="default"/>
        </w:rPr>
        <w:t>ho odkazu na odsek 1 vzhľ</w:t>
      </w:r>
      <w:r>
        <w:rPr>
          <w:rFonts w:ascii="Times New Roman" w:eastAsia="Calibri" w:hAnsi="Times New Roman" w:hint="default"/>
        </w:rPr>
        <w:t>adom na to, ž</w:t>
      </w:r>
      <w:r>
        <w:rPr>
          <w:rFonts w:ascii="Times New Roman" w:eastAsia="Calibri" w:hAnsi="Times New Roman" w:hint="default"/>
        </w:rPr>
        <w:t>e id</w:t>
      </w:r>
      <w:r>
        <w:rPr>
          <w:rFonts w:ascii="Times New Roman" w:eastAsia="Calibri" w:hAnsi="Times New Roman" w:hint="default"/>
        </w:rPr>
        <w:t>e o </w:t>
      </w:r>
      <w:r>
        <w:rPr>
          <w:rFonts w:ascii="Times New Roman" w:eastAsia="Calibri" w:hAnsi="Times New Roman" w:hint="default"/>
        </w:rPr>
        <w:t>odkaz na ú</w:t>
      </w:r>
      <w:r>
        <w:rPr>
          <w:rFonts w:ascii="Times New Roman" w:eastAsia="Calibri" w:hAnsi="Times New Roman" w:hint="default"/>
        </w:rPr>
        <w:t>pravu v </w:t>
      </w:r>
      <w:r>
        <w:rPr>
          <w:rFonts w:ascii="Times New Roman" w:eastAsia="Calibri" w:hAnsi="Times New Roman" w:hint="default"/>
        </w:rPr>
        <w:t>rá</w:t>
      </w:r>
      <w:r>
        <w:rPr>
          <w:rFonts w:ascii="Times New Roman" w:eastAsia="Calibri" w:hAnsi="Times New Roman" w:hint="default"/>
        </w:rPr>
        <w:t>mci toho isté</w:t>
      </w:r>
      <w:r>
        <w:rPr>
          <w:rFonts w:ascii="Times New Roman" w:eastAsia="Calibri" w:hAnsi="Times New Roman" w:hint="default"/>
        </w:rPr>
        <w:t>ho odseku t. j. §</w:t>
      </w:r>
      <w:r>
        <w:rPr>
          <w:rFonts w:ascii="Times New Roman" w:eastAsia="Calibri" w:hAnsi="Times New Roman" w:hint="default"/>
        </w:rPr>
        <w:t xml:space="preserve"> 156 ods. 1.</w:t>
      </w:r>
    </w:p>
    <w:p w:rsidR="003C539D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 xml:space="preserve"> V §</w:t>
      </w:r>
      <w:r>
        <w:rPr>
          <w:rFonts w:ascii="Times New Roman" w:eastAsia="Calibri" w:hAnsi="Times New Roman" w:hint="default"/>
        </w:rPr>
        <w:t xml:space="preserve"> 157 ods. 3 prvej vete sa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orgá</w:t>
      </w:r>
      <w:r>
        <w:rPr>
          <w:rFonts w:ascii="Times New Roman" w:eastAsia="Calibri" w:hAnsi="Times New Roman" w:hint="default"/>
        </w:rPr>
        <w:t>nu, v ktorom“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orgá</w:t>
      </w:r>
      <w:r>
        <w:rPr>
          <w:rFonts w:ascii="Times New Roman" w:eastAsia="Calibri" w:hAnsi="Times New Roman" w:hint="default"/>
        </w:rPr>
        <w:t>nu č</w:t>
      </w:r>
      <w:r>
        <w:rPr>
          <w:rFonts w:ascii="Times New Roman" w:eastAsia="Calibri" w:hAnsi="Times New Roman" w:hint="default"/>
        </w:rPr>
        <w:t>lenské</w:t>
      </w:r>
      <w:r>
        <w:rPr>
          <w:rFonts w:ascii="Times New Roman" w:eastAsia="Calibri" w:hAnsi="Times New Roman" w:hint="default"/>
        </w:rPr>
        <w:t>ho š</w:t>
      </w:r>
      <w:r>
        <w:rPr>
          <w:rFonts w:ascii="Times New Roman" w:eastAsia="Calibri" w:hAnsi="Times New Roman" w:hint="default"/>
        </w:rPr>
        <w:t>tá</w:t>
      </w:r>
      <w:r>
        <w:rPr>
          <w:rFonts w:ascii="Times New Roman" w:eastAsia="Calibri" w:hAnsi="Times New Roman" w:hint="default"/>
        </w:rPr>
        <w:t>tu alebo zmluvné</w:t>
      </w:r>
      <w:r>
        <w:rPr>
          <w:rFonts w:ascii="Times New Roman" w:eastAsia="Calibri" w:hAnsi="Times New Roman" w:hint="default"/>
        </w:rPr>
        <w:t>ho š</w:t>
      </w:r>
      <w:r>
        <w:rPr>
          <w:rFonts w:ascii="Times New Roman" w:eastAsia="Calibri" w:hAnsi="Times New Roman" w:hint="default"/>
        </w:rPr>
        <w:t>tá</w:t>
      </w:r>
      <w:r>
        <w:rPr>
          <w:rFonts w:ascii="Times New Roman" w:eastAsia="Calibri" w:hAnsi="Times New Roman" w:hint="default"/>
        </w:rPr>
        <w:t>tu, na ú</w:t>
      </w:r>
      <w:r>
        <w:rPr>
          <w:rFonts w:ascii="Times New Roman" w:eastAsia="Calibri" w:hAnsi="Times New Roman" w:hint="default"/>
        </w:rPr>
        <w:t>zemí</w:t>
      </w:r>
      <w:r>
        <w:rPr>
          <w:rFonts w:ascii="Times New Roman" w:eastAsia="Calibri" w:hAnsi="Times New Roman" w:hint="default"/>
        </w:rPr>
        <w:t xml:space="preserve"> ktoré</w:t>
      </w:r>
      <w:r>
        <w:rPr>
          <w:rFonts w:ascii="Times New Roman" w:eastAsia="Calibri" w:hAnsi="Times New Roman" w:hint="default"/>
        </w:rPr>
        <w:t>ho“.</w:t>
      </w:r>
    </w:p>
    <w:p w:rsidR="00DF2786" w:rsidP="003C539D">
      <w:pPr>
        <w:pStyle w:val="ListParagraph"/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pStyle w:val="ListParagraph"/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</w:t>
      </w:r>
      <w:r>
        <w:rPr>
          <w:rFonts w:ascii="Times New Roman" w:eastAsia="Calibri" w:hAnsi="Times New Roman" w:hint="default"/>
        </w:rPr>
        <w:t>ú</w:t>
      </w:r>
      <w:r>
        <w:rPr>
          <w:rFonts w:ascii="Times New Roman" w:eastAsia="Calibri" w:hAnsi="Times New Roman" w:hint="default"/>
        </w:rPr>
        <w:t>prava prvej vety v §</w:t>
      </w:r>
      <w:r>
        <w:rPr>
          <w:rFonts w:ascii="Times New Roman" w:eastAsia="Calibri" w:hAnsi="Times New Roman" w:hint="default"/>
        </w:rPr>
        <w:t xml:space="preserve"> 157 ods. 3; ide o </w:t>
      </w:r>
      <w:r>
        <w:rPr>
          <w:rFonts w:ascii="Times New Roman" w:eastAsia="Calibri" w:hAnsi="Times New Roman" w:hint="default"/>
        </w:rPr>
        <w:t>poskytovanie informá</w:t>
      </w:r>
      <w:r>
        <w:rPr>
          <w:rFonts w:ascii="Times New Roman" w:eastAsia="Calibri" w:hAnsi="Times New Roman" w:hint="default"/>
        </w:rPr>
        <w:t>cií</w:t>
      </w:r>
      <w:r>
        <w:rPr>
          <w:rFonts w:ascii="Times New Roman" w:eastAsia="Calibri" w:hAnsi="Times New Roman" w:hint="default"/>
        </w:rPr>
        <w:t xml:space="preserve"> prí</w:t>
      </w:r>
      <w:r>
        <w:rPr>
          <w:rFonts w:ascii="Times New Roman" w:eastAsia="Calibri" w:hAnsi="Times New Roman" w:hint="default"/>
        </w:rPr>
        <w:t>sluš</w:t>
      </w:r>
      <w:r>
        <w:rPr>
          <w:rFonts w:ascii="Times New Roman" w:eastAsia="Calibri" w:hAnsi="Times New Roman" w:hint="default"/>
        </w:rPr>
        <w:t>né</w:t>
      </w:r>
      <w:r>
        <w:rPr>
          <w:rFonts w:ascii="Times New Roman" w:eastAsia="Calibri" w:hAnsi="Times New Roman" w:hint="default"/>
        </w:rPr>
        <w:t>mu orgá</w:t>
      </w:r>
      <w:r>
        <w:rPr>
          <w:rFonts w:ascii="Times New Roman" w:eastAsia="Calibri" w:hAnsi="Times New Roman" w:hint="default"/>
        </w:rPr>
        <w:t>nu č</w:t>
      </w:r>
      <w:r>
        <w:rPr>
          <w:rFonts w:ascii="Times New Roman" w:eastAsia="Calibri" w:hAnsi="Times New Roman" w:hint="default"/>
        </w:rPr>
        <w:t>lenské</w:t>
      </w:r>
      <w:r>
        <w:rPr>
          <w:rFonts w:ascii="Times New Roman" w:eastAsia="Calibri" w:hAnsi="Times New Roman" w:hint="default"/>
        </w:rPr>
        <w:t>ho š</w:t>
      </w:r>
      <w:r>
        <w:rPr>
          <w:rFonts w:ascii="Times New Roman" w:eastAsia="Calibri" w:hAnsi="Times New Roman" w:hint="default"/>
        </w:rPr>
        <w:t>tá</w:t>
      </w:r>
      <w:r>
        <w:rPr>
          <w:rFonts w:ascii="Times New Roman" w:eastAsia="Calibri" w:hAnsi="Times New Roman" w:hint="default"/>
        </w:rPr>
        <w:t>tu alebo zmluvné</w:t>
      </w:r>
      <w:r>
        <w:rPr>
          <w:rFonts w:ascii="Times New Roman" w:eastAsia="Calibri" w:hAnsi="Times New Roman" w:hint="default"/>
        </w:rPr>
        <w:t>ho š</w:t>
      </w:r>
      <w:r>
        <w:rPr>
          <w:rFonts w:ascii="Times New Roman" w:eastAsia="Calibri" w:hAnsi="Times New Roman" w:hint="default"/>
        </w:rPr>
        <w:t>tá</w:t>
      </w:r>
      <w:r>
        <w:rPr>
          <w:rFonts w:ascii="Times New Roman" w:eastAsia="Calibri" w:hAnsi="Times New Roman" w:hint="default"/>
        </w:rPr>
        <w:t>tu, na ú</w:t>
      </w:r>
      <w:r>
        <w:rPr>
          <w:rFonts w:ascii="Times New Roman" w:eastAsia="Calibri" w:hAnsi="Times New Roman" w:hint="default"/>
        </w:rPr>
        <w:t>zemí</w:t>
      </w:r>
      <w:r>
        <w:rPr>
          <w:rFonts w:ascii="Times New Roman" w:eastAsia="Calibri" w:hAnsi="Times New Roman" w:hint="default"/>
        </w:rPr>
        <w:t xml:space="preserve"> ktoré</w:t>
      </w:r>
      <w:r>
        <w:rPr>
          <w:rFonts w:ascii="Times New Roman" w:eastAsia="Calibri" w:hAnsi="Times New Roman" w:hint="default"/>
        </w:rPr>
        <w:t>ho má</w:t>
      </w:r>
      <w:r>
        <w:rPr>
          <w:rFonts w:ascii="Times New Roman" w:eastAsia="Calibri" w:hAnsi="Times New Roman" w:hint="default"/>
        </w:rPr>
        <w:t xml:space="preserve"> organizá</w:t>
      </w:r>
      <w:r>
        <w:rPr>
          <w:rFonts w:ascii="Times New Roman" w:eastAsia="Calibri" w:hAnsi="Times New Roman" w:hint="default"/>
        </w:rPr>
        <w:t>cia kolektí</w:t>
      </w:r>
      <w:r>
        <w:rPr>
          <w:rFonts w:ascii="Times New Roman" w:eastAsia="Calibri" w:hAnsi="Times New Roman" w:hint="default"/>
        </w:rPr>
        <w:t>vnej sprá</w:t>
      </w:r>
      <w:r>
        <w:rPr>
          <w:rFonts w:ascii="Times New Roman" w:eastAsia="Calibri" w:hAnsi="Times New Roman" w:hint="default"/>
        </w:rPr>
        <w:t>vy sí</w:t>
      </w:r>
      <w:r>
        <w:rPr>
          <w:rFonts w:ascii="Times New Roman" w:eastAsia="Calibri" w:hAnsi="Times New Roman" w:hint="default"/>
        </w:rPr>
        <w:t>dlo.</w:t>
      </w:r>
    </w:p>
    <w:p w:rsidR="003C539D" w:rsidP="003C539D">
      <w:pPr>
        <w:pStyle w:val="ListParagraph"/>
        <w:bidi w:val="0"/>
        <w:spacing w:line="360" w:lineRule="auto"/>
        <w:ind w:left="3969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160 ods. 2 pí</w:t>
      </w:r>
      <w:r>
        <w:rPr>
          <w:rFonts w:ascii="Times New Roman" w:eastAsia="Calibri" w:hAnsi="Times New Roman" w:hint="default"/>
        </w:rPr>
        <w:t>sm. c) sa za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vrá</w:t>
      </w:r>
      <w:r>
        <w:rPr>
          <w:rFonts w:ascii="Times New Roman" w:eastAsia="Calibri" w:hAnsi="Times New Roman" w:hint="default"/>
        </w:rPr>
        <w:t>tane prí</w:t>
      </w:r>
      <w:r>
        <w:rPr>
          <w:rFonts w:ascii="Times New Roman" w:eastAsia="Calibri" w:hAnsi="Times New Roman" w:hint="default"/>
        </w:rPr>
        <w:t>jmov z“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slovo „</w:t>
      </w:r>
      <w:r>
        <w:rPr>
          <w:rFonts w:ascii="Times New Roman" w:eastAsia="Calibri" w:hAnsi="Times New Roman" w:hint="default"/>
        </w:rPr>
        <w:t>vydan</w:t>
      </w:r>
      <w:r>
        <w:rPr>
          <w:rFonts w:ascii="Times New Roman" w:eastAsia="Calibri" w:hAnsi="Times New Roman" w:hint="default"/>
        </w:rPr>
        <w:t>ia“.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 §</w:t>
      </w:r>
      <w:r>
        <w:rPr>
          <w:rFonts w:ascii="Times New Roman" w:eastAsia="Calibri" w:hAnsi="Times New Roman" w:hint="default"/>
        </w:rPr>
        <w:t xml:space="preserve"> 160 ods. 2 pí</w:t>
      </w:r>
      <w:r>
        <w:rPr>
          <w:rFonts w:ascii="Times New Roman" w:eastAsia="Calibri" w:hAnsi="Times New Roman" w:hint="default"/>
        </w:rPr>
        <w:t>sm. c); organizá</w:t>
      </w:r>
      <w:r>
        <w:rPr>
          <w:rFonts w:ascii="Times New Roman" w:eastAsia="Calibri" w:hAnsi="Times New Roman" w:hint="default"/>
        </w:rPr>
        <w:t>cia kolektí</w:t>
      </w:r>
      <w:r>
        <w:rPr>
          <w:rFonts w:ascii="Times New Roman" w:eastAsia="Calibri" w:hAnsi="Times New Roman" w:hint="default"/>
        </w:rPr>
        <w:t>vnej sprá</w:t>
      </w:r>
      <w:r>
        <w:rPr>
          <w:rFonts w:ascii="Times New Roman" w:eastAsia="Calibri" w:hAnsi="Times New Roman" w:hint="default"/>
        </w:rPr>
        <w:t>vy je povinná</w:t>
      </w:r>
      <w:r>
        <w:rPr>
          <w:rFonts w:ascii="Times New Roman" w:eastAsia="Calibri" w:hAnsi="Times New Roman" w:hint="default"/>
        </w:rPr>
        <w:t xml:space="preserve"> domá</w:t>
      </w:r>
      <w:r>
        <w:rPr>
          <w:rFonts w:ascii="Times New Roman" w:eastAsia="Calibri" w:hAnsi="Times New Roman" w:hint="default"/>
        </w:rPr>
        <w:t>hať</w:t>
      </w:r>
      <w:r>
        <w:rPr>
          <w:rFonts w:ascii="Times New Roman" w:eastAsia="Calibri" w:hAnsi="Times New Roman" w:hint="default"/>
        </w:rPr>
        <w:t xml:space="preserve"> sa vo vlastnom mene v </w:t>
      </w:r>
      <w:r>
        <w:rPr>
          <w:rFonts w:ascii="Times New Roman" w:eastAsia="Calibri" w:hAnsi="Times New Roman" w:hint="default"/>
        </w:rPr>
        <w:t>prospech nositeľ</w:t>
      </w:r>
      <w:r>
        <w:rPr>
          <w:rFonts w:ascii="Times New Roman" w:eastAsia="Calibri" w:hAnsi="Times New Roman" w:hint="default"/>
        </w:rPr>
        <w:t>ov prá</w:t>
      </w:r>
      <w:r>
        <w:rPr>
          <w:rFonts w:ascii="Times New Roman" w:eastAsia="Calibri" w:hAnsi="Times New Roman" w:hint="default"/>
        </w:rPr>
        <w:t>v ná</w:t>
      </w:r>
      <w:r>
        <w:rPr>
          <w:rFonts w:ascii="Times New Roman" w:eastAsia="Calibri" w:hAnsi="Times New Roman" w:hint="default"/>
        </w:rPr>
        <w:t>roku na vydanie bezdô</w:t>
      </w:r>
      <w:r>
        <w:rPr>
          <w:rFonts w:ascii="Times New Roman" w:eastAsia="Calibri" w:hAnsi="Times New Roman" w:hint="default"/>
        </w:rPr>
        <w:t>vodné</w:t>
      </w:r>
      <w:r>
        <w:rPr>
          <w:rFonts w:ascii="Times New Roman" w:eastAsia="Calibri" w:hAnsi="Times New Roman" w:hint="default"/>
        </w:rPr>
        <w:t>ho obohatenia [§</w:t>
      </w:r>
      <w:r>
        <w:rPr>
          <w:rFonts w:ascii="Times New Roman" w:eastAsia="Calibri" w:hAnsi="Times New Roman" w:hint="default"/>
        </w:rPr>
        <w:t xml:space="preserve"> 169 ods. 4 pí</w:t>
      </w:r>
      <w:r>
        <w:rPr>
          <w:rFonts w:ascii="Times New Roman" w:eastAsia="Calibri" w:hAnsi="Times New Roman" w:hint="default"/>
        </w:rPr>
        <w:t>sm. b)], ide teda o </w:t>
      </w:r>
      <w:r>
        <w:rPr>
          <w:rFonts w:ascii="Times New Roman" w:eastAsia="Calibri" w:hAnsi="Times New Roman" w:hint="default"/>
        </w:rPr>
        <w:t>prí</w:t>
      </w:r>
      <w:r>
        <w:rPr>
          <w:rFonts w:ascii="Times New Roman" w:eastAsia="Calibri" w:hAnsi="Times New Roman" w:hint="default"/>
        </w:rPr>
        <w:t>jem z </w:t>
      </w:r>
      <w:r>
        <w:rPr>
          <w:rFonts w:ascii="Times New Roman" w:eastAsia="Calibri" w:hAnsi="Times New Roman" w:hint="default"/>
        </w:rPr>
        <w:t>vydania bezdô</w:t>
      </w:r>
      <w:r>
        <w:rPr>
          <w:rFonts w:ascii="Times New Roman" w:eastAsia="Calibri" w:hAnsi="Times New Roman" w:hint="default"/>
        </w:rPr>
        <w:t>vodné</w:t>
      </w:r>
      <w:r>
        <w:rPr>
          <w:rFonts w:ascii="Times New Roman" w:eastAsia="Calibri" w:hAnsi="Times New Roman" w:hint="default"/>
        </w:rPr>
        <w:t>ho oboha</w:t>
      </w:r>
      <w:r>
        <w:rPr>
          <w:rFonts w:ascii="Times New Roman" w:eastAsia="Calibri" w:hAnsi="Times New Roman" w:hint="default"/>
        </w:rPr>
        <w:t xml:space="preserve">tenia. </w:t>
      </w:r>
    </w:p>
    <w:p w:rsidR="003C539D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164 ods. 4 a </w:t>
      </w:r>
      <w:r>
        <w:rPr>
          <w:rFonts w:ascii="Times New Roman" w:eastAsia="Calibri" w:hAnsi="Times New Roman" w:hint="default"/>
        </w:rPr>
        <w:t>5 druhej vete sa slovo „</w:t>
      </w:r>
      <w:r>
        <w:rPr>
          <w:rFonts w:ascii="Times New Roman" w:eastAsia="Calibri" w:hAnsi="Times New Roman" w:hint="default"/>
        </w:rPr>
        <w:t>predchá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>cej“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 slovom „</w:t>
      </w:r>
      <w:r>
        <w:rPr>
          <w:rFonts w:ascii="Times New Roman" w:eastAsia="Calibri" w:hAnsi="Times New Roman" w:hint="default"/>
        </w:rPr>
        <w:t>prvej“.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Ú</w:t>
      </w:r>
      <w:r>
        <w:rPr>
          <w:rFonts w:ascii="Times New Roman" w:eastAsia="Calibri" w:hAnsi="Times New Roman" w:hint="default"/>
        </w:rPr>
        <w:t>prava vnú</w:t>
      </w:r>
      <w:r>
        <w:rPr>
          <w:rFonts w:ascii="Times New Roman" w:eastAsia="Calibri" w:hAnsi="Times New Roman" w:hint="default"/>
        </w:rPr>
        <w:t>torný</w:t>
      </w:r>
      <w:r>
        <w:rPr>
          <w:rFonts w:ascii="Times New Roman" w:eastAsia="Calibri" w:hAnsi="Times New Roman" w:hint="default"/>
        </w:rPr>
        <w:t>ch odkazov za úč</w:t>
      </w:r>
      <w:r>
        <w:rPr>
          <w:rFonts w:ascii="Times New Roman" w:eastAsia="Calibri" w:hAnsi="Times New Roman" w:hint="default"/>
        </w:rPr>
        <w:t>elom zjednotenia zavedenej legislatí</w:t>
      </w:r>
      <w:r>
        <w:rPr>
          <w:rFonts w:ascii="Times New Roman" w:eastAsia="Calibri" w:hAnsi="Times New Roman" w:hint="default"/>
        </w:rPr>
        <w:t xml:space="preserve">vnej techniky.    </w:t>
      </w:r>
    </w:p>
    <w:p w:rsidR="003C539D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165 ods. 6 sa za slovo „</w:t>
      </w:r>
      <w:r>
        <w:rPr>
          <w:rFonts w:ascii="Times New Roman" w:eastAsia="Calibri" w:hAnsi="Times New Roman" w:hint="default"/>
        </w:rPr>
        <w:t>zvukové“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slovo „</w:t>
      </w:r>
      <w:r>
        <w:rPr>
          <w:rFonts w:ascii="Times New Roman" w:eastAsia="Calibri" w:hAnsi="Times New Roman" w:hint="default"/>
        </w:rPr>
        <w:t>zá</w:t>
      </w:r>
      <w:r>
        <w:rPr>
          <w:rFonts w:ascii="Times New Roman" w:eastAsia="Calibri" w:hAnsi="Times New Roman" w:hint="default"/>
        </w:rPr>
        <w:t>znamy“.</w:t>
      </w:r>
    </w:p>
    <w:p w:rsidR="00DF2786" w:rsidP="003C539D">
      <w:pPr>
        <w:pStyle w:val="ListParagraph"/>
        <w:bidi w:val="0"/>
        <w:ind w:left="3969"/>
        <w:rPr>
          <w:rFonts w:ascii="Times New Roman" w:eastAsia="Calibri" w:hAnsi="Times New Roman"/>
        </w:rPr>
      </w:pPr>
    </w:p>
    <w:p w:rsidR="003C539D" w:rsidP="003C539D">
      <w:pPr>
        <w:pStyle w:val="ListParagraph"/>
        <w:bidi w:val="0"/>
        <w:ind w:left="3969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pre</w:t>
      </w:r>
      <w:r>
        <w:rPr>
          <w:rFonts w:ascii="Times New Roman" w:eastAsia="Calibri" w:hAnsi="Times New Roman" w:hint="default"/>
        </w:rPr>
        <w:t>cizá</w:t>
      </w:r>
      <w:r>
        <w:rPr>
          <w:rFonts w:ascii="Times New Roman" w:eastAsia="Calibri" w:hAnsi="Times New Roman" w:hint="default"/>
        </w:rPr>
        <w:t>cia; ide o </w:t>
      </w:r>
      <w:r>
        <w:rPr>
          <w:rFonts w:ascii="Times New Roman" w:eastAsia="Calibri" w:hAnsi="Times New Roman" w:hint="default"/>
        </w:rPr>
        <w:t>zvukový</w:t>
      </w:r>
      <w:r>
        <w:rPr>
          <w:rFonts w:ascii="Times New Roman" w:eastAsia="Calibri" w:hAnsi="Times New Roman" w:hint="default"/>
        </w:rPr>
        <w:t xml:space="preserve"> zá</w:t>
      </w:r>
      <w:r>
        <w:rPr>
          <w:rFonts w:ascii="Times New Roman" w:eastAsia="Calibri" w:hAnsi="Times New Roman" w:hint="default"/>
        </w:rPr>
        <w:t>znam a </w:t>
      </w:r>
      <w:r>
        <w:rPr>
          <w:rFonts w:ascii="Times New Roman" w:eastAsia="Calibri" w:hAnsi="Times New Roman" w:hint="default"/>
        </w:rPr>
        <w:t>audiovizuá</w:t>
      </w:r>
      <w:r>
        <w:rPr>
          <w:rFonts w:ascii="Times New Roman" w:eastAsia="Calibri" w:hAnsi="Times New Roman" w:hint="default"/>
        </w:rPr>
        <w:t>lny zá</w:t>
      </w:r>
      <w:r>
        <w:rPr>
          <w:rFonts w:ascii="Times New Roman" w:eastAsia="Calibri" w:hAnsi="Times New Roman" w:hint="default"/>
        </w:rPr>
        <w:t xml:space="preserve">znam. </w:t>
      </w:r>
    </w:p>
    <w:p w:rsidR="003C539D" w:rsidP="003C539D">
      <w:pPr>
        <w:pStyle w:val="ListParagraph"/>
        <w:bidi w:val="0"/>
        <w:spacing w:line="360" w:lineRule="auto"/>
        <w:ind w:left="3969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165 ods. 8 sa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odseku 3“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odseku 4“.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Oprava nesprá</w:t>
      </w:r>
      <w:r>
        <w:rPr>
          <w:rFonts w:ascii="Times New Roman" w:eastAsia="Calibri" w:hAnsi="Times New Roman" w:hint="default"/>
        </w:rPr>
        <w:t>vneho vnú</w:t>
      </w:r>
      <w:r>
        <w:rPr>
          <w:rFonts w:ascii="Times New Roman" w:eastAsia="Calibri" w:hAnsi="Times New Roman" w:hint="default"/>
        </w:rPr>
        <w:t>torné</w:t>
      </w:r>
      <w:r>
        <w:rPr>
          <w:rFonts w:ascii="Times New Roman" w:eastAsia="Calibri" w:hAnsi="Times New Roman" w:hint="default"/>
        </w:rPr>
        <w:t>ho odkazu; ná</w:t>
      </w:r>
      <w:r>
        <w:rPr>
          <w:rFonts w:ascii="Times New Roman" w:eastAsia="Calibri" w:hAnsi="Times New Roman" w:hint="default"/>
        </w:rPr>
        <w:t>vrh zmluvy na ktorý</w:t>
      </w:r>
      <w:r>
        <w:rPr>
          <w:rFonts w:ascii="Times New Roman" w:eastAsia="Calibri" w:hAnsi="Times New Roman" w:hint="default"/>
        </w:rPr>
        <w:t xml:space="preserve"> sa odkazuje je upravený</w:t>
      </w:r>
      <w:r>
        <w:rPr>
          <w:rFonts w:ascii="Times New Roman" w:eastAsia="Calibri" w:hAnsi="Times New Roman" w:hint="default"/>
        </w:rPr>
        <w:t xml:space="preserve"> v §</w:t>
      </w:r>
      <w:r>
        <w:rPr>
          <w:rFonts w:ascii="Times New Roman" w:eastAsia="Calibri" w:hAnsi="Times New Roman" w:hint="default"/>
        </w:rPr>
        <w:t xml:space="preserve"> 165 ods. 4. </w:t>
      </w:r>
    </w:p>
    <w:p w:rsidR="003C539D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DF2786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DF2786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 xml:space="preserve"> V §</w:t>
      </w:r>
      <w:r>
        <w:rPr>
          <w:rFonts w:ascii="Times New Roman" w:eastAsia="Calibri" w:hAnsi="Times New Roman" w:hint="default"/>
        </w:rPr>
        <w:t xml:space="preserve"> 165 ods. 9 pí</w:t>
      </w:r>
      <w:r>
        <w:rPr>
          <w:rFonts w:ascii="Times New Roman" w:eastAsia="Calibri" w:hAnsi="Times New Roman" w:hint="default"/>
        </w:rPr>
        <w:t>sm. a) sa slo</w:t>
      </w:r>
      <w:r>
        <w:rPr>
          <w:rFonts w:ascii="Times New Roman" w:eastAsia="Calibri" w:hAnsi="Times New Roman" w:hint="default"/>
        </w:rPr>
        <w:t>vá</w:t>
      </w:r>
      <w:r>
        <w:rPr>
          <w:rFonts w:ascii="Times New Roman" w:eastAsia="Calibri" w:hAnsi="Times New Roman" w:hint="default"/>
        </w:rPr>
        <w:t xml:space="preserve"> „§</w:t>
      </w:r>
      <w:r>
        <w:rPr>
          <w:rFonts w:ascii="Times New Roman" w:eastAsia="Calibri" w:hAnsi="Times New Roman" w:hint="default"/>
        </w:rPr>
        <w:t xml:space="preserve"> 169 ods. 5“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„§</w:t>
      </w:r>
      <w:r>
        <w:rPr>
          <w:rFonts w:ascii="Times New Roman" w:eastAsia="Calibri" w:hAnsi="Times New Roman" w:hint="default"/>
        </w:rPr>
        <w:t>169 ods. 6“.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Oprava nesprá</w:t>
      </w:r>
      <w:r>
        <w:rPr>
          <w:rFonts w:ascii="Times New Roman" w:eastAsia="Calibri" w:hAnsi="Times New Roman" w:hint="default"/>
        </w:rPr>
        <w:t>vneho vnú</w:t>
      </w:r>
      <w:r>
        <w:rPr>
          <w:rFonts w:ascii="Times New Roman" w:eastAsia="Calibri" w:hAnsi="Times New Roman" w:hint="default"/>
        </w:rPr>
        <w:t>torné</w:t>
      </w:r>
      <w:r>
        <w:rPr>
          <w:rFonts w:ascii="Times New Roman" w:eastAsia="Calibri" w:hAnsi="Times New Roman" w:hint="default"/>
        </w:rPr>
        <w:t>ho odkazu; osobitný</w:t>
      </w:r>
      <w:r>
        <w:rPr>
          <w:rFonts w:ascii="Times New Roman" w:eastAsia="Calibri" w:hAnsi="Times New Roman" w:hint="default"/>
        </w:rPr>
        <w:t xml:space="preserve"> úč</w:t>
      </w:r>
      <w:r>
        <w:rPr>
          <w:rFonts w:ascii="Times New Roman" w:eastAsia="Calibri" w:hAnsi="Times New Roman" w:hint="default"/>
        </w:rPr>
        <w:t>et v </w:t>
      </w:r>
      <w:r>
        <w:rPr>
          <w:rFonts w:ascii="Times New Roman" w:eastAsia="Calibri" w:hAnsi="Times New Roman" w:hint="default"/>
        </w:rPr>
        <w:t>banke alebo v poboč</w:t>
      </w:r>
      <w:r>
        <w:rPr>
          <w:rFonts w:ascii="Times New Roman" w:eastAsia="Calibri" w:hAnsi="Times New Roman" w:hint="default"/>
        </w:rPr>
        <w:t>ke zahranič</w:t>
      </w:r>
      <w:r>
        <w:rPr>
          <w:rFonts w:ascii="Times New Roman" w:eastAsia="Calibri" w:hAnsi="Times New Roman" w:hint="default"/>
        </w:rPr>
        <w:t>nej banky, ktorý</w:t>
      </w:r>
      <w:r>
        <w:rPr>
          <w:rFonts w:ascii="Times New Roman" w:eastAsia="Calibri" w:hAnsi="Times New Roman" w:hint="default"/>
        </w:rPr>
        <w:t xml:space="preserve"> zriadi organizá</w:t>
      </w:r>
      <w:r>
        <w:rPr>
          <w:rFonts w:ascii="Times New Roman" w:eastAsia="Calibri" w:hAnsi="Times New Roman" w:hint="default"/>
        </w:rPr>
        <w:t>cia kolektí</w:t>
      </w:r>
      <w:r>
        <w:rPr>
          <w:rFonts w:ascii="Times New Roman" w:eastAsia="Calibri" w:hAnsi="Times New Roman" w:hint="default"/>
        </w:rPr>
        <w:t>vnej sprá</w:t>
      </w:r>
      <w:r>
        <w:rPr>
          <w:rFonts w:ascii="Times New Roman" w:eastAsia="Calibri" w:hAnsi="Times New Roman" w:hint="default"/>
        </w:rPr>
        <w:t>vy a na ktorý</w:t>
      </w:r>
      <w:r>
        <w:rPr>
          <w:rFonts w:ascii="Times New Roman" w:eastAsia="Calibri" w:hAnsi="Times New Roman" w:hint="default"/>
        </w:rPr>
        <w:t xml:space="preserve"> sa odkazuje je upravený</w:t>
      </w:r>
      <w:r>
        <w:rPr>
          <w:rFonts w:ascii="Times New Roman" w:eastAsia="Calibri" w:hAnsi="Times New Roman" w:hint="default"/>
        </w:rPr>
        <w:t xml:space="preserve"> v §</w:t>
      </w:r>
      <w:r>
        <w:rPr>
          <w:rFonts w:ascii="Times New Roman" w:eastAsia="Calibri" w:hAnsi="Times New Roman" w:hint="default"/>
        </w:rPr>
        <w:t xml:space="preserve"> 169 ods. 6. </w:t>
      </w:r>
    </w:p>
    <w:p w:rsidR="003C539D" w:rsidP="003C539D">
      <w:pPr>
        <w:bidi w:val="0"/>
        <w:spacing w:line="360" w:lineRule="auto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168 ods. 6 sa za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predlož</w:t>
      </w:r>
      <w:r>
        <w:rPr>
          <w:rFonts w:ascii="Times New Roman" w:eastAsia="Calibri" w:hAnsi="Times New Roman" w:hint="default"/>
        </w:rPr>
        <w:t>iť</w:t>
      </w:r>
      <w:r>
        <w:rPr>
          <w:rFonts w:ascii="Times New Roman" w:eastAsia="Calibri" w:hAnsi="Times New Roman" w:hint="default"/>
        </w:rPr>
        <w:t xml:space="preserve"> mu“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slovo „</w:t>
      </w:r>
      <w:r>
        <w:rPr>
          <w:rFonts w:ascii="Times New Roman" w:eastAsia="Calibri" w:hAnsi="Times New Roman" w:hint="default"/>
        </w:rPr>
        <w:t>predbež</w:t>
      </w:r>
      <w:r>
        <w:rPr>
          <w:rFonts w:ascii="Times New Roman" w:eastAsia="Calibri" w:hAnsi="Times New Roman" w:hint="default"/>
        </w:rPr>
        <w:t>ný“.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precizá</w:t>
      </w:r>
      <w:r>
        <w:rPr>
          <w:rFonts w:ascii="Times New Roman" w:eastAsia="Calibri" w:hAnsi="Times New Roman" w:hint="default"/>
        </w:rPr>
        <w:t>cia ustanovenia.</w:t>
      </w:r>
    </w:p>
    <w:p w:rsidR="003C539D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171 ods. 1 sa za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so zá</w:t>
      </w:r>
      <w:r>
        <w:rPr>
          <w:rFonts w:ascii="Times New Roman" w:eastAsia="Calibri" w:hAnsi="Times New Roman" w:hint="default"/>
        </w:rPr>
        <w:t>sadami“</w:t>
      </w:r>
      <w:r>
        <w:rPr>
          <w:rFonts w:ascii="Times New Roman" w:eastAsia="Calibri" w:hAnsi="Times New Roman" w:hint="default"/>
        </w:rPr>
        <w:t xml:space="preserve"> vkladá</w:t>
      </w:r>
      <w:r>
        <w:rPr>
          <w:rFonts w:ascii="Times New Roman" w:eastAsia="Calibri" w:hAnsi="Times New Roman" w:hint="default"/>
        </w:rPr>
        <w:t xml:space="preserve"> slovo „</w:t>
      </w:r>
      <w:r>
        <w:rPr>
          <w:rFonts w:ascii="Times New Roman" w:eastAsia="Calibri" w:hAnsi="Times New Roman" w:hint="default"/>
        </w:rPr>
        <w:t>vý</w:t>
      </w:r>
      <w:r>
        <w:rPr>
          <w:rFonts w:ascii="Times New Roman" w:eastAsia="Calibri" w:hAnsi="Times New Roman" w:hint="default"/>
        </w:rPr>
        <w:t>beru,“.</w:t>
      </w:r>
    </w:p>
    <w:p w:rsidR="003C539D" w:rsidP="00DF2786">
      <w:pPr>
        <w:pStyle w:val="ListParagraph"/>
        <w:bidi w:val="0"/>
        <w:ind w:left="3969"/>
        <w:rPr>
          <w:rFonts w:ascii="Times New Roman" w:eastAsia="Calibri" w:hAnsi="Times New Roman"/>
        </w:rPr>
      </w:pPr>
    </w:p>
    <w:p w:rsidR="003C539D" w:rsidP="00DF2786">
      <w:pPr>
        <w:pStyle w:val="ListParagraph"/>
        <w:bidi w:val="0"/>
        <w:ind w:left="3969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precizá</w:t>
      </w:r>
      <w:r>
        <w:rPr>
          <w:rFonts w:ascii="Times New Roman" w:eastAsia="Calibri" w:hAnsi="Times New Roman" w:hint="default"/>
        </w:rPr>
        <w:t>cia za úč</w:t>
      </w:r>
      <w:r>
        <w:rPr>
          <w:rFonts w:ascii="Times New Roman" w:eastAsia="Calibri" w:hAnsi="Times New Roman" w:hint="default"/>
        </w:rPr>
        <w:t>elom zosú</w:t>
      </w:r>
      <w:r>
        <w:rPr>
          <w:rFonts w:ascii="Times New Roman" w:eastAsia="Calibri" w:hAnsi="Times New Roman" w:hint="default"/>
        </w:rPr>
        <w:t>ladenia zavedenej terminoló</w:t>
      </w:r>
      <w:r>
        <w:rPr>
          <w:rFonts w:ascii="Times New Roman" w:eastAsia="Calibri" w:hAnsi="Times New Roman" w:hint="default"/>
        </w:rPr>
        <w:t xml:space="preserve">gie. </w:t>
      </w:r>
    </w:p>
    <w:p w:rsidR="003C539D" w:rsidP="003C539D">
      <w:pPr>
        <w:pStyle w:val="ListParagraph"/>
        <w:bidi w:val="0"/>
        <w:spacing w:line="360" w:lineRule="auto"/>
        <w:ind w:left="3969"/>
        <w:rPr>
          <w:rFonts w:ascii="Times New Roman" w:eastAsia="Calibri" w:hAnsi="Times New Roman"/>
        </w:rPr>
      </w:pPr>
    </w:p>
    <w:p w:rsidR="003C539D" w:rsidP="003C539D">
      <w:pPr>
        <w:pStyle w:val="ListParagraph"/>
        <w:numPr>
          <w:numId w:val="8"/>
        </w:numPr>
        <w:bidi w:val="0"/>
        <w:spacing w:line="360" w:lineRule="auto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§</w:t>
      </w:r>
      <w:r>
        <w:rPr>
          <w:rFonts w:ascii="Times New Roman" w:eastAsia="Calibri" w:hAnsi="Times New Roman" w:hint="default"/>
        </w:rPr>
        <w:t xml:space="preserve"> 172 ods. 2</w:t>
      </w:r>
      <w:r>
        <w:rPr>
          <w:rFonts w:ascii="Times New Roman" w:eastAsia="Calibri" w:hAnsi="Times New Roman" w:hint="default"/>
        </w:rPr>
        <w:t xml:space="preserve"> sa slová</w:t>
      </w:r>
      <w:r>
        <w:rPr>
          <w:rFonts w:ascii="Times New Roman" w:eastAsia="Calibri" w:hAnsi="Times New Roman" w:hint="default"/>
        </w:rPr>
        <w:t xml:space="preserve"> „</w:t>
      </w:r>
      <w:r>
        <w:rPr>
          <w:rFonts w:ascii="Times New Roman" w:eastAsia="Calibri" w:hAnsi="Times New Roman" w:hint="default"/>
        </w:rPr>
        <w:t>tri mesiace“</w:t>
      </w:r>
      <w:r>
        <w:rPr>
          <w:rFonts w:ascii="Times New Roman" w:eastAsia="Calibri" w:hAnsi="Times New Roman" w:hint="default"/>
        </w:rPr>
        <w:t xml:space="preserve"> nahrá</w:t>
      </w:r>
      <w:r>
        <w:rPr>
          <w:rFonts w:ascii="Times New Roman" w:eastAsia="Calibri" w:hAnsi="Times New Roman" w:hint="default"/>
        </w:rPr>
        <w:t>dzajú</w:t>
      </w:r>
      <w:r>
        <w:rPr>
          <w:rFonts w:ascii="Times New Roman" w:eastAsia="Calibri" w:hAnsi="Times New Roman" w:hint="default"/>
        </w:rPr>
        <w:t xml:space="preserve"> slovami „</w:t>
      </w:r>
      <w:r>
        <w:rPr>
          <w:rFonts w:ascii="Times New Roman" w:eastAsia="Calibri" w:hAnsi="Times New Roman" w:hint="default"/>
        </w:rPr>
        <w:t>do troch mesiacov“.</w:t>
      </w:r>
    </w:p>
    <w:p w:rsidR="003C539D" w:rsidP="003C539D">
      <w:pPr>
        <w:bidi w:val="0"/>
        <w:ind w:left="3969"/>
        <w:jc w:val="both"/>
        <w:rPr>
          <w:rFonts w:ascii="Times New Roman" w:eastAsia="Calibri" w:hAnsi="Times New Roman"/>
        </w:rPr>
      </w:pPr>
    </w:p>
    <w:p w:rsidR="003C539D" w:rsidP="003C539D">
      <w:pPr>
        <w:bidi w:val="0"/>
        <w:ind w:left="3969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Formulač</w:t>
      </w:r>
      <w:r>
        <w:rPr>
          <w:rFonts w:ascii="Times New Roman" w:eastAsia="Calibri" w:hAnsi="Times New Roman" w:hint="default"/>
        </w:rPr>
        <w:t>ná</w:t>
      </w:r>
      <w:r>
        <w:rPr>
          <w:rFonts w:ascii="Times New Roman" w:eastAsia="Calibri" w:hAnsi="Times New Roman" w:hint="default"/>
        </w:rPr>
        <w:t xml:space="preserve"> ú</w:t>
      </w:r>
      <w:r>
        <w:rPr>
          <w:rFonts w:ascii="Times New Roman" w:eastAsia="Calibri" w:hAnsi="Times New Roman" w:hint="default"/>
        </w:rPr>
        <w:t>prava; organizá</w:t>
      </w:r>
      <w:r>
        <w:rPr>
          <w:rFonts w:ascii="Times New Roman" w:eastAsia="Calibri" w:hAnsi="Times New Roman" w:hint="default"/>
        </w:rPr>
        <w:t>cia kolektí</w:t>
      </w:r>
      <w:r>
        <w:rPr>
          <w:rFonts w:ascii="Times New Roman" w:eastAsia="Calibri" w:hAnsi="Times New Roman" w:hint="default"/>
        </w:rPr>
        <w:t>vnej sprá</w:t>
      </w:r>
      <w:r>
        <w:rPr>
          <w:rFonts w:ascii="Times New Roman" w:eastAsia="Calibri" w:hAnsi="Times New Roman" w:hint="default"/>
        </w:rPr>
        <w:t>vy poskytne informá</w:t>
      </w:r>
      <w:r>
        <w:rPr>
          <w:rFonts w:ascii="Times New Roman" w:eastAsia="Calibri" w:hAnsi="Times New Roman" w:hint="default"/>
        </w:rPr>
        <w:t>cie uvedené</w:t>
      </w:r>
      <w:r>
        <w:rPr>
          <w:rFonts w:ascii="Times New Roman" w:eastAsia="Calibri" w:hAnsi="Times New Roman" w:hint="default"/>
        </w:rPr>
        <w:t xml:space="preserve"> v §</w:t>
      </w:r>
      <w:r>
        <w:rPr>
          <w:rFonts w:ascii="Times New Roman" w:eastAsia="Calibri" w:hAnsi="Times New Roman" w:hint="default"/>
        </w:rPr>
        <w:t xml:space="preserve"> 172 ods. 2 do troch mesiacov po uplynutí</w:t>
      </w:r>
      <w:r>
        <w:rPr>
          <w:rFonts w:ascii="Times New Roman" w:eastAsia="Calibri" w:hAnsi="Times New Roman" w:hint="default"/>
        </w:rPr>
        <w:t xml:space="preserve"> lehoty ustanovenej v §</w:t>
      </w:r>
      <w:r>
        <w:rPr>
          <w:rFonts w:ascii="Times New Roman" w:eastAsia="Calibri" w:hAnsi="Times New Roman" w:hint="default"/>
        </w:rPr>
        <w:t xml:space="preserve"> 171 ods. 2.</w:t>
      </w:r>
    </w:p>
    <w:p w:rsidR="003C539D" w:rsidP="003C539D">
      <w:pPr>
        <w:pStyle w:val="ListParagraph"/>
        <w:bidi w:val="0"/>
        <w:spacing w:line="360" w:lineRule="auto"/>
        <w:rPr>
          <w:rFonts w:ascii="Times New Roman" w:eastAsia="Calibri" w:hAnsi="Times New Roman"/>
        </w:rPr>
      </w:pPr>
    </w:p>
    <w:p w:rsidR="003C539D" w:rsidRPr="00327612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F12833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484A"/>
    <w:rsid w:val="00026536"/>
    <w:rsid w:val="00027E71"/>
    <w:rsid w:val="00036E37"/>
    <w:rsid w:val="0005344A"/>
    <w:rsid w:val="00080BDB"/>
    <w:rsid w:val="000A27DF"/>
    <w:rsid w:val="000B57E9"/>
    <w:rsid w:val="000C238A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369A"/>
    <w:rsid w:val="002238D6"/>
    <w:rsid w:val="00224F3D"/>
    <w:rsid w:val="002271A1"/>
    <w:rsid w:val="0023079A"/>
    <w:rsid w:val="00236746"/>
    <w:rsid w:val="00244400"/>
    <w:rsid w:val="00252908"/>
    <w:rsid w:val="00293328"/>
    <w:rsid w:val="00296777"/>
    <w:rsid w:val="002B6D17"/>
    <w:rsid w:val="002C748C"/>
    <w:rsid w:val="002D7999"/>
    <w:rsid w:val="002E0F39"/>
    <w:rsid w:val="002F58C9"/>
    <w:rsid w:val="002F611C"/>
    <w:rsid w:val="00303279"/>
    <w:rsid w:val="00327612"/>
    <w:rsid w:val="003514F3"/>
    <w:rsid w:val="00371A32"/>
    <w:rsid w:val="0037354B"/>
    <w:rsid w:val="00386D14"/>
    <w:rsid w:val="0039460E"/>
    <w:rsid w:val="00396B2B"/>
    <w:rsid w:val="0039792F"/>
    <w:rsid w:val="00397B4E"/>
    <w:rsid w:val="003B47FD"/>
    <w:rsid w:val="003C539D"/>
    <w:rsid w:val="003D2166"/>
    <w:rsid w:val="003F22CE"/>
    <w:rsid w:val="003F3736"/>
    <w:rsid w:val="003F5704"/>
    <w:rsid w:val="003F7533"/>
    <w:rsid w:val="00413C8B"/>
    <w:rsid w:val="0042443B"/>
    <w:rsid w:val="004400E6"/>
    <w:rsid w:val="00453FB8"/>
    <w:rsid w:val="00455EBD"/>
    <w:rsid w:val="00456DA2"/>
    <w:rsid w:val="0046544E"/>
    <w:rsid w:val="00475F91"/>
    <w:rsid w:val="00477087"/>
    <w:rsid w:val="004877F9"/>
    <w:rsid w:val="00494790"/>
    <w:rsid w:val="004A2E3F"/>
    <w:rsid w:val="004A78FE"/>
    <w:rsid w:val="004C7786"/>
    <w:rsid w:val="004D7C1D"/>
    <w:rsid w:val="004E6ADD"/>
    <w:rsid w:val="00502405"/>
    <w:rsid w:val="0052255B"/>
    <w:rsid w:val="0053517A"/>
    <w:rsid w:val="00541A50"/>
    <w:rsid w:val="00545A46"/>
    <w:rsid w:val="00556936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25A09"/>
    <w:rsid w:val="006423F7"/>
    <w:rsid w:val="006529AD"/>
    <w:rsid w:val="00654129"/>
    <w:rsid w:val="00654497"/>
    <w:rsid w:val="006622BA"/>
    <w:rsid w:val="006709E5"/>
    <w:rsid w:val="0068156B"/>
    <w:rsid w:val="006820ED"/>
    <w:rsid w:val="006C26DA"/>
    <w:rsid w:val="006C6D4F"/>
    <w:rsid w:val="006D4392"/>
    <w:rsid w:val="006E10D6"/>
    <w:rsid w:val="006E4115"/>
    <w:rsid w:val="00721A4B"/>
    <w:rsid w:val="00721DFB"/>
    <w:rsid w:val="00741BD4"/>
    <w:rsid w:val="007629EA"/>
    <w:rsid w:val="0076561D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166F"/>
    <w:rsid w:val="00833478"/>
    <w:rsid w:val="00833C5D"/>
    <w:rsid w:val="00835221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27B3"/>
    <w:rsid w:val="00937E90"/>
    <w:rsid w:val="0095167C"/>
    <w:rsid w:val="00962432"/>
    <w:rsid w:val="009707B1"/>
    <w:rsid w:val="00977032"/>
    <w:rsid w:val="009833D8"/>
    <w:rsid w:val="00985F91"/>
    <w:rsid w:val="0099334A"/>
    <w:rsid w:val="009A7AB4"/>
    <w:rsid w:val="009B6E47"/>
    <w:rsid w:val="009C01B7"/>
    <w:rsid w:val="009D34CE"/>
    <w:rsid w:val="00A00D59"/>
    <w:rsid w:val="00A2253A"/>
    <w:rsid w:val="00A244E1"/>
    <w:rsid w:val="00A24AF2"/>
    <w:rsid w:val="00A25592"/>
    <w:rsid w:val="00A325D1"/>
    <w:rsid w:val="00A4576B"/>
    <w:rsid w:val="00A47C1C"/>
    <w:rsid w:val="00A62F29"/>
    <w:rsid w:val="00A64B0F"/>
    <w:rsid w:val="00A65A35"/>
    <w:rsid w:val="00A67A5B"/>
    <w:rsid w:val="00A937C3"/>
    <w:rsid w:val="00AA1511"/>
    <w:rsid w:val="00AA468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34375"/>
    <w:rsid w:val="00C352F8"/>
    <w:rsid w:val="00C516A7"/>
    <w:rsid w:val="00C5317B"/>
    <w:rsid w:val="00C925DC"/>
    <w:rsid w:val="00C97D6B"/>
    <w:rsid w:val="00CA5557"/>
    <w:rsid w:val="00CA61B5"/>
    <w:rsid w:val="00CB548A"/>
    <w:rsid w:val="00CC0463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B0A9F"/>
    <w:rsid w:val="00DC2F88"/>
    <w:rsid w:val="00DC4441"/>
    <w:rsid w:val="00DD1A2C"/>
    <w:rsid w:val="00DE1017"/>
    <w:rsid w:val="00DE7FC9"/>
    <w:rsid w:val="00DF2786"/>
    <w:rsid w:val="00E04F5E"/>
    <w:rsid w:val="00E17959"/>
    <w:rsid w:val="00E229D7"/>
    <w:rsid w:val="00E37EA3"/>
    <w:rsid w:val="00E4006E"/>
    <w:rsid w:val="00E43FC5"/>
    <w:rsid w:val="00E5361E"/>
    <w:rsid w:val="00E66789"/>
    <w:rsid w:val="00E917CF"/>
    <w:rsid w:val="00EA1893"/>
    <w:rsid w:val="00EA3DF0"/>
    <w:rsid w:val="00ED4C0A"/>
    <w:rsid w:val="00EE706F"/>
    <w:rsid w:val="00EE709D"/>
    <w:rsid w:val="00EF1131"/>
    <w:rsid w:val="00EF5242"/>
    <w:rsid w:val="00F02EE6"/>
    <w:rsid w:val="00F06130"/>
    <w:rsid w:val="00F27136"/>
    <w:rsid w:val="00F35942"/>
    <w:rsid w:val="00F53D13"/>
    <w:rsid w:val="00F570EA"/>
    <w:rsid w:val="00F84D47"/>
    <w:rsid w:val="00F974AA"/>
    <w:rsid w:val="00FA2008"/>
    <w:rsid w:val="00FA36C9"/>
    <w:rsid w:val="00FB5AAD"/>
    <w:rsid w:val="00FC0ABB"/>
    <w:rsid w:val="00FC2785"/>
    <w:rsid w:val="00FC4DC4"/>
    <w:rsid w:val="00FD6819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DB8EE-58D5-4AEC-B7A5-C31CD90A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7</Pages>
  <Words>1356</Words>
  <Characters>7731</Characters>
  <Application>Microsoft Office Word</Application>
  <DocSecurity>0</DocSecurity>
  <Lines>0</Lines>
  <Paragraphs>0</Paragraphs>
  <ScaleCrop>false</ScaleCrop>
  <Company>Kancelaria NR SR</Company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27</cp:revision>
  <cp:lastPrinted>2014-01-09T11:03:00Z</cp:lastPrinted>
  <dcterms:created xsi:type="dcterms:W3CDTF">2014-12-12T11:16:00Z</dcterms:created>
  <dcterms:modified xsi:type="dcterms:W3CDTF">2015-06-05T15:12:00Z</dcterms:modified>
</cp:coreProperties>
</file>