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21815">
        <w:rPr>
          <w:sz w:val="22"/>
          <w:szCs w:val="22"/>
        </w:rPr>
        <w:t>1135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22181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21815">
        <w:t>1621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21815">
        <w:rPr>
          <w:rFonts w:ascii="Arial" w:hAnsi="Arial" w:cs="Arial"/>
          <w:sz w:val="22"/>
          <w:szCs w:val="22"/>
        </w:rPr>
        <w:t> 1.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21815">
        <w:rPr>
          <w:rFonts w:cs="Arial"/>
          <w:szCs w:val="22"/>
        </w:rPr>
        <w:t>Daniela LIPŠICA, Richarda VAŠEČKU a Ľubomíra GALKA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221815">
        <w:rPr>
          <w:rFonts w:cs="Arial"/>
          <w:szCs w:val="22"/>
        </w:rPr>
        <w:t xml:space="preserve">zákon </w:t>
        <w:br/>
        <w:t xml:space="preserve">č. 153/2001 Z. z. o prokuratúre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21815">
        <w:rPr>
          <w:rFonts w:cs="Arial"/>
          <w:szCs w:val="22"/>
        </w:rPr>
        <w:t>1604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21815">
        <w:rPr>
          <w:rFonts w:cs="Arial"/>
          <w:szCs w:val="22"/>
        </w:rPr>
        <w:br/>
        <w:t>29.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C6F32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446B57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446B57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221815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221815">
        <w:rPr>
          <w:rFonts w:ascii="Arial" w:hAnsi="Arial" w:cs="Arial"/>
          <w:sz w:val="22"/>
        </w:rPr>
        <w:t xml:space="preserve">b) lehotu na prerokovanie návrhu zákona v  druhom čítaní vo výbore </w:t>
        <w:br/>
      </w:r>
      <w:r w:rsidR="00221815">
        <w:rPr>
          <w:rFonts w:ascii="Arial" w:hAnsi="Arial" w:cs="Arial"/>
          <w:b/>
          <w:bCs/>
          <w:sz w:val="22"/>
          <w:u w:val="single"/>
        </w:rPr>
        <w:t>do 10. septembra 2015</w:t>
      </w:r>
      <w:r w:rsidR="00221815">
        <w:rPr>
          <w:rFonts w:ascii="Arial" w:hAnsi="Arial" w:cs="Arial"/>
          <w:bCs/>
          <w:sz w:val="22"/>
        </w:rPr>
        <w:t xml:space="preserve"> </w:t>
      </w:r>
      <w:r w:rsidR="00221815">
        <w:rPr>
          <w:rFonts w:ascii="Arial" w:hAnsi="Arial" w:cs="Arial"/>
          <w:sz w:val="22"/>
        </w:rPr>
        <w:t xml:space="preserve"> a v gestorskom výbore </w:t>
      </w:r>
      <w:r w:rsidR="00221815">
        <w:rPr>
          <w:rFonts w:ascii="Arial" w:hAnsi="Arial" w:cs="Arial"/>
          <w:b/>
          <w:bCs/>
          <w:sz w:val="22"/>
          <w:u w:val="single"/>
        </w:rPr>
        <w:t>do 11. septembra 2015</w:t>
      </w:r>
      <w:r w:rsidR="00221815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221815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221815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21815"/>
    <w:rsid w:val="00244D40"/>
    <w:rsid w:val="00294C93"/>
    <w:rsid w:val="002B2F61"/>
    <w:rsid w:val="002C7297"/>
    <w:rsid w:val="00345D4D"/>
    <w:rsid w:val="00351461"/>
    <w:rsid w:val="00370627"/>
    <w:rsid w:val="0039459E"/>
    <w:rsid w:val="00446B5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60275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C6F3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158</Words>
  <Characters>903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2015-06-02T13:10:00Z</cp:lastPrinted>
  <dcterms:created xsi:type="dcterms:W3CDTF">2015-06-04T06:53:00Z</dcterms:created>
  <dcterms:modified xsi:type="dcterms:W3CDTF">2015-06-04T06:53:00Z</dcterms:modified>
</cp:coreProperties>
</file>