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00" w:lineRule="exact"/>
        <w:rPr>
          <w:rFonts w:ascii="Microsoft Sans Serif" w:hAnsi="Microsoft Sans Serif" w:cs="Microsoft Sans Serif"/>
          <w:sz w:val="10"/>
          <w:szCs w:val="1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3924" w:right="3914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D</w:t>
      </w:r>
      <w:r w:rsidRPr="00096B9E">
        <w:rPr>
          <w:rFonts w:ascii="Microsoft Sans Serif" w:hAnsi="Microsoft Sans Serif" w:cs="Microsoft Sans Serif"/>
          <w:b/>
          <w:bCs/>
          <w:spacing w:val="-3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</w:t>
      </w:r>
      <w:r w:rsidRPr="00096B9E">
        <w:rPr>
          <w:rFonts w:ascii="Microsoft Sans Serif" w:hAnsi="Microsoft Sans Serif" w:cs="Microsoft Sans Serif"/>
          <w:b/>
          <w:bCs/>
          <w:spacing w:val="-28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29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Ž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pacing w:val="-3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5" w:after="0" w:line="240" w:lineRule="auto"/>
        <w:ind w:left="3638" w:right="3658"/>
        <w:jc w:val="center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vy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ý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c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h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lyvov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7" w:after="0" w:line="140" w:lineRule="exact"/>
        <w:rPr>
          <w:rFonts w:ascii="Microsoft Sans Serif" w:hAnsi="Microsoft Sans Serif" w:cs="Microsoft Sans Serif"/>
          <w:sz w:val="14"/>
          <w:szCs w:val="14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A.1.</w:t>
      </w:r>
      <w:r w:rsidRPr="00096B9E">
        <w:rPr>
          <w:rFonts w:ascii="Microsoft Sans Serif" w:hAnsi="Microsoft Sans Serif" w:cs="Microsoft Sans Serif"/>
          <w:b/>
          <w:bCs/>
          <w:spacing w:val="56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Ná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ov </w:t>
      </w:r>
      <w:r w:rsidRPr="00096B9E">
        <w:rPr>
          <w:rFonts w:ascii="Microsoft Sans Serif" w:hAnsi="Microsoft Sans Serif" w:cs="Microsoft Sans Serif"/>
          <w:b/>
          <w:bCs/>
          <w:spacing w:val="2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iá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lu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 xml:space="preserve">: </w:t>
      </w:r>
      <w:r w:rsidRPr="00096B9E">
        <w:rPr>
          <w:rFonts w:ascii="Microsoft Sans Serif" w:hAnsi="Microsoft Sans Serif" w:cs="Microsoft Sans Serif"/>
          <w:b/>
          <w:bCs/>
          <w:spacing w:val="17"/>
          <w:sz w:val="24"/>
          <w:szCs w:val="24"/>
        </w:rPr>
        <w:t xml:space="preserve"> </w:t>
      </w:r>
      <w:r w:rsidRPr="00E35443">
        <w:rPr>
          <w:rFonts w:ascii="Microsoft Sans Serif" w:hAnsi="Microsoft Sans Serif" w:cs="Microsoft Sans Serif"/>
          <w:sz w:val="24"/>
          <w:szCs w:val="24"/>
        </w:rPr>
        <w:t>N</w:t>
      </w:r>
      <w:r w:rsidRPr="00E35443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E35443">
        <w:rPr>
          <w:rFonts w:ascii="Microsoft Sans Serif" w:hAnsi="Microsoft Sans Serif" w:cs="Microsoft Sans Serif"/>
          <w:sz w:val="24"/>
          <w:szCs w:val="24"/>
        </w:rPr>
        <w:t>v</w:t>
      </w:r>
      <w:r w:rsidRPr="00E35443">
        <w:rPr>
          <w:rFonts w:ascii="Microsoft Sans Serif" w:hAnsi="Microsoft Sans Serif" w:cs="Microsoft Sans Serif"/>
          <w:spacing w:val="-1"/>
          <w:sz w:val="24"/>
          <w:szCs w:val="24"/>
        </w:rPr>
        <w:t>r</w:t>
      </w:r>
      <w:r w:rsidRPr="00E35443">
        <w:rPr>
          <w:rFonts w:ascii="Microsoft Sans Serif" w:hAnsi="Microsoft Sans Serif" w:cs="Microsoft Sans Serif"/>
          <w:sz w:val="24"/>
          <w:szCs w:val="24"/>
        </w:rPr>
        <w:t xml:space="preserve">h </w:t>
      </w:r>
      <w:r w:rsidRPr="00E35443">
        <w:rPr>
          <w:rFonts w:ascii="Microsoft Sans Serif" w:hAnsi="Microsoft Sans Serif" w:cs="Microsoft Sans Serif"/>
          <w:spacing w:val="19"/>
          <w:sz w:val="24"/>
          <w:szCs w:val="24"/>
        </w:rPr>
        <w:t xml:space="preserve"> </w:t>
      </w:r>
      <w:r w:rsidRPr="00E35443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E35443">
        <w:rPr>
          <w:rFonts w:ascii="Microsoft Sans Serif" w:hAnsi="Microsoft Sans Serif" w:cs="Microsoft Sans Serif"/>
          <w:spacing w:val="-1"/>
          <w:sz w:val="24"/>
          <w:szCs w:val="24"/>
        </w:rPr>
        <w:t>á</w:t>
      </w:r>
      <w:r w:rsidRPr="00E35443">
        <w:rPr>
          <w:rFonts w:ascii="Microsoft Sans Serif" w:hAnsi="Microsoft Sans Serif" w:cs="Microsoft Sans Serif"/>
          <w:sz w:val="24"/>
          <w:szCs w:val="24"/>
        </w:rPr>
        <w:t>kon</w:t>
      </w:r>
      <w:r w:rsidRPr="00E35443">
        <w:rPr>
          <w:rFonts w:ascii="Microsoft Sans Serif" w:hAnsi="Microsoft Sans Serif" w:cs="Microsoft Sans Serif"/>
          <w:spacing w:val="-1"/>
          <w:sz w:val="24"/>
          <w:szCs w:val="24"/>
        </w:rPr>
        <w:t>a</w:t>
      </w:r>
      <w:r w:rsidRPr="00E35443" w:rsidR="00E35443">
        <w:rPr>
          <w:rFonts w:ascii="Microsoft Sans Serif" w:hAnsi="Microsoft Sans Serif" w:cs="Microsoft Sans Serif"/>
          <w:sz w:val="24"/>
          <w:szCs w:val="24"/>
        </w:rPr>
        <w:t>, ktorým sa mení a dopĺňa zákon č. 7/2005 Z. z. o konkurze a reštrukturalizácii  a o zmene a doplnení niektorých zákonov v znení neskorších predpisov</w:t>
      </w:r>
    </w:p>
    <w:p w:rsidR="001F76F5" w:rsidRPr="00096B9E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 w:right="94"/>
        <w:jc w:val="both"/>
        <w:rPr>
          <w:rFonts w:ascii="Microsoft Sans Serif" w:hAnsi="Microsoft Sans Serif" w:cs="Microsoft Sans Serif"/>
          <w:sz w:val="26"/>
          <w:szCs w:val="26"/>
        </w:rPr>
      </w:pPr>
    </w:p>
    <w:p w:rsidR="00DC1237" w:rsidRPr="00096B9E" w:rsidP="001F76F5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ín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a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u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če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 P</w:t>
      </w:r>
      <w:r w:rsidRPr="00096B9E">
        <w:rPr>
          <w:rFonts w:ascii="Microsoft Sans Serif" w:hAnsi="Microsoft Sans Serif" w:cs="Microsoft Sans Serif"/>
          <w:b/>
          <w:bCs/>
          <w:spacing w:val="-2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K: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sz w:val="24"/>
          <w:szCs w:val="24"/>
        </w:rPr>
        <w:t>-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 w:right="7888"/>
        <w:jc w:val="both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A.2.</w:t>
      </w:r>
      <w:r w:rsidRPr="00096B9E">
        <w:rPr>
          <w:rFonts w:ascii="Microsoft Sans Serif" w:hAnsi="Microsoft Sans Serif" w:cs="Microsoft Sans Serif"/>
          <w:b/>
          <w:bCs/>
          <w:spacing w:val="-10"/>
          <w:position w:val="-1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position w:val="-1"/>
          <w:sz w:val="24"/>
          <w:szCs w:val="24"/>
        </w:rPr>
        <w:t>V</w:t>
      </w:r>
      <w:r w:rsidRPr="00096B9E">
        <w:rPr>
          <w:rFonts w:ascii="Microsoft Sans Serif" w:hAnsi="Microsoft Sans Serif" w:cs="Microsoft Sans Serif"/>
          <w:b/>
          <w:bCs/>
          <w:spacing w:val="1"/>
          <w:position w:val="-1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position w:val="-1"/>
          <w:sz w:val="24"/>
          <w:szCs w:val="24"/>
        </w:rPr>
        <w:t>lyvy:</w:t>
      </w:r>
    </w:p>
    <w:tbl>
      <w:tblPr>
        <w:tblStyle w:val="TableNormal"/>
        <w:tblW w:w="0" w:type="auto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1"/>
        <w:gridCol w:w="1190"/>
        <w:gridCol w:w="1182"/>
        <w:gridCol w:w="1197"/>
      </w:tblGrid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133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P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ívne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25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iad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97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í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vne</w:t>
            </w: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1.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rozpo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 v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jnej spr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1F76F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E35443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1F76F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2.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podni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k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teľské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prost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 d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7"/>
                <w:sz w:val="24"/>
                <w:szCs w:val="24"/>
              </w:rPr>
              <w:t>ý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š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niu 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g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ul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č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é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ho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ťa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ni</w:t>
            </w:r>
            <w:r w:rsidRPr="00096B9E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?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E44EF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E44EF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before="8" w:after="0" w:line="120" w:lineRule="exact"/>
              <w:rPr>
                <w:rFonts w:ascii="Microsoft Sans Serif" w:hAnsi="Microsoft Sans Serif" w:cs="Microsoft Sans Serif"/>
                <w:sz w:val="12"/>
                <w:szCs w:val="12"/>
              </w:rPr>
            </w:pP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476" w:right="47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3.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iálne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A60C65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 w:rsidR="00A60C65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ho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s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d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b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teľstva,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 w:rsidP="00312F6A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9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soci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lnu e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x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klú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iu,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7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–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rovn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príl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ostí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r</w:t>
            </w:r>
            <w:r w:rsidRPr="00096B9E">
              <w:rPr>
                <w:rFonts w:ascii="Microsoft Sans Serif" w:hAnsi="Microsoft Sans Serif" w:cs="Microsoft Sans Serif"/>
                <w:spacing w:val="-2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 xml:space="preserve">dovú 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ovnosť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a</w:t>
            </w:r>
          </w:p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mestn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a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nosť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0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4.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ž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ivo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t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né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pr</w:t>
            </w:r>
            <w:r w:rsidRPr="00096B9E">
              <w:rPr>
                <w:rFonts w:ascii="Microsoft Sans Serif" w:hAnsi="Microsoft Sans Serif" w:cs="Microsoft Sans Serif"/>
                <w:spacing w:val="1"/>
                <w:sz w:val="24"/>
                <w:szCs w:val="24"/>
              </w:rPr>
              <w:t>o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str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e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die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  <w:tr>
        <w:tblPrEx>
          <w:tblW w:w="0" w:type="auto"/>
          <w:tblInd w:w="10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3"/>
        </w:trPr>
        <w:tc>
          <w:tcPr>
            <w:tcW w:w="5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-1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5.</w:t>
            </w:r>
            <w:r w:rsidRPr="00096B9E">
              <w:rPr>
                <w:rFonts w:ascii="Microsoft Sans Serif" w:hAnsi="Microsoft Sans Serif" w:cs="Microsoft Sans Serif"/>
                <w:spacing w:val="-10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Vp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l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5"/>
                <w:sz w:val="24"/>
                <w:szCs w:val="24"/>
              </w:rPr>
              <w:t>v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y</w:t>
            </w:r>
            <w:r w:rsidRPr="00096B9E">
              <w:rPr>
                <w:rFonts w:ascii="Microsoft Sans Serif" w:hAnsi="Microsoft Sans Serif" w:cs="Microsoft Sans Serif"/>
                <w:spacing w:val="-5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na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 xml:space="preserve"> 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</w:t>
            </w:r>
            <w:r w:rsidRPr="00096B9E">
              <w:rPr>
                <w:rFonts w:ascii="Microsoft Sans Serif" w:hAnsi="Microsoft Sans Serif" w:cs="Microsoft Sans Serif"/>
                <w:spacing w:val="3"/>
                <w:sz w:val="24"/>
                <w:szCs w:val="24"/>
              </w:rPr>
              <w:t>n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fo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r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mati</w:t>
            </w:r>
            <w:r w:rsidRPr="00096B9E">
              <w:rPr>
                <w:rFonts w:ascii="Microsoft Sans Serif" w:hAnsi="Microsoft Sans Serif" w:cs="Microsoft Sans Serif"/>
                <w:spacing w:val="2"/>
                <w:sz w:val="24"/>
                <w:szCs w:val="24"/>
              </w:rPr>
              <w:t>z</w:t>
            </w:r>
            <w:r w:rsidRPr="00096B9E">
              <w:rPr>
                <w:rFonts w:ascii="Microsoft Sans Serif" w:hAnsi="Microsoft Sans Serif" w:cs="Microsoft Sans Serif"/>
                <w:spacing w:val="-1"/>
                <w:sz w:val="24"/>
                <w:szCs w:val="24"/>
              </w:rPr>
              <w:t>ác</w:t>
            </w: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iu spoločnosti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67" w:lineRule="exact"/>
              <w:ind w:left="487" w:right="482"/>
              <w:jc w:val="center"/>
              <w:rPr>
                <w:rFonts w:ascii="Microsoft Sans Serif" w:hAnsi="Microsoft Sans Serif" w:cs="Microsoft Sans Serif"/>
                <w:sz w:val="24"/>
                <w:szCs w:val="24"/>
              </w:rPr>
            </w:pPr>
            <w:r w:rsidRPr="00096B9E">
              <w:rPr>
                <w:rFonts w:ascii="Microsoft Sans Serif" w:hAnsi="Microsoft Sans Serif" w:cs="Microsoft Sans Serif"/>
                <w:sz w:val="24"/>
                <w:szCs w:val="24"/>
              </w:rPr>
              <w:t>x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top"/>
          </w:tcPr>
          <w:p w:rsidR="00DC1237" w:rsidRPr="00096B9E">
            <w:pPr>
              <w:widowControl w:val="0"/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Microsoft Sans Serif" w:hAnsi="Microsoft Sans Serif" w:cs="Microsoft Sans Serif"/>
                <w:sz w:val="24"/>
                <w:szCs w:val="24"/>
              </w:rPr>
            </w:pPr>
          </w:p>
        </w:tc>
      </w:tr>
    </w:tbl>
    <w:p w:rsidR="00DC1237" w:rsidRPr="00096B9E">
      <w:pPr>
        <w:widowControl w:val="0"/>
        <w:autoSpaceDE w:val="0"/>
        <w:autoSpaceDN w:val="0"/>
        <w:bidi w:val="0"/>
        <w:adjustRightInd w:val="0"/>
        <w:spacing w:before="6" w:after="0" w:line="120" w:lineRule="exact"/>
        <w:rPr>
          <w:rFonts w:ascii="Microsoft Sans Serif" w:hAnsi="Microsoft Sans Serif" w:cs="Microsoft Sans Serif"/>
          <w:sz w:val="12"/>
          <w:szCs w:val="12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P="00E35443">
      <w:pPr>
        <w:widowControl w:val="0"/>
        <w:autoSpaceDE w:val="0"/>
        <w:autoSpaceDN w:val="0"/>
        <w:bidi w:val="0"/>
        <w:adjustRightInd w:val="0"/>
        <w:spacing w:before="29" w:after="0" w:line="240" w:lineRule="auto"/>
        <w:ind w:left="116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A.3.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pacing w:val="2"/>
          <w:sz w:val="24"/>
          <w:szCs w:val="24"/>
        </w:rPr>
        <w:t>á</w:t>
      </w:r>
      <w:r w:rsidRPr="00096B9E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m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y</w:t>
      </w:r>
    </w:p>
    <w:p w:rsidR="00DC1237" w:rsidRPr="00E35443" w:rsidP="00E35443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 w:rsidR="00E35443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 w:rsidR="00E35443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 w:rsidR="00E35443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 w:rsidR="00E35443">
        <w:rPr>
          <w:rFonts w:ascii="Microsoft Sans Serif" w:hAnsi="Microsoft Sans Serif" w:cs="Microsoft Sans Serif"/>
          <w:sz w:val="24"/>
          <w:szCs w:val="24"/>
        </w:rPr>
        <w:t>p</w:t>
      </w:r>
      <w:r w:rsidRPr="00096B9E" w:rsidR="00E35443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 w:rsidR="00E35443">
        <w:rPr>
          <w:rFonts w:ascii="Microsoft Sans Serif" w:hAnsi="Microsoft Sans Serif" w:cs="Microsoft Sans Serif"/>
          <w:sz w:val="24"/>
          <w:szCs w:val="24"/>
        </w:rPr>
        <w:t>dmet</w:t>
      </w:r>
      <w:r w:rsidRPr="00096B9E" w:rsidR="00E35443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 w:rsidR="00E35443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 w:rsidR="00E35443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00" w:lineRule="exact"/>
        <w:rPr>
          <w:rFonts w:ascii="Microsoft Sans Serif" w:hAnsi="Microsoft Sans Serif" w:cs="Microsoft Sans Serif"/>
          <w:sz w:val="20"/>
          <w:szCs w:val="20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A.4.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lt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er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t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ív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 xml:space="preserve"> r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i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š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pacing w:val="3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ia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before="1" w:after="0" w:line="280" w:lineRule="exact"/>
        <w:rPr>
          <w:rFonts w:ascii="Microsoft Sans Serif" w:hAnsi="Microsoft Sans Serif" w:cs="Microsoft Sans Serif"/>
          <w:sz w:val="28"/>
          <w:szCs w:val="28"/>
        </w:rPr>
      </w:pP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40" w:lineRule="auto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A.5.</w:t>
      </w:r>
      <w:r w:rsidRPr="00096B9E">
        <w:rPr>
          <w:rFonts w:ascii="Microsoft Sans Serif" w:hAnsi="Microsoft Sans Serif" w:cs="Microsoft Sans Serif"/>
          <w:b/>
          <w:bCs/>
          <w:spacing w:val="-10"/>
          <w:sz w:val="24"/>
          <w:szCs w:val="24"/>
        </w:rPr>
        <w:t xml:space="preserve"> 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Stanovis</w:t>
      </w:r>
      <w:r w:rsidRPr="00096B9E">
        <w:rPr>
          <w:rFonts w:ascii="Microsoft Sans Serif" w:hAnsi="Microsoft Sans Serif" w:cs="Microsoft Sans Serif"/>
          <w:b/>
          <w:bCs/>
          <w:spacing w:val="1"/>
          <w:sz w:val="24"/>
          <w:szCs w:val="24"/>
        </w:rPr>
        <w:t>k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 g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sto</w:t>
      </w:r>
      <w:r w:rsidRPr="00096B9E">
        <w:rPr>
          <w:rFonts w:ascii="Microsoft Sans Serif" w:hAnsi="Microsoft Sans Serif" w:cs="Microsoft Sans Serif"/>
          <w:b/>
          <w:bCs/>
          <w:spacing w:val="-1"/>
          <w:sz w:val="24"/>
          <w:szCs w:val="24"/>
        </w:rPr>
        <w:t>r</w:t>
      </w:r>
      <w:r w:rsidRPr="00096B9E">
        <w:rPr>
          <w:rFonts w:ascii="Microsoft Sans Serif" w:hAnsi="Microsoft Sans Serif" w:cs="Microsoft Sans Serif"/>
          <w:b/>
          <w:bCs/>
          <w:sz w:val="24"/>
          <w:szCs w:val="24"/>
        </w:rPr>
        <w:t>ov</w:t>
      </w:r>
    </w:p>
    <w:p w:rsidR="00DC1237" w:rsidRPr="00096B9E">
      <w:pPr>
        <w:widowControl w:val="0"/>
        <w:autoSpaceDE w:val="0"/>
        <w:autoSpaceDN w:val="0"/>
        <w:bidi w:val="0"/>
        <w:adjustRightInd w:val="0"/>
        <w:spacing w:after="0" w:line="271" w:lineRule="exact"/>
        <w:ind w:left="116"/>
        <w:rPr>
          <w:rFonts w:ascii="Microsoft Sans Serif" w:hAnsi="Microsoft Sans Serif" w:cs="Microsoft Sans Serif"/>
          <w:sz w:val="24"/>
          <w:szCs w:val="24"/>
        </w:rPr>
      </w:pPr>
      <w:r w:rsidRPr="00096B9E">
        <w:rPr>
          <w:rFonts w:ascii="Microsoft Sans Serif" w:hAnsi="Microsoft Sans Serif" w:cs="Microsoft Sans Serif"/>
          <w:spacing w:val="-2"/>
          <w:sz w:val="24"/>
          <w:szCs w:val="24"/>
        </w:rPr>
        <w:t>B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e</w:t>
      </w:r>
      <w:r w:rsidRPr="00096B9E">
        <w:rPr>
          <w:rFonts w:ascii="Microsoft Sans Serif" w:hAnsi="Microsoft Sans Serif" w:cs="Microsoft Sans Serif"/>
          <w:spacing w:val="1"/>
          <w:sz w:val="24"/>
          <w:szCs w:val="24"/>
        </w:rPr>
        <w:t>z</w:t>
      </w:r>
      <w:r w:rsidRPr="00096B9E">
        <w:rPr>
          <w:rFonts w:ascii="Microsoft Sans Serif" w:hAnsi="Microsoft Sans Serif" w:cs="Microsoft Sans Serif"/>
          <w:sz w:val="24"/>
          <w:szCs w:val="24"/>
        </w:rPr>
        <w:t>p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re</w:t>
      </w:r>
      <w:r w:rsidRPr="00096B9E">
        <w:rPr>
          <w:rFonts w:ascii="Microsoft Sans Serif" w:hAnsi="Microsoft Sans Serif" w:cs="Microsoft Sans Serif"/>
          <w:sz w:val="24"/>
          <w:szCs w:val="24"/>
        </w:rPr>
        <w:t>dmet</w:t>
      </w:r>
      <w:r w:rsidRPr="00096B9E">
        <w:rPr>
          <w:rFonts w:ascii="Microsoft Sans Serif" w:hAnsi="Microsoft Sans Serif" w:cs="Microsoft Sans Serif"/>
          <w:spacing w:val="2"/>
          <w:sz w:val="24"/>
          <w:szCs w:val="24"/>
        </w:rPr>
        <w:t>n</w:t>
      </w:r>
      <w:r w:rsidRPr="00096B9E">
        <w:rPr>
          <w:rFonts w:ascii="Microsoft Sans Serif" w:hAnsi="Microsoft Sans Serif" w:cs="Microsoft Sans Serif"/>
          <w:spacing w:val="-1"/>
          <w:sz w:val="24"/>
          <w:szCs w:val="24"/>
        </w:rPr>
        <w:t>é</w:t>
      </w:r>
      <w:r w:rsidRPr="00096B9E">
        <w:rPr>
          <w:rFonts w:ascii="Microsoft Sans Serif" w:hAnsi="Microsoft Sans Serif" w:cs="Microsoft Sans Serif"/>
          <w:sz w:val="24"/>
          <w:szCs w:val="24"/>
        </w:rPr>
        <w:t>.</w:t>
      </w:r>
    </w:p>
    <w:sectPr>
      <w:type w:val="continuous"/>
      <w:pgSz w:w="11920" w:h="16840"/>
      <w:pgMar w:top="1560" w:right="1280" w:bottom="280" w:left="130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97AD3"/>
    <w:rsid w:val="00087AD4"/>
    <w:rsid w:val="00096B9E"/>
    <w:rsid w:val="001F76F5"/>
    <w:rsid w:val="00312F6A"/>
    <w:rsid w:val="00410893"/>
    <w:rsid w:val="00415202"/>
    <w:rsid w:val="005E4B26"/>
    <w:rsid w:val="00A60C65"/>
    <w:rsid w:val="00AE44EF"/>
    <w:rsid w:val="00DC1237"/>
    <w:rsid w:val="00E35443"/>
    <w:rsid w:val="00F97AD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117</Words>
  <Characters>672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Martin_Fedor</dc:creator>
  <dc:description>Document was created by {applicationname}, version: {version}</dc:description>
  <cp:lastModifiedBy>Gašparíková, Jarmila</cp:lastModifiedBy>
  <cp:revision>2</cp:revision>
  <cp:lastPrinted>2013-04-24T10:54:00Z</cp:lastPrinted>
  <dcterms:created xsi:type="dcterms:W3CDTF">2015-05-29T11:44:00Z</dcterms:created>
  <dcterms:modified xsi:type="dcterms:W3CDTF">2015-05-29T11:44:00Z</dcterms:modified>
</cp:coreProperties>
</file>