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15BDC" w:rsidRPr="002B248C" w:rsidP="002B248C">
      <w:pPr>
        <w:widowControl w:val="0"/>
        <w:pBdr>
          <w:bottom w:val="single" w:sz="12" w:space="1" w:color="auto"/>
        </w:pBdr>
        <w:autoSpaceDE w:val="0"/>
        <w:autoSpaceDN w:val="0"/>
        <w:bidi w:val="0"/>
        <w:adjustRightInd w:val="0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2B248C">
        <w:rPr>
          <w:rFonts w:ascii="Arial" w:hAnsi="Arial" w:cs="Arial"/>
          <w:b/>
          <w:bCs/>
          <w:sz w:val="28"/>
          <w:szCs w:val="28"/>
        </w:rPr>
        <w:t>N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 xml:space="preserve"> </w:t>
      </w:r>
      <w:r w:rsidRPr="002B248C">
        <w:rPr>
          <w:rFonts w:ascii="Arial" w:hAnsi="Arial" w:cs="Arial" w:hint="default"/>
          <w:b/>
          <w:bCs/>
          <w:sz w:val="28"/>
          <w:szCs w:val="28"/>
        </w:rPr>
        <w:t>Á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 xml:space="preserve"> </w:t>
      </w:r>
      <w:r w:rsidRPr="002B248C">
        <w:rPr>
          <w:rFonts w:ascii="Arial" w:hAnsi="Arial" w:cs="Arial"/>
          <w:b/>
          <w:bCs/>
          <w:sz w:val="28"/>
          <w:szCs w:val="28"/>
        </w:rPr>
        <w:t>R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 xml:space="preserve"> </w:t>
      </w:r>
      <w:r w:rsidRPr="002B248C">
        <w:rPr>
          <w:rFonts w:ascii="Arial" w:hAnsi="Arial" w:cs="Arial"/>
          <w:b/>
          <w:bCs/>
          <w:sz w:val="28"/>
          <w:szCs w:val="28"/>
        </w:rPr>
        <w:t>O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> </w:t>
      </w:r>
      <w:r w:rsidRPr="002B248C">
        <w:rPr>
          <w:rFonts w:ascii="Arial" w:hAnsi="Arial" w:cs="Arial"/>
          <w:b/>
          <w:bCs/>
          <w:sz w:val="28"/>
          <w:szCs w:val="28"/>
        </w:rPr>
        <w:t>D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 xml:space="preserve"> </w:t>
      </w:r>
      <w:r w:rsidRPr="002B248C">
        <w:rPr>
          <w:rFonts w:ascii="Arial" w:hAnsi="Arial" w:cs="Arial"/>
          <w:b/>
          <w:bCs/>
          <w:sz w:val="28"/>
          <w:szCs w:val="28"/>
        </w:rPr>
        <w:t>N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 xml:space="preserve"> </w:t>
      </w:r>
      <w:r w:rsidRPr="002B248C">
        <w:rPr>
          <w:rFonts w:ascii="Arial" w:hAnsi="Arial" w:cs="Arial" w:hint="default"/>
          <w:b/>
          <w:bCs/>
          <w:sz w:val="28"/>
          <w:szCs w:val="28"/>
        </w:rPr>
        <w:t>Á</w:t>
      </w:r>
      <w:r w:rsidRPr="002B248C">
        <w:rPr>
          <w:rFonts w:ascii="Arial" w:hAnsi="Arial" w:cs="Arial" w:hint="default"/>
          <w:b/>
          <w:bCs/>
          <w:sz w:val="28"/>
          <w:szCs w:val="28"/>
        </w:rPr>
        <w:t xml:space="preserve">  R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 xml:space="preserve"> </w:t>
      </w:r>
      <w:r w:rsidRPr="002B248C">
        <w:rPr>
          <w:rFonts w:ascii="Arial" w:hAnsi="Arial" w:cs="Arial"/>
          <w:b/>
          <w:bCs/>
          <w:sz w:val="28"/>
          <w:szCs w:val="28"/>
        </w:rPr>
        <w:t>A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> </w:t>
      </w:r>
      <w:r w:rsidRPr="002B248C">
        <w:rPr>
          <w:rFonts w:ascii="Arial" w:hAnsi="Arial" w:cs="Arial"/>
          <w:b/>
          <w:bCs/>
          <w:sz w:val="28"/>
          <w:szCs w:val="28"/>
        </w:rPr>
        <w:t>D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 xml:space="preserve"> </w:t>
      </w:r>
      <w:r w:rsidRPr="002B248C">
        <w:rPr>
          <w:rFonts w:ascii="Arial" w:hAnsi="Arial" w:cs="Arial"/>
          <w:b/>
          <w:bCs/>
          <w:sz w:val="28"/>
          <w:szCs w:val="28"/>
        </w:rPr>
        <w:t>A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> 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 xml:space="preserve"> </w:t>
      </w:r>
      <w:r w:rsidRPr="002B248C">
        <w:rPr>
          <w:rFonts w:ascii="Arial" w:hAnsi="Arial" w:cs="Arial"/>
          <w:b/>
          <w:bCs/>
          <w:sz w:val="28"/>
          <w:szCs w:val="28"/>
        </w:rPr>
        <w:t>S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> </w:t>
      </w:r>
      <w:r w:rsidRPr="002B248C">
        <w:rPr>
          <w:rFonts w:ascii="Arial" w:hAnsi="Arial" w:cs="Arial"/>
          <w:b/>
          <w:bCs/>
          <w:sz w:val="28"/>
          <w:szCs w:val="28"/>
        </w:rPr>
        <w:t>L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 xml:space="preserve"> </w:t>
      </w:r>
      <w:r w:rsidRPr="002B248C">
        <w:rPr>
          <w:rFonts w:ascii="Arial" w:hAnsi="Arial" w:cs="Arial"/>
          <w:b/>
          <w:bCs/>
          <w:sz w:val="28"/>
          <w:szCs w:val="28"/>
        </w:rPr>
        <w:t>O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> </w:t>
      </w:r>
      <w:r w:rsidRPr="002B248C">
        <w:rPr>
          <w:rFonts w:ascii="Arial" w:hAnsi="Arial" w:cs="Arial"/>
          <w:b/>
          <w:bCs/>
          <w:sz w:val="28"/>
          <w:szCs w:val="28"/>
        </w:rPr>
        <w:t>V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> </w:t>
      </w:r>
      <w:r w:rsidRPr="002B248C">
        <w:rPr>
          <w:rFonts w:ascii="Arial" w:hAnsi="Arial" w:cs="Arial"/>
          <w:b/>
          <w:bCs/>
          <w:sz w:val="28"/>
          <w:szCs w:val="28"/>
        </w:rPr>
        <w:t>E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 xml:space="preserve"> </w:t>
      </w:r>
      <w:r w:rsidRPr="002B248C">
        <w:rPr>
          <w:rFonts w:ascii="Arial" w:hAnsi="Arial" w:cs="Arial"/>
          <w:b/>
          <w:bCs/>
          <w:sz w:val="28"/>
          <w:szCs w:val="28"/>
        </w:rPr>
        <w:t>N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 xml:space="preserve"> </w:t>
      </w:r>
      <w:r w:rsidRPr="002B248C">
        <w:rPr>
          <w:rFonts w:ascii="Arial" w:hAnsi="Arial" w:cs="Arial"/>
          <w:b/>
          <w:bCs/>
          <w:sz w:val="28"/>
          <w:szCs w:val="28"/>
        </w:rPr>
        <w:t>S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> </w:t>
      </w:r>
      <w:r w:rsidRPr="002B248C">
        <w:rPr>
          <w:rFonts w:ascii="Arial" w:hAnsi="Arial" w:cs="Arial"/>
          <w:b/>
          <w:bCs/>
          <w:sz w:val="28"/>
          <w:szCs w:val="28"/>
        </w:rPr>
        <w:t>K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> </w:t>
      </w:r>
      <w:r w:rsidRPr="002B248C">
        <w:rPr>
          <w:rFonts w:ascii="Arial" w:hAnsi="Arial" w:cs="Arial"/>
          <w:b/>
          <w:bCs/>
          <w:sz w:val="28"/>
          <w:szCs w:val="28"/>
        </w:rPr>
        <w:t>E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 xml:space="preserve"> </w:t>
      </w:r>
      <w:r w:rsidRPr="002B248C">
        <w:rPr>
          <w:rFonts w:ascii="Arial" w:hAnsi="Arial" w:cs="Arial"/>
          <w:b/>
          <w:bCs/>
          <w:sz w:val="28"/>
          <w:szCs w:val="28"/>
        </w:rPr>
        <w:t>J  R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 xml:space="preserve"> </w:t>
      </w:r>
      <w:r w:rsidRPr="002B248C">
        <w:rPr>
          <w:rFonts w:ascii="Arial" w:hAnsi="Arial" w:cs="Arial"/>
          <w:b/>
          <w:bCs/>
          <w:sz w:val="28"/>
          <w:szCs w:val="28"/>
        </w:rPr>
        <w:t>E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 xml:space="preserve"> </w:t>
      </w:r>
      <w:r w:rsidRPr="002B248C">
        <w:rPr>
          <w:rFonts w:ascii="Arial" w:hAnsi="Arial" w:cs="Arial"/>
          <w:b/>
          <w:bCs/>
          <w:sz w:val="28"/>
          <w:szCs w:val="28"/>
        </w:rPr>
        <w:t>P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 xml:space="preserve"> </w:t>
      </w:r>
      <w:r w:rsidRPr="002B248C">
        <w:rPr>
          <w:rFonts w:ascii="Arial" w:hAnsi="Arial" w:cs="Arial"/>
          <w:b/>
          <w:bCs/>
          <w:sz w:val="28"/>
          <w:szCs w:val="28"/>
        </w:rPr>
        <w:t>U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> </w:t>
      </w:r>
      <w:r w:rsidRPr="002B248C">
        <w:rPr>
          <w:rFonts w:ascii="Arial" w:hAnsi="Arial" w:cs="Arial"/>
          <w:b/>
          <w:bCs/>
          <w:sz w:val="28"/>
          <w:szCs w:val="28"/>
        </w:rPr>
        <w:t>B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 xml:space="preserve"> </w:t>
      </w:r>
      <w:r w:rsidRPr="002B248C">
        <w:rPr>
          <w:rFonts w:ascii="Arial" w:hAnsi="Arial" w:cs="Arial"/>
          <w:b/>
          <w:bCs/>
          <w:sz w:val="28"/>
          <w:szCs w:val="28"/>
        </w:rPr>
        <w:t>L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 xml:space="preserve"> </w:t>
      </w:r>
      <w:r w:rsidRPr="002B248C">
        <w:rPr>
          <w:rFonts w:ascii="Arial" w:hAnsi="Arial" w:cs="Arial"/>
          <w:b/>
          <w:bCs/>
          <w:sz w:val="28"/>
          <w:szCs w:val="28"/>
        </w:rPr>
        <w:t>I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> </w:t>
      </w:r>
      <w:r w:rsidRPr="002B248C">
        <w:rPr>
          <w:rFonts w:ascii="Arial" w:hAnsi="Arial" w:cs="Arial"/>
          <w:b/>
          <w:bCs/>
          <w:sz w:val="28"/>
          <w:szCs w:val="28"/>
        </w:rPr>
        <w:t>K</w:t>
      </w:r>
      <w:r w:rsidRPr="002B248C" w:rsidR="00030BA9">
        <w:rPr>
          <w:rFonts w:ascii="Arial" w:hAnsi="Arial" w:cs="Arial"/>
          <w:b/>
          <w:bCs/>
          <w:sz w:val="28"/>
          <w:szCs w:val="28"/>
        </w:rPr>
        <w:t xml:space="preserve"> </w:t>
      </w:r>
      <w:r w:rsidRPr="002B248C">
        <w:rPr>
          <w:rFonts w:ascii="Arial" w:hAnsi="Arial" w:cs="Arial"/>
          <w:b/>
          <w:bCs/>
          <w:sz w:val="28"/>
          <w:szCs w:val="28"/>
        </w:rPr>
        <w:t>Y</w:t>
      </w:r>
    </w:p>
    <w:p w:rsidR="00072001" w:rsidP="002B248C">
      <w:pPr>
        <w:widowControl w:val="0"/>
        <w:autoSpaceDE w:val="0"/>
        <w:autoSpaceDN w:val="0"/>
        <w:bidi w:val="0"/>
        <w:adjustRightInd w:val="0"/>
        <w:spacing w:after="0"/>
        <w:jc w:val="center"/>
        <w:rPr>
          <w:rFonts w:ascii="Arial" w:hAnsi="Arial" w:cs="Arial"/>
          <w:sz w:val="28"/>
          <w:szCs w:val="28"/>
          <w:lang w:val="en-US"/>
        </w:rPr>
      </w:pPr>
    </w:p>
    <w:p w:rsidR="00B15BDC" w:rsidRPr="002B248C" w:rsidP="002B248C">
      <w:pPr>
        <w:widowControl w:val="0"/>
        <w:autoSpaceDE w:val="0"/>
        <w:autoSpaceDN w:val="0"/>
        <w:bidi w:val="0"/>
        <w:adjustRightInd w:val="0"/>
        <w:spacing w:after="0"/>
        <w:jc w:val="center"/>
        <w:rPr>
          <w:rFonts w:ascii="Arial" w:hAnsi="Arial" w:cs="Arial" w:hint="default"/>
          <w:b/>
          <w:sz w:val="24"/>
          <w:szCs w:val="24"/>
        </w:rPr>
      </w:pPr>
      <w:r w:rsidRPr="002B248C">
        <w:rPr>
          <w:rFonts w:ascii="Arial" w:hAnsi="Arial" w:cs="Arial"/>
          <w:b/>
          <w:sz w:val="24"/>
          <w:szCs w:val="24"/>
          <w:lang w:val="en-US"/>
        </w:rPr>
        <w:t>V</w:t>
      </w:r>
      <w:r w:rsidRPr="002B248C" w:rsidR="009B1C6C">
        <w:rPr>
          <w:rFonts w:ascii="Arial" w:hAnsi="Arial" w:cs="Arial"/>
          <w:b/>
          <w:sz w:val="24"/>
          <w:szCs w:val="24"/>
          <w:lang w:val="en-US"/>
        </w:rPr>
        <w:t>I</w:t>
      </w:r>
      <w:r w:rsidRPr="002B248C">
        <w:rPr>
          <w:rFonts w:ascii="Arial" w:hAnsi="Arial" w:cs="Arial" w:hint="default"/>
          <w:b/>
          <w:sz w:val="24"/>
          <w:szCs w:val="24"/>
        </w:rPr>
        <w:t>. volebné</w:t>
      </w:r>
      <w:r w:rsidRPr="002B248C">
        <w:rPr>
          <w:rFonts w:ascii="Arial" w:hAnsi="Arial" w:cs="Arial" w:hint="default"/>
          <w:b/>
          <w:sz w:val="24"/>
          <w:szCs w:val="24"/>
        </w:rPr>
        <w:t xml:space="preserve"> obdobie</w:t>
      </w:r>
    </w:p>
    <w:p w:rsidR="00B15BDC" w:rsidRPr="002B248C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B15BDC" w:rsidRPr="002B248C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B15BDC" w:rsidRPr="002B248C" w:rsidP="00834C50">
      <w:pPr>
        <w:widowControl w:val="0"/>
        <w:tabs>
          <w:tab w:val="left" w:leader="dot" w:pos="8902"/>
        </w:tabs>
        <w:autoSpaceDE w:val="0"/>
        <w:autoSpaceDN w:val="0"/>
        <w:bidi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2B248C">
        <w:rPr>
          <w:rFonts w:ascii="Arial" w:hAnsi="Arial" w:cs="Arial" w:hint="default"/>
          <w:sz w:val="24"/>
          <w:szCs w:val="24"/>
        </w:rPr>
        <w:t>Čí</w:t>
      </w:r>
      <w:r w:rsidRPr="002B248C">
        <w:rPr>
          <w:rFonts w:ascii="Arial" w:hAnsi="Arial" w:cs="Arial" w:hint="default"/>
          <w:sz w:val="24"/>
          <w:szCs w:val="24"/>
        </w:rPr>
        <w:t xml:space="preserve">slo: </w:t>
      </w:r>
      <w:r w:rsidRPr="002B248C" w:rsidR="009B1C6C">
        <w:rPr>
          <w:rFonts w:ascii="Arial" w:hAnsi="Arial" w:cs="Arial" w:hint="default"/>
          <w:sz w:val="24"/>
          <w:szCs w:val="24"/>
          <w:highlight w:val="yellow"/>
        </w:rPr>
        <w:t>[●</w:t>
      </w:r>
      <w:r w:rsidRPr="002B248C" w:rsidR="009B1C6C">
        <w:rPr>
          <w:rFonts w:ascii="Arial" w:hAnsi="Arial" w:cs="Arial" w:hint="default"/>
          <w:sz w:val="24"/>
          <w:szCs w:val="24"/>
          <w:highlight w:val="yellow"/>
        </w:rPr>
        <w:t>]</w:t>
      </w:r>
    </w:p>
    <w:p w:rsidR="00B15BDC" w:rsidRPr="002B248C" w:rsidP="002B248C">
      <w:pPr>
        <w:widowControl w:val="0"/>
        <w:tabs>
          <w:tab w:val="left" w:pos="5387"/>
          <w:tab w:val="left" w:pos="5529"/>
        </w:tabs>
        <w:autoSpaceDE w:val="0"/>
        <w:autoSpaceDN w:val="0"/>
        <w:bidi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B15BDC" w:rsidP="002B248C">
      <w:pPr>
        <w:widowControl w:val="0"/>
        <w:autoSpaceDE w:val="0"/>
        <w:autoSpaceDN w:val="0"/>
        <w:bidi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2B248C" w:rsidRPr="002B248C" w:rsidP="002B248C">
      <w:pPr>
        <w:widowControl w:val="0"/>
        <w:autoSpaceDE w:val="0"/>
        <w:autoSpaceDN w:val="0"/>
        <w:bidi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B15BDC" w:rsidRPr="002B248C" w:rsidP="002B248C">
      <w:pPr>
        <w:widowControl w:val="0"/>
        <w:autoSpaceDE w:val="0"/>
        <w:autoSpaceDN w:val="0"/>
        <w:bidi w:val="0"/>
        <w:adjustRightInd w:val="0"/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2B248C" w:rsidR="009B1C6C">
        <w:rPr>
          <w:rFonts w:ascii="Arial" w:hAnsi="Arial" w:cs="Arial" w:hint="default"/>
          <w:b/>
          <w:sz w:val="32"/>
          <w:szCs w:val="32"/>
          <w:highlight w:val="yellow"/>
        </w:rPr>
        <w:t>[●</w:t>
      </w:r>
      <w:r w:rsidRPr="002B248C" w:rsidR="009B1C6C">
        <w:rPr>
          <w:rFonts w:ascii="Arial" w:hAnsi="Arial" w:cs="Arial" w:hint="default"/>
          <w:b/>
          <w:sz w:val="32"/>
          <w:szCs w:val="32"/>
          <w:highlight w:val="yellow"/>
        </w:rPr>
        <w:t>]</w:t>
      </w:r>
    </w:p>
    <w:p w:rsidR="00B15BDC" w:rsidRPr="002B248C" w:rsidP="002B248C">
      <w:pPr>
        <w:widowControl w:val="0"/>
        <w:autoSpaceDE w:val="0"/>
        <w:autoSpaceDN w:val="0"/>
        <w:bidi w:val="0"/>
        <w:adjustRightInd w:val="0"/>
        <w:spacing w:after="0"/>
        <w:jc w:val="center"/>
        <w:rPr>
          <w:rFonts w:ascii="Arial" w:hAnsi="Arial" w:cs="Arial"/>
          <w:sz w:val="28"/>
          <w:szCs w:val="28"/>
        </w:rPr>
      </w:pPr>
    </w:p>
    <w:p w:rsidR="00B15BDC" w:rsidRPr="002B248C" w:rsidP="002B248C">
      <w:pPr>
        <w:widowControl w:val="0"/>
        <w:autoSpaceDE w:val="0"/>
        <w:autoSpaceDN w:val="0"/>
        <w:bidi w:val="0"/>
        <w:adjustRightInd w:val="0"/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2B248C">
        <w:rPr>
          <w:rFonts w:ascii="Arial" w:hAnsi="Arial" w:cs="Arial"/>
          <w:b/>
          <w:bCs/>
          <w:sz w:val="32"/>
          <w:szCs w:val="32"/>
        </w:rPr>
        <w:t>N</w:t>
      </w:r>
      <w:r w:rsidRPr="002B248C" w:rsidR="00030BA9">
        <w:rPr>
          <w:rFonts w:ascii="Arial" w:hAnsi="Arial" w:cs="Arial" w:hint="default"/>
          <w:b/>
          <w:bCs/>
          <w:sz w:val="32"/>
          <w:szCs w:val="32"/>
        </w:rPr>
        <w:t xml:space="preserve"> á</w:t>
      </w:r>
      <w:r w:rsidRPr="002B248C" w:rsidR="00030BA9">
        <w:rPr>
          <w:rFonts w:ascii="Arial" w:hAnsi="Arial" w:cs="Arial" w:hint="default"/>
          <w:b/>
          <w:bCs/>
          <w:sz w:val="32"/>
          <w:szCs w:val="32"/>
        </w:rPr>
        <w:t xml:space="preserve"> v r h</w:t>
      </w:r>
    </w:p>
    <w:p w:rsidR="00B15BDC" w:rsidRPr="002B248C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/>
          <w:sz w:val="28"/>
          <w:szCs w:val="28"/>
        </w:rPr>
      </w:pPr>
    </w:p>
    <w:p w:rsidR="00B15BDC" w:rsidRPr="002B248C" w:rsidP="002B248C">
      <w:pPr>
        <w:widowControl w:val="0"/>
        <w:tabs>
          <w:tab w:val="left" w:leader="dot" w:pos="8902"/>
        </w:tabs>
        <w:autoSpaceDE w:val="0"/>
        <w:autoSpaceDN w:val="0"/>
        <w:bidi w:val="0"/>
        <w:adjustRightInd w:val="0"/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2B248C">
        <w:rPr>
          <w:rFonts w:ascii="Arial" w:hAnsi="Arial" w:cs="Arial" w:hint="default"/>
          <w:bCs/>
          <w:sz w:val="24"/>
          <w:szCs w:val="24"/>
        </w:rPr>
        <w:t>poslancov Ná</w:t>
      </w:r>
      <w:r w:rsidRPr="002B248C">
        <w:rPr>
          <w:rFonts w:ascii="Arial" w:hAnsi="Arial" w:cs="Arial" w:hint="default"/>
          <w:bCs/>
          <w:sz w:val="24"/>
          <w:szCs w:val="24"/>
        </w:rPr>
        <w:t xml:space="preserve">rodnej rady Slovenskej republiky </w:t>
      </w:r>
      <w:r w:rsidRPr="00DB4CFC" w:rsidR="00DB4CFC">
        <w:rPr>
          <w:rFonts w:ascii="Arial" w:hAnsi="Arial" w:cs="Arial" w:hint="default"/>
          <w:bCs/>
          <w:sz w:val="24"/>
          <w:szCs w:val="24"/>
        </w:rPr>
        <w:t>Alojza Př</w:t>
      </w:r>
      <w:r w:rsidRPr="00DB4CFC" w:rsidR="00DB4CFC">
        <w:rPr>
          <w:rFonts w:ascii="Arial" w:hAnsi="Arial" w:cs="Arial" w:hint="default"/>
          <w:bCs/>
          <w:sz w:val="24"/>
          <w:szCs w:val="24"/>
        </w:rPr>
        <w:t>idala</w:t>
      </w:r>
      <w:r w:rsidRPr="00DB4CFC" w:rsidR="00E84D33">
        <w:rPr>
          <w:rFonts w:ascii="Arial" w:hAnsi="Arial" w:cs="Arial"/>
          <w:bCs/>
          <w:sz w:val="24"/>
          <w:szCs w:val="24"/>
        </w:rPr>
        <w:t xml:space="preserve"> a </w:t>
      </w:r>
      <w:r w:rsidRPr="00DB4CFC" w:rsidR="00DB4CFC">
        <w:rPr>
          <w:rFonts w:ascii="Arial" w:hAnsi="Arial" w:cs="Arial" w:hint="default"/>
          <w:bCs/>
          <w:sz w:val="24"/>
          <w:szCs w:val="24"/>
        </w:rPr>
        <w:t>Jú</w:t>
      </w:r>
      <w:r w:rsidRPr="00DB4CFC" w:rsidR="00DB4CFC">
        <w:rPr>
          <w:rFonts w:ascii="Arial" w:hAnsi="Arial" w:cs="Arial" w:hint="default"/>
          <w:bCs/>
          <w:sz w:val="24"/>
          <w:szCs w:val="24"/>
        </w:rPr>
        <w:t>liusa Brocku</w:t>
      </w:r>
    </w:p>
    <w:p w:rsidR="00B15BDC" w:rsidRPr="002B248C" w:rsidP="002B248C">
      <w:pPr>
        <w:widowControl w:val="0"/>
        <w:tabs>
          <w:tab w:val="left" w:leader="dot" w:pos="8902"/>
        </w:tabs>
        <w:autoSpaceDE w:val="0"/>
        <w:autoSpaceDN w:val="0"/>
        <w:bidi w:val="0"/>
        <w:adjustRightInd w:val="0"/>
        <w:spacing w:after="0"/>
        <w:rPr>
          <w:rFonts w:ascii="Arial" w:hAnsi="Arial" w:cs="Arial"/>
          <w:sz w:val="28"/>
          <w:szCs w:val="28"/>
        </w:rPr>
      </w:pPr>
    </w:p>
    <w:p w:rsidR="00B15BDC" w:rsidRPr="002B248C" w:rsidP="002B248C">
      <w:pPr>
        <w:widowControl w:val="0"/>
        <w:autoSpaceDE w:val="0"/>
        <w:autoSpaceDN w:val="0"/>
        <w:bidi w:val="0"/>
        <w:adjustRightInd w:val="0"/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="00EB3BD2">
        <w:rPr>
          <w:rFonts w:ascii="Arial" w:hAnsi="Arial" w:cs="Arial"/>
          <w:b/>
          <w:bCs/>
          <w:sz w:val="32"/>
          <w:szCs w:val="32"/>
        </w:rPr>
        <w:t>n a</w:t>
      </w:r>
      <w:r w:rsidR="00072001">
        <w:rPr>
          <w:rFonts w:ascii="Arial" w:hAnsi="Arial" w:cs="Arial"/>
          <w:b/>
          <w:bCs/>
          <w:sz w:val="32"/>
          <w:szCs w:val="32"/>
        </w:rPr>
        <w:t xml:space="preserve">  </w:t>
      </w:r>
      <w:r w:rsidRPr="002B248C">
        <w:rPr>
          <w:rFonts w:ascii="Arial" w:hAnsi="Arial" w:cs="Arial"/>
          <w:b/>
          <w:bCs/>
          <w:sz w:val="32"/>
          <w:szCs w:val="32"/>
        </w:rPr>
        <w:t xml:space="preserve"> v y d a n i e</w:t>
      </w:r>
    </w:p>
    <w:p w:rsidR="00B15BDC" w:rsidRPr="002B248C" w:rsidP="002B248C">
      <w:pPr>
        <w:widowControl w:val="0"/>
        <w:autoSpaceDE w:val="0"/>
        <w:autoSpaceDN w:val="0"/>
        <w:bidi w:val="0"/>
        <w:adjustRightInd w:val="0"/>
        <w:spacing w:after="0"/>
        <w:jc w:val="center"/>
        <w:rPr>
          <w:rFonts w:ascii="Arial" w:hAnsi="Arial" w:cs="Arial"/>
          <w:sz w:val="32"/>
          <w:szCs w:val="32"/>
        </w:rPr>
      </w:pPr>
    </w:p>
    <w:p w:rsidR="00EB3BD2" w:rsidRPr="00EB3BD2" w:rsidP="00EB3BD2">
      <w:pPr>
        <w:pStyle w:val="BodyText"/>
        <w:bidi w:val="0"/>
        <w:spacing w:line="276" w:lineRule="auto"/>
        <w:jc w:val="center"/>
        <w:rPr>
          <w:rFonts w:ascii="Arial" w:hAnsi="Arial" w:cs="Arial" w:hint="default"/>
          <w:bCs/>
        </w:rPr>
      </w:pPr>
      <w:r w:rsidRPr="002B248C" w:rsidR="00B15BDC">
        <w:rPr>
          <w:rFonts w:ascii="Arial" w:hAnsi="Arial" w:cs="Arial" w:hint="default"/>
          <w:bCs/>
        </w:rPr>
        <w:t>zá</w:t>
      </w:r>
      <w:r w:rsidRPr="002B248C" w:rsidR="00B15BDC">
        <w:rPr>
          <w:rFonts w:ascii="Arial" w:hAnsi="Arial" w:cs="Arial" w:hint="default"/>
          <w:bCs/>
        </w:rPr>
        <w:t>kona</w:t>
      </w:r>
      <w:r w:rsidRPr="002B248C" w:rsidR="009B1C6C">
        <w:rPr>
          <w:rFonts w:ascii="Arial" w:hAnsi="Arial" w:cs="Arial"/>
          <w:bCs/>
        </w:rPr>
        <w:t xml:space="preserve">, </w:t>
      </w:r>
      <w:r w:rsidRPr="00EB3BD2">
        <w:rPr>
          <w:rFonts w:ascii="Arial" w:hAnsi="Arial" w:cs="Arial" w:hint="default"/>
          <w:bCs/>
        </w:rPr>
        <w:t>ktorý</w:t>
      </w:r>
      <w:r w:rsidRPr="00EB3BD2">
        <w:rPr>
          <w:rFonts w:ascii="Arial" w:hAnsi="Arial" w:cs="Arial" w:hint="default"/>
          <w:bCs/>
        </w:rPr>
        <w:t>m sa mení</w:t>
      </w:r>
      <w:r w:rsidRPr="00EB3BD2">
        <w:rPr>
          <w:rFonts w:ascii="Arial" w:hAnsi="Arial" w:cs="Arial" w:hint="default"/>
          <w:bCs/>
        </w:rPr>
        <w:t xml:space="preserve"> a </w:t>
      </w:r>
      <w:r w:rsidRPr="00EB3BD2">
        <w:rPr>
          <w:rFonts w:ascii="Arial" w:hAnsi="Arial" w:cs="Arial" w:hint="default"/>
          <w:bCs/>
        </w:rPr>
        <w:t>dopĺň</w:t>
      </w:r>
      <w:r w:rsidRPr="00EB3BD2">
        <w:rPr>
          <w:rFonts w:ascii="Arial" w:hAnsi="Arial" w:cs="Arial" w:hint="default"/>
          <w:bCs/>
        </w:rPr>
        <w:t>a zá</w:t>
      </w:r>
      <w:r w:rsidRPr="00EB3BD2">
        <w:rPr>
          <w:rFonts w:ascii="Arial" w:hAnsi="Arial" w:cs="Arial" w:hint="default"/>
          <w:bCs/>
        </w:rPr>
        <w:t>kon č.</w:t>
      </w:r>
      <w:r w:rsidRPr="00EB3BD2">
        <w:rPr>
          <w:rFonts w:ascii="Arial" w:hAnsi="Arial" w:cs="Arial" w:hint="default"/>
          <w:bCs/>
        </w:rPr>
        <w:t xml:space="preserve"> 586/2003 Z.</w:t>
      </w:r>
      <w:r w:rsidR="00DB4CFC">
        <w:rPr>
          <w:rFonts w:ascii="Arial" w:hAnsi="Arial" w:cs="Arial"/>
          <w:bCs/>
        </w:rPr>
        <w:t xml:space="preserve"> </w:t>
      </w:r>
      <w:r w:rsidRPr="00EB3BD2">
        <w:rPr>
          <w:rFonts w:ascii="Arial" w:hAnsi="Arial" w:cs="Arial" w:hint="default"/>
          <w:bCs/>
        </w:rPr>
        <w:t>z. o advoká</w:t>
      </w:r>
      <w:r w:rsidRPr="00EB3BD2">
        <w:rPr>
          <w:rFonts w:ascii="Arial" w:hAnsi="Arial" w:cs="Arial" w:hint="default"/>
          <w:bCs/>
        </w:rPr>
        <w:t>cii a o zmene a doplnení</w:t>
      </w:r>
      <w:r w:rsidRPr="00EB3BD2">
        <w:rPr>
          <w:rFonts w:ascii="Arial" w:hAnsi="Arial" w:cs="Arial" w:hint="default"/>
          <w:bCs/>
        </w:rPr>
        <w:t xml:space="preserve"> zá</w:t>
      </w:r>
      <w:r w:rsidRPr="00EB3BD2">
        <w:rPr>
          <w:rFonts w:ascii="Arial" w:hAnsi="Arial" w:cs="Arial" w:hint="default"/>
          <w:bCs/>
        </w:rPr>
        <w:t>kona č</w:t>
      </w:r>
      <w:r w:rsidRPr="00EB3BD2">
        <w:rPr>
          <w:rFonts w:ascii="Arial" w:hAnsi="Arial" w:cs="Arial" w:hint="default"/>
          <w:bCs/>
        </w:rPr>
        <w:t>. 455/1991 Zb. o ž</w:t>
      </w:r>
      <w:r w:rsidRPr="00EB3BD2">
        <w:rPr>
          <w:rFonts w:ascii="Arial" w:hAnsi="Arial" w:cs="Arial" w:hint="default"/>
          <w:bCs/>
        </w:rPr>
        <w:t>ivnostenskom podnikaní</w:t>
      </w:r>
      <w:r w:rsidRPr="00EB3BD2">
        <w:rPr>
          <w:rFonts w:ascii="Arial" w:hAnsi="Arial" w:cs="Arial" w:hint="default"/>
          <w:bCs/>
        </w:rPr>
        <w:t xml:space="preserve"> (ž</w:t>
      </w:r>
      <w:r w:rsidRPr="00EB3BD2">
        <w:rPr>
          <w:rFonts w:ascii="Arial" w:hAnsi="Arial" w:cs="Arial" w:hint="default"/>
          <w:bCs/>
        </w:rPr>
        <w:t>ivnostenský</w:t>
      </w:r>
      <w:r w:rsidRPr="00EB3BD2">
        <w:rPr>
          <w:rFonts w:ascii="Arial" w:hAnsi="Arial" w:cs="Arial" w:hint="default"/>
          <w:bCs/>
        </w:rPr>
        <w:t xml:space="preserve"> zá</w:t>
      </w:r>
      <w:r w:rsidRPr="00EB3BD2">
        <w:rPr>
          <w:rFonts w:ascii="Arial" w:hAnsi="Arial" w:cs="Arial" w:hint="default"/>
          <w:bCs/>
        </w:rPr>
        <w:t>kon) v znení</w:t>
      </w:r>
      <w:r w:rsidRPr="00EB3BD2">
        <w:rPr>
          <w:rFonts w:ascii="Arial" w:hAnsi="Arial" w:cs="Arial" w:hint="default"/>
          <w:bCs/>
        </w:rPr>
        <w:t xml:space="preserve"> neskorší</w:t>
      </w:r>
      <w:r w:rsidRPr="00EB3BD2">
        <w:rPr>
          <w:rFonts w:ascii="Arial" w:hAnsi="Arial" w:cs="Arial" w:hint="default"/>
          <w:bCs/>
        </w:rPr>
        <w:t>ch predpisov</w:t>
      </w:r>
    </w:p>
    <w:p w:rsidR="00B15BDC" w:rsidRPr="002B248C" w:rsidP="002B248C">
      <w:pPr>
        <w:widowControl w:val="0"/>
        <w:tabs>
          <w:tab w:val="left" w:leader="dot" w:pos="8902"/>
        </w:tabs>
        <w:autoSpaceDE w:val="0"/>
        <w:autoSpaceDN w:val="0"/>
        <w:bidi w:val="0"/>
        <w:adjustRightInd w:val="0"/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:rsidR="00B15BDC" w:rsidRPr="002B248C" w:rsidP="002B248C">
      <w:pPr>
        <w:widowControl w:val="0"/>
        <w:pBdr>
          <w:bottom w:val="single" w:sz="4" w:space="1" w:color="auto"/>
        </w:pBdr>
        <w:autoSpaceDE w:val="0"/>
        <w:autoSpaceDN w:val="0"/>
        <w:bidi w:val="0"/>
        <w:adjustRightInd w:val="0"/>
        <w:spacing w:after="0"/>
        <w:rPr>
          <w:rFonts w:ascii="Arial" w:hAnsi="Arial" w:cs="Arial"/>
          <w:sz w:val="28"/>
          <w:szCs w:val="28"/>
          <w:u w:val="single"/>
        </w:rPr>
      </w:pPr>
    </w:p>
    <w:p w:rsidR="00B15BDC" w:rsidRPr="002B248C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/>
          <w:sz w:val="28"/>
          <w:szCs w:val="28"/>
          <w:u w:val="single"/>
        </w:rPr>
      </w:pPr>
    </w:p>
    <w:p w:rsidR="009B1C6C" w:rsidRPr="002B248C" w:rsidP="002B248C">
      <w:pPr>
        <w:widowControl w:val="0"/>
        <w:autoSpaceDE w:val="0"/>
        <w:autoSpaceDN w:val="0"/>
        <w:bidi w:val="0"/>
        <w:adjustRightInd w:val="0"/>
        <w:spacing w:after="0"/>
        <w:ind w:left="2832" w:firstLine="708"/>
        <w:rPr>
          <w:rFonts w:ascii="Arial" w:hAnsi="Arial" w:cs="Arial"/>
          <w:sz w:val="28"/>
          <w:szCs w:val="28"/>
          <w:u w:val="single"/>
        </w:rPr>
        <w:sectPr>
          <w:pgSz w:w="12240" w:h="15840"/>
          <w:pgMar w:top="1417" w:right="1417" w:bottom="1417" w:left="1417" w:header="708" w:footer="708" w:gutter="0"/>
          <w:lnNumType w:distance="0"/>
          <w:cols w:space="708"/>
          <w:bidi w:val="0"/>
        </w:sectPr>
      </w:pPr>
    </w:p>
    <w:p w:rsidR="00030BA9" w:rsidRPr="002B248C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 w:hint="default"/>
          <w:sz w:val="20"/>
          <w:szCs w:val="20"/>
          <w:u w:val="single"/>
        </w:rPr>
      </w:pPr>
      <w:r w:rsidRPr="002B248C">
        <w:rPr>
          <w:rFonts w:ascii="Arial" w:hAnsi="Arial" w:cs="Arial" w:hint="default"/>
          <w:sz w:val="20"/>
          <w:szCs w:val="20"/>
          <w:u w:val="single"/>
        </w:rPr>
        <w:t>Predkladajú</w:t>
      </w:r>
      <w:r w:rsidRPr="002B248C">
        <w:rPr>
          <w:rFonts w:ascii="Arial" w:hAnsi="Arial" w:cs="Arial" w:hint="default"/>
          <w:sz w:val="20"/>
          <w:szCs w:val="20"/>
          <w:u w:val="single"/>
        </w:rPr>
        <w:t>:</w:t>
      </w:r>
    </w:p>
    <w:p w:rsidR="00030BA9" w:rsidRPr="002B248C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 w:hint="default"/>
          <w:sz w:val="20"/>
          <w:szCs w:val="20"/>
          <w:u w:val="single"/>
        </w:rPr>
      </w:pPr>
    </w:p>
    <w:p w:rsidR="00030BA9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/>
          <w:sz w:val="20"/>
          <w:szCs w:val="20"/>
        </w:rPr>
      </w:pPr>
      <w:r w:rsidR="009B0C8C">
        <w:rPr>
          <w:rFonts w:ascii="Arial" w:hAnsi="Arial" w:cs="Arial" w:hint="default"/>
          <w:sz w:val="20"/>
          <w:szCs w:val="20"/>
        </w:rPr>
        <w:t>Alojz Př</w:t>
      </w:r>
      <w:r w:rsidR="009B0C8C">
        <w:rPr>
          <w:rFonts w:ascii="Arial" w:hAnsi="Arial" w:cs="Arial" w:hint="default"/>
          <w:sz w:val="20"/>
          <w:szCs w:val="20"/>
        </w:rPr>
        <w:t>idal</w:t>
      </w:r>
      <w:r w:rsidRPr="002B248C">
        <w:rPr>
          <w:rFonts w:ascii="Arial" w:hAnsi="Arial" w:cs="Arial"/>
          <w:sz w:val="20"/>
          <w:szCs w:val="20"/>
        </w:rPr>
        <w:tab/>
      </w:r>
      <w:r w:rsidR="009B0C8C">
        <w:rPr>
          <w:rFonts w:ascii="Arial" w:hAnsi="Arial" w:cs="Arial"/>
          <w:sz w:val="20"/>
          <w:szCs w:val="20"/>
        </w:rPr>
        <w:t xml:space="preserve">         </w:t>
      </w:r>
      <w:r w:rsidRPr="002B248C" w:rsidR="00E84D33">
        <w:rPr>
          <w:rFonts w:ascii="Arial" w:hAnsi="Arial" w:cs="Arial"/>
          <w:sz w:val="20"/>
          <w:szCs w:val="20"/>
        </w:rPr>
        <w:tab/>
      </w:r>
    </w:p>
    <w:p w:rsidR="009B0C8C" w:rsidRPr="002B248C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default"/>
          <w:sz w:val="20"/>
          <w:szCs w:val="20"/>
        </w:rPr>
        <w:t>Jú</w:t>
      </w:r>
      <w:r>
        <w:rPr>
          <w:rFonts w:ascii="Arial" w:hAnsi="Arial" w:cs="Arial" w:hint="default"/>
          <w:sz w:val="20"/>
          <w:szCs w:val="20"/>
        </w:rPr>
        <w:t>lius Brocka</w:t>
      </w:r>
    </w:p>
    <w:p w:rsidR="00030BA9" w:rsidRPr="002B248C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E84D33" w:rsidRPr="002B248C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030BA9" w:rsidRPr="002B248C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030BA9" w:rsidRPr="002B248C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E84D33" w:rsidRPr="002B248C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E84D33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5F2E16" w:rsidRPr="002B248C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E84D33" w:rsidRPr="002B248C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 w:hint="default"/>
          <w:sz w:val="20"/>
          <w:szCs w:val="20"/>
          <w:u w:val="single"/>
        </w:rPr>
      </w:pPr>
      <w:r w:rsidRPr="002B248C">
        <w:rPr>
          <w:rFonts w:ascii="Arial" w:hAnsi="Arial" w:cs="Arial" w:hint="default"/>
          <w:sz w:val="20"/>
          <w:szCs w:val="20"/>
          <w:u w:val="single"/>
        </w:rPr>
        <w:t>Ná</w:t>
      </w:r>
      <w:r w:rsidRPr="002B248C">
        <w:rPr>
          <w:rFonts w:ascii="Arial" w:hAnsi="Arial" w:cs="Arial" w:hint="default"/>
          <w:sz w:val="20"/>
          <w:szCs w:val="20"/>
          <w:u w:val="single"/>
        </w:rPr>
        <w:t>vrh na uznesenie:</w:t>
      </w:r>
    </w:p>
    <w:p w:rsidR="00030BA9" w:rsidRPr="002B248C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9B1C6C" w:rsidRPr="002B248C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/>
          <w:sz w:val="20"/>
          <w:szCs w:val="20"/>
          <w:u w:val="single"/>
        </w:rPr>
      </w:pPr>
      <w:r w:rsidRPr="002B248C" w:rsidR="00B15BDC">
        <w:rPr>
          <w:rFonts w:ascii="Arial" w:hAnsi="Arial" w:cs="Arial" w:hint="default"/>
          <w:sz w:val="20"/>
          <w:szCs w:val="20"/>
        </w:rPr>
        <w:t>Ná</w:t>
      </w:r>
      <w:r w:rsidRPr="002B248C" w:rsidR="00B15BDC">
        <w:rPr>
          <w:rFonts w:ascii="Arial" w:hAnsi="Arial" w:cs="Arial" w:hint="default"/>
          <w:sz w:val="20"/>
          <w:szCs w:val="20"/>
        </w:rPr>
        <w:t>rodná</w:t>
      </w:r>
      <w:r w:rsidRPr="002B248C" w:rsidR="00B15BDC">
        <w:rPr>
          <w:rFonts w:ascii="Arial" w:hAnsi="Arial" w:cs="Arial" w:hint="default"/>
          <w:sz w:val="20"/>
          <w:szCs w:val="20"/>
        </w:rPr>
        <w:t xml:space="preserve"> rada </w:t>
      </w:r>
      <w:r w:rsidRPr="002B248C" w:rsidR="00B15BDC">
        <w:rPr>
          <w:rFonts w:ascii="Arial" w:hAnsi="Arial" w:cs="Arial" w:hint="default"/>
          <w:sz w:val="20"/>
          <w:szCs w:val="20"/>
        </w:rPr>
        <w:t>Slovenskej republiky</w:t>
      </w:r>
    </w:p>
    <w:p w:rsidR="009B1C6C" w:rsidRPr="002B248C" w:rsidP="002B248C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2B248C" w:rsidR="00B15BDC">
        <w:rPr>
          <w:rFonts w:ascii="Arial" w:hAnsi="Arial" w:cs="Arial" w:hint="default"/>
          <w:b/>
          <w:sz w:val="20"/>
          <w:szCs w:val="20"/>
        </w:rPr>
        <w:t>s c h v a ľ</w:t>
      </w:r>
      <w:r w:rsidRPr="002B248C" w:rsidR="00B15BDC">
        <w:rPr>
          <w:rFonts w:ascii="Arial" w:hAnsi="Arial" w:cs="Arial" w:hint="default"/>
          <w:b/>
          <w:sz w:val="20"/>
          <w:szCs w:val="20"/>
        </w:rPr>
        <w:t xml:space="preserve"> u j e</w:t>
      </w:r>
    </w:p>
    <w:p w:rsidR="009B1C6C" w:rsidRPr="002B248C" w:rsidP="00072001">
      <w:pPr>
        <w:widowControl w:val="0"/>
        <w:autoSpaceDE w:val="0"/>
        <w:autoSpaceDN w:val="0"/>
        <w:bidi w:val="0"/>
        <w:adjustRightInd w:val="0"/>
        <w:spacing w:after="0"/>
        <w:rPr>
          <w:rFonts w:ascii="Arial" w:hAnsi="Arial" w:cs="Arial"/>
          <w:sz w:val="20"/>
          <w:szCs w:val="20"/>
        </w:rPr>
        <w:sectPr w:rsidSect="009B1C6C">
          <w:type w:val="continuous"/>
          <w:pgSz w:w="12240" w:h="15840"/>
          <w:pgMar w:top="1417" w:right="1417" w:bottom="1417" w:left="1417" w:header="708" w:footer="708" w:gutter="0"/>
          <w:lnNumType w:distance="0"/>
          <w:cols w:num="2" w:space="708"/>
          <w:bidi w:val="0"/>
        </w:sectPr>
      </w:pPr>
      <w:r w:rsidRPr="002B248C" w:rsidR="00B15BDC">
        <w:rPr>
          <w:rFonts w:ascii="Arial" w:hAnsi="Arial" w:cs="Arial" w:hint="default"/>
          <w:sz w:val="20"/>
          <w:szCs w:val="20"/>
        </w:rPr>
        <w:t>ná</w:t>
      </w:r>
      <w:r w:rsidRPr="002B248C" w:rsidR="00B15BDC">
        <w:rPr>
          <w:rFonts w:ascii="Arial" w:hAnsi="Arial" w:cs="Arial" w:hint="default"/>
          <w:sz w:val="20"/>
          <w:szCs w:val="20"/>
        </w:rPr>
        <w:t>vrh</w:t>
      </w:r>
      <w:r w:rsidRPr="002B248C">
        <w:rPr>
          <w:rFonts w:ascii="Arial" w:hAnsi="Arial" w:cs="Arial"/>
          <w:sz w:val="20"/>
          <w:szCs w:val="20"/>
        </w:rPr>
        <w:t xml:space="preserve"> poslancov</w:t>
      </w:r>
      <w:r w:rsidRPr="002B248C" w:rsidR="00E84D33">
        <w:rPr>
          <w:rFonts w:ascii="Arial" w:hAnsi="Arial" w:cs="Arial" w:hint="default"/>
          <w:sz w:val="20"/>
          <w:szCs w:val="20"/>
        </w:rPr>
        <w:t xml:space="preserve"> Ná</w:t>
      </w:r>
      <w:r w:rsidRPr="002B248C" w:rsidR="00E84D33">
        <w:rPr>
          <w:rFonts w:ascii="Arial" w:hAnsi="Arial" w:cs="Arial" w:hint="default"/>
          <w:sz w:val="20"/>
          <w:szCs w:val="20"/>
        </w:rPr>
        <w:t xml:space="preserve">rodnej rady Slovenskej </w:t>
      </w:r>
      <w:r w:rsidRPr="009B0C8C" w:rsidR="00E84D33">
        <w:rPr>
          <w:rFonts w:ascii="Arial" w:hAnsi="Arial" w:cs="Arial"/>
          <w:sz w:val="20"/>
          <w:szCs w:val="20"/>
        </w:rPr>
        <w:t>republiky</w:t>
      </w:r>
      <w:r w:rsidRPr="009B0C8C">
        <w:rPr>
          <w:rFonts w:ascii="Arial" w:hAnsi="Arial" w:cs="Arial"/>
          <w:sz w:val="20"/>
          <w:szCs w:val="20"/>
        </w:rPr>
        <w:t xml:space="preserve"> </w:t>
      </w:r>
      <w:r w:rsidRPr="009B0C8C" w:rsidR="00DB4CFC">
        <w:rPr>
          <w:rFonts w:ascii="Arial" w:hAnsi="Arial" w:cs="Arial" w:hint="default"/>
          <w:sz w:val="20"/>
          <w:szCs w:val="20"/>
        </w:rPr>
        <w:t>Alojza Př</w:t>
      </w:r>
      <w:r w:rsidRPr="009B0C8C" w:rsidR="00DB4CFC">
        <w:rPr>
          <w:rFonts w:ascii="Arial" w:hAnsi="Arial" w:cs="Arial" w:hint="default"/>
          <w:sz w:val="20"/>
          <w:szCs w:val="20"/>
        </w:rPr>
        <w:t>idala</w:t>
      </w:r>
      <w:r w:rsidRPr="009B0C8C" w:rsidR="00E84D33">
        <w:rPr>
          <w:rFonts w:ascii="Arial" w:hAnsi="Arial" w:cs="Arial"/>
          <w:sz w:val="20"/>
          <w:szCs w:val="20"/>
        </w:rPr>
        <w:t xml:space="preserve"> a </w:t>
      </w:r>
      <w:r w:rsidRPr="009B0C8C" w:rsidR="00DB4CFC">
        <w:rPr>
          <w:rFonts w:ascii="Arial" w:hAnsi="Arial" w:cs="Arial" w:hint="default"/>
          <w:sz w:val="20"/>
          <w:szCs w:val="20"/>
        </w:rPr>
        <w:t>Jú</w:t>
      </w:r>
      <w:r w:rsidRPr="009B0C8C" w:rsidR="00DB4CFC">
        <w:rPr>
          <w:rFonts w:ascii="Arial" w:hAnsi="Arial" w:cs="Arial" w:hint="default"/>
          <w:sz w:val="20"/>
          <w:szCs w:val="20"/>
        </w:rPr>
        <w:t>liusa</w:t>
      </w:r>
      <w:r w:rsidRPr="009B0C8C" w:rsidR="00E84D33">
        <w:rPr>
          <w:rFonts w:ascii="Arial" w:hAnsi="Arial" w:cs="Arial"/>
          <w:sz w:val="20"/>
          <w:szCs w:val="20"/>
        </w:rPr>
        <w:t xml:space="preserve"> </w:t>
      </w:r>
      <w:r w:rsidRPr="009B0C8C" w:rsidR="00DB4CFC">
        <w:rPr>
          <w:rFonts w:ascii="Arial" w:hAnsi="Arial" w:cs="Arial"/>
          <w:sz w:val="20"/>
          <w:szCs w:val="20"/>
        </w:rPr>
        <w:t>Brocku</w:t>
      </w:r>
      <w:r w:rsidRPr="002B248C">
        <w:rPr>
          <w:rFonts w:ascii="Arial" w:hAnsi="Arial" w:cs="Arial" w:hint="default"/>
          <w:sz w:val="20"/>
          <w:szCs w:val="20"/>
        </w:rPr>
        <w:t xml:space="preserve"> na vydanie zá</w:t>
      </w:r>
      <w:r w:rsidRPr="002B248C">
        <w:rPr>
          <w:rFonts w:ascii="Arial" w:hAnsi="Arial" w:cs="Arial" w:hint="default"/>
          <w:sz w:val="20"/>
          <w:szCs w:val="20"/>
        </w:rPr>
        <w:t>kona, ktorý</w:t>
      </w:r>
      <w:r w:rsidRPr="002B248C">
        <w:rPr>
          <w:rFonts w:ascii="Arial" w:hAnsi="Arial" w:cs="Arial" w:hint="default"/>
          <w:sz w:val="20"/>
          <w:szCs w:val="20"/>
        </w:rPr>
        <w:t>m sa mení</w:t>
      </w:r>
      <w:r w:rsidRPr="002B248C">
        <w:rPr>
          <w:rFonts w:ascii="Arial" w:hAnsi="Arial" w:cs="Arial" w:hint="default"/>
          <w:sz w:val="20"/>
          <w:szCs w:val="20"/>
        </w:rPr>
        <w:t xml:space="preserve"> a </w:t>
      </w:r>
      <w:r w:rsidRPr="002B248C">
        <w:rPr>
          <w:rFonts w:ascii="Arial" w:hAnsi="Arial" w:cs="Arial" w:hint="default"/>
          <w:sz w:val="20"/>
          <w:szCs w:val="20"/>
        </w:rPr>
        <w:t>dopĺň</w:t>
      </w:r>
      <w:r w:rsidRPr="002B248C">
        <w:rPr>
          <w:rFonts w:ascii="Arial" w:hAnsi="Arial" w:cs="Arial" w:hint="default"/>
          <w:sz w:val="20"/>
          <w:szCs w:val="20"/>
        </w:rPr>
        <w:t xml:space="preserve">a </w:t>
      </w:r>
      <w:r w:rsidRPr="00072001" w:rsidR="00072001">
        <w:rPr>
          <w:rFonts w:ascii="Arial" w:hAnsi="Arial" w:cs="Arial" w:hint="default"/>
          <w:sz w:val="20"/>
          <w:szCs w:val="20"/>
        </w:rPr>
        <w:t>zá</w:t>
      </w:r>
      <w:r w:rsidRPr="00072001" w:rsidR="00072001">
        <w:rPr>
          <w:rFonts w:ascii="Arial" w:hAnsi="Arial" w:cs="Arial" w:hint="default"/>
          <w:sz w:val="20"/>
          <w:szCs w:val="20"/>
        </w:rPr>
        <w:t>kon č</w:t>
      </w:r>
      <w:r w:rsidRPr="00072001" w:rsidR="00072001">
        <w:rPr>
          <w:rFonts w:ascii="Arial" w:hAnsi="Arial" w:cs="Arial" w:hint="default"/>
          <w:sz w:val="20"/>
          <w:szCs w:val="20"/>
        </w:rPr>
        <w:t>. 586/2003 Z.z. o advoká</w:t>
      </w:r>
      <w:r w:rsidRPr="00072001" w:rsidR="00072001">
        <w:rPr>
          <w:rFonts w:ascii="Arial" w:hAnsi="Arial" w:cs="Arial" w:hint="default"/>
          <w:sz w:val="20"/>
          <w:szCs w:val="20"/>
        </w:rPr>
        <w:t>cii a o zmene a doplnení</w:t>
      </w:r>
      <w:r w:rsidRPr="00072001" w:rsidR="00072001">
        <w:rPr>
          <w:rFonts w:ascii="Arial" w:hAnsi="Arial" w:cs="Arial" w:hint="default"/>
          <w:sz w:val="20"/>
          <w:szCs w:val="20"/>
        </w:rPr>
        <w:t xml:space="preserve"> zá</w:t>
      </w:r>
      <w:r w:rsidRPr="00072001" w:rsidR="00072001">
        <w:rPr>
          <w:rFonts w:ascii="Arial" w:hAnsi="Arial" w:cs="Arial" w:hint="default"/>
          <w:sz w:val="20"/>
          <w:szCs w:val="20"/>
        </w:rPr>
        <w:t>kona č</w:t>
      </w:r>
      <w:r w:rsidRPr="00072001" w:rsidR="00072001">
        <w:rPr>
          <w:rFonts w:ascii="Arial" w:hAnsi="Arial" w:cs="Arial" w:hint="default"/>
          <w:sz w:val="20"/>
          <w:szCs w:val="20"/>
        </w:rPr>
        <w:t xml:space="preserve">. 455/1991 Zb. o </w:t>
      </w:r>
      <w:r w:rsidRPr="00072001" w:rsidR="00072001">
        <w:rPr>
          <w:rFonts w:ascii="Arial" w:hAnsi="Arial" w:cs="Arial" w:hint="default"/>
          <w:sz w:val="20"/>
          <w:szCs w:val="20"/>
        </w:rPr>
        <w:t>ž</w:t>
      </w:r>
      <w:r w:rsidRPr="00072001" w:rsidR="00072001">
        <w:rPr>
          <w:rFonts w:ascii="Arial" w:hAnsi="Arial" w:cs="Arial" w:hint="default"/>
          <w:sz w:val="20"/>
          <w:szCs w:val="20"/>
        </w:rPr>
        <w:t>ivnostenskom podnikaní</w:t>
      </w:r>
      <w:r w:rsidRPr="00072001" w:rsidR="00072001">
        <w:rPr>
          <w:rFonts w:ascii="Arial" w:hAnsi="Arial" w:cs="Arial" w:hint="default"/>
          <w:sz w:val="20"/>
          <w:szCs w:val="20"/>
        </w:rPr>
        <w:t xml:space="preserve"> (ž</w:t>
      </w:r>
      <w:r w:rsidRPr="00072001" w:rsidR="00072001">
        <w:rPr>
          <w:rFonts w:ascii="Arial" w:hAnsi="Arial" w:cs="Arial" w:hint="default"/>
          <w:sz w:val="20"/>
          <w:szCs w:val="20"/>
        </w:rPr>
        <w:t>ivnostenský</w:t>
      </w:r>
      <w:r w:rsidRPr="00072001" w:rsidR="00072001">
        <w:rPr>
          <w:rFonts w:ascii="Arial" w:hAnsi="Arial" w:cs="Arial" w:hint="default"/>
          <w:sz w:val="20"/>
          <w:szCs w:val="20"/>
        </w:rPr>
        <w:t xml:space="preserve"> zá</w:t>
      </w:r>
      <w:r w:rsidRPr="00072001" w:rsidR="00072001">
        <w:rPr>
          <w:rFonts w:ascii="Arial" w:hAnsi="Arial" w:cs="Arial" w:hint="default"/>
          <w:sz w:val="20"/>
          <w:szCs w:val="20"/>
        </w:rPr>
        <w:t>kon) v znení</w:t>
      </w:r>
      <w:r w:rsidRPr="00072001" w:rsidR="00072001">
        <w:rPr>
          <w:rFonts w:ascii="Arial" w:hAnsi="Arial" w:cs="Arial" w:hint="default"/>
          <w:sz w:val="20"/>
          <w:szCs w:val="20"/>
        </w:rPr>
        <w:t xml:space="preserve"> neskorší</w:t>
      </w:r>
      <w:r w:rsidRPr="00072001" w:rsidR="00072001">
        <w:rPr>
          <w:rFonts w:ascii="Arial" w:hAnsi="Arial" w:cs="Arial" w:hint="default"/>
          <w:sz w:val="20"/>
          <w:szCs w:val="20"/>
        </w:rPr>
        <w:t>ch predpisov</w:t>
      </w:r>
      <w:r w:rsidRPr="002B248C">
        <w:rPr>
          <w:rFonts w:ascii="Arial" w:hAnsi="Arial" w:cs="Arial"/>
          <w:sz w:val="20"/>
          <w:szCs w:val="20"/>
        </w:rPr>
        <w:t xml:space="preserve">    </w:t>
      </w:r>
    </w:p>
    <w:p w:rsidR="00030BA9" w:rsidP="002B248C">
      <w:pPr>
        <w:widowControl w:val="0"/>
        <w:tabs>
          <w:tab w:val="left" w:leader="dot" w:pos="3515"/>
        </w:tabs>
        <w:autoSpaceDE w:val="0"/>
        <w:autoSpaceDN w:val="0"/>
        <w:bidi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5F2E16" w:rsidP="002B248C">
      <w:pPr>
        <w:widowControl w:val="0"/>
        <w:tabs>
          <w:tab w:val="left" w:leader="dot" w:pos="3515"/>
        </w:tabs>
        <w:autoSpaceDE w:val="0"/>
        <w:autoSpaceDN w:val="0"/>
        <w:bidi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B15BDC" w:rsidP="002B248C">
      <w:pPr>
        <w:widowControl w:val="0"/>
        <w:tabs>
          <w:tab w:val="left" w:leader="dot" w:pos="3515"/>
        </w:tabs>
        <w:autoSpaceDE w:val="0"/>
        <w:autoSpaceDN w:val="0"/>
        <w:bidi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2B248C">
        <w:rPr>
          <w:rFonts w:ascii="Arial" w:hAnsi="Arial" w:cs="Arial"/>
          <w:sz w:val="24"/>
          <w:szCs w:val="24"/>
        </w:rPr>
        <w:t xml:space="preserve">Bratislava </w:t>
      </w:r>
      <w:r w:rsidR="00174B7B">
        <w:rPr>
          <w:rFonts w:ascii="Arial" w:hAnsi="Arial" w:cs="Arial" w:hint="default"/>
          <w:sz w:val="24"/>
          <w:szCs w:val="24"/>
        </w:rPr>
        <w:t>má</w:t>
      </w:r>
      <w:r w:rsidR="00174B7B">
        <w:rPr>
          <w:rFonts w:ascii="Arial" w:hAnsi="Arial" w:cs="Arial" w:hint="default"/>
          <w:sz w:val="24"/>
          <w:szCs w:val="24"/>
        </w:rPr>
        <w:t>j 2015</w:t>
      </w:r>
    </w:p>
    <w:p w:rsidR="005F2E16" w:rsidP="002B248C">
      <w:pPr>
        <w:widowControl w:val="0"/>
        <w:tabs>
          <w:tab w:val="left" w:leader="dot" w:pos="3515"/>
        </w:tabs>
        <w:autoSpaceDE w:val="0"/>
        <w:autoSpaceDN w:val="0"/>
        <w:bidi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9B0C8C" w:rsidRPr="002B248C" w:rsidP="002B248C">
      <w:pPr>
        <w:widowControl w:val="0"/>
        <w:tabs>
          <w:tab w:val="left" w:leader="dot" w:pos="3515"/>
        </w:tabs>
        <w:autoSpaceDE w:val="0"/>
        <w:autoSpaceDN w:val="0"/>
        <w:bidi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276553" w:rsidRPr="002B248C" w:rsidP="002B248C">
      <w:pPr>
        <w:widowControl w:val="0"/>
        <w:pBdr>
          <w:bottom w:val="single" w:sz="12" w:space="1" w:color="auto"/>
        </w:pBdr>
        <w:autoSpaceDE w:val="0"/>
        <w:autoSpaceDN w:val="0"/>
        <w:bidi w:val="0"/>
        <w:adjustRightInd w:val="0"/>
        <w:spacing w:after="0"/>
        <w:jc w:val="center"/>
        <w:rPr>
          <w:rFonts w:ascii="Arial" w:hAnsi="Arial" w:cs="Arial" w:hint="default"/>
          <w:b/>
          <w:bCs/>
          <w:sz w:val="28"/>
          <w:szCs w:val="28"/>
        </w:rPr>
      </w:pPr>
      <w:r w:rsidRPr="002B248C">
        <w:rPr>
          <w:rFonts w:ascii="Arial" w:hAnsi="Arial" w:cs="Arial" w:hint="default"/>
          <w:b/>
          <w:bCs/>
          <w:sz w:val="28"/>
          <w:szCs w:val="28"/>
        </w:rPr>
        <w:t>N Á</w:t>
      </w:r>
      <w:r w:rsidRPr="002B248C">
        <w:rPr>
          <w:rFonts w:ascii="Arial" w:hAnsi="Arial" w:cs="Arial" w:hint="default"/>
          <w:b/>
          <w:bCs/>
          <w:sz w:val="28"/>
          <w:szCs w:val="28"/>
        </w:rPr>
        <w:t xml:space="preserve"> R O </w:t>
      </w:r>
      <w:r w:rsidRPr="002B248C">
        <w:rPr>
          <w:rFonts w:ascii="Arial" w:hAnsi="Arial" w:cs="Arial" w:hint="default"/>
          <w:b/>
          <w:bCs/>
          <w:sz w:val="28"/>
          <w:szCs w:val="28"/>
        </w:rPr>
        <w:t>D N Á</w:t>
      </w:r>
      <w:r w:rsidRPr="002B248C">
        <w:rPr>
          <w:rFonts w:ascii="Arial" w:hAnsi="Arial" w:cs="Arial" w:hint="default"/>
          <w:b/>
          <w:bCs/>
          <w:sz w:val="28"/>
          <w:szCs w:val="28"/>
        </w:rPr>
        <w:t xml:space="preserve">  R A D A  S L O V E N S K E J  R E P U B L I K Y</w:t>
      </w:r>
    </w:p>
    <w:p w:rsidR="00BE17BC" w:rsidP="002B248C">
      <w:pPr>
        <w:widowControl w:val="0"/>
        <w:autoSpaceDE w:val="0"/>
        <w:autoSpaceDN w:val="0"/>
        <w:bidi w:val="0"/>
        <w:adjustRightInd w:val="0"/>
        <w:spacing w:after="0"/>
        <w:jc w:val="center"/>
        <w:rPr>
          <w:rFonts w:ascii="Arial" w:hAnsi="Arial" w:cs="Arial"/>
          <w:sz w:val="28"/>
          <w:szCs w:val="28"/>
          <w:lang w:val="en-US"/>
        </w:rPr>
      </w:pPr>
    </w:p>
    <w:p w:rsidR="00276553" w:rsidRPr="002B248C" w:rsidP="002B248C">
      <w:pPr>
        <w:widowControl w:val="0"/>
        <w:autoSpaceDE w:val="0"/>
        <w:autoSpaceDN w:val="0"/>
        <w:bidi w:val="0"/>
        <w:adjustRightInd w:val="0"/>
        <w:spacing w:after="0"/>
        <w:jc w:val="center"/>
        <w:rPr>
          <w:rFonts w:ascii="Arial" w:hAnsi="Arial" w:cs="Arial" w:hint="default"/>
          <w:b/>
          <w:sz w:val="24"/>
          <w:szCs w:val="24"/>
        </w:rPr>
      </w:pPr>
      <w:r w:rsidRPr="005F2E16">
        <w:rPr>
          <w:rFonts w:ascii="Arial" w:hAnsi="Arial" w:cs="Arial"/>
          <w:b/>
          <w:sz w:val="24"/>
          <w:szCs w:val="24"/>
          <w:lang w:val="fr-FR"/>
        </w:rPr>
        <w:t>VI</w:t>
      </w:r>
      <w:r w:rsidRPr="002B248C">
        <w:rPr>
          <w:rFonts w:ascii="Arial" w:hAnsi="Arial" w:cs="Arial" w:hint="default"/>
          <w:b/>
          <w:sz w:val="24"/>
          <w:szCs w:val="24"/>
        </w:rPr>
        <w:t>. volebné</w:t>
      </w:r>
      <w:r w:rsidRPr="002B248C">
        <w:rPr>
          <w:rFonts w:ascii="Arial" w:hAnsi="Arial" w:cs="Arial" w:hint="default"/>
          <w:b/>
          <w:sz w:val="24"/>
          <w:szCs w:val="24"/>
        </w:rPr>
        <w:t xml:space="preserve"> obdobie</w:t>
      </w:r>
    </w:p>
    <w:p w:rsidR="00276553" w:rsidRPr="002B248C" w:rsidP="002B248C">
      <w:pPr>
        <w:pStyle w:val="BodyText"/>
        <w:bidi w:val="0"/>
        <w:spacing w:line="276" w:lineRule="auto"/>
        <w:jc w:val="center"/>
        <w:rPr>
          <w:rFonts w:ascii="Arial" w:hAnsi="Arial" w:cs="Arial"/>
          <w:bCs/>
          <w:iCs/>
        </w:rPr>
      </w:pPr>
    </w:p>
    <w:p w:rsidR="00276553" w:rsidRPr="002B248C" w:rsidP="002B248C">
      <w:pPr>
        <w:pStyle w:val="BodyText"/>
        <w:bidi w:val="0"/>
        <w:spacing w:line="276" w:lineRule="auto"/>
        <w:jc w:val="center"/>
        <w:rPr>
          <w:rFonts w:ascii="Arial" w:hAnsi="Arial" w:cs="Arial"/>
          <w:bCs/>
          <w:iCs/>
        </w:rPr>
      </w:pPr>
    </w:p>
    <w:p w:rsidR="00276553" w:rsidRPr="002B248C" w:rsidP="002B248C">
      <w:pPr>
        <w:pStyle w:val="BodyText"/>
        <w:bidi w:val="0"/>
        <w:spacing w:line="276" w:lineRule="auto"/>
        <w:jc w:val="center"/>
        <w:rPr>
          <w:rFonts w:ascii="Arial" w:hAnsi="Arial" w:cs="Arial"/>
          <w:bCs/>
          <w:iCs/>
        </w:rPr>
      </w:pPr>
    </w:p>
    <w:p w:rsidR="00276553" w:rsidRPr="002B248C" w:rsidP="002B248C">
      <w:pPr>
        <w:pStyle w:val="BodyText"/>
        <w:bidi w:val="0"/>
        <w:spacing w:line="276" w:lineRule="auto"/>
        <w:jc w:val="center"/>
        <w:rPr>
          <w:rFonts w:ascii="Arial" w:hAnsi="Arial" w:cs="Arial"/>
          <w:bCs/>
          <w:iCs/>
        </w:rPr>
      </w:pPr>
    </w:p>
    <w:p w:rsidR="00276553" w:rsidRPr="002B248C" w:rsidP="002B248C">
      <w:pPr>
        <w:pStyle w:val="BodyText"/>
        <w:bidi w:val="0"/>
        <w:spacing w:line="276" w:lineRule="auto"/>
        <w:jc w:val="center"/>
        <w:rPr>
          <w:rFonts w:ascii="Arial" w:hAnsi="Arial" w:cs="Arial" w:hint="default"/>
          <w:bCs/>
          <w:iCs/>
        </w:rPr>
      </w:pPr>
      <w:r w:rsidRPr="002B248C">
        <w:rPr>
          <w:rFonts w:ascii="Arial" w:hAnsi="Arial" w:cs="Arial" w:hint="default"/>
          <w:bCs/>
          <w:iCs/>
        </w:rPr>
        <w:t>Ná</w:t>
      </w:r>
      <w:r w:rsidRPr="002B248C">
        <w:rPr>
          <w:rFonts w:ascii="Arial" w:hAnsi="Arial" w:cs="Arial" w:hint="default"/>
          <w:bCs/>
          <w:iCs/>
        </w:rPr>
        <w:t>vrh</w:t>
      </w:r>
    </w:p>
    <w:p w:rsidR="00276553" w:rsidRPr="002B248C" w:rsidP="002B248C">
      <w:pPr>
        <w:pStyle w:val="BodyText"/>
        <w:bidi w:val="0"/>
        <w:spacing w:line="276" w:lineRule="auto"/>
        <w:jc w:val="center"/>
        <w:rPr>
          <w:rFonts w:ascii="Arial" w:hAnsi="Arial" w:cs="Arial" w:hint="default"/>
          <w:bCs/>
          <w:iCs/>
        </w:rPr>
      </w:pPr>
    </w:p>
    <w:p w:rsidR="00276553" w:rsidRPr="002B248C" w:rsidP="002B248C">
      <w:pPr>
        <w:pStyle w:val="BodyText"/>
        <w:bidi w:val="0"/>
        <w:spacing w:line="276" w:lineRule="auto"/>
        <w:jc w:val="center"/>
        <w:rPr>
          <w:rFonts w:ascii="Arial" w:hAnsi="Arial" w:cs="Arial"/>
          <w:b/>
          <w:bCs/>
          <w:i/>
          <w:iCs/>
        </w:rPr>
      </w:pPr>
    </w:p>
    <w:p w:rsidR="00276553" w:rsidRPr="002B248C" w:rsidP="002B248C">
      <w:pPr>
        <w:pStyle w:val="BodyText"/>
        <w:bidi w:val="0"/>
        <w:spacing w:line="276" w:lineRule="auto"/>
        <w:jc w:val="center"/>
        <w:rPr>
          <w:rFonts w:ascii="Arial" w:hAnsi="Arial" w:cs="Arial" w:hint="default"/>
          <w:b/>
          <w:bCs/>
          <w:iCs/>
        </w:rPr>
      </w:pPr>
      <w:r w:rsidRPr="002B248C">
        <w:rPr>
          <w:rFonts w:ascii="Arial" w:hAnsi="Arial" w:cs="Arial" w:hint="default"/>
          <w:b/>
          <w:bCs/>
          <w:iCs/>
        </w:rPr>
        <w:t>ZÁ</w:t>
      </w:r>
      <w:r w:rsidRPr="002B248C">
        <w:rPr>
          <w:rFonts w:ascii="Arial" w:hAnsi="Arial" w:cs="Arial" w:hint="default"/>
          <w:b/>
          <w:bCs/>
          <w:iCs/>
        </w:rPr>
        <w:t>KON</w:t>
      </w:r>
    </w:p>
    <w:p w:rsidR="002172C9" w:rsidP="002B248C">
      <w:pPr>
        <w:pStyle w:val="BodyText"/>
        <w:bidi w:val="0"/>
        <w:spacing w:line="276" w:lineRule="auto"/>
        <w:jc w:val="center"/>
        <w:rPr>
          <w:rFonts w:ascii="Arial" w:hAnsi="Arial" w:cs="Arial"/>
          <w:b/>
          <w:bCs/>
          <w:iCs/>
        </w:rPr>
      </w:pPr>
    </w:p>
    <w:p w:rsidR="00276553" w:rsidRPr="002B248C" w:rsidP="002B248C">
      <w:pPr>
        <w:pStyle w:val="BodyText"/>
        <w:bidi w:val="0"/>
        <w:spacing w:line="276" w:lineRule="auto"/>
        <w:jc w:val="center"/>
        <w:rPr>
          <w:rFonts w:ascii="Arial" w:hAnsi="Arial" w:cs="Arial"/>
          <w:bCs/>
          <w:iCs/>
        </w:rPr>
      </w:pPr>
      <w:r w:rsidR="002172C9">
        <w:rPr>
          <w:rFonts w:ascii="Arial" w:hAnsi="Arial" w:cs="Arial"/>
          <w:bCs/>
          <w:iCs/>
        </w:rPr>
        <w:t>z ........... 2014</w:t>
      </w:r>
      <w:r w:rsidRPr="002B248C">
        <w:rPr>
          <w:rFonts w:ascii="Arial" w:hAnsi="Arial" w:cs="Arial"/>
          <w:bCs/>
          <w:iCs/>
        </w:rPr>
        <w:t>,</w:t>
      </w:r>
    </w:p>
    <w:p w:rsidR="00276553" w:rsidRPr="002B248C" w:rsidP="002B248C">
      <w:pPr>
        <w:pStyle w:val="BodyText"/>
        <w:bidi w:val="0"/>
        <w:spacing w:line="276" w:lineRule="auto"/>
        <w:jc w:val="center"/>
        <w:rPr>
          <w:rFonts w:ascii="Arial" w:hAnsi="Arial" w:cs="Arial"/>
          <w:b/>
          <w:bCs/>
          <w:iCs/>
        </w:rPr>
      </w:pPr>
    </w:p>
    <w:p w:rsidR="00276553" w:rsidRPr="002B248C" w:rsidP="002B248C">
      <w:pPr>
        <w:pStyle w:val="BodyText"/>
        <w:bidi w:val="0"/>
        <w:spacing w:line="276" w:lineRule="auto"/>
        <w:jc w:val="center"/>
        <w:rPr>
          <w:rFonts w:ascii="Arial" w:hAnsi="Arial" w:cs="Arial"/>
          <w:b/>
          <w:bCs/>
          <w:iCs/>
        </w:rPr>
      </w:pPr>
    </w:p>
    <w:p w:rsidR="00276553" w:rsidP="00BB750E">
      <w:pPr>
        <w:pStyle w:val="BodyText"/>
        <w:bidi w:val="0"/>
        <w:spacing w:line="276" w:lineRule="auto"/>
        <w:jc w:val="center"/>
        <w:rPr>
          <w:rFonts w:ascii="Arial" w:hAnsi="Arial" w:cs="Arial"/>
        </w:rPr>
      </w:pPr>
      <w:r w:rsidRPr="002B248C">
        <w:rPr>
          <w:rFonts w:ascii="Arial" w:hAnsi="Arial" w:cs="Arial" w:hint="default"/>
          <w:b/>
          <w:bCs/>
          <w:iCs/>
        </w:rPr>
        <w:t>ktorý</w:t>
      </w:r>
      <w:r w:rsidRPr="002B248C">
        <w:rPr>
          <w:rFonts w:ascii="Arial" w:hAnsi="Arial" w:cs="Arial" w:hint="default"/>
          <w:b/>
          <w:bCs/>
          <w:iCs/>
        </w:rPr>
        <w:t>m sa mení</w:t>
      </w:r>
      <w:r w:rsidRPr="002B248C">
        <w:rPr>
          <w:rFonts w:ascii="Arial" w:hAnsi="Arial" w:cs="Arial" w:hint="default"/>
          <w:b/>
          <w:bCs/>
          <w:iCs/>
        </w:rPr>
        <w:t xml:space="preserve"> a </w:t>
      </w:r>
      <w:r w:rsidRPr="002B248C">
        <w:rPr>
          <w:rFonts w:ascii="Arial" w:hAnsi="Arial" w:cs="Arial" w:hint="default"/>
          <w:b/>
          <w:bCs/>
          <w:iCs/>
        </w:rPr>
        <w:t>dopĺň</w:t>
      </w:r>
      <w:r w:rsidRPr="002B248C">
        <w:rPr>
          <w:rFonts w:ascii="Arial" w:hAnsi="Arial" w:cs="Arial" w:hint="default"/>
          <w:b/>
          <w:bCs/>
          <w:iCs/>
        </w:rPr>
        <w:t>a zá</w:t>
      </w:r>
      <w:r w:rsidRPr="002B248C">
        <w:rPr>
          <w:rFonts w:ascii="Arial" w:hAnsi="Arial" w:cs="Arial" w:hint="default"/>
          <w:b/>
          <w:bCs/>
          <w:iCs/>
        </w:rPr>
        <w:t>kon č</w:t>
      </w:r>
      <w:r w:rsidRPr="002B248C">
        <w:rPr>
          <w:rFonts w:ascii="Arial" w:hAnsi="Arial" w:cs="Arial" w:hint="default"/>
          <w:b/>
          <w:bCs/>
          <w:iCs/>
        </w:rPr>
        <w:t xml:space="preserve">. </w:t>
      </w:r>
      <w:r w:rsidR="00BB750E">
        <w:rPr>
          <w:rFonts w:ascii="Arial" w:hAnsi="Arial" w:cs="Arial"/>
          <w:b/>
          <w:bCs/>
          <w:iCs/>
        </w:rPr>
        <w:t>586/2003</w:t>
      </w:r>
      <w:r w:rsidRPr="002B248C">
        <w:rPr>
          <w:rFonts w:ascii="Arial" w:hAnsi="Arial" w:cs="Arial"/>
          <w:b/>
          <w:bCs/>
          <w:iCs/>
        </w:rPr>
        <w:t xml:space="preserve"> Z.z. </w:t>
      </w:r>
      <w:r w:rsidRPr="00BB750E" w:rsidR="00BB750E">
        <w:rPr>
          <w:rFonts w:ascii="Arial" w:hAnsi="Arial" w:cs="Arial" w:hint="default"/>
          <w:b/>
          <w:bCs/>
          <w:iCs/>
        </w:rPr>
        <w:t>o advoká</w:t>
      </w:r>
      <w:r w:rsidRPr="00BB750E" w:rsidR="00BB750E">
        <w:rPr>
          <w:rFonts w:ascii="Arial" w:hAnsi="Arial" w:cs="Arial" w:hint="default"/>
          <w:b/>
          <w:bCs/>
          <w:iCs/>
        </w:rPr>
        <w:t>cii a o zmene a doplnení</w:t>
      </w:r>
      <w:r w:rsidRPr="00BB750E" w:rsidR="00BB750E">
        <w:rPr>
          <w:rFonts w:ascii="Arial" w:hAnsi="Arial" w:cs="Arial" w:hint="default"/>
          <w:b/>
          <w:bCs/>
          <w:iCs/>
        </w:rPr>
        <w:t xml:space="preserve"> zá</w:t>
      </w:r>
      <w:r w:rsidRPr="00BB750E" w:rsidR="00BB750E">
        <w:rPr>
          <w:rFonts w:ascii="Arial" w:hAnsi="Arial" w:cs="Arial" w:hint="default"/>
          <w:b/>
          <w:bCs/>
          <w:iCs/>
        </w:rPr>
        <w:t>kona č</w:t>
      </w:r>
      <w:r w:rsidRPr="00BB750E" w:rsidR="00BB750E">
        <w:rPr>
          <w:rFonts w:ascii="Arial" w:hAnsi="Arial" w:cs="Arial" w:hint="default"/>
          <w:b/>
          <w:bCs/>
          <w:iCs/>
        </w:rPr>
        <w:t>. 455/1991 Zb. o ž</w:t>
      </w:r>
      <w:r w:rsidRPr="00BB750E" w:rsidR="00BB750E">
        <w:rPr>
          <w:rFonts w:ascii="Arial" w:hAnsi="Arial" w:cs="Arial" w:hint="default"/>
          <w:b/>
          <w:bCs/>
          <w:iCs/>
        </w:rPr>
        <w:t>ivnostenskom podnikaní</w:t>
      </w:r>
      <w:r w:rsidRPr="00BB750E" w:rsidR="00BB750E">
        <w:rPr>
          <w:rFonts w:ascii="Arial" w:hAnsi="Arial" w:cs="Arial" w:hint="default"/>
          <w:b/>
          <w:bCs/>
          <w:iCs/>
        </w:rPr>
        <w:t xml:space="preserve"> (ž</w:t>
      </w:r>
      <w:r w:rsidRPr="00BB750E" w:rsidR="00BB750E">
        <w:rPr>
          <w:rFonts w:ascii="Arial" w:hAnsi="Arial" w:cs="Arial" w:hint="default"/>
          <w:b/>
          <w:bCs/>
          <w:iCs/>
        </w:rPr>
        <w:t>ivnostenský</w:t>
      </w:r>
      <w:r w:rsidRPr="00BB750E" w:rsidR="00BB750E">
        <w:rPr>
          <w:rFonts w:ascii="Arial" w:hAnsi="Arial" w:cs="Arial" w:hint="default"/>
          <w:b/>
          <w:bCs/>
          <w:iCs/>
        </w:rPr>
        <w:t xml:space="preserve"> zá</w:t>
      </w:r>
      <w:r w:rsidRPr="00BB750E" w:rsidR="00BB750E">
        <w:rPr>
          <w:rFonts w:ascii="Arial" w:hAnsi="Arial" w:cs="Arial" w:hint="default"/>
          <w:b/>
          <w:bCs/>
          <w:iCs/>
        </w:rPr>
        <w:t>kon) v znení</w:t>
      </w:r>
      <w:r w:rsidRPr="00BB750E" w:rsidR="00BB750E">
        <w:rPr>
          <w:rFonts w:ascii="Arial" w:hAnsi="Arial" w:cs="Arial" w:hint="default"/>
          <w:b/>
          <w:bCs/>
          <w:iCs/>
        </w:rPr>
        <w:t xml:space="preserve"> neskorší</w:t>
      </w:r>
      <w:r w:rsidRPr="00BB750E" w:rsidR="00BB750E">
        <w:rPr>
          <w:rFonts w:ascii="Arial" w:hAnsi="Arial" w:cs="Arial" w:hint="default"/>
          <w:b/>
          <w:bCs/>
          <w:iCs/>
        </w:rPr>
        <w:t>ch predpisov</w:t>
      </w:r>
    </w:p>
    <w:p w:rsidR="00276553" w:rsidRPr="002B248C" w:rsidP="002B248C">
      <w:pPr>
        <w:pStyle w:val="BodyText"/>
        <w:bidi w:val="0"/>
        <w:spacing w:line="276" w:lineRule="auto"/>
        <w:ind w:left="374" w:hanging="374"/>
        <w:rPr>
          <w:rFonts w:ascii="Arial" w:hAnsi="Arial" w:cs="Arial"/>
        </w:rPr>
      </w:pPr>
    </w:p>
    <w:p w:rsidR="00276553" w:rsidRPr="002B248C" w:rsidP="002B248C">
      <w:pPr>
        <w:bidi w:val="0"/>
        <w:spacing w:after="0"/>
        <w:rPr>
          <w:rFonts w:ascii="Arial" w:hAnsi="Arial" w:cs="Arial" w:hint="default"/>
          <w:sz w:val="24"/>
          <w:szCs w:val="24"/>
        </w:rPr>
      </w:pPr>
      <w:r w:rsidRPr="002B248C">
        <w:rPr>
          <w:rFonts w:ascii="Arial" w:hAnsi="Arial" w:cs="Arial" w:hint="default"/>
          <w:sz w:val="24"/>
          <w:szCs w:val="24"/>
        </w:rPr>
        <w:t>Ná</w:t>
      </w:r>
      <w:r w:rsidRPr="002B248C">
        <w:rPr>
          <w:rFonts w:ascii="Arial" w:hAnsi="Arial" w:cs="Arial" w:hint="default"/>
          <w:sz w:val="24"/>
          <w:szCs w:val="24"/>
        </w:rPr>
        <w:t>rodná</w:t>
      </w:r>
      <w:r w:rsidRPr="002B248C">
        <w:rPr>
          <w:rFonts w:ascii="Arial" w:hAnsi="Arial" w:cs="Arial" w:hint="default"/>
          <w:sz w:val="24"/>
          <w:szCs w:val="24"/>
        </w:rPr>
        <w:t xml:space="preserve"> rada Slovenskej republiky sa uzniesla na tomto zá</w:t>
      </w:r>
      <w:r w:rsidRPr="002B248C">
        <w:rPr>
          <w:rFonts w:ascii="Arial" w:hAnsi="Arial" w:cs="Arial" w:hint="default"/>
          <w:sz w:val="24"/>
          <w:szCs w:val="24"/>
        </w:rPr>
        <w:t>kone:</w:t>
      </w:r>
    </w:p>
    <w:p w:rsidR="002172C9" w:rsidP="002B248C">
      <w:pPr>
        <w:bidi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76553" w:rsidRPr="002B248C" w:rsidP="002B248C">
      <w:pPr>
        <w:bidi w:val="0"/>
        <w:spacing w:after="0"/>
        <w:jc w:val="center"/>
        <w:rPr>
          <w:rFonts w:ascii="Arial" w:hAnsi="Arial" w:cs="Arial"/>
          <w:bCs/>
          <w:sz w:val="24"/>
          <w:szCs w:val="24"/>
        </w:rPr>
      </w:pPr>
      <w:r w:rsidR="002172C9">
        <w:rPr>
          <w:rFonts w:ascii="Arial" w:hAnsi="Arial" w:cs="Arial" w:hint="default"/>
          <w:bCs/>
          <w:sz w:val="24"/>
          <w:szCs w:val="24"/>
        </w:rPr>
        <w:t>Č</w:t>
      </w:r>
      <w:r w:rsidR="002172C9">
        <w:rPr>
          <w:rFonts w:ascii="Arial" w:hAnsi="Arial" w:cs="Arial" w:hint="default"/>
          <w:bCs/>
          <w:sz w:val="24"/>
          <w:szCs w:val="24"/>
        </w:rPr>
        <w:t>l. I</w:t>
      </w:r>
    </w:p>
    <w:p w:rsidR="00276553" w:rsidRPr="002B248C" w:rsidP="002B248C">
      <w:pPr>
        <w:pStyle w:val="BodyText"/>
        <w:bidi w:val="0"/>
        <w:spacing w:line="276" w:lineRule="auto"/>
        <w:ind w:left="374" w:hanging="374"/>
        <w:rPr>
          <w:rFonts w:ascii="Arial" w:hAnsi="Arial" w:cs="Arial"/>
        </w:rPr>
      </w:pPr>
    </w:p>
    <w:p w:rsidR="00ED2751">
      <w:pPr>
        <w:bidi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2B248C" w:rsidR="00276553">
        <w:rPr>
          <w:rFonts w:ascii="Arial" w:hAnsi="Arial" w:cs="Arial" w:hint="default"/>
          <w:sz w:val="24"/>
          <w:szCs w:val="24"/>
        </w:rPr>
        <w:t>Zá</w:t>
      </w:r>
      <w:r w:rsidRPr="002B248C" w:rsidR="00276553">
        <w:rPr>
          <w:rFonts w:ascii="Arial" w:hAnsi="Arial" w:cs="Arial" w:hint="default"/>
          <w:sz w:val="24"/>
          <w:szCs w:val="24"/>
        </w:rPr>
        <w:t xml:space="preserve">kon </w:t>
      </w:r>
      <w:r w:rsidRPr="00497609" w:rsidR="00497609">
        <w:rPr>
          <w:rFonts w:ascii="Arial" w:hAnsi="Arial" w:cs="Arial" w:hint="default"/>
          <w:sz w:val="24"/>
          <w:szCs w:val="24"/>
        </w:rPr>
        <w:t>č</w:t>
      </w:r>
      <w:r w:rsidRPr="00497609" w:rsidR="00497609">
        <w:rPr>
          <w:rFonts w:ascii="Arial" w:hAnsi="Arial" w:cs="Arial" w:hint="default"/>
          <w:sz w:val="24"/>
          <w:szCs w:val="24"/>
        </w:rPr>
        <w:t>. 586/2003 Z.z. o advoká</w:t>
      </w:r>
      <w:r w:rsidRPr="00497609" w:rsidR="00497609">
        <w:rPr>
          <w:rFonts w:ascii="Arial" w:hAnsi="Arial" w:cs="Arial" w:hint="default"/>
          <w:sz w:val="24"/>
          <w:szCs w:val="24"/>
        </w:rPr>
        <w:t>cii a o zmene a doplnení</w:t>
      </w:r>
      <w:r w:rsidRPr="00497609" w:rsidR="00497609">
        <w:rPr>
          <w:rFonts w:ascii="Arial" w:hAnsi="Arial" w:cs="Arial" w:hint="default"/>
          <w:sz w:val="24"/>
          <w:szCs w:val="24"/>
        </w:rPr>
        <w:t xml:space="preserve"> zá</w:t>
      </w:r>
      <w:r w:rsidRPr="00497609" w:rsidR="00497609">
        <w:rPr>
          <w:rFonts w:ascii="Arial" w:hAnsi="Arial" w:cs="Arial" w:hint="default"/>
          <w:sz w:val="24"/>
          <w:szCs w:val="24"/>
        </w:rPr>
        <w:t>kona č</w:t>
      </w:r>
      <w:r w:rsidRPr="00497609" w:rsidR="00497609">
        <w:rPr>
          <w:rFonts w:ascii="Arial" w:hAnsi="Arial" w:cs="Arial" w:hint="default"/>
          <w:sz w:val="24"/>
          <w:szCs w:val="24"/>
        </w:rPr>
        <w:t>. 455/1991 Zb. o ž</w:t>
      </w:r>
      <w:r w:rsidRPr="00497609" w:rsidR="00497609">
        <w:rPr>
          <w:rFonts w:ascii="Arial" w:hAnsi="Arial" w:cs="Arial" w:hint="default"/>
          <w:sz w:val="24"/>
          <w:szCs w:val="24"/>
        </w:rPr>
        <w:t>ivnostenskom podnikaní</w:t>
      </w:r>
      <w:r w:rsidRPr="00497609" w:rsidR="00497609">
        <w:rPr>
          <w:rFonts w:ascii="Arial" w:hAnsi="Arial" w:cs="Arial" w:hint="default"/>
          <w:sz w:val="24"/>
          <w:szCs w:val="24"/>
        </w:rPr>
        <w:t xml:space="preserve"> (ž</w:t>
      </w:r>
      <w:r w:rsidRPr="00497609" w:rsidR="00497609">
        <w:rPr>
          <w:rFonts w:ascii="Arial" w:hAnsi="Arial" w:cs="Arial" w:hint="default"/>
          <w:sz w:val="24"/>
          <w:szCs w:val="24"/>
        </w:rPr>
        <w:t>ivnostenský</w:t>
      </w:r>
      <w:r w:rsidRPr="00497609" w:rsidR="00497609">
        <w:rPr>
          <w:rFonts w:ascii="Arial" w:hAnsi="Arial" w:cs="Arial" w:hint="default"/>
          <w:sz w:val="24"/>
          <w:szCs w:val="24"/>
        </w:rPr>
        <w:t xml:space="preserve"> zá</w:t>
      </w:r>
      <w:r w:rsidRPr="00497609" w:rsidR="00497609">
        <w:rPr>
          <w:rFonts w:ascii="Arial" w:hAnsi="Arial" w:cs="Arial" w:hint="default"/>
          <w:sz w:val="24"/>
          <w:szCs w:val="24"/>
        </w:rPr>
        <w:t>kon)</w:t>
      </w:r>
      <w:r w:rsidR="0031494D">
        <w:rPr>
          <w:rFonts w:ascii="Arial" w:hAnsi="Arial" w:cs="Arial"/>
          <w:sz w:val="24"/>
          <w:szCs w:val="24"/>
        </w:rPr>
        <w:t xml:space="preserve"> v </w:t>
      </w:r>
      <w:r w:rsidR="0031494D">
        <w:rPr>
          <w:rFonts w:ascii="Arial" w:hAnsi="Arial" w:cs="Arial" w:hint="default"/>
          <w:sz w:val="24"/>
          <w:szCs w:val="24"/>
        </w:rPr>
        <w:t>znení</w:t>
      </w:r>
      <w:r w:rsidR="0031494D">
        <w:rPr>
          <w:rFonts w:ascii="Arial" w:hAnsi="Arial" w:cs="Arial" w:hint="default"/>
          <w:sz w:val="24"/>
          <w:szCs w:val="24"/>
        </w:rPr>
        <w:t xml:space="preserve"> zá</w:t>
      </w:r>
      <w:r w:rsidR="0031494D">
        <w:rPr>
          <w:rFonts w:ascii="Arial" w:hAnsi="Arial" w:cs="Arial" w:hint="default"/>
          <w:sz w:val="24"/>
          <w:szCs w:val="24"/>
        </w:rPr>
        <w:t>kona č</w:t>
      </w:r>
      <w:r w:rsidR="0031494D">
        <w:rPr>
          <w:rFonts w:ascii="Arial" w:hAnsi="Arial" w:cs="Arial" w:hint="default"/>
          <w:sz w:val="24"/>
          <w:szCs w:val="24"/>
        </w:rPr>
        <w:t xml:space="preserve">. </w:t>
      </w:r>
      <w:hyperlink r:id="rId5" w:history="1">
        <w:r w:rsidRPr="00D445B4" w:rsidR="0031494D">
          <w:rPr>
            <w:rFonts w:ascii="Arial" w:hAnsi="Arial" w:cs="Arial"/>
            <w:sz w:val="24"/>
            <w:szCs w:val="24"/>
          </w:rPr>
          <w:t>8/2005 Z.z.</w:t>
        </w:r>
      </w:hyperlink>
      <w:r w:rsidRPr="00D445B4" w:rsidR="0031494D">
        <w:rPr>
          <w:rFonts w:ascii="Arial" w:hAnsi="Arial" w:cs="Arial" w:hint="default"/>
          <w:sz w:val="24"/>
          <w:szCs w:val="24"/>
        </w:rPr>
        <w:t>, zá</w:t>
      </w:r>
      <w:r w:rsidRPr="00D445B4" w:rsidR="0031494D">
        <w:rPr>
          <w:rFonts w:ascii="Arial" w:hAnsi="Arial" w:cs="Arial" w:hint="default"/>
          <w:sz w:val="24"/>
          <w:szCs w:val="24"/>
        </w:rPr>
        <w:t>kona č</w:t>
      </w:r>
      <w:r w:rsidRPr="00D445B4" w:rsidR="0031494D">
        <w:rPr>
          <w:rFonts w:ascii="Arial" w:hAnsi="Arial" w:cs="Arial" w:hint="default"/>
          <w:sz w:val="24"/>
          <w:szCs w:val="24"/>
        </w:rPr>
        <w:t xml:space="preserve">. </w:t>
      </w:r>
      <w:hyperlink r:id="rId6" w:history="1">
        <w:r w:rsidRPr="00D445B4" w:rsidR="0031494D">
          <w:rPr>
            <w:rFonts w:ascii="Arial" w:hAnsi="Arial" w:cs="Arial"/>
            <w:sz w:val="24"/>
            <w:szCs w:val="24"/>
          </w:rPr>
          <w:t>327/2005 Z.z.</w:t>
        </w:r>
      </w:hyperlink>
      <w:r w:rsidRPr="00D445B4" w:rsidR="0031494D">
        <w:rPr>
          <w:rFonts w:ascii="Arial" w:hAnsi="Arial" w:cs="Arial" w:hint="default"/>
          <w:sz w:val="24"/>
          <w:szCs w:val="24"/>
        </w:rPr>
        <w:t>, zá</w:t>
      </w:r>
      <w:r w:rsidRPr="00D445B4" w:rsidR="0031494D">
        <w:rPr>
          <w:rFonts w:ascii="Arial" w:hAnsi="Arial" w:cs="Arial" w:hint="default"/>
          <w:sz w:val="24"/>
          <w:szCs w:val="24"/>
        </w:rPr>
        <w:t>kona č</w:t>
      </w:r>
      <w:r w:rsidRPr="00D445B4" w:rsidR="0031494D">
        <w:rPr>
          <w:rFonts w:ascii="Arial" w:hAnsi="Arial" w:cs="Arial" w:hint="default"/>
          <w:sz w:val="24"/>
          <w:szCs w:val="24"/>
        </w:rPr>
        <w:t xml:space="preserve">. </w:t>
      </w:r>
      <w:hyperlink r:id="rId7" w:history="1">
        <w:r w:rsidRPr="00D445B4" w:rsidR="0031494D">
          <w:rPr>
            <w:rFonts w:ascii="Arial" w:hAnsi="Arial" w:cs="Arial"/>
            <w:sz w:val="24"/>
            <w:szCs w:val="24"/>
          </w:rPr>
          <w:t>331/2007 Z.z.</w:t>
        </w:r>
      </w:hyperlink>
      <w:r w:rsidRPr="00D445B4" w:rsidR="0031494D">
        <w:rPr>
          <w:rFonts w:ascii="Arial" w:hAnsi="Arial" w:cs="Arial" w:hint="default"/>
          <w:sz w:val="24"/>
          <w:szCs w:val="24"/>
        </w:rPr>
        <w:t>, zá</w:t>
      </w:r>
      <w:r w:rsidRPr="00D445B4" w:rsidR="0031494D">
        <w:rPr>
          <w:rFonts w:ascii="Arial" w:hAnsi="Arial" w:cs="Arial" w:hint="default"/>
          <w:sz w:val="24"/>
          <w:szCs w:val="24"/>
        </w:rPr>
        <w:t>kona č</w:t>
      </w:r>
      <w:r w:rsidRPr="00D445B4" w:rsidR="0031494D">
        <w:rPr>
          <w:rFonts w:ascii="Arial" w:hAnsi="Arial" w:cs="Arial" w:hint="default"/>
          <w:sz w:val="24"/>
          <w:szCs w:val="24"/>
        </w:rPr>
        <w:t xml:space="preserve">. </w:t>
      </w:r>
      <w:hyperlink r:id="rId8" w:history="1">
        <w:r w:rsidRPr="00D445B4" w:rsidR="0031494D">
          <w:rPr>
            <w:rFonts w:ascii="Arial" w:hAnsi="Arial" w:cs="Arial"/>
            <w:sz w:val="24"/>
            <w:szCs w:val="24"/>
          </w:rPr>
          <w:t>297/2008 Z.z.</w:t>
        </w:r>
      </w:hyperlink>
      <w:r w:rsidRPr="00D445B4" w:rsidR="0031494D">
        <w:rPr>
          <w:rFonts w:ascii="Arial" w:hAnsi="Arial" w:cs="Arial" w:hint="default"/>
          <w:sz w:val="24"/>
          <w:szCs w:val="24"/>
        </w:rPr>
        <w:t>, zá</w:t>
      </w:r>
      <w:r w:rsidRPr="00D445B4" w:rsidR="0031494D">
        <w:rPr>
          <w:rFonts w:ascii="Arial" w:hAnsi="Arial" w:cs="Arial" w:hint="default"/>
          <w:sz w:val="24"/>
          <w:szCs w:val="24"/>
        </w:rPr>
        <w:t>kona č</w:t>
      </w:r>
      <w:r w:rsidRPr="00D445B4" w:rsidR="0031494D">
        <w:rPr>
          <w:rFonts w:ascii="Arial" w:hAnsi="Arial" w:cs="Arial" w:hint="default"/>
          <w:sz w:val="24"/>
          <w:szCs w:val="24"/>
        </w:rPr>
        <w:t xml:space="preserve">. </w:t>
      </w:r>
      <w:hyperlink r:id="rId9" w:history="1">
        <w:r w:rsidRPr="00D445B4" w:rsidR="0031494D">
          <w:rPr>
            <w:rFonts w:ascii="Arial" w:hAnsi="Arial" w:cs="Arial"/>
            <w:sz w:val="24"/>
            <w:szCs w:val="24"/>
          </w:rPr>
          <w:t>451/2008 Z.z.</w:t>
        </w:r>
      </w:hyperlink>
      <w:r w:rsidRPr="00D445B4" w:rsidR="0031494D">
        <w:rPr>
          <w:rFonts w:ascii="Arial" w:hAnsi="Arial" w:cs="Arial" w:hint="default"/>
          <w:sz w:val="24"/>
          <w:szCs w:val="24"/>
        </w:rPr>
        <w:t>, zá</w:t>
      </w:r>
      <w:r w:rsidRPr="00D445B4" w:rsidR="0031494D">
        <w:rPr>
          <w:rFonts w:ascii="Arial" w:hAnsi="Arial" w:cs="Arial" w:hint="default"/>
          <w:sz w:val="24"/>
          <w:szCs w:val="24"/>
        </w:rPr>
        <w:t>kona č</w:t>
      </w:r>
      <w:r w:rsidRPr="00D445B4" w:rsidR="0031494D">
        <w:rPr>
          <w:rFonts w:ascii="Arial" w:hAnsi="Arial" w:cs="Arial" w:hint="default"/>
          <w:sz w:val="24"/>
          <w:szCs w:val="24"/>
        </w:rPr>
        <w:t xml:space="preserve">. </w:t>
      </w:r>
      <w:hyperlink r:id="rId10" w:history="1">
        <w:r w:rsidRPr="00D445B4" w:rsidR="0031494D">
          <w:rPr>
            <w:rFonts w:ascii="Arial" w:hAnsi="Arial" w:cs="Arial"/>
            <w:sz w:val="24"/>
            <w:szCs w:val="24"/>
          </w:rPr>
          <w:t>3</w:t>
        </w:r>
        <w:r w:rsidRPr="00D445B4" w:rsidR="0031494D">
          <w:rPr>
            <w:rFonts w:ascii="Arial" w:hAnsi="Arial" w:cs="Arial"/>
            <w:sz w:val="24"/>
            <w:szCs w:val="24"/>
          </w:rPr>
          <w:t>04/2009 Z.z.</w:t>
        </w:r>
      </w:hyperlink>
      <w:r w:rsidRPr="00D445B4" w:rsidR="0031494D">
        <w:rPr>
          <w:rFonts w:ascii="Arial" w:hAnsi="Arial" w:cs="Arial" w:hint="default"/>
          <w:sz w:val="24"/>
          <w:szCs w:val="24"/>
        </w:rPr>
        <w:t>, zá</w:t>
      </w:r>
      <w:r w:rsidRPr="00D445B4" w:rsidR="0031494D">
        <w:rPr>
          <w:rFonts w:ascii="Arial" w:hAnsi="Arial" w:cs="Arial" w:hint="default"/>
          <w:sz w:val="24"/>
          <w:szCs w:val="24"/>
        </w:rPr>
        <w:t>kona č</w:t>
      </w:r>
      <w:r w:rsidRPr="00D445B4" w:rsidR="0031494D">
        <w:rPr>
          <w:rFonts w:ascii="Arial" w:hAnsi="Arial" w:cs="Arial" w:hint="default"/>
          <w:sz w:val="24"/>
          <w:szCs w:val="24"/>
        </w:rPr>
        <w:t xml:space="preserve">. </w:t>
      </w:r>
      <w:hyperlink r:id="rId11" w:history="1">
        <w:r w:rsidRPr="00D445B4" w:rsidR="0031494D">
          <w:rPr>
            <w:rFonts w:ascii="Arial" w:hAnsi="Arial" w:cs="Arial"/>
            <w:sz w:val="24"/>
            <w:szCs w:val="24"/>
          </w:rPr>
          <w:t>136/2010 Z.z.</w:t>
        </w:r>
      </w:hyperlink>
      <w:r w:rsidRPr="00D445B4" w:rsidR="0031494D">
        <w:rPr>
          <w:rFonts w:ascii="Arial" w:hAnsi="Arial" w:cs="Arial" w:hint="default"/>
          <w:sz w:val="24"/>
          <w:szCs w:val="24"/>
        </w:rPr>
        <w:t>, zá</w:t>
      </w:r>
      <w:r w:rsidRPr="00D445B4" w:rsidR="0031494D">
        <w:rPr>
          <w:rFonts w:ascii="Arial" w:hAnsi="Arial" w:cs="Arial" w:hint="default"/>
          <w:sz w:val="24"/>
          <w:szCs w:val="24"/>
        </w:rPr>
        <w:t>kona č</w:t>
      </w:r>
      <w:r w:rsidRPr="00D445B4" w:rsidR="0031494D">
        <w:rPr>
          <w:rFonts w:ascii="Arial" w:hAnsi="Arial" w:cs="Arial" w:hint="default"/>
          <w:sz w:val="24"/>
          <w:szCs w:val="24"/>
        </w:rPr>
        <w:t xml:space="preserve">. </w:t>
      </w:r>
      <w:hyperlink r:id="rId12" w:history="1">
        <w:r w:rsidRPr="00D445B4" w:rsidR="0031494D">
          <w:rPr>
            <w:rFonts w:ascii="Arial" w:hAnsi="Arial" w:cs="Arial"/>
            <w:sz w:val="24"/>
            <w:szCs w:val="24"/>
          </w:rPr>
          <w:t>332/2011 Z.z.</w:t>
        </w:r>
      </w:hyperlink>
      <w:r w:rsidRPr="00D445B4" w:rsidR="0031494D">
        <w:rPr>
          <w:rFonts w:ascii="Arial" w:hAnsi="Arial" w:cs="Arial"/>
          <w:sz w:val="24"/>
          <w:szCs w:val="24"/>
        </w:rPr>
        <w:t xml:space="preserve"> a </w:t>
      </w:r>
      <w:r w:rsidRPr="00D445B4" w:rsidR="0031494D">
        <w:rPr>
          <w:rFonts w:ascii="Arial" w:hAnsi="Arial" w:cs="Arial" w:hint="default"/>
          <w:sz w:val="24"/>
          <w:szCs w:val="24"/>
        </w:rPr>
        <w:t>zá</w:t>
      </w:r>
      <w:r w:rsidRPr="00D445B4" w:rsidR="0031494D">
        <w:rPr>
          <w:rFonts w:ascii="Arial" w:hAnsi="Arial" w:cs="Arial" w:hint="default"/>
          <w:sz w:val="24"/>
          <w:szCs w:val="24"/>
        </w:rPr>
        <w:t>kona č</w:t>
      </w:r>
      <w:r w:rsidRPr="00D445B4" w:rsidR="0031494D">
        <w:rPr>
          <w:rFonts w:ascii="Arial" w:hAnsi="Arial" w:cs="Arial" w:hint="default"/>
          <w:sz w:val="24"/>
          <w:szCs w:val="24"/>
        </w:rPr>
        <w:t xml:space="preserve">, </w:t>
      </w:r>
      <w:hyperlink r:id="rId13" w:history="1">
        <w:r w:rsidRPr="00D445B4" w:rsidR="0031494D">
          <w:rPr>
            <w:rFonts w:ascii="Arial" w:hAnsi="Arial" w:cs="Arial"/>
            <w:sz w:val="24"/>
            <w:szCs w:val="24"/>
          </w:rPr>
          <w:t>335/2012 Z.z.</w:t>
        </w:r>
      </w:hyperlink>
      <w:r w:rsidR="00D445B4">
        <w:rPr>
          <w:rFonts w:ascii="Arial" w:hAnsi="Arial" w:cs="Arial"/>
          <w:sz w:val="24"/>
          <w:szCs w:val="24"/>
        </w:rPr>
        <w:t xml:space="preserve"> </w:t>
      </w:r>
      <w:r w:rsidR="00477CAD">
        <w:rPr>
          <w:rFonts w:ascii="Arial" w:hAnsi="Arial" w:cs="Arial"/>
          <w:sz w:val="24"/>
          <w:szCs w:val="24"/>
        </w:rPr>
        <w:t xml:space="preserve">sa </w:t>
      </w:r>
      <w:r w:rsidR="00F279FF">
        <w:rPr>
          <w:rFonts w:ascii="Arial" w:hAnsi="Arial" w:cs="Arial" w:hint="default"/>
          <w:sz w:val="24"/>
          <w:szCs w:val="24"/>
        </w:rPr>
        <w:t>mení</w:t>
      </w:r>
      <w:r w:rsidR="00F279FF">
        <w:rPr>
          <w:rFonts w:ascii="Arial" w:hAnsi="Arial" w:cs="Arial" w:hint="default"/>
          <w:sz w:val="24"/>
          <w:szCs w:val="24"/>
        </w:rPr>
        <w:t xml:space="preserve"> a </w:t>
      </w:r>
      <w:r w:rsidRPr="002B248C" w:rsidR="00276553">
        <w:rPr>
          <w:rFonts w:ascii="Arial" w:hAnsi="Arial" w:cs="Arial" w:hint="default"/>
          <w:sz w:val="24"/>
          <w:szCs w:val="24"/>
        </w:rPr>
        <w:t>dopĺň</w:t>
      </w:r>
      <w:r w:rsidRPr="002B248C" w:rsidR="00276553">
        <w:rPr>
          <w:rFonts w:ascii="Arial" w:hAnsi="Arial" w:cs="Arial" w:hint="default"/>
          <w:sz w:val="24"/>
          <w:szCs w:val="24"/>
        </w:rPr>
        <w:t>a takto:</w:t>
      </w:r>
    </w:p>
    <w:p w:rsidR="00C41AD3" w:rsidRPr="002B248C" w:rsidP="002B248C">
      <w:pPr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311A8" w:rsidRPr="00891699" w:rsidP="00891699">
      <w:pPr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91699" w:rsidR="004F57A7">
        <w:rPr>
          <w:rFonts w:ascii="Arial" w:hAnsi="Arial" w:cs="Arial" w:hint="default"/>
          <w:sz w:val="24"/>
          <w:szCs w:val="24"/>
        </w:rPr>
        <w:t>V §</w:t>
      </w:r>
      <w:r w:rsidRPr="00891699" w:rsidR="004F57A7">
        <w:rPr>
          <w:rFonts w:ascii="Arial" w:hAnsi="Arial" w:cs="Arial" w:hint="default"/>
          <w:sz w:val="24"/>
          <w:szCs w:val="24"/>
        </w:rPr>
        <w:t xml:space="preserve"> 8 ods. 1 pí</w:t>
      </w:r>
      <w:r w:rsidRPr="00891699" w:rsidR="004F57A7">
        <w:rPr>
          <w:rFonts w:ascii="Arial" w:hAnsi="Arial" w:cs="Arial" w:hint="default"/>
          <w:sz w:val="24"/>
          <w:szCs w:val="24"/>
        </w:rPr>
        <w:t xml:space="preserve">sm. d) </w:t>
      </w:r>
      <w:r w:rsidRPr="00891699" w:rsidR="000F69FA">
        <w:rPr>
          <w:rFonts w:ascii="Arial" w:hAnsi="Arial" w:cs="Arial"/>
          <w:sz w:val="24"/>
          <w:szCs w:val="24"/>
        </w:rPr>
        <w:t xml:space="preserve">sa bodka </w:t>
      </w:r>
      <w:r w:rsidR="00F279FF">
        <w:rPr>
          <w:rFonts w:ascii="Arial" w:hAnsi="Arial" w:cs="Arial"/>
          <w:sz w:val="24"/>
          <w:szCs w:val="24"/>
        </w:rPr>
        <w:t xml:space="preserve">na konci </w:t>
      </w:r>
      <w:r w:rsidRPr="00891699" w:rsidR="000F69FA">
        <w:rPr>
          <w:rFonts w:ascii="Arial" w:hAnsi="Arial" w:cs="Arial" w:hint="default"/>
          <w:sz w:val="24"/>
          <w:szCs w:val="24"/>
        </w:rPr>
        <w:t>nahrá</w:t>
      </w:r>
      <w:r w:rsidRPr="00891699" w:rsidR="000F69FA">
        <w:rPr>
          <w:rFonts w:ascii="Arial" w:hAnsi="Arial" w:cs="Arial" w:hint="default"/>
          <w:sz w:val="24"/>
          <w:szCs w:val="24"/>
        </w:rPr>
        <w:t xml:space="preserve">dza </w:t>
      </w:r>
      <w:r w:rsidRPr="00891699" w:rsidR="000F69FA">
        <w:rPr>
          <w:rFonts w:ascii="Arial" w:hAnsi="Arial" w:cs="Arial" w:hint="default"/>
          <w:sz w:val="24"/>
          <w:szCs w:val="24"/>
        </w:rPr>
        <w:t>č</w:t>
      </w:r>
      <w:r w:rsidRPr="00891699" w:rsidR="000F69FA">
        <w:rPr>
          <w:rFonts w:ascii="Arial" w:hAnsi="Arial" w:cs="Arial" w:hint="default"/>
          <w:sz w:val="24"/>
          <w:szCs w:val="24"/>
        </w:rPr>
        <w:t>iarkou</w:t>
      </w:r>
      <w:r w:rsidRPr="00891699" w:rsidR="005F2E16">
        <w:rPr>
          <w:rFonts w:ascii="Arial" w:hAnsi="Arial" w:cs="Arial"/>
          <w:sz w:val="24"/>
          <w:szCs w:val="24"/>
        </w:rPr>
        <w:t xml:space="preserve"> a </w:t>
      </w:r>
      <w:r w:rsidRPr="00891699">
        <w:rPr>
          <w:rFonts w:ascii="Arial" w:hAnsi="Arial" w:cs="Arial" w:hint="default"/>
          <w:sz w:val="24"/>
          <w:szCs w:val="24"/>
        </w:rPr>
        <w:t>vkladá</w:t>
      </w:r>
      <w:r w:rsidRPr="00891699">
        <w:rPr>
          <w:rFonts w:ascii="Arial" w:hAnsi="Arial" w:cs="Arial" w:hint="default"/>
          <w:sz w:val="24"/>
          <w:szCs w:val="24"/>
        </w:rPr>
        <w:t xml:space="preserve"> </w:t>
      </w:r>
      <w:r w:rsidRPr="00891699" w:rsidR="005F2E16">
        <w:rPr>
          <w:rFonts w:ascii="Arial" w:hAnsi="Arial" w:cs="Arial"/>
          <w:sz w:val="24"/>
          <w:szCs w:val="24"/>
        </w:rPr>
        <w:t xml:space="preserve">sa </w:t>
      </w:r>
      <w:r w:rsidRPr="00891699">
        <w:rPr>
          <w:rFonts w:ascii="Arial" w:hAnsi="Arial" w:cs="Arial" w:hint="default"/>
          <w:sz w:val="24"/>
          <w:szCs w:val="24"/>
        </w:rPr>
        <w:t>nové</w:t>
      </w:r>
      <w:r w:rsidRPr="00891699">
        <w:rPr>
          <w:rFonts w:ascii="Arial" w:hAnsi="Arial" w:cs="Arial" w:hint="default"/>
          <w:sz w:val="24"/>
          <w:szCs w:val="24"/>
        </w:rPr>
        <w:t xml:space="preserve"> pí</w:t>
      </w:r>
      <w:r w:rsidRPr="00891699">
        <w:rPr>
          <w:rFonts w:ascii="Arial" w:hAnsi="Arial" w:cs="Arial" w:hint="default"/>
          <w:sz w:val="24"/>
          <w:szCs w:val="24"/>
        </w:rPr>
        <w:t>smeno e</w:t>
      </w:r>
      <w:r w:rsidRPr="00891699" w:rsidR="00A62E49">
        <w:rPr>
          <w:rFonts w:ascii="Arial" w:hAnsi="Arial" w:cs="Arial" w:hint="default"/>
          <w:sz w:val="24"/>
          <w:szCs w:val="24"/>
        </w:rPr>
        <w:t>), ktoré</w:t>
      </w:r>
      <w:r w:rsidRPr="00891699" w:rsidR="00A62E49">
        <w:rPr>
          <w:rFonts w:ascii="Arial" w:hAnsi="Arial" w:cs="Arial" w:hint="default"/>
          <w:sz w:val="24"/>
          <w:szCs w:val="24"/>
        </w:rPr>
        <w:t xml:space="preserve"> znie:</w:t>
      </w:r>
    </w:p>
    <w:p w:rsidR="005F2E16" w:rsidRPr="005F2E16" w:rsidP="005F2E16">
      <w:pPr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CB5D4D" w:rsidRPr="00D37B84" w:rsidP="00891699">
      <w:pPr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445B4" w:rsidR="00B311A8">
        <w:rPr>
          <w:rFonts w:ascii="Arial" w:hAnsi="Arial" w:cs="Arial" w:hint="default"/>
          <w:sz w:val="24"/>
          <w:szCs w:val="24"/>
        </w:rPr>
        <w:t>„</w:t>
      </w:r>
      <w:r w:rsidRPr="00D445B4" w:rsidR="00B311A8">
        <w:rPr>
          <w:rFonts w:ascii="Arial" w:hAnsi="Arial" w:cs="Arial" w:hint="default"/>
          <w:sz w:val="24"/>
          <w:szCs w:val="24"/>
        </w:rPr>
        <w:t>e</w:t>
      </w:r>
      <w:r w:rsidR="00384DF5">
        <w:rPr>
          <w:rFonts w:ascii="Arial" w:hAnsi="Arial" w:cs="Arial"/>
          <w:sz w:val="24"/>
          <w:szCs w:val="24"/>
        </w:rPr>
        <w:t>)</w:t>
      </w:r>
      <w:r w:rsidRPr="00A62E49" w:rsidR="00A62E49">
        <w:rPr>
          <w:rFonts w:ascii="Arial" w:hAnsi="Arial" w:cs="Arial"/>
          <w:sz w:val="24"/>
          <w:szCs w:val="24"/>
        </w:rPr>
        <w:t xml:space="preserve"> </w:t>
      </w:r>
      <w:r w:rsidR="00A62E49">
        <w:rPr>
          <w:rFonts w:ascii="Arial" w:hAnsi="Arial" w:cs="Arial" w:hint="default"/>
          <w:sz w:val="24"/>
          <w:szCs w:val="24"/>
        </w:rPr>
        <w:t>kto vykoná</w:t>
      </w:r>
      <w:r w:rsidR="00A62E49">
        <w:rPr>
          <w:rFonts w:ascii="Arial" w:hAnsi="Arial" w:cs="Arial" w:hint="default"/>
          <w:sz w:val="24"/>
          <w:szCs w:val="24"/>
        </w:rPr>
        <w:t>va funkciu verejné</w:t>
      </w:r>
      <w:r w:rsidR="00A62E49">
        <w:rPr>
          <w:rFonts w:ascii="Arial" w:hAnsi="Arial" w:cs="Arial" w:hint="default"/>
          <w:sz w:val="24"/>
          <w:szCs w:val="24"/>
        </w:rPr>
        <w:t>ho funkcioná</w:t>
      </w:r>
      <w:r w:rsidR="00A62E49">
        <w:rPr>
          <w:rFonts w:ascii="Arial" w:hAnsi="Arial" w:cs="Arial" w:hint="default"/>
          <w:sz w:val="24"/>
          <w:szCs w:val="24"/>
        </w:rPr>
        <w:t>ra podľ</w:t>
      </w:r>
      <w:r w:rsidR="00A62E49">
        <w:rPr>
          <w:rFonts w:ascii="Arial" w:hAnsi="Arial" w:cs="Arial" w:hint="default"/>
          <w:sz w:val="24"/>
          <w:szCs w:val="24"/>
        </w:rPr>
        <w:t>a osobitné</w:t>
      </w:r>
      <w:r w:rsidR="00A62E49">
        <w:rPr>
          <w:rFonts w:ascii="Arial" w:hAnsi="Arial" w:cs="Arial" w:hint="default"/>
          <w:sz w:val="24"/>
          <w:szCs w:val="24"/>
        </w:rPr>
        <w:t>ho predpisu</w:t>
      </w:r>
      <w:r w:rsidRPr="00D176E3" w:rsidR="00D176E3">
        <w:rPr>
          <w:rFonts w:ascii="Arial" w:hAnsi="Arial" w:cs="Arial"/>
          <w:sz w:val="24"/>
          <w:szCs w:val="24"/>
          <w:vertAlign w:val="superscript"/>
        </w:rPr>
        <w:t>9</w:t>
      </w:r>
      <w:r w:rsidR="00AF1D6F">
        <w:rPr>
          <w:rFonts w:ascii="Arial" w:hAnsi="Arial" w:cs="Arial"/>
          <w:sz w:val="24"/>
          <w:szCs w:val="24"/>
          <w:vertAlign w:val="superscript"/>
        </w:rPr>
        <w:t>c</w:t>
      </w:r>
      <w:r w:rsidRPr="00D176E3" w:rsidR="00D176E3">
        <w:rPr>
          <w:rFonts w:ascii="Arial" w:hAnsi="Arial" w:cs="Arial"/>
          <w:sz w:val="24"/>
          <w:szCs w:val="24"/>
          <w:vertAlign w:val="superscript"/>
        </w:rPr>
        <w:t>)</w:t>
      </w:r>
      <w:r w:rsidR="00A6797F">
        <w:rPr>
          <w:rFonts w:ascii="Arial" w:hAnsi="Arial" w:cs="Arial"/>
          <w:sz w:val="24"/>
          <w:szCs w:val="24"/>
        </w:rPr>
        <w:t xml:space="preserve"> s </w:t>
      </w:r>
      <w:r w:rsidR="00A6797F">
        <w:rPr>
          <w:rFonts w:ascii="Arial" w:hAnsi="Arial" w:cs="Arial" w:hint="default"/>
          <w:sz w:val="24"/>
          <w:szCs w:val="24"/>
        </w:rPr>
        <w:t>vý</w:t>
      </w:r>
      <w:r w:rsidR="00A6797F">
        <w:rPr>
          <w:rFonts w:ascii="Arial" w:hAnsi="Arial" w:cs="Arial" w:hint="default"/>
          <w:sz w:val="24"/>
          <w:szCs w:val="24"/>
        </w:rPr>
        <w:t xml:space="preserve">nimkou </w:t>
      </w:r>
      <w:r w:rsidR="00AF1D6F">
        <w:rPr>
          <w:rFonts w:ascii="Arial" w:hAnsi="Arial" w:cs="Arial" w:hint="default"/>
          <w:sz w:val="24"/>
          <w:szCs w:val="24"/>
        </w:rPr>
        <w:t>vý</w:t>
      </w:r>
      <w:r w:rsidR="00AF1D6F">
        <w:rPr>
          <w:rFonts w:ascii="Arial" w:hAnsi="Arial" w:cs="Arial" w:hint="default"/>
          <w:sz w:val="24"/>
          <w:szCs w:val="24"/>
        </w:rPr>
        <w:t>kon</w:t>
      </w:r>
      <w:r w:rsidR="00A6797F">
        <w:rPr>
          <w:rFonts w:ascii="Arial" w:hAnsi="Arial" w:cs="Arial"/>
          <w:sz w:val="24"/>
          <w:szCs w:val="24"/>
        </w:rPr>
        <w:t>u</w:t>
      </w:r>
      <w:r w:rsidR="00887A0D">
        <w:rPr>
          <w:rFonts w:ascii="Arial" w:hAnsi="Arial" w:cs="Arial"/>
          <w:sz w:val="24"/>
          <w:szCs w:val="24"/>
        </w:rPr>
        <w:t xml:space="preserve"> </w:t>
      </w:r>
      <w:r w:rsidR="00ED62D1">
        <w:rPr>
          <w:rFonts w:ascii="Arial" w:hAnsi="Arial" w:cs="Arial"/>
          <w:sz w:val="24"/>
          <w:szCs w:val="24"/>
        </w:rPr>
        <w:t>funkcie</w:t>
      </w:r>
      <w:r w:rsidR="00AF1D6F">
        <w:rPr>
          <w:rFonts w:ascii="Arial" w:hAnsi="Arial" w:cs="Arial" w:hint="default"/>
          <w:sz w:val="24"/>
          <w:szCs w:val="24"/>
        </w:rPr>
        <w:t xml:space="preserve"> poslanca mestské</w:t>
      </w:r>
      <w:r w:rsidR="00AF1D6F">
        <w:rPr>
          <w:rFonts w:ascii="Arial" w:hAnsi="Arial" w:cs="Arial" w:hint="default"/>
          <w:sz w:val="24"/>
          <w:szCs w:val="24"/>
        </w:rPr>
        <w:t>ho zastupiteľ</w:t>
      </w:r>
      <w:r w:rsidR="00AF1D6F">
        <w:rPr>
          <w:rFonts w:ascii="Arial" w:hAnsi="Arial" w:cs="Arial" w:hint="default"/>
          <w:sz w:val="24"/>
          <w:szCs w:val="24"/>
        </w:rPr>
        <w:t>stva, poslanca zastupiteľ</w:t>
      </w:r>
      <w:r w:rsidR="00AF1D6F">
        <w:rPr>
          <w:rFonts w:ascii="Arial" w:hAnsi="Arial" w:cs="Arial" w:hint="default"/>
          <w:sz w:val="24"/>
          <w:szCs w:val="24"/>
        </w:rPr>
        <w:t>st</w:t>
      </w:r>
      <w:r w:rsidR="002C597F">
        <w:rPr>
          <w:rFonts w:ascii="Arial" w:hAnsi="Arial" w:cs="Arial"/>
          <w:sz w:val="24"/>
          <w:szCs w:val="24"/>
        </w:rPr>
        <w:t>v</w:t>
      </w:r>
      <w:r w:rsidR="00AF1D6F">
        <w:rPr>
          <w:rFonts w:ascii="Arial" w:hAnsi="Arial" w:cs="Arial" w:hint="default"/>
          <w:sz w:val="24"/>
          <w:szCs w:val="24"/>
        </w:rPr>
        <w:t>a mestskej č</w:t>
      </w:r>
      <w:r w:rsidR="00AF1D6F">
        <w:rPr>
          <w:rFonts w:ascii="Arial" w:hAnsi="Arial" w:cs="Arial" w:hint="default"/>
          <w:sz w:val="24"/>
          <w:szCs w:val="24"/>
        </w:rPr>
        <w:t>asti</w:t>
      </w:r>
      <w:r w:rsidR="002C597F">
        <w:rPr>
          <w:rFonts w:ascii="Arial" w:hAnsi="Arial" w:cs="Arial"/>
          <w:sz w:val="24"/>
          <w:szCs w:val="24"/>
        </w:rPr>
        <w:t xml:space="preserve"> v Bratislave a v</w:t>
      </w:r>
      <w:r w:rsidR="00AF1D6F">
        <w:rPr>
          <w:rFonts w:ascii="Arial" w:hAnsi="Arial" w:cs="Arial"/>
          <w:sz w:val="24"/>
          <w:szCs w:val="24"/>
        </w:rPr>
        <w:t> </w:t>
      </w:r>
      <w:r w:rsidR="00AF1D6F">
        <w:rPr>
          <w:rFonts w:ascii="Arial" w:hAnsi="Arial" w:cs="Arial" w:hint="default"/>
          <w:sz w:val="24"/>
          <w:szCs w:val="24"/>
        </w:rPr>
        <w:t>Koš</w:t>
      </w:r>
      <w:r w:rsidR="00AF1D6F">
        <w:rPr>
          <w:rFonts w:ascii="Arial" w:hAnsi="Arial" w:cs="Arial" w:hint="default"/>
          <w:sz w:val="24"/>
          <w:szCs w:val="24"/>
        </w:rPr>
        <w:t xml:space="preserve">iciach </w:t>
      </w:r>
      <w:r w:rsidR="00AF1D6F">
        <w:rPr>
          <w:rFonts w:ascii="Arial" w:hAnsi="Arial" w:cs="Arial" w:hint="default"/>
          <w:sz w:val="24"/>
          <w:szCs w:val="24"/>
        </w:rPr>
        <w:t>a poslanca</w:t>
      </w:r>
      <w:r w:rsidR="002C597F">
        <w:rPr>
          <w:rFonts w:ascii="Arial" w:hAnsi="Arial" w:cs="Arial"/>
          <w:sz w:val="24"/>
          <w:szCs w:val="24"/>
        </w:rPr>
        <w:t xml:space="preserve"> zastupit</w:t>
      </w:r>
      <w:r w:rsidR="00AF1D6F">
        <w:rPr>
          <w:rFonts w:ascii="Arial" w:hAnsi="Arial" w:cs="Arial" w:hint="default"/>
          <w:sz w:val="24"/>
          <w:szCs w:val="24"/>
        </w:rPr>
        <w:t>eľ</w:t>
      </w:r>
      <w:r w:rsidR="00AF1D6F">
        <w:rPr>
          <w:rFonts w:ascii="Arial" w:hAnsi="Arial" w:cs="Arial" w:hint="default"/>
          <w:sz w:val="24"/>
          <w:szCs w:val="24"/>
        </w:rPr>
        <w:t>stva vyšš</w:t>
      </w:r>
      <w:r w:rsidR="00AF1D6F">
        <w:rPr>
          <w:rFonts w:ascii="Arial" w:hAnsi="Arial" w:cs="Arial" w:hint="default"/>
          <w:sz w:val="24"/>
          <w:szCs w:val="24"/>
        </w:rPr>
        <w:t>ieho</w:t>
      </w:r>
      <w:r w:rsidR="0004646B">
        <w:rPr>
          <w:rFonts w:ascii="Arial" w:hAnsi="Arial" w:cs="Arial" w:hint="default"/>
          <w:sz w:val="24"/>
          <w:szCs w:val="24"/>
        </w:rPr>
        <w:t xml:space="preserve"> ú</w:t>
      </w:r>
      <w:r w:rsidR="0004646B">
        <w:rPr>
          <w:rFonts w:ascii="Arial" w:hAnsi="Arial" w:cs="Arial" w:hint="default"/>
          <w:sz w:val="24"/>
          <w:szCs w:val="24"/>
        </w:rPr>
        <w:t>zem</w:t>
      </w:r>
      <w:r w:rsidR="00AF1D6F">
        <w:rPr>
          <w:rFonts w:ascii="Arial" w:hAnsi="Arial" w:cs="Arial" w:hint="default"/>
          <w:sz w:val="24"/>
          <w:szCs w:val="24"/>
        </w:rPr>
        <w:t>né</w:t>
      </w:r>
      <w:r w:rsidR="00AF1D6F">
        <w:rPr>
          <w:rFonts w:ascii="Arial" w:hAnsi="Arial" w:cs="Arial" w:hint="default"/>
          <w:sz w:val="24"/>
          <w:szCs w:val="24"/>
        </w:rPr>
        <w:t>ho</w:t>
      </w:r>
      <w:r w:rsidR="0004646B">
        <w:rPr>
          <w:rFonts w:ascii="Arial" w:hAnsi="Arial" w:cs="Arial"/>
          <w:sz w:val="24"/>
          <w:szCs w:val="24"/>
        </w:rPr>
        <w:t xml:space="preserve"> celk</w:t>
      </w:r>
      <w:r w:rsidR="00AF1D6F">
        <w:rPr>
          <w:rFonts w:ascii="Arial" w:hAnsi="Arial" w:cs="Arial"/>
          <w:sz w:val="24"/>
          <w:szCs w:val="24"/>
        </w:rPr>
        <w:t>u</w:t>
      </w:r>
      <w:r w:rsidRPr="0004646B" w:rsidR="0004646B">
        <w:rPr>
          <w:rFonts w:ascii="Arial" w:hAnsi="Arial" w:cs="Arial"/>
          <w:sz w:val="24"/>
          <w:szCs w:val="24"/>
        </w:rPr>
        <w:t>.</w:t>
      </w:r>
      <w:r w:rsidR="00384DF5">
        <w:rPr>
          <w:rFonts w:ascii="Arial" w:hAnsi="Arial" w:cs="Arial" w:hint="default"/>
          <w:sz w:val="24"/>
          <w:szCs w:val="24"/>
        </w:rPr>
        <w:t>“</w:t>
      </w:r>
      <w:r w:rsidR="00AF1D6F">
        <w:rPr>
          <w:rFonts w:ascii="Arial" w:hAnsi="Arial" w:cs="Arial"/>
          <w:sz w:val="24"/>
          <w:szCs w:val="24"/>
        </w:rPr>
        <w:t>.</w:t>
      </w:r>
    </w:p>
    <w:p w:rsidR="00A62E49" w:rsidP="002B248C">
      <w:pPr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85DF7" w:rsidRPr="004A256E" w:rsidP="00891699">
      <w:pPr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="0047276D">
        <w:rPr>
          <w:rFonts w:ascii="Arial" w:hAnsi="Arial" w:cs="Arial" w:hint="default"/>
          <w:sz w:val="24"/>
          <w:szCs w:val="24"/>
        </w:rPr>
        <w:t>Pozná</w:t>
      </w:r>
      <w:r w:rsidR="0047276D">
        <w:rPr>
          <w:rFonts w:ascii="Arial" w:hAnsi="Arial" w:cs="Arial" w:hint="default"/>
          <w:sz w:val="24"/>
          <w:szCs w:val="24"/>
        </w:rPr>
        <w:t>mka pod č</w:t>
      </w:r>
      <w:r w:rsidR="0047276D">
        <w:rPr>
          <w:rFonts w:ascii="Arial" w:hAnsi="Arial" w:cs="Arial" w:hint="default"/>
          <w:sz w:val="24"/>
          <w:szCs w:val="24"/>
        </w:rPr>
        <w:t>iarou k odkazu 9c</w:t>
      </w:r>
      <w:r w:rsidR="00AF1D6F">
        <w:rPr>
          <w:rFonts w:ascii="Arial" w:hAnsi="Arial" w:cs="Arial"/>
          <w:sz w:val="24"/>
          <w:szCs w:val="24"/>
        </w:rPr>
        <w:t xml:space="preserve"> </w:t>
      </w:r>
      <w:r w:rsidR="0047276D">
        <w:rPr>
          <w:rFonts w:ascii="Arial" w:hAnsi="Arial" w:cs="Arial"/>
          <w:sz w:val="24"/>
          <w:szCs w:val="24"/>
        </w:rPr>
        <w:t>znie:</w:t>
      </w:r>
    </w:p>
    <w:p w:rsidR="004A256E" w:rsidP="004A256E">
      <w:pPr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85DF7" w:rsidRPr="004A256E" w:rsidP="00891699">
      <w:pPr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A256E">
        <w:rPr>
          <w:rFonts w:ascii="Arial" w:hAnsi="Arial" w:cs="Arial" w:hint="default"/>
          <w:sz w:val="24"/>
          <w:szCs w:val="24"/>
        </w:rPr>
        <w:t>„</w:t>
      </w:r>
      <w:r w:rsidR="0047276D">
        <w:rPr>
          <w:rFonts w:ascii="Arial" w:hAnsi="Arial" w:cs="Arial"/>
          <w:sz w:val="24"/>
          <w:szCs w:val="24"/>
          <w:vertAlign w:val="superscript"/>
        </w:rPr>
        <w:t>9c</w:t>
      </w:r>
      <w:r w:rsidRPr="003B3646">
        <w:rPr>
          <w:rFonts w:ascii="Arial" w:hAnsi="Arial" w:cs="Arial"/>
          <w:sz w:val="24"/>
          <w:szCs w:val="24"/>
          <w:vertAlign w:val="superscript"/>
        </w:rPr>
        <w:t>)</w:t>
      </w:r>
      <w:r w:rsidR="0047276D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47276D">
        <w:rPr>
          <w:rFonts w:ascii="Arial" w:hAnsi="Arial" w:cs="Arial" w:hint="default"/>
          <w:sz w:val="24"/>
          <w:szCs w:val="24"/>
        </w:rPr>
        <w:t>Č</w:t>
      </w:r>
      <w:r w:rsidRPr="004A256E" w:rsidR="004A256E">
        <w:rPr>
          <w:rFonts w:ascii="Arial" w:hAnsi="Arial" w:cs="Arial" w:hint="default"/>
          <w:sz w:val="24"/>
          <w:szCs w:val="24"/>
        </w:rPr>
        <w:t>l. 2 ú</w:t>
      </w:r>
      <w:r w:rsidRPr="004A256E" w:rsidR="004A256E">
        <w:rPr>
          <w:rFonts w:ascii="Arial" w:hAnsi="Arial" w:cs="Arial" w:hint="default"/>
          <w:sz w:val="24"/>
          <w:szCs w:val="24"/>
        </w:rPr>
        <w:t>stavné</w:t>
      </w:r>
      <w:r w:rsidRPr="004A256E" w:rsidR="004A256E">
        <w:rPr>
          <w:rFonts w:ascii="Arial" w:hAnsi="Arial" w:cs="Arial" w:hint="default"/>
          <w:sz w:val="24"/>
          <w:szCs w:val="24"/>
        </w:rPr>
        <w:t>ho zá</w:t>
      </w:r>
      <w:r w:rsidRPr="004A256E" w:rsidR="004A256E">
        <w:rPr>
          <w:rFonts w:ascii="Arial" w:hAnsi="Arial" w:cs="Arial" w:hint="default"/>
          <w:sz w:val="24"/>
          <w:szCs w:val="24"/>
        </w:rPr>
        <w:t>kona č</w:t>
      </w:r>
      <w:r w:rsidRPr="004A256E" w:rsidR="004A256E">
        <w:rPr>
          <w:rFonts w:ascii="Arial" w:hAnsi="Arial" w:cs="Arial" w:hint="default"/>
          <w:sz w:val="24"/>
          <w:szCs w:val="24"/>
        </w:rPr>
        <w:t>. 357/2004 Z.z. o </w:t>
      </w:r>
      <w:r w:rsidRPr="004A256E" w:rsidR="004A256E">
        <w:rPr>
          <w:rFonts w:ascii="Arial" w:hAnsi="Arial" w:cs="Arial" w:hint="default"/>
          <w:sz w:val="24"/>
          <w:szCs w:val="24"/>
        </w:rPr>
        <w:t>ochrane verejné</w:t>
      </w:r>
      <w:r w:rsidRPr="004A256E" w:rsidR="004A256E">
        <w:rPr>
          <w:rFonts w:ascii="Arial" w:hAnsi="Arial" w:cs="Arial" w:hint="default"/>
          <w:sz w:val="24"/>
          <w:szCs w:val="24"/>
        </w:rPr>
        <w:t>ho zá</w:t>
      </w:r>
      <w:r w:rsidRPr="004A256E" w:rsidR="004A256E">
        <w:rPr>
          <w:rFonts w:ascii="Arial" w:hAnsi="Arial" w:cs="Arial" w:hint="default"/>
          <w:sz w:val="24"/>
          <w:szCs w:val="24"/>
        </w:rPr>
        <w:t>ujmu pri vý</w:t>
      </w:r>
      <w:r w:rsidRPr="004A256E" w:rsidR="004A256E">
        <w:rPr>
          <w:rFonts w:ascii="Arial" w:hAnsi="Arial" w:cs="Arial" w:hint="default"/>
          <w:sz w:val="24"/>
          <w:szCs w:val="24"/>
        </w:rPr>
        <w:t>kone funkcií</w:t>
      </w:r>
      <w:r w:rsidRPr="004A256E" w:rsidR="004A256E">
        <w:rPr>
          <w:rFonts w:ascii="Arial" w:hAnsi="Arial" w:cs="Arial" w:hint="default"/>
          <w:sz w:val="24"/>
          <w:szCs w:val="24"/>
        </w:rPr>
        <w:t xml:space="preserve"> verejný</w:t>
      </w:r>
      <w:r w:rsidRPr="004A256E" w:rsidR="004A256E">
        <w:rPr>
          <w:rFonts w:ascii="Arial" w:hAnsi="Arial" w:cs="Arial" w:hint="default"/>
          <w:sz w:val="24"/>
          <w:szCs w:val="24"/>
        </w:rPr>
        <w:t>ch funkcioná</w:t>
      </w:r>
      <w:r w:rsidRPr="004A256E" w:rsidR="004A256E">
        <w:rPr>
          <w:rFonts w:ascii="Arial" w:hAnsi="Arial" w:cs="Arial" w:hint="default"/>
          <w:sz w:val="24"/>
          <w:szCs w:val="24"/>
        </w:rPr>
        <w:t>rov</w:t>
      </w:r>
      <w:r w:rsidR="00003B7D">
        <w:rPr>
          <w:rFonts w:ascii="Arial" w:hAnsi="Arial" w:cs="Arial"/>
          <w:sz w:val="24"/>
          <w:szCs w:val="24"/>
        </w:rPr>
        <w:t>.</w:t>
      </w:r>
      <w:r w:rsidR="00CA63E1">
        <w:rPr>
          <w:rFonts w:ascii="Arial" w:hAnsi="Arial" w:cs="Arial" w:hint="default"/>
          <w:sz w:val="24"/>
          <w:szCs w:val="24"/>
        </w:rPr>
        <w:t>“.</w:t>
      </w:r>
    </w:p>
    <w:p w:rsidR="00276553" w:rsidRPr="002B248C" w:rsidP="002B248C">
      <w:pPr>
        <w:bidi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2B248C" w:rsidR="00E67B54">
        <w:rPr>
          <w:rFonts w:ascii="Arial" w:hAnsi="Arial" w:cs="Arial" w:hint="default"/>
          <w:sz w:val="24"/>
          <w:szCs w:val="24"/>
        </w:rPr>
        <w:t>Č</w:t>
      </w:r>
      <w:r w:rsidRPr="002B248C" w:rsidR="00E67B54">
        <w:rPr>
          <w:rFonts w:ascii="Arial" w:hAnsi="Arial" w:cs="Arial" w:hint="default"/>
          <w:sz w:val="24"/>
          <w:szCs w:val="24"/>
        </w:rPr>
        <w:t>l. II</w:t>
      </w:r>
    </w:p>
    <w:p w:rsidR="00C41AD3" w:rsidRPr="002B248C" w:rsidP="002B248C">
      <w:pPr>
        <w:bidi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276553" w:rsidRPr="0047276D" w:rsidP="0047276D">
      <w:pPr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7276D">
        <w:rPr>
          <w:rFonts w:ascii="Arial" w:hAnsi="Arial" w:cs="Arial" w:hint="default"/>
          <w:sz w:val="24"/>
          <w:szCs w:val="24"/>
        </w:rPr>
        <w:t>Tento zá</w:t>
      </w:r>
      <w:r w:rsidRPr="0047276D">
        <w:rPr>
          <w:rFonts w:ascii="Arial" w:hAnsi="Arial" w:cs="Arial" w:hint="default"/>
          <w:sz w:val="24"/>
          <w:szCs w:val="24"/>
        </w:rPr>
        <w:t>kon nadobú</w:t>
      </w:r>
      <w:r w:rsidRPr="0047276D">
        <w:rPr>
          <w:rFonts w:ascii="Arial" w:hAnsi="Arial" w:cs="Arial" w:hint="default"/>
          <w:sz w:val="24"/>
          <w:szCs w:val="24"/>
        </w:rPr>
        <w:t>da úč</w:t>
      </w:r>
      <w:r w:rsidRPr="0047276D">
        <w:rPr>
          <w:rFonts w:ascii="Arial" w:hAnsi="Arial" w:cs="Arial" w:hint="default"/>
          <w:sz w:val="24"/>
          <w:szCs w:val="24"/>
        </w:rPr>
        <w:t>innosť</w:t>
      </w:r>
      <w:r w:rsidRPr="0047276D">
        <w:rPr>
          <w:rFonts w:ascii="Arial" w:hAnsi="Arial" w:cs="Arial" w:hint="default"/>
          <w:sz w:val="24"/>
          <w:szCs w:val="24"/>
        </w:rPr>
        <w:t xml:space="preserve"> 1. </w:t>
      </w:r>
      <w:r w:rsidR="00C165F0">
        <w:rPr>
          <w:rFonts w:ascii="Arial" w:hAnsi="Arial" w:cs="Arial"/>
          <w:sz w:val="24"/>
          <w:szCs w:val="24"/>
        </w:rPr>
        <w:t>novembra</w:t>
      </w:r>
      <w:r w:rsidR="0047276D">
        <w:rPr>
          <w:rFonts w:ascii="Arial" w:hAnsi="Arial" w:cs="Arial"/>
          <w:sz w:val="24"/>
          <w:szCs w:val="24"/>
        </w:rPr>
        <w:t xml:space="preserve"> </w:t>
      </w:r>
      <w:r w:rsidRPr="0047276D" w:rsidR="00687E0A">
        <w:rPr>
          <w:rFonts w:ascii="Arial" w:hAnsi="Arial" w:cs="Arial"/>
          <w:sz w:val="24"/>
          <w:szCs w:val="24"/>
        </w:rPr>
        <w:t>2015</w:t>
      </w:r>
      <w:r w:rsidRPr="0047276D">
        <w:rPr>
          <w:rFonts w:ascii="Arial" w:hAnsi="Arial" w:cs="Arial"/>
          <w:sz w:val="24"/>
          <w:szCs w:val="24"/>
        </w:rPr>
        <w:t>.</w:t>
      </w:r>
    </w:p>
    <w:p w:rsidR="00276553" w:rsidP="002B248C">
      <w:pPr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16C2E" w:rsidP="002B248C">
      <w:pPr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16C2E" w:rsidP="002B248C">
      <w:pPr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16C2E" w:rsidP="002B248C">
      <w:pPr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16C2E" w:rsidP="002B248C">
      <w:pPr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16C2E" w:rsidP="002B248C">
      <w:pPr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16C2E" w:rsidP="002B248C">
      <w:pPr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16C2E" w:rsidP="002B248C">
      <w:pPr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16C2E" w:rsidP="002B248C">
      <w:pPr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16C2E" w:rsidP="002B248C">
      <w:pPr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16C2E" w:rsidP="002B248C">
      <w:pPr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16C2E" w:rsidP="002B248C">
      <w:pPr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16C2E" w:rsidP="002B248C">
      <w:pPr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16C2E" w:rsidP="002B248C">
      <w:pPr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16C2E" w:rsidP="002B248C">
      <w:pPr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16C2E" w:rsidP="002B248C">
      <w:pPr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16C2E" w:rsidP="002B248C">
      <w:pPr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16C2E" w:rsidP="002B248C">
      <w:pPr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16C2E" w:rsidP="002B248C">
      <w:pPr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16C2E" w:rsidP="002B248C">
      <w:pPr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16C2E" w:rsidP="002B248C">
      <w:pPr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16C2E" w:rsidP="002B248C">
      <w:pPr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16C2E" w:rsidP="002B248C">
      <w:pPr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16C2E" w:rsidP="002B248C">
      <w:pPr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16C2E" w:rsidP="002B248C">
      <w:pPr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16C2E" w:rsidP="002B248C">
      <w:pPr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16C2E" w:rsidP="002B248C">
      <w:pPr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16C2E" w:rsidP="002B248C">
      <w:pPr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16C2E" w:rsidP="002B248C">
      <w:pPr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16C2E" w:rsidP="002B248C">
      <w:pPr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16C2E" w:rsidP="002B248C">
      <w:pPr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65F76" w:rsidP="002B248C">
      <w:pPr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6797F" w:rsidP="002B248C">
      <w:pPr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6797F" w:rsidP="002B248C">
      <w:pPr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6797F" w:rsidP="002B248C">
      <w:pPr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7276D" w:rsidP="002B248C">
      <w:pPr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7276D" w:rsidP="002B248C">
      <w:pPr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65F76" w:rsidRPr="002B248C" w:rsidP="002B248C">
      <w:pPr>
        <w:bidi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76553" w:rsidRPr="002B248C" w:rsidP="002B248C">
      <w:pPr>
        <w:bidi w:val="0"/>
        <w:spacing w:after="0"/>
        <w:jc w:val="center"/>
        <w:rPr>
          <w:rFonts w:ascii="Arial" w:hAnsi="Arial" w:cs="Arial" w:hint="default"/>
          <w:b/>
          <w:sz w:val="24"/>
          <w:szCs w:val="24"/>
        </w:rPr>
      </w:pPr>
      <w:r w:rsidRPr="002B248C">
        <w:rPr>
          <w:rFonts w:ascii="Arial" w:hAnsi="Arial" w:cs="Arial" w:hint="default"/>
          <w:b/>
          <w:caps/>
          <w:sz w:val="24"/>
          <w:szCs w:val="24"/>
        </w:rPr>
        <w:t>Dô</w:t>
      </w:r>
      <w:r w:rsidRPr="002B248C">
        <w:rPr>
          <w:rFonts w:ascii="Arial" w:hAnsi="Arial" w:cs="Arial" w:hint="default"/>
          <w:b/>
          <w:caps/>
          <w:sz w:val="24"/>
          <w:szCs w:val="24"/>
        </w:rPr>
        <w:t>VODOVÁ</w:t>
      </w:r>
      <w:r w:rsidRPr="002B248C">
        <w:rPr>
          <w:rFonts w:ascii="Arial" w:hAnsi="Arial" w:cs="Arial" w:hint="default"/>
          <w:b/>
          <w:sz w:val="24"/>
          <w:szCs w:val="24"/>
        </w:rPr>
        <w:t xml:space="preserve"> SPRÁ</w:t>
      </w:r>
      <w:r w:rsidRPr="002B248C">
        <w:rPr>
          <w:rFonts w:ascii="Arial" w:hAnsi="Arial" w:cs="Arial" w:hint="default"/>
          <w:b/>
          <w:sz w:val="24"/>
          <w:szCs w:val="24"/>
        </w:rPr>
        <w:t>VA</w:t>
      </w:r>
    </w:p>
    <w:p w:rsidR="00276553" w:rsidRPr="002B248C" w:rsidP="002B248C">
      <w:pPr>
        <w:bidi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81DB9" w:rsidRPr="002B248C" w:rsidP="002B248C">
      <w:pPr>
        <w:bidi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76553" w:rsidRPr="002B248C" w:rsidP="002B248C">
      <w:pPr>
        <w:numPr>
          <w:numId w:val="4"/>
        </w:numPr>
        <w:bidi w:val="0"/>
        <w:spacing w:after="0"/>
        <w:ind w:left="567" w:hanging="567"/>
        <w:jc w:val="both"/>
        <w:rPr>
          <w:rFonts w:ascii="Arial" w:hAnsi="Arial" w:cs="Arial" w:hint="default"/>
          <w:b/>
          <w:sz w:val="24"/>
          <w:szCs w:val="24"/>
        </w:rPr>
      </w:pPr>
      <w:r w:rsidRPr="002B248C">
        <w:rPr>
          <w:rFonts w:ascii="Arial" w:hAnsi="Arial" w:cs="Arial" w:hint="default"/>
          <w:b/>
          <w:sz w:val="24"/>
          <w:szCs w:val="24"/>
        </w:rPr>
        <w:t>Vš</w:t>
      </w:r>
      <w:r w:rsidRPr="002B248C">
        <w:rPr>
          <w:rFonts w:ascii="Arial" w:hAnsi="Arial" w:cs="Arial" w:hint="default"/>
          <w:b/>
          <w:sz w:val="24"/>
          <w:szCs w:val="24"/>
        </w:rPr>
        <w:t>eobecná</w:t>
      </w:r>
      <w:r w:rsidRPr="002B248C">
        <w:rPr>
          <w:rFonts w:ascii="Arial" w:hAnsi="Arial" w:cs="Arial" w:hint="default"/>
          <w:b/>
          <w:sz w:val="24"/>
          <w:szCs w:val="24"/>
        </w:rPr>
        <w:t xml:space="preserve"> č</w:t>
      </w:r>
      <w:r w:rsidRPr="002B248C">
        <w:rPr>
          <w:rFonts w:ascii="Arial" w:hAnsi="Arial" w:cs="Arial" w:hint="default"/>
          <w:b/>
          <w:sz w:val="24"/>
          <w:szCs w:val="24"/>
        </w:rPr>
        <w:t>asť</w:t>
      </w:r>
    </w:p>
    <w:p w:rsidR="00276553" w:rsidRPr="002B248C" w:rsidP="002B248C">
      <w:pPr>
        <w:bidi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43D47" w:rsidRPr="002B248C" w:rsidP="002B248C">
      <w:pPr>
        <w:bidi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2B248C">
        <w:rPr>
          <w:rFonts w:ascii="Arial" w:hAnsi="Arial" w:cs="Arial" w:hint="default"/>
          <w:sz w:val="24"/>
          <w:szCs w:val="24"/>
        </w:rPr>
        <w:t>Ná</w:t>
      </w:r>
      <w:r w:rsidRPr="002B248C">
        <w:rPr>
          <w:rFonts w:ascii="Arial" w:hAnsi="Arial" w:cs="Arial" w:hint="default"/>
          <w:sz w:val="24"/>
          <w:szCs w:val="24"/>
        </w:rPr>
        <w:t>vrh zá</w:t>
      </w:r>
      <w:r w:rsidRPr="002B248C">
        <w:rPr>
          <w:rFonts w:ascii="Arial" w:hAnsi="Arial" w:cs="Arial" w:hint="default"/>
          <w:sz w:val="24"/>
          <w:szCs w:val="24"/>
        </w:rPr>
        <w:t>kona, ktorý</w:t>
      </w:r>
      <w:r w:rsidRPr="002B248C">
        <w:rPr>
          <w:rFonts w:ascii="Arial" w:hAnsi="Arial" w:cs="Arial" w:hint="default"/>
          <w:sz w:val="24"/>
          <w:szCs w:val="24"/>
        </w:rPr>
        <w:t>m sa mení</w:t>
      </w:r>
      <w:r w:rsidRPr="002B248C">
        <w:rPr>
          <w:rFonts w:ascii="Arial" w:hAnsi="Arial" w:cs="Arial" w:hint="default"/>
          <w:sz w:val="24"/>
          <w:szCs w:val="24"/>
        </w:rPr>
        <w:t xml:space="preserve"> a </w:t>
      </w:r>
      <w:r w:rsidRPr="002B248C">
        <w:rPr>
          <w:rFonts w:ascii="Arial" w:hAnsi="Arial" w:cs="Arial" w:hint="default"/>
          <w:sz w:val="24"/>
          <w:szCs w:val="24"/>
        </w:rPr>
        <w:t>dopĺň</w:t>
      </w:r>
      <w:r w:rsidRPr="002B248C">
        <w:rPr>
          <w:rFonts w:ascii="Arial" w:hAnsi="Arial" w:cs="Arial" w:hint="default"/>
          <w:sz w:val="24"/>
          <w:szCs w:val="24"/>
        </w:rPr>
        <w:t xml:space="preserve">a </w:t>
      </w:r>
      <w:r w:rsidRPr="003D2094" w:rsidR="003D2094">
        <w:rPr>
          <w:rFonts w:ascii="Arial" w:hAnsi="Arial" w:cs="Arial" w:hint="default"/>
          <w:sz w:val="24"/>
          <w:szCs w:val="24"/>
        </w:rPr>
        <w:t>zá</w:t>
      </w:r>
      <w:r w:rsidRPr="003D2094" w:rsidR="003D2094">
        <w:rPr>
          <w:rFonts w:ascii="Arial" w:hAnsi="Arial" w:cs="Arial" w:hint="default"/>
          <w:sz w:val="24"/>
          <w:szCs w:val="24"/>
        </w:rPr>
        <w:t>kon č</w:t>
      </w:r>
      <w:r w:rsidRPr="003D2094" w:rsidR="003D2094">
        <w:rPr>
          <w:rFonts w:ascii="Arial" w:hAnsi="Arial" w:cs="Arial" w:hint="default"/>
          <w:sz w:val="24"/>
          <w:szCs w:val="24"/>
        </w:rPr>
        <w:t>. 586/2003 Z.z. o advoká</w:t>
      </w:r>
      <w:r w:rsidRPr="003D2094" w:rsidR="003D2094">
        <w:rPr>
          <w:rFonts w:ascii="Arial" w:hAnsi="Arial" w:cs="Arial" w:hint="default"/>
          <w:sz w:val="24"/>
          <w:szCs w:val="24"/>
        </w:rPr>
        <w:t>cii a o zmene a doplnení</w:t>
      </w:r>
      <w:r w:rsidRPr="003D2094" w:rsidR="003D2094">
        <w:rPr>
          <w:rFonts w:ascii="Arial" w:hAnsi="Arial" w:cs="Arial" w:hint="default"/>
          <w:sz w:val="24"/>
          <w:szCs w:val="24"/>
        </w:rPr>
        <w:t xml:space="preserve"> zá</w:t>
      </w:r>
      <w:r w:rsidRPr="003D2094" w:rsidR="003D2094">
        <w:rPr>
          <w:rFonts w:ascii="Arial" w:hAnsi="Arial" w:cs="Arial" w:hint="default"/>
          <w:sz w:val="24"/>
          <w:szCs w:val="24"/>
        </w:rPr>
        <w:t>kona č</w:t>
      </w:r>
      <w:r w:rsidRPr="003D2094" w:rsidR="003D2094">
        <w:rPr>
          <w:rFonts w:ascii="Arial" w:hAnsi="Arial" w:cs="Arial" w:hint="default"/>
          <w:sz w:val="24"/>
          <w:szCs w:val="24"/>
        </w:rPr>
        <w:t>. 455/1991 Zb. o ž</w:t>
      </w:r>
      <w:r w:rsidRPr="003D2094" w:rsidR="003D2094">
        <w:rPr>
          <w:rFonts w:ascii="Arial" w:hAnsi="Arial" w:cs="Arial" w:hint="default"/>
          <w:sz w:val="24"/>
          <w:szCs w:val="24"/>
        </w:rPr>
        <w:t>ivnostenskom podnikaní</w:t>
      </w:r>
      <w:r w:rsidRPr="003D2094" w:rsidR="003D2094">
        <w:rPr>
          <w:rFonts w:ascii="Arial" w:hAnsi="Arial" w:cs="Arial" w:hint="default"/>
          <w:sz w:val="24"/>
          <w:szCs w:val="24"/>
        </w:rPr>
        <w:t xml:space="preserve"> (ž</w:t>
      </w:r>
      <w:r w:rsidRPr="003D2094" w:rsidR="003D2094">
        <w:rPr>
          <w:rFonts w:ascii="Arial" w:hAnsi="Arial" w:cs="Arial" w:hint="default"/>
          <w:sz w:val="24"/>
          <w:szCs w:val="24"/>
        </w:rPr>
        <w:t>ivnostenský</w:t>
      </w:r>
      <w:r w:rsidRPr="003D2094" w:rsidR="003D2094">
        <w:rPr>
          <w:rFonts w:ascii="Arial" w:hAnsi="Arial" w:cs="Arial" w:hint="default"/>
          <w:sz w:val="24"/>
          <w:szCs w:val="24"/>
        </w:rPr>
        <w:t xml:space="preserve"> zá</w:t>
      </w:r>
      <w:r w:rsidRPr="003D2094" w:rsidR="003D2094">
        <w:rPr>
          <w:rFonts w:ascii="Arial" w:hAnsi="Arial" w:cs="Arial" w:hint="default"/>
          <w:sz w:val="24"/>
          <w:szCs w:val="24"/>
        </w:rPr>
        <w:t xml:space="preserve">kon) v </w:t>
      </w:r>
      <w:r w:rsidRPr="003D2094" w:rsidR="003D2094">
        <w:rPr>
          <w:rFonts w:ascii="Arial" w:hAnsi="Arial" w:cs="Arial" w:hint="default"/>
          <w:sz w:val="24"/>
          <w:szCs w:val="24"/>
        </w:rPr>
        <w:t>znení</w:t>
      </w:r>
      <w:r w:rsidRPr="003D2094" w:rsidR="003D2094">
        <w:rPr>
          <w:rFonts w:ascii="Arial" w:hAnsi="Arial" w:cs="Arial" w:hint="default"/>
          <w:sz w:val="24"/>
          <w:szCs w:val="24"/>
        </w:rPr>
        <w:t xml:space="preserve"> neskorší</w:t>
      </w:r>
      <w:r w:rsidRPr="003D2094" w:rsidR="003D2094">
        <w:rPr>
          <w:rFonts w:ascii="Arial" w:hAnsi="Arial" w:cs="Arial" w:hint="default"/>
          <w:sz w:val="24"/>
          <w:szCs w:val="24"/>
        </w:rPr>
        <w:t>ch predpisov</w:t>
      </w:r>
      <w:r w:rsidRPr="002B248C">
        <w:rPr>
          <w:rFonts w:ascii="Arial" w:hAnsi="Arial" w:cs="Arial" w:hint="default"/>
          <w:sz w:val="24"/>
          <w:szCs w:val="24"/>
        </w:rPr>
        <w:t xml:space="preserve"> (ď</w:t>
      </w:r>
      <w:r w:rsidRPr="002B248C">
        <w:rPr>
          <w:rFonts w:ascii="Arial" w:hAnsi="Arial" w:cs="Arial" w:hint="default"/>
          <w:sz w:val="24"/>
          <w:szCs w:val="24"/>
        </w:rPr>
        <w:t>alej len „</w:t>
      </w:r>
      <w:r w:rsidRPr="002B248C">
        <w:rPr>
          <w:rFonts w:ascii="Arial" w:hAnsi="Arial" w:cs="Arial" w:hint="default"/>
          <w:b/>
          <w:sz w:val="24"/>
          <w:szCs w:val="24"/>
        </w:rPr>
        <w:t>novela zá</w:t>
      </w:r>
      <w:r w:rsidRPr="002B248C">
        <w:rPr>
          <w:rFonts w:ascii="Arial" w:hAnsi="Arial" w:cs="Arial" w:hint="default"/>
          <w:b/>
          <w:sz w:val="24"/>
          <w:szCs w:val="24"/>
        </w:rPr>
        <w:t>kona</w:t>
      </w:r>
      <w:r w:rsidRPr="002B248C">
        <w:rPr>
          <w:rFonts w:ascii="Arial" w:hAnsi="Arial" w:cs="Arial" w:hint="default"/>
          <w:sz w:val="24"/>
          <w:szCs w:val="24"/>
        </w:rPr>
        <w:t>“</w:t>
      </w:r>
      <w:r w:rsidRPr="002B248C">
        <w:rPr>
          <w:rFonts w:ascii="Arial" w:hAnsi="Arial" w:cs="Arial" w:hint="default"/>
          <w:sz w:val="24"/>
          <w:szCs w:val="24"/>
        </w:rPr>
        <w:t>) predkladajú</w:t>
      </w:r>
      <w:r w:rsidRPr="002B248C">
        <w:rPr>
          <w:rFonts w:ascii="Arial" w:hAnsi="Arial" w:cs="Arial" w:hint="default"/>
          <w:sz w:val="24"/>
          <w:szCs w:val="24"/>
        </w:rPr>
        <w:t xml:space="preserve"> poslanci Ná</w:t>
      </w:r>
      <w:r w:rsidRPr="002B248C">
        <w:rPr>
          <w:rFonts w:ascii="Arial" w:hAnsi="Arial" w:cs="Arial" w:hint="default"/>
          <w:sz w:val="24"/>
          <w:szCs w:val="24"/>
        </w:rPr>
        <w:t xml:space="preserve">rodnej rady Slovenskej republiky </w:t>
      </w:r>
      <w:r w:rsidR="009C3DD5">
        <w:rPr>
          <w:rFonts w:ascii="Arial" w:hAnsi="Arial" w:cs="Arial" w:hint="default"/>
          <w:sz w:val="24"/>
          <w:szCs w:val="24"/>
        </w:rPr>
        <w:t>Alojz Př</w:t>
      </w:r>
      <w:r w:rsidR="009C3DD5">
        <w:rPr>
          <w:rFonts w:ascii="Arial" w:hAnsi="Arial" w:cs="Arial" w:hint="default"/>
          <w:sz w:val="24"/>
          <w:szCs w:val="24"/>
        </w:rPr>
        <w:t>idal</w:t>
      </w:r>
      <w:r w:rsidRPr="002B248C">
        <w:rPr>
          <w:rFonts w:ascii="Arial" w:hAnsi="Arial" w:cs="Arial"/>
          <w:sz w:val="24"/>
          <w:szCs w:val="24"/>
        </w:rPr>
        <w:t xml:space="preserve"> a</w:t>
      </w:r>
      <w:r w:rsidR="009C3DD5">
        <w:rPr>
          <w:rFonts w:ascii="Arial" w:hAnsi="Arial" w:cs="Arial"/>
          <w:sz w:val="24"/>
          <w:szCs w:val="24"/>
        </w:rPr>
        <w:t> </w:t>
      </w:r>
      <w:r w:rsidR="009C3DD5">
        <w:rPr>
          <w:rFonts w:ascii="Arial" w:hAnsi="Arial" w:cs="Arial" w:hint="default"/>
          <w:sz w:val="24"/>
          <w:szCs w:val="24"/>
        </w:rPr>
        <w:t>Jú</w:t>
      </w:r>
      <w:r w:rsidR="009C3DD5">
        <w:rPr>
          <w:rFonts w:ascii="Arial" w:hAnsi="Arial" w:cs="Arial" w:hint="default"/>
          <w:sz w:val="24"/>
          <w:szCs w:val="24"/>
        </w:rPr>
        <w:t>lius Brocka.</w:t>
      </w:r>
    </w:p>
    <w:p w:rsidR="00E43D47" w:rsidRPr="002B248C" w:rsidP="002B248C">
      <w:pPr>
        <w:bidi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891699" w:rsidP="00891699">
      <w:pPr>
        <w:bidi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default"/>
          <w:sz w:val="24"/>
          <w:szCs w:val="24"/>
        </w:rPr>
        <w:t>Predkladaná</w:t>
      </w:r>
      <w:r>
        <w:rPr>
          <w:rFonts w:ascii="Arial" w:hAnsi="Arial" w:cs="Arial" w:hint="default"/>
          <w:sz w:val="24"/>
          <w:szCs w:val="24"/>
        </w:rPr>
        <w:t xml:space="preserve"> novela nadvä</w:t>
      </w:r>
      <w:r>
        <w:rPr>
          <w:rFonts w:ascii="Arial" w:hAnsi="Arial" w:cs="Arial" w:hint="default"/>
          <w:sz w:val="24"/>
          <w:szCs w:val="24"/>
        </w:rPr>
        <w:t>zuje na ú</w:t>
      </w:r>
      <w:r>
        <w:rPr>
          <w:rFonts w:ascii="Arial" w:hAnsi="Arial" w:cs="Arial" w:hint="default"/>
          <w:sz w:val="24"/>
          <w:szCs w:val="24"/>
        </w:rPr>
        <w:t>stavný</w:t>
      </w:r>
      <w:r>
        <w:rPr>
          <w:rFonts w:ascii="Arial" w:hAnsi="Arial" w:cs="Arial" w:hint="default"/>
          <w:sz w:val="24"/>
          <w:szCs w:val="24"/>
        </w:rPr>
        <w:t xml:space="preserve"> zá</w:t>
      </w:r>
      <w:r>
        <w:rPr>
          <w:rFonts w:ascii="Arial" w:hAnsi="Arial" w:cs="Arial" w:hint="default"/>
          <w:sz w:val="24"/>
          <w:szCs w:val="24"/>
        </w:rPr>
        <w:t>kon č</w:t>
      </w:r>
      <w:r>
        <w:rPr>
          <w:rFonts w:ascii="Arial" w:hAnsi="Arial" w:cs="Arial" w:hint="default"/>
          <w:sz w:val="24"/>
          <w:szCs w:val="24"/>
        </w:rPr>
        <w:t>. 357/2004 Z.z</w:t>
      </w:r>
      <w:r>
        <w:rPr>
          <w:rFonts w:ascii="Arial" w:hAnsi="Arial" w:cs="Arial" w:hint="default"/>
          <w:sz w:val="24"/>
          <w:szCs w:val="24"/>
        </w:rPr>
        <w:t>. o </w:t>
      </w:r>
      <w:r>
        <w:rPr>
          <w:rFonts w:ascii="Arial" w:hAnsi="Arial" w:cs="Arial" w:hint="default"/>
          <w:sz w:val="24"/>
          <w:szCs w:val="24"/>
        </w:rPr>
        <w:t>ochrane verejné</w:t>
      </w:r>
      <w:r>
        <w:rPr>
          <w:rFonts w:ascii="Arial" w:hAnsi="Arial" w:cs="Arial" w:hint="default"/>
          <w:sz w:val="24"/>
          <w:szCs w:val="24"/>
        </w:rPr>
        <w:t>ho zá</w:t>
      </w:r>
      <w:r>
        <w:rPr>
          <w:rFonts w:ascii="Arial" w:hAnsi="Arial" w:cs="Arial" w:hint="default"/>
          <w:sz w:val="24"/>
          <w:szCs w:val="24"/>
        </w:rPr>
        <w:t>ujmu pri vý</w:t>
      </w:r>
      <w:r>
        <w:rPr>
          <w:rFonts w:ascii="Arial" w:hAnsi="Arial" w:cs="Arial" w:hint="default"/>
          <w:sz w:val="24"/>
          <w:szCs w:val="24"/>
        </w:rPr>
        <w:t>kone funkcií</w:t>
      </w:r>
      <w:r>
        <w:rPr>
          <w:rFonts w:ascii="Arial" w:hAnsi="Arial" w:cs="Arial" w:hint="default"/>
          <w:sz w:val="24"/>
          <w:szCs w:val="24"/>
        </w:rPr>
        <w:t xml:space="preserve"> verejný</w:t>
      </w:r>
      <w:r>
        <w:rPr>
          <w:rFonts w:ascii="Arial" w:hAnsi="Arial" w:cs="Arial" w:hint="default"/>
          <w:sz w:val="24"/>
          <w:szCs w:val="24"/>
        </w:rPr>
        <w:t>ch funkcioná</w:t>
      </w:r>
      <w:r>
        <w:rPr>
          <w:rFonts w:ascii="Arial" w:hAnsi="Arial" w:cs="Arial" w:hint="default"/>
          <w:sz w:val="24"/>
          <w:szCs w:val="24"/>
        </w:rPr>
        <w:t xml:space="preserve">rov. </w:t>
      </w:r>
      <w:r w:rsidR="00750862">
        <w:rPr>
          <w:rFonts w:ascii="Arial" w:hAnsi="Arial" w:cs="Arial" w:hint="default"/>
          <w:sz w:val="24"/>
          <w:szCs w:val="24"/>
        </w:rPr>
        <w:t>Cieľ</w:t>
      </w:r>
      <w:r w:rsidR="00750862">
        <w:rPr>
          <w:rFonts w:ascii="Arial" w:hAnsi="Arial" w:cs="Arial" w:hint="default"/>
          <w:sz w:val="24"/>
          <w:szCs w:val="24"/>
        </w:rPr>
        <w:t>om predkladanej novely zá</w:t>
      </w:r>
      <w:r w:rsidR="00750862">
        <w:rPr>
          <w:rFonts w:ascii="Arial" w:hAnsi="Arial" w:cs="Arial" w:hint="default"/>
          <w:sz w:val="24"/>
          <w:szCs w:val="24"/>
        </w:rPr>
        <w:t xml:space="preserve">kona je </w:t>
      </w:r>
      <w:r w:rsidR="000D02AC">
        <w:rPr>
          <w:rFonts w:ascii="Arial" w:hAnsi="Arial" w:cs="Arial" w:hint="default"/>
          <w:sz w:val="24"/>
          <w:szCs w:val="24"/>
        </w:rPr>
        <w:t>zamedziť</w:t>
      </w:r>
      <w:r w:rsidR="00073150">
        <w:rPr>
          <w:rFonts w:ascii="Arial" w:hAnsi="Arial" w:cs="Arial"/>
          <w:sz w:val="24"/>
          <w:szCs w:val="24"/>
        </w:rPr>
        <w:t xml:space="preserve"> rozpor</w:t>
      </w:r>
      <w:r w:rsidR="000D02AC">
        <w:rPr>
          <w:rFonts w:ascii="Arial" w:hAnsi="Arial" w:cs="Arial"/>
          <w:sz w:val="24"/>
          <w:szCs w:val="24"/>
        </w:rPr>
        <w:t xml:space="preserve">u </w:t>
      </w:r>
      <w:r w:rsidR="0047276D">
        <w:rPr>
          <w:rFonts w:ascii="Arial" w:hAnsi="Arial" w:cs="Arial" w:hint="default"/>
          <w:sz w:val="24"/>
          <w:szCs w:val="24"/>
        </w:rPr>
        <w:t>medzi osobný</w:t>
      </w:r>
      <w:r w:rsidR="0047276D">
        <w:rPr>
          <w:rFonts w:ascii="Arial" w:hAnsi="Arial" w:cs="Arial" w:hint="default"/>
          <w:sz w:val="24"/>
          <w:szCs w:val="24"/>
        </w:rPr>
        <w:t>m zá</w:t>
      </w:r>
      <w:r w:rsidR="0047276D">
        <w:rPr>
          <w:rFonts w:ascii="Arial" w:hAnsi="Arial" w:cs="Arial" w:hint="default"/>
          <w:sz w:val="24"/>
          <w:szCs w:val="24"/>
        </w:rPr>
        <w:t>ujmom</w:t>
      </w:r>
      <w:r>
        <w:rPr>
          <w:rFonts w:ascii="Arial" w:hAnsi="Arial" w:cs="Arial" w:hint="default"/>
          <w:sz w:val="24"/>
          <w:szCs w:val="24"/>
        </w:rPr>
        <w:t xml:space="preserve"> advoká</w:t>
      </w:r>
      <w:r>
        <w:rPr>
          <w:rFonts w:ascii="Arial" w:hAnsi="Arial" w:cs="Arial" w:hint="default"/>
          <w:sz w:val="24"/>
          <w:szCs w:val="24"/>
        </w:rPr>
        <w:t>ta</w:t>
      </w:r>
      <w:r w:rsidR="0047276D">
        <w:rPr>
          <w:rFonts w:ascii="Arial" w:hAnsi="Arial" w:cs="Arial" w:hint="default"/>
          <w:sz w:val="24"/>
          <w:szCs w:val="24"/>
        </w:rPr>
        <w:t xml:space="preserve"> a zá</w:t>
      </w:r>
      <w:r w:rsidR="0047276D">
        <w:rPr>
          <w:rFonts w:ascii="Arial" w:hAnsi="Arial" w:cs="Arial" w:hint="default"/>
          <w:sz w:val="24"/>
          <w:szCs w:val="24"/>
        </w:rPr>
        <w:t>ujmom klienta</w:t>
      </w:r>
      <w:r w:rsidR="00073150">
        <w:rPr>
          <w:rFonts w:ascii="Arial" w:hAnsi="Arial" w:cs="Arial"/>
          <w:sz w:val="24"/>
          <w:szCs w:val="24"/>
        </w:rPr>
        <w:t xml:space="preserve"> </w:t>
      </w:r>
      <w:r w:rsidR="000D02AC">
        <w:rPr>
          <w:rFonts w:ascii="Arial" w:hAnsi="Arial" w:cs="Arial" w:hint="default"/>
          <w:sz w:val="24"/>
          <w:szCs w:val="24"/>
        </w:rPr>
        <w:t>pri vý</w:t>
      </w:r>
      <w:r w:rsidR="000D02AC">
        <w:rPr>
          <w:rFonts w:ascii="Arial" w:hAnsi="Arial" w:cs="Arial" w:hint="default"/>
          <w:sz w:val="24"/>
          <w:szCs w:val="24"/>
        </w:rPr>
        <w:t>kone advoká</w:t>
      </w:r>
      <w:r w:rsidR="000D02AC">
        <w:rPr>
          <w:rFonts w:ascii="Arial" w:hAnsi="Arial" w:cs="Arial" w:hint="default"/>
          <w:sz w:val="24"/>
          <w:szCs w:val="24"/>
        </w:rPr>
        <w:t>cie</w:t>
      </w:r>
      <w:r w:rsidR="000731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jednej strane </w:t>
      </w:r>
      <w:r w:rsidR="00073150">
        <w:rPr>
          <w:rFonts w:ascii="Arial" w:hAnsi="Arial" w:cs="Arial"/>
          <w:sz w:val="24"/>
          <w:szCs w:val="24"/>
        </w:rPr>
        <w:t>a</w:t>
      </w:r>
      <w:r w:rsidR="0047276D">
        <w:rPr>
          <w:rFonts w:ascii="Arial" w:hAnsi="Arial" w:cs="Arial"/>
          <w:sz w:val="24"/>
          <w:szCs w:val="24"/>
        </w:rPr>
        <w:t> </w:t>
      </w:r>
      <w:r w:rsidR="000D02AC">
        <w:rPr>
          <w:rFonts w:ascii="Arial" w:hAnsi="Arial" w:cs="Arial"/>
          <w:sz w:val="24"/>
          <w:szCs w:val="24"/>
        </w:rPr>
        <w:t>verejn</w:t>
      </w:r>
      <w:r w:rsidR="0047276D">
        <w:rPr>
          <w:rFonts w:ascii="Arial" w:hAnsi="Arial" w:cs="Arial" w:hint="default"/>
          <w:sz w:val="24"/>
          <w:szCs w:val="24"/>
        </w:rPr>
        <w:t>ý</w:t>
      </w:r>
      <w:r w:rsidR="0047276D">
        <w:rPr>
          <w:rFonts w:ascii="Arial" w:hAnsi="Arial" w:cs="Arial" w:hint="default"/>
          <w:sz w:val="24"/>
          <w:szCs w:val="24"/>
        </w:rPr>
        <w:t>m zá</w:t>
      </w:r>
      <w:r w:rsidR="0047276D">
        <w:rPr>
          <w:rFonts w:ascii="Arial" w:hAnsi="Arial" w:cs="Arial" w:hint="default"/>
          <w:sz w:val="24"/>
          <w:szCs w:val="24"/>
        </w:rPr>
        <w:t>ujmom</w:t>
      </w:r>
      <w:r w:rsidR="000D02AC">
        <w:rPr>
          <w:rFonts w:ascii="Arial" w:hAnsi="Arial" w:cs="Arial" w:hint="default"/>
          <w:sz w:val="24"/>
          <w:szCs w:val="24"/>
        </w:rPr>
        <w:t xml:space="preserve"> pri vý</w:t>
      </w:r>
      <w:r w:rsidR="000D02AC">
        <w:rPr>
          <w:rFonts w:ascii="Arial" w:hAnsi="Arial" w:cs="Arial" w:hint="default"/>
          <w:sz w:val="24"/>
          <w:szCs w:val="24"/>
        </w:rPr>
        <w:t>kone funkcie verej</w:t>
      </w:r>
      <w:r w:rsidR="000D02AC">
        <w:rPr>
          <w:rFonts w:ascii="Arial" w:hAnsi="Arial" w:cs="Arial" w:hint="default"/>
          <w:sz w:val="24"/>
          <w:szCs w:val="24"/>
        </w:rPr>
        <w:t>né</w:t>
      </w:r>
      <w:r w:rsidR="000D02AC">
        <w:rPr>
          <w:rFonts w:ascii="Arial" w:hAnsi="Arial" w:cs="Arial" w:hint="default"/>
          <w:sz w:val="24"/>
          <w:szCs w:val="24"/>
        </w:rPr>
        <w:t>ho funkcioná</w:t>
      </w:r>
      <w:r w:rsidR="000D02AC">
        <w:rPr>
          <w:rFonts w:ascii="Arial" w:hAnsi="Arial" w:cs="Arial" w:hint="default"/>
          <w:sz w:val="24"/>
          <w:szCs w:val="24"/>
        </w:rPr>
        <w:t>ra</w:t>
      </w:r>
      <w:r>
        <w:rPr>
          <w:rFonts w:ascii="Arial" w:hAnsi="Arial" w:cs="Arial"/>
          <w:sz w:val="24"/>
          <w:szCs w:val="24"/>
        </w:rPr>
        <w:t xml:space="preserve"> na strane druhej</w:t>
      </w:r>
      <w:r w:rsidR="000D02AC">
        <w:rPr>
          <w:rFonts w:ascii="Arial" w:hAnsi="Arial" w:cs="Arial"/>
          <w:sz w:val="24"/>
          <w:szCs w:val="24"/>
        </w:rPr>
        <w:t>.</w:t>
      </w:r>
    </w:p>
    <w:p w:rsidR="00891699" w:rsidP="000D02AC">
      <w:pPr>
        <w:bidi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891699" w:rsidP="00891699">
      <w:pPr>
        <w:bidi w:val="0"/>
        <w:spacing w:after="0"/>
        <w:ind w:left="567"/>
        <w:jc w:val="both"/>
        <w:rPr>
          <w:rFonts w:ascii="Arial" w:hAnsi="Arial" w:cs="Arial" w:hint="default"/>
          <w:sz w:val="24"/>
          <w:szCs w:val="24"/>
        </w:rPr>
      </w:pPr>
      <w:r w:rsidR="0047276D">
        <w:rPr>
          <w:rFonts w:ascii="Arial" w:hAnsi="Arial" w:cs="Arial" w:hint="default"/>
          <w:sz w:val="24"/>
          <w:szCs w:val="24"/>
        </w:rPr>
        <w:t>Pri vý</w:t>
      </w:r>
      <w:r w:rsidR="0047276D">
        <w:rPr>
          <w:rFonts w:ascii="Arial" w:hAnsi="Arial" w:cs="Arial" w:hint="default"/>
          <w:sz w:val="24"/>
          <w:szCs w:val="24"/>
        </w:rPr>
        <w:t>kone funkcie verejný</w:t>
      </w:r>
      <w:r w:rsidR="0047276D">
        <w:rPr>
          <w:rFonts w:ascii="Arial" w:hAnsi="Arial" w:cs="Arial" w:hint="default"/>
          <w:sz w:val="24"/>
          <w:szCs w:val="24"/>
        </w:rPr>
        <w:t xml:space="preserve"> funkcioná</w:t>
      </w:r>
      <w:r w:rsidR="0047276D">
        <w:rPr>
          <w:rFonts w:ascii="Arial" w:hAnsi="Arial" w:cs="Arial" w:hint="default"/>
          <w:sz w:val="24"/>
          <w:szCs w:val="24"/>
        </w:rPr>
        <w:t>r koná</w:t>
      </w:r>
      <w:r w:rsidR="0047276D">
        <w:rPr>
          <w:rFonts w:ascii="Arial" w:hAnsi="Arial" w:cs="Arial" w:hint="default"/>
          <w:sz w:val="24"/>
          <w:szCs w:val="24"/>
        </w:rPr>
        <w:t xml:space="preserve"> vo verejnom zá</w:t>
      </w:r>
      <w:r w:rsidR="0047276D">
        <w:rPr>
          <w:rFonts w:ascii="Arial" w:hAnsi="Arial" w:cs="Arial" w:hint="default"/>
          <w:sz w:val="24"/>
          <w:szCs w:val="24"/>
        </w:rPr>
        <w:t>uj</w:t>
      </w:r>
      <w:r w:rsidR="00635F00">
        <w:rPr>
          <w:rFonts w:ascii="Arial" w:hAnsi="Arial" w:cs="Arial"/>
          <w:sz w:val="24"/>
          <w:szCs w:val="24"/>
        </w:rPr>
        <w:t>m</w:t>
      </w:r>
      <w:r w:rsidR="0047276D">
        <w:rPr>
          <w:rFonts w:ascii="Arial" w:hAnsi="Arial" w:cs="Arial"/>
          <w:sz w:val="24"/>
          <w:szCs w:val="24"/>
        </w:rPr>
        <w:t>e a jeho konanie</w:t>
      </w:r>
      <w:r w:rsidR="00635F00">
        <w:rPr>
          <w:rFonts w:ascii="Arial" w:hAnsi="Arial" w:cs="Arial"/>
          <w:sz w:val="24"/>
          <w:szCs w:val="24"/>
        </w:rPr>
        <w:t xml:space="preserve"> </w:t>
      </w:r>
      <w:r w:rsidR="00841F4F">
        <w:rPr>
          <w:rFonts w:ascii="Arial" w:hAnsi="Arial" w:cs="Arial" w:hint="default"/>
          <w:sz w:val="24"/>
          <w:szCs w:val="24"/>
        </w:rPr>
        <w:t>má</w:t>
      </w:r>
      <w:r w:rsidR="00841F4F">
        <w:rPr>
          <w:rFonts w:ascii="Arial" w:hAnsi="Arial" w:cs="Arial" w:hint="default"/>
          <w:sz w:val="24"/>
          <w:szCs w:val="24"/>
        </w:rPr>
        <w:t xml:space="preserve"> prináš</w:t>
      </w:r>
      <w:r w:rsidR="00841F4F">
        <w:rPr>
          <w:rFonts w:ascii="Arial" w:hAnsi="Arial" w:cs="Arial" w:hint="default"/>
          <w:sz w:val="24"/>
          <w:szCs w:val="24"/>
        </w:rPr>
        <w:t>ať</w:t>
      </w:r>
      <w:r w:rsidR="00635F00">
        <w:rPr>
          <w:rFonts w:ascii="Arial" w:hAnsi="Arial" w:cs="Arial" w:hint="default"/>
          <w:sz w:val="24"/>
          <w:szCs w:val="24"/>
        </w:rPr>
        <w:t xml:space="preserve"> majetkový</w:t>
      </w:r>
      <w:r w:rsidR="0047276D">
        <w:rPr>
          <w:rFonts w:ascii="Arial" w:hAnsi="Arial" w:cs="Arial" w:hint="default"/>
          <w:sz w:val="24"/>
          <w:szCs w:val="24"/>
        </w:rPr>
        <w:t xml:space="preserve"> alebo iný</w:t>
      </w:r>
      <w:r w:rsidR="00635F00">
        <w:rPr>
          <w:rFonts w:ascii="Arial" w:hAnsi="Arial" w:cs="Arial"/>
          <w:sz w:val="24"/>
          <w:szCs w:val="24"/>
        </w:rPr>
        <w:t xml:space="preserve"> prospech </w:t>
      </w:r>
      <w:r w:rsidR="0047276D">
        <w:rPr>
          <w:rFonts w:ascii="Arial" w:hAnsi="Arial" w:cs="Arial" w:hint="default"/>
          <w:sz w:val="24"/>
          <w:szCs w:val="24"/>
        </w:rPr>
        <w:t>vš</w:t>
      </w:r>
      <w:r w:rsidR="0047276D">
        <w:rPr>
          <w:rFonts w:ascii="Arial" w:hAnsi="Arial" w:cs="Arial" w:hint="default"/>
          <w:sz w:val="24"/>
          <w:szCs w:val="24"/>
        </w:rPr>
        <w:t>etký</w:t>
      </w:r>
      <w:r w:rsidR="0047276D">
        <w:rPr>
          <w:rFonts w:ascii="Arial" w:hAnsi="Arial" w:cs="Arial" w:hint="default"/>
          <w:sz w:val="24"/>
          <w:szCs w:val="24"/>
        </w:rPr>
        <w:t>m obč</w:t>
      </w:r>
      <w:r w:rsidR="0047276D">
        <w:rPr>
          <w:rFonts w:ascii="Arial" w:hAnsi="Arial" w:cs="Arial" w:hint="default"/>
          <w:sz w:val="24"/>
          <w:szCs w:val="24"/>
        </w:rPr>
        <w:t>anom.</w:t>
      </w:r>
      <w:r>
        <w:rPr>
          <w:rFonts w:ascii="Arial" w:hAnsi="Arial" w:cs="Arial" w:hint="default"/>
          <w:sz w:val="24"/>
          <w:szCs w:val="24"/>
        </w:rPr>
        <w:t xml:space="preserve"> Č</w:t>
      </w:r>
      <w:r>
        <w:rPr>
          <w:rFonts w:ascii="Arial" w:hAnsi="Arial" w:cs="Arial" w:hint="default"/>
          <w:sz w:val="24"/>
          <w:szCs w:val="24"/>
        </w:rPr>
        <w:t>l. 4 ods. 1 ú</w:t>
      </w:r>
      <w:r>
        <w:rPr>
          <w:rFonts w:ascii="Arial" w:hAnsi="Arial" w:cs="Arial" w:hint="default"/>
          <w:sz w:val="24"/>
          <w:szCs w:val="24"/>
        </w:rPr>
        <w:t>stavné</w:t>
      </w:r>
      <w:r>
        <w:rPr>
          <w:rFonts w:ascii="Arial" w:hAnsi="Arial" w:cs="Arial" w:hint="default"/>
          <w:sz w:val="24"/>
          <w:szCs w:val="24"/>
        </w:rPr>
        <w:t>ho zá</w:t>
      </w:r>
      <w:r>
        <w:rPr>
          <w:rFonts w:ascii="Arial" w:hAnsi="Arial" w:cs="Arial" w:hint="default"/>
          <w:sz w:val="24"/>
          <w:szCs w:val="24"/>
        </w:rPr>
        <w:t>kona č</w:t>
      </w:r>
      <w:r>
        <w:rPr>
          <w:rFonts w:ascii="Arial" w:hAnsi="Arial" w:cs="Arial" w:hint="default"/>
          <w:sz w:val="24"/>
          <w:szCs w:val="24"/>
        </w:rPr>
        <w:t>. 357/2004 Z.z. o </w:t>
      </w:r>
      <w:r>
        <w:rPr>
          <w:rFonts w:ascii="Arial" w:hAnsi="Arial" w:cs="Arial" w:hint="default"/>
          <w:sz w:val="24"/>
          <w:szCs w:val="24"/>
        </w:rPr>
        <w:t>ochrane verejné</w:t>
      </w:r>
      <w:r>
        <w:rPr>
          <w:rFonts w:ascii="Arial" w:hAnsi="Arial" w:cs="Arial" w:hint="default"/>
          <w:sz w:val="24"/>
          <w:szCs w:val="24"/>
        </w:rPr>
        <w:t>ho zá</w:t>
      </w:r>
      <w:r>
        <w:rPr>
          <w:rFonts w:ascii="Arial" w:hAnsi="Arial" w:cs="Arial" w:hint="default"/>
          <w:sz w:val="24"/>
          <w:szCs w:val="24"/>
        </w:rPr>
        <w:t>ujmu pri vý</w:t>
      </w:r>
      <w:r>
        <w:rPr>
          <w:rFonts w:ascii="Arial" w:hAnsi="Arial" w:cs="Arial" w:hint="default"/>
          <w:sz w:val="24"/>
          <w:szCs w:val="24"/>
        </w:rPr>
        <w:t xml:space="preserve">kone </w:t>
      </w:r>
      <w:r>
        <w:rPr>
          <w:rFonts w:ascii="Arial" w:hAnsi="Arial" w:cs="Arial" w:hint="default"/>
          <w:sz w:val="24"/>
          <w:szCs w:val="24"/>
        </w:rPr>
        <w:t>funkcií</w:t>
      </w:r>
      <w:r>
        <w:rPr>
          <w:rFonts w:ascii="Arial" w:hAnsi="Arial" w:cs="Arial" w:hint="default"/>
          <w:sz w:val="24"/>
          <w:szCs w:val="24"/>
        </w:rPr>
        <w:t xml:space="preserve"> verejný</w:t>
      </w:r>
      <w:r>
        <w:rPr>
          <w:rFonts w:ascii="Arial" w:hAnsi="Arial" w:cs="Arial" w:hint="default"/>
          <w:sz w:val="24"/>
          <w:szCs w:val="24"/>
        </w:rPr>
        <w:t>ch funkcioná</w:t>
      </w:r>
      <w:r>
        <w:rPr>
          <w:rFonts w:ascii="Arial" w:hAnsi="Arial" w:cs="Arial" w:hint="default"/>
          <w:sz w:val="24"/>
          <w:szCs w:val="24"/>
        </w:rPr>
        <w:t>rov verejné</w:t>
      </w:r>
      <w:r>
        <w:rPr>
          <w:rFonts w:ascii="Arial" w:hAnsi="Arial" w:cs="Arial" w:hint="default"/>
          <w:sz w:val="24"/>
          <w:szCs w:val="24"/>
        </w:rPr>
        <w:t>mu funkcioná</w:t>
      </w:r>
      <w:r>
        <w:rPr>
          <w:rFonts w:ascii="Arial" w:hAnsi="Arial" w:cs="Arial" w:hint="default"/>
          <w:sz w:val="24"/>
          <w:szCs w:val="24"/>
        </w:rPr>
        <w:t>rovi ukladá</w:t>
      </w:r>
      <w:r>
        <w:rPr>
          <w:rFonts w:ascii="Arial" w:hAnsi="Arial" w:cs="Arial" w:hint="default"/>
          <w:sz w:val="24"/>
          <w:szCs w:val="24"/>
        </w:rPr>
        <w:t xml:space="preserve"> povinnosť</w:t>
      </w:r>
      <w:r>
        <w:rPr>
          <w:rFonts w:ascii="Arial" w:hAnsi="Arial" w:cs="Arial" w:hint="default"/>
          <w:sz w:val="24"/>
          <w:szCs w:val="24"/>
        </w:rPr>
        <w:t xml:space="preserve"> pri vý</w:t>
      </w:r>
      <w:r>
        <w:rPr>
          <w:rFonts w:ascii="Arial" w:hAnsi="Arial" w:cs="Arial" w:hint="default"/>
          <w:sz w:val="24"/>
          <w:szCs w:val="24"/>
        </w:rPr>
        <w:t>kone funkcie presadzovať</w:t>
      </w:r>
      <w:r>
        <w:rPr>
          <w:rFonts w:ascii="Arial" w:hAnsi="Arial" w:cs="Arial" w:hint="default"/>
          <w:sz w:val="24"/>
          <w:szCs w:val="24"/>
        </w:rPr>
        <w:t xml:space="preserve"> a </w:t>
      </w:r>
      <w:r>
        <w:rPr>
          <w:rFonts w:ascii="Arial" w:hAnsi="Arial" w:cs="Arial" w:hint="default"/>
          <w:sz w:val="24"/>
          <w:szCs w:val="24"/>
        </w:rPr>
        <w:t>chrá</w:t>
      </w:r>
      <w:r>
        <w:rPr>
          <w:rFonts w:ascii="Arial" w:hAnsi="Arial" w:cs="Arial" w:hint="default"/>
          <w:sz w:val="24"/>
          <w:szCs w:val="24"/>
        </w:rPr>
        <w:t>niť</w:t>
      </w:r>
      <w:r>
        <w:rPr>
          <w:rFonts w:ascii="Arial" w:hAnsi="Arial" w:cs="Arial" w:hint="default"/>
          <w:sz w:val="24"/>
          <w:szCs w:val="24"/>
        </w:rPr>
        <w:t xml:space="preserve"> verejný</w:t>
      </w:r>
      <w:r>
        <w:rPr>
          <w:rFonts w:ascii="Arial" w:hAnsi="Arial" w:cs="Arial" w:hint="default"/>
          <w:sz w:val="24"/>
          <w:szCs w:val="24"/>
        </w:rPr>
        <w:t xml:space="preserve"> zá</w:t>
      </w:r>
      <w:r>
        <w:rPr>
          <w:rFonts w:ascii="Arial" w:hAnsi="Arial" w:cs="Arial" w:hint="default"/>
          <w:sz w:val="24"/>
          <w:szCs w:val="24"/>
        </w:rPr>
        <w:t>ujem; zá</w:t>
      </w:r>
      <w:r>
        <w:rPr>
          <w:rFonts w:ascii="Arial" w:hAnsi="Arial" w:cs="Arial" w:hint="default"/>
          <w:sz w:val="24"/>
          <w:szCs w:val="24"/>
        </w:rPr>
        <w:t>roveň</w:t>
      </w:r>
      <w:r>
        <w:rPr>
          <w:rFonts w:ascii="Arial" w:hAnsi="Arial" w:cs="Arial" w:hint="default"/>
          <w:sz w:val="24"/>
          <w:szCs w:val="24"/>
        </w:rPr>
        <w:t xml:space="preserve"> mu </w:t>
      </w:r>
      <w:r>
        <w:rPr>
          <w:rFonts w:ascii="Arial" w:hAnsi="Arial" w:cs="Arial" w:hint="default"/>
          <w:sz w:val="24"/>
          <w:szCs w:val="24"/>
        </w:rPr>
        <w:t>zakazuje uprednostniť</w:t>
      </w:r>
      <w:r>
        <w:rPr>
          <w:rFonts w:ascii="Arial" w:hAnsi="Arial" w:cs="Arial" w:hint="default"/>
          <w:sz w:val="24"/>
          <w:szCs w:val="24"/>
        </w:rPr>
        <w:t xml:space="preserve"> osobný</w:t>
      </w:r>
      <w:r>
        <w:rPr>
          <w:rFonts w:ascii="Arial" w:hAnsi="Arial" w:cs="Arial" w:hint="default"/>
          <w:sz w:val="24"/>
          <w:szCs w:val="24"/>
        </w:rPr>
        <w:t xml:space="preserve"> zá</w:t>
      </w:r>
      <w:r>
        <w:rPr>
          <w:rFonts w:ascii="Arial" w:hAnsi="Arial" w:cs="Arial" w:hint="default"/>
          <w:sz w:val="24"/>
          <w:szCs w:val="24"/>
        </w:rPr>
        <w:t>ujem pred verejný</w:t>
      </w:r>
      <w:r>
        <w:rPr>
          <w:rFonts w:ascii="Arial" w:hAnsi="Arial" w:cs="Arial" w:hint="default"/>
          <w:sz w:val="24"/>
          <w:szCs w:val="24"/>
        </w:rPr>
        <w:t>m zá</w:t>
      </w:r>
      <w:r>
        <w:rPr>
          <w:rFonts w:ascii="Arial" w:hAnsi="Arial" w:cs="Arial" w:hint="default"/>
          <w:sz w:val="24"/>
          <w:szCs w:val="24"/>
        </w:rPr>
        <w:t>ujmom.</w:t>
      </w:r>
    </w:p>
    <w:p w:rsidR="00891699" w:rsidP="000D02AC">
      <w:pPr>
        <w:bidi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7276D">
        <w:rPr>
          <w:rFonts w:ascii="Arial" w:hAnsi="Arial" w:cs="Arial"/>
          <w:sz w:val="24"/>
          <w:szCs w:val="24"/>
        </w:rPr>
        <w:t xml:space="preserve"> </w:t>
      </w:r>
    </w:p>
    <w:p w:rsidR="000D02AC" w:rsidP="000D02AC">
      <w:pPr>
        <w:bidi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="00891699">
        <w:rPr>
          <w:rFonts w:ascii="Arial" w:hAnsi="Arial" w:cs="Arial"/>
          <w:sz w:val="24"/>
          <w:szCs w:val="24"/>
        </w:rPr>
        <w:t>Naopak, p</w:t>
      </w:r>
      <w:r w:rsidR="00635F00">
        <w:rPr>
          <w:rFonts w:ascii="Arial" w:hAnsi="Arial" w:cs="Arial" w:hint="default"/>
          <w:sz w:val="24"/>
          <w:szCs w:val="24"/>
        </w:rPr>
        <w:t>ri vý</w:t>
      </w:r>
      <w:r w:rsidR="00635F00">
        <w:rPr>
          <w:rFonts w:ascii="Arial" w:hAnsi="Arial" w:cs="Arial" w:hint="default"/>
          <w:sz w:val="24"/>
          <w:szCs w:val="24"/>
        </w:rPr>
        <w:t>kone advoká</w:t>
      </w:r>
      <w:r w:rsidR="00635F00">
        <w:rPr>
          <w:rFonts w:ascii="Arial" w:hAnsi="Arial" w:cs="Arial" w:hint="default"/>
          <w:sz w:val="24"/>
          <w:szCs w:val="24"/>
        </w:rPr>
        <w:t xml:space="preserve">cie </w:t>
      </w:r>
      <w:r w:rsidR="00891699">
        <w:rPr>
          <w:rFonts w:ascii="Arial" w:hAnsi="Arial" w:cs="Arial" w:hint="default"/>
          <w:sz w:val="24"/>
          <w:szCs w:val="24"/>
        </w:rPr>
        <w:t>advoká</w:t>
      </w:r>
      <w:r w:rsidR="00891699">
        <w:rPr>
          <w:rFonts w:ascii="Arial" w:hAnsi="Arial" w:cs="Arial" w:hint="default"/>
          <w:sz w:val="24"/>
          <w:szCs w:val="24"/>
        </w:rPr>
        <w:t xml:space="preserve">t nepresadzuje </w:t>
      </w:r>
      <w:r w:rsidR="000C4085">
        <w:rPr>
          <w:rFonts w:ascii="Arial" w:hAnsi="Arial" w:cs="Arial"/>
          <w:sz w:val="24"/>
          <w:szCs w:val="24"/>
        </w:rPr>
        <w:t>vere</w:t>
      </w:r>
      <w:r w:rsidR="000C4085">
        <w:rPr>
          <w:rFonts w:ascii="Arial" w:hAnsi="Arial" w:cs="Arial" w:hint="default"/>
          <w:sz w:val="24"/>
          <w:szCs w:val="24"/>
        </w:rPr>
        <w:t>jný</w:t>
      </w:r>
      <w:r w:rsidR="000C4085">
        <w:rPr>
          <w:rFonts w:ascii="Arial" w:hAnsi="Arial" w:cs="Arial" w:hint="default"/>
          <w:sz w:val="24"/>
          <w:szCs w:val="24"/>
        </w:rPr>
        <w:t xml:space="preserve"> zá</w:t>
      </w:r>
      <w:r w:rsidR="000C4085">
        <w:rPr>
          <w:rFonts w:ascii="Arial" w:hAnsi="Arial" w:cs="Arial" w:hint="default"/>
          <w:sz w:val="24"/>
          <w:szCs w:val="24"/>
        </w:rPr>
        <w:t>ujem. Pri vý</w:t>
      </w:r>
      <w:r w:rsidR="000C4085">
        <w:rPr>
          <w:rFonts w:ascii="Arial" w:hAnsi="Arial" w:cs="Arial" w:hint="default"/>
          <w:sz w:val="24"/>
          <w:szCs w:val="24"/>
        </w:rPr>
        <w:t>kone advoká</w:t>
      </w:r>
      <w:r w:rsidR="000C4085">
        <w:rPr>
          <w:rFonts w:ascii="Arial" w:hAnsi="Arial" w:cs="Arial" w:hint="default"/>
          <w:sz w:val="24"/>
          <w:szCs w:val="24"/>
        </w:rPr>
        <w:t xml:space="preserve">cie </w:t>
      </w:r>
      <w:r w:rsidR="00635F00">
        <w:rPr>
          <w:rFonts w:ascii="Arial" w:hAnsi="Arial" w:cs="Arial" w:hint="default"/>
          <w:sz w:val="24"/>
          <w:szCs w:val="24"/>
        </w:rPr>
        <w:t>je advoká</w:t>
      </w:r>
      <w:r w:rsidR="00635F00">
        <w:rPr>
          <w:rFonts w:ascii="Arial" w:hAnsi="Arial" w:cs="Arial" w:hint="default"/>
          <w:sz w:val="24"/>
          <w:szCs w:val="24"/>
        </w:rPr>
        <w:t>t povinný</w:t>
      </w:r>
      <w:r w:rsidR="00635F00">
        <w:rPr>
          <w:rFonts w:ascii="Arial" w:hAnsi="Arial" w:cs="Arial" w:hint="default"/>
          <w:sz w:val="24"/>
          <w:szCs w:val="24"/>
        </w:rPr>
        <w:t xml:space="preserve"> chrá</w:t>
      </w:r>
      <w:r w:rsidR="00635F00">
        <w:rPr>
          <w:rFonts w:ascii="Arial" w:hAnsi="Arial" w:cs="Arial" w:hint="default"/>
          <w:sz w:val="24"/>
          <w:szCs w:val="24"/>
        </w:rPr>
        <w:t>niť</w:t>
      </w:r>
      <w:r w:rsidR="00635F00">
        <w:rPr>
          <w:rFonts w:ascii="Arial" w:hAnsi="Arial" w:cs="Arial" w:hint="default"/>
          <w:sz w:val="24"/>
          <w:szCs w:val="24"/>
        </w:rPr>
        <w:t xml:space="preserve"> a pr</w:t>
      </w:r>
      <w:r w:rsidR="00841F4F">
        <w:rPr>
          <w:rFonts w:ascii="Arial" w:hAnsi="Arial" w:cs="Arial" w:hint="default"/>
          <w:sz w:val="24"/>
          <w:szCs w:val="24"/>
        </w:rPr>
        <w:t>esadzovať</w:t>
      </w:r>
      <w:r w:rsidR="00841F4F">
        <w:rPr>
          <w:rFonts w:ascii="Arial" w:hAnsi="Arial" w:cs="Arial" w:hint="default"/>
          <w:sz w:val="24"/>
          <w:szCs w:val="24"/>
        </w:rPr>
        <w:t xml:space="preserve"> prá</w:t>
      </w:r>
      <w:r w:rsidR="00841F4F">
        <w:rPr>
          <w:rFonts w:ascii="Arial" w:hAnsi="Arial" w:cs="Arial" w:hint="default"/>
          <w:sz w:val="24"/>
          <w:szCs w:val="24"/>
        </w:rPr>
        <w:t>va a </w:t>
      </w:r>
      <w:r w:rsidR="00841F4F">
        <w:rPr>
          <w:rFonts w:ascii="Arial" w:hAnsi="Arial" w:cs="Arial" w:hint="default"/>
          <w:sz w:val="24"/>
          <w:szCs w:val="24"/>
        </w:rPr>
        <w:t>zá</w:t>
      </w:r>
      <w:r w:rsidR="00841F4F">
        <w:rPr>
          <w:rFonts w:ascii="Arial" w:hAnsi="Arial" w:cs="Arial" w:hint="default"/>
          <w:sz w:val="24"/>
          <w:szCs w:val="24"/>
        </w:rPr>
        <w:t>ujmy</w:t>
      </w:r>
      <w:r w:rsidR="00635F00">
        <w:rPr>
          <w:rFonts w:ascii="Arial" w:hAnsi="Arial" w:cs="Arial"/>
          <w:sz w:val="24"/>
          <w:szCs w:val="24"/>
        </w:rPr>
        <w:t xml:space="preserve"> klienta</w:t>
      </w:r>
      <w:r w:rsidR="000C4085">
        <w:rPr>
          <w:rFonts w:ascii="Arial" w:hAnsi="Arial" w:cs="Arial"/>
          <w:sz w:val="24"/>
          <w:szCs w:val="24"/>
        </w:rPr>
        <w:t xml:space="preserve"> a </w:t>
      </w:r>
      <w:r w:rsidR="000C4085">
        <w:rPr>
          <w:rFonts w:ascii="Arial" w:hAnsi="Arial" w:cs="Arial" w:hint="default"/>
          <w:sz w:val="24"/>
          <w:szCs w:val="24"/>
        </w:rPr>
        <w:t>riadiť</w:t>
      </w:r>
      <w:r w:rsidR="000C4085">
        <w:rPr>
          <w:rFonts w:ascii="Arial" w:hAnsi="Arial" w:cs="Arial" w:hint="default"/>
          <w:sz w:val="24"/>
          <w:szCs w:val="24"/>
        </w:rPr>
        <w:t xml:space="preserve"> sa jeho pokynmi; t</w:t>
      </w:r>
      <w:r w:rsidR="00891699">
        <w:rPr>
          <w:rFonts w:ascii="Arial" w:hAnsi="Arial" w:cs="Arial" w:hint="default"/>
          <w:sz w:val="24"/>
          <w:szCs w:val="24"/>
        </w:rPr>
        <w:t>akú</w:t>
      </w:r>
      <w:r w:rsidR="00891699">
        <w:rPr>
          <w:rFonts w:ascii="Arial" w:hAnsi="Arial" w:cs="Arial" w:hint="default"/>
          <w:sz w:val="24"/>
          <w:szCs w:val="24"/>
        </w:rPr>
        <w:t>to povinnosť</w:t>
      </w:r>
      <w:r w:rsidR="00891699">
        <w:rPr>
          <w:rFonts w:ascii="Arial" w:hAnsi="Arial" w:cs="Arial" w:hint="default"/>
          <w:sz w:val="24"/>
          <w:szCs w:val="24"/>
        </w:rPr>
        <w:t xml:space="preserve"> advoká</w:t>
      </w:r>
      <w:r w:rsidR="00891699">
        <w:rPr>
          <w:rFonts w:ascii="Arial" w:hAnsi="Arial" w:cs="Arial" w:hint="default"/>
          <w:sz w:val="24"/>
          <w:szCs w:val="24"/>
        </w:rPr>
        <w:t>tovi ukladá</w:t>
      </w:r>
      <w:r w:rsidR="00891699">
        <w:rPr>
          <w:rFonts w:ascii="Arial" w:hAnsi="Arial" w:cs="Arial" w:hint="default"/>
          <w:sz w:val="24"/>
          <w:szCs w:val="24"/>
        </w:rPr>
        <w:t xml:space="preserve"> §</w:t>
      </w:r>
      <w:r w:rsidR="00891699">
        <w:rPr>
          <w:rFonts w:ascii="Arial" w:hAnsi="Arial" w:cs="Arial" w:hint="default"/>
          <w:sz w:val="24"/>
          <w:szCs w:val="24"/>
        </w:rPr>
        <w:t xml:space="preserve"> 18 ods. 1 </w:t>
      </w:r>
      <w:r w:rsidRPr="003D2094" w:rsidR="00891699">
        <w:rPr>
          <w:rFonts w:ascii="Arial" w:hAnsi="Arial" w:cs="Arial" w:hint="default"/>
          <w:sz w:val="24"/>
          <w:szCs w:val="24"/>
        </w:rPr>
        <w:t>zá</w:t>
      </w:r>
      <w:r w:rsidRPr="003D2094" w:rsidR="00891699">
        <w:rPr>
          <w:rFonts w:ascii="Arial" w:hAnsi="Arial" w:cs="Arial" w:hint="default"/>
          <w:sz w:val="24"/>
          <w:szCs w:val="24"/>
        </w:rPr>
        <w:t>kon</w:t>
      </w:r>
      <w:r w:rsidR="00891699">
        <w:rPr>
          <w:rFonts w:ascii="Arial" w:hAnsi="Arial" w:cs="Arial"/>
          <w:sz w:val="24"/>
          <w:szCs w:val="24"/>
        </w:rPr>
        <w:t>a</w:t>
      </w:r>
      <w:r w:rsidRPr="003D2094" w:rsidR="00891699">
        <w:rPr>
          <w:rFonts w:ascii="Arial" w:hAnsi="Arial" w:cs="Arial" w:hint="default"/>
          <w:sz w:val="24"/>
          <w:szCs w:val="24"/>
        </w:rPr>
        <w:t xml:space="preserve"> č</w:t>
      </w:r>
      <w:r w:rsidRPr="003D2094" w:rsidR="00891699">
        <w:rPr>
          <w:rFonts w:ascii="Arial" w:hAnsi="Arial" w:cs="Arial" w:hint="default"/>
          <w:sz w:val="24"/>
          <w:szCs w:val="24"/>
        </w:rPr>
        <w:t>. 586/2003 Z.z. o advoká</w:t>
      </w:r>
      <w:r w:rsidRPr="003D2094" w:rsidR="00891699">
        <w:rPr>
          <w:rFonts w:ascii="Arial" w:hAnsi="Arial" w:cs="Arial" w:hint="default"/>
          <w:sz w:val="24"/>
          <w:szCs w:val="24"/>
        </w:rPr>
        <w:t>cii a o zmene a doplnení</w:t>
      </w:r>
      <w:r w:rsidRPr="003D2094" w:rsidR="00891699">
        <w:rPr>
          <w:rFonts w:ascii="Arial" w:hAnsi="Arial" w:cs="Arial" w:hint="default"/>
          <w:sz w:val="24"/>
          <w:szCs w:val="24"/>
        </w:rPr>
        <w:t xml:space="preserve"> zá</w:t>
      </w:r>
      <w:r w:rsidRPr="003D2094" w:rsidR="00891699">
        <w:rPr>
          <w:rFonts w:ascii="Arial" w:hAnsi="Arial" w:cs="Arial" w:hint="default"/>
          <w:sz w:val="24"/>
          <w:szCs w:val="24"/>
        </w:rPr>
        <w:t>kona č</w:t>
      </w:r>
      <w:r w:rsidRPr="003D2094" w:rsidR="00891699">
        <w:rPr>
          <w:rFonts w:ascii="Arial" w:hAnsi="Arial" w:cs="Arial" w:hint="default"/>
          <w:sz w:val="24"/>
          <w:szCs w:val="24"/>
        </w:rPr>
        <w:t xml:space="preserve">. 455/1991 Zb. o </w:t>
      </w:r>
      <w:r w:rsidRPr="003D2094" w:rsidR="00891699">
        <w:rPr>
          <w:rFonts w:ascii="Arial" w:hAnsi="Arial" w:cs="Arial" w:hint="default"/>
          <w:sz w:val="24"/>
          <w:szCs w:val="24"/>
        </w:rPr>
        <w:t>ž</w:t>
      </w:r>
      <w:r w:rsidRPr="003D2094" w:rsidR="00891699">
        <w:rPr>
          <w:rFonts w:ascii="Arial" w:hAnsi="Arial" w:cs="Arial" w:hint="default"/>
          <w:sz w:val="24"/>
          <w:szCs w:val="24"/>
        </w:rPr>
        <w:t>ivnostenskom podnikaní</w:t>
      </w:r>
      <w:r w:rsidRPr="003D2094" w:rsidR="00891699">
        <w:rPr>
          <w:rFonts w:ascii="Arial" w:hAnsi="Arial" w:cs="Arial" w:hint="default"/>
          <w:sz w:val="24"/>
          <w:szCs w:val="24"/>
        </w:rPr>
        <w:t xml:space="preserve"> (ž</w:t>
      </w:r>
      <w:r w:rsidRPr="003D2094" w:rsidR="00891699">
        <w:rPr>
          <w:rFonts w:ascii="Arial" w:hAnsi="Arial" w:cs="Arial" w:hint="default"/>
          <w:sz w:val="24"/>
          <w:szCs w:val="24"/>
        </w:rPr>
        <w:t>ivnostenský</w:t>
      </w:r>
      <w:r w:rsidRPr="003D2094" w:rsidR="00891699">
        <w:rPr>
          <w:rFonts w:ascii="Arial" w:hAnsi="Arial" w:cs="Arial" w:hint="default"/>
          <w:sz w:val="24"/>
          <w:szCs w:val="24"/>
        </w:rPr>
        <w:t xml:space="preserve"> zá</w:t>
      </w:r>
      <w:r w:rsidRPr="003D2094" w:rsidR="00891699">
        <w:rPr>
          <w:rFonts w:ascii="Arial" w:hAnsi="Arial" w:cs="Arial" w:hint="default"/>
          <w:sz w:val="24"/>
          <w:szCs w:val="24"/>
        </w:rPr>
        <w:t>kon) v znení</w:t>
      </w:r>
      <w:r w:rsidRPr="003D2094" w:rsidR="00891699">
        <w:rPr>
          <w:rFonts w:ascii="Arial" w:hAnsi="Arial" w:cs="Arial" w:hint="default"/>
          <w:sz w:val="24"/>
          <w:szCs w:val="24"/>
        </w:rPr>
        <w:t xml:space="preserve"> neskorší</w:t>
      </w:r>
      <w:r w:rsidRPr="003D2094" w:rsidR="00891699">
        <w:rPr>
          <w:rFonts w:ascii="Arial" w:hAnsi="Arial" w:cs="Arial" w:hint="default"/>
          <w:sz w:val="24"/>
          <w:szCs w:val="24"/>
        </w:rPr>
        <w:t>ch predpisov</w:t>
      </w:r>
      <w:r w:rsidR="000C4085">
        <w:rPr>
          <w:rFonts w:ascii="Arial" w:hAnsi="Arial" w:cs="Arial"/>
          <w:sz w:val="24"/>
          <w:szCs w:val="24"/>
        </w:rPr>
        <w:t>.</w:t>
      </w:r>
    </w:p>
    <w:p w:rsidR="00E43D47" w:rsidRPr="002B248C" w:rsidP="002B248C">
      <w:pPr>
        <w:bidi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43D47" w:rsidRPr="002B248C" w:rsidP="0047276D">
      <w:pPr>
        <w:bidi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2B248C">
        <w:rPr>
          <w:rFonts w:ascii="Arial" w:hAnsi="Arial" w:cs="Arial" w:hint="default"/>
          <w:sz w:val="24"/>
          <w:szCs w:val="24"/>
        </w:rPr>
        <w:t>Predkladaný</w:t>
      </w:r>
      <w:r w:rsidRPr="002B248C">
        <w:rPr>
          <w:rFonts w:ascii="Arial" w:hAnsi="Arial" w:cs="Arial" w:hint="default"/>
          <w:sz w:val="24"/>
          <w:szCs w:val="24"/>
        </w:rPr>
        <w:t xml:space="preserve"> ná</w:t>
      </w:r>
      <w:r w:rsidRPr="002B248C">
        <w:rPr>
          <w:rFonts w:ascii="Arial" w:hAnsi="Arial" w:cs="Arial" w:hint="default"/>
          <w:sz w:val="24"/>
          <w:szCs w:val="24"/>
        </w:rPr>
        <w:t>vrh zá</w:t>
      </w:r>
      <w:r w:rsidRPr="002B248C">
        <w:rPr>
          <w:rFonts w:ascii="Arial" w:hAnsi="Arial" w:cs="Arial" w:hint="default"/>
          <w:sz w:val="24"/>
          <w:szCs w:val="24"/>
        </w:rPr>
        <w:t>kon</w:t>
      </w:r>
      <w:r w:rsidR="0047276D">
        <w:rPr>
          <w:rFonts w:ascii="Arial" w:hAnsi="Arial" w:cs="Arial" w:hint="default"/>
          <w:sz w:val="24"/>
          <w:szCs w:val="24"/>
        </w:rPr>
        <w:t>a nemá</w:t>
      </w:r>
      <w:r w:rsidR="0047276D">
        <w:rPr>
          <w:rFonts w:ascii="Arial" w:hAnsi="Arial" w:cs="Arial" w:hint="default"/>
          <w:sz w:val="24"/>
          <w:szCs w:val="24"/>
        </w:rPr>
        <w:t xml:space="preserve"> vplyv na š</w:t>
      </w:r>
      <w:r w:rsidR="0047276D">
        <w:rPr>
          <w:rFonts w:ascii="Arial" w:hAnsi="Arial" w:cs="Arial" w:hint="default"/>
          <w:sz w:val="24"/>
          <w:szCs w:val="24"/>
        </w:rPr>
        <w:t>tá</w:t>
      </w:r>
      <w:r w:rsidR="0047276D">
        <w:rPr>
          <w:rFonts w:ascii="Arial" w:hAnsi="Arial" w:cs="Arial" w:hint="default"/>
          <w:sz w:val="24"/>
          <w:szCs w:val="24"/>
        </w:rPr>
        <w:t>tny rozpoč</w:t>
      </w:r>
      <w:r w:rsidR="0047276D">
        <w:rPr>
          <w:rFonts w:ascii="Arial" w:hAnsi="Arial" w:cs="Arial" w:hint="default"/>
          <w:sz w:val="24"/>
          <w:szCs w:val="24"/>
        </w:rPr>
        <w:t>et</w:t>
      </w:r>
      <w:r w:rsidR="00686EA0">
        <w:rPr>
          <w:rFonts w:ascii="Arial" w:hAnsi="Arial" w:cs="Arial" w:hint="default"/>
          <w:sz w:val="24"/>
          <w:szCs w:val="24"/>
        </w:rPr>
        <w:t>. Predkladaný</w:t>
      </w:r>
      <w:r w:rsidR="00686EA0">
        <w:rPr>
          <w:rFonts w:ascii="Arial" w:hAnsi="Arial" w:cs="Arial" w:hint="default"/>
          <w:sz w:val="24"/>
          <w:szCs w:val="24"/>
        </w:rPr>
        <w:t xml:space="preserve"> ná</w:t>
      </w:r>
      <w:r w:rsidR="00686EA0">
        <w:rPr>
          <w:rFonts w:ascii="Arial" w:hAnsi="Arial" w:cs="Arial" w:hint="default"/>
          <w:sz w:val="24"/>
          <w:szCs w:val="24"/>
        </w:rPr>
        <w:t>vrh zá</w:t>
      </w:r>
      <w:r w:rsidR="00686EA0">
        <w:rPr>
          <w:rFonts w:ascii="Arial" w:hAnsi="Arial" w:cs="Arial" w:hint="default"/>
          <w:sz w:val="24"/>
          <w:szCs w:val="24"/>
        </w:rPr>
        <w:t>kona</w:t>
      </w:r>
      <w:r w:rsidRPr="002B248C">
        <w:rPr>
          <w:rFonts w:ascii="Arial" w:hAnsi="Arial" w:cs="Arial" w:hint="default"/>
          <w:sz w:val="24"/>
          <w:szCs w:val="24"/>
        </w:rPr>
        <w:t xml:space="preserve"> nevyvolá</w:t>
      </w:r>
      <w:r w:rsidRPr="002B248C">
        <w:rPr>
          <w:rFonts w:ascii="Arial" w:hAnsi="Arial" w:cs="Arial" w:hint="default"/>
          <w:sz w:val="24"/>
          <w:szCs w:val="24"/>
        </w:rPr>
        <w:t>va sociá</w:t>
      </w:r>
      <w:r w:rsidRPr="002B248C">
        <w:rPr>
          <w:rFonts w:ascii="Arial" w:hAnsi="Arial" w:cs="Arial" w:hint="default"/>
          <w:sz w:val="24"/>
          <w:szCs w:val="24"/>
        </w:rPr>
        <w:t>lne vplyvy ani vplyvy na informatizá</w:t>
      </w:r>
      <w:r w:rsidRPr="002B248C">
        <w:rPr>
          <w:rFonts w:ascii="Arial" w:hAnsi="Arial" w:cs="Arial" w:hint="default"/>
          <w:sz w:val="24"/>
          <w:szCs w:val="24"/>
        </w:rPr>
        <w:t>ciu sp</w:t>
      </w:r>
      <w:r w:rsidR="003D383F">
        <w:rPr>
          <w:rFonts w:ascii="Arial" w:hAnsi="Arial" w:cs="Arial" w:hint="default"/>
          <w:sz w:val="24"/>
          <w:szCs w:val="24"/>
        </w:rPr>
        <w:t>oloč</w:t>
      </w:r>
      <w:r w:rsidR="003D383F">
        <w:rPr>
          <w:rFonts w:ascii="Arial" w:hAnsi="Arial" w:cs="Arial" w:hint="default"/>
          <w:sz w:val="24"/>
          <w:szCs w:val="24"/>
        </w:rPr>
        <w:t>nosti a ž</w:t>
      </w:r>
      <w:r w:rsidR="003D383F">
        <w:rPr>
          <w:rFonts w:ascii="Arial" w:hAnsi="Arial" w:cs="Arial" w:hint="default"/>
          <w:sz w:val="24"/>
          <w:szCs w:val="24"/>
        </w:rPr>
        <w:t>ivotné</w:t>
      </w:r>
      <w:r w:rsidR="003D383F">
        <w:rPr>
          <w:rFonts w:ascii="Arial" w:hAnsi="Arial" w:cs="Arial" w:hint="default"/>
          <w:sz w:val="24"/>
          <w:szCs w:val="24"/>
        </w:rPr>
        <w:t xml:space="preserve"> prostredie.</w:t>
      </w:r>
    </w:p>
    <w:p w:rsidR="00E43D47" w:rsidRPr="002B248C" w:rsidP="002B248C">
      <w:pPr>
        <w:bidi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43D47" w:rsidRPr="002B248C" w:rsidP="002B248C">
      <w:pPr>
        <w:bidi w:val="0"/>
        <w:spacing w:after="0"/>
        <w:ind w:left="567"/>
        <w:jc w:val="both"/>
        <w:rPr>
          <w:rFonts w:ascii="Arial" w:hAnsi="Arial" w:cs="Arial" w:hint="default"/>
          <w:sz w:val="24"/>
          <w:szCs w:val="24"/>
        </w:rPr>
      </w:pPr>
      <w:r w:rsidR="00686EA0">
        <w:rPr>
          <w:rFonts w:ascii="Arial" w:hAnsi="Arial" w:cs="Arial"/>
          <w:sz w:val="24"/>
          <w:szCs w:val="24"/>
        </w:rPr>
        <w:t>Predklad</w:t>
      </w:r>
      <w:r w:rsidR="00686EA0">
        <w:rPr>
          <w:rFonts w:ascii="Arial" w:hAnsi="Arial" w:cs="Arial" w:hint="default"/>
          <w:sz w:val="24"/>
          <w:szCs w:val="24"/>
        </w:rPr>
        <w:t>aný</w:t>
      </w:r>
      <w:r w:rsidR="00686EA0">
        <w:rPr>
          <w:rFonts w:ascii="Arial" w:hAnsi="Arial" w:cs="Arial" w:hint="default"/>
          <w:sz w:val="24"/>
          <w:szCs w:val="24"/>
        </w:rPr>
        <w:t xml:space="preserve"> n</w:t>
      </w:r>
      <w:r w:rsidRPr="002B248C">
        <w:rPr>
          <w:rFonts w:ascii="Arial" w:hAnsi="Arial" w:cs="Arial" w:hint="default"/>
          <w:sz w:val="24"/>
          <w:szCs w:val="24"/>
        </w:rPr>
        <w:t>á</w:t>
      </w:r>
      <w:r w:rsidRPr="002B248C">
        <w:rPr>
          <w:rFonts w:ascii="Arial" w:hAnsi="Arial" w:cs="Arial" w:hint="default"/>
          <w:sz w:val="24"/>
          <w:szCs w:val="24"/>
        </w:rPr>
        <w:t>vrh zá</w:t>
      </w:r>
      <w:r w:rsidRPr="002B248C">
        <w:rPr>
          <w:rFonts w:ascii="Arial" w:hAnsi="Arial" w:cs="Arial" w:hint="default"/>
          <w:sz w:val="24"/>
          <w:szCs w:val="24"/>
        </w:rPr>
        <w:t>kona je v sú</w:t>
      </w:r>
      <w:r w:rsidRPr="002B248C">
        <w:rPr>
          <w:rFonts w:ascii="Arial" w:hAnsi="Arial" w:cs="Arial" w:hint="default"/>
          <w:sz w:val="24"/>
          <w:szCs w:val="24"/>
        </w:rPr>
        <w:t>lade s Ú</w:t>
      </w:r>
      <w:r w:rsidRPr="002B248C">
        <w:rPr>
          <w:rFonts w:ascii="Arial" w:hAnsi="Arial" w:cs="Arial" w:hint="default"/>
          <w:sz w:val="24"/>
          <w:szCs w:val="24"/>
        </w:rPr>
        <w:t>stavou Slovenskej republiky, ú</w:t>
      </w:r>
      <w:r w:rsidRPr="002B248C">
        <w:rPr>
          <w:rFonts w:ascii="Arial" w:hAnsi="Arial" w:cs="Arial" w:hint="default"/>
          <w:sz w:val="24"/>
          <w:szCs w:val="24"/>
        </w:rPr>
        <w:t>stavný</w:t>
      </w:r>
      <w:r w:rsidRPr="002B248C">
        <w:rPr>
          <w:rFonts w:ascii="Arial" w:hAnsi="Arial" w:cs="Arial" w:hint="default"/>
          <w:sz w:val="24"/>
          <w:szCs w:val="24"/>
        </w:rPr>
        <w:t>mi zá</w:t>
      </w:r>
      <w:r w:rsidRPr="002B248C">
        <w:rPr>
          <w:rFonts w:ascii="Arial" w:hAnsi="Arial" w:cs="Arial" w:hint="default"/>
          <w:sz w:val="24"/>
          <w:szCs w:val="24"/>
        </w:rPr>
        <w:t xml:space="preserve">konmi a </w:t>
      </w:r>
      <w:r w:rsidR="00686EA0">
        <w:rPr>
          <w:rFonts w:ascii="Arial" w:hAnsi="Arial" w:cs="Arial" w:hint="default"/>
          <w:sz w:val="24"/>
          <w:szCs w:val="24"/>
        </w:rPr>
        <w:t>zá</w:t>
      </w:r>
      <w:r w:rsidR="00686EA0">
        <w:rPr>
          <w:rFonts w:ascii="Arial" w:hAnsi="Arial" w:cs="Arial" w:hint="default"/>
          <w:sz w:val="24"/>
          <w:szCs w:val="24"/>
        </w:rPr>
        <w:t>konmi</w:t>
      </w:r>
      <w:r w:rsidRPr="002B248C">
        <w:rPr>
          <w:rFonts w:ascii="Arial" w:hAnsi="Arial" w:cs="Arial" w:hint="default"/>
          <w:sz w:val="24"/>
          <w:szCs w:val="24"/>
        </w:rPr>
        <w:t xml:space="preserve"> Slovenskej republiky, medziná</w:t>
      </w:r>
      <w:r w:rsidRPr="002B248C">
        <w:rPr>
          <w:rFonts w:ascii="Arial" w:hAnsi="Arial" w:cs="Arial" w:hint="default"/>
          <w:sz w:val="24"/>
          <w:szCs w:val="24"/>
        </w:rPr>
        <w:t>rodný</w:t>
      </w:r>
      <w:r w:rsidRPr="002B248C">
        <w:rPr>
          <w:rFonts w:ascii="Arial" w:hAnsi="Arial" w:cs="Arial" w:hint="default"/>
          <w:sz w:val="24"/>
          <w:szCs w:val="24"/>
        </w:rPr>
        <w:t>mi zmluvami a iný</w:t>
      </w:r>
      <w:r w:rsidRPr="002B248C">
        <w:rPr>
          <w:rFonts w:ascii="Arial" w:hAnsi="Arial" w:cs="Arial" w:hint="default"/>
          <w:sz w:val="24"/>
          <w:szCs w:val="24"/>
        </w:rPr>
        <w:t>mi medziná</w:t>
      </w:r>
      <w:r w:rsidRPr="002B248C">
        <w:rPr>
          <w:rFonts w:ascii="Arial" w:hAnsi="Arial" w:cs="Arial" w:hint="default"/>
          <w:sz w:val="24"/>
          <w:szCs w:val="24"/>
        </w:rPr>
        <w:t>rodný</w:t>
      </w:r>
      <w:r w:rsidRPr="002B248C">
        <w:rPr>
          <w:rFonts w:ascii="Arial" w:hAnsi="Arial" w:cs="Arial" w:hint="default"/>
          <w:sz w:val="24"/>
          <w:szCs w:val="24"/>
        </w:rPr>
        <w:t>mi dokumentmi, ktorý</w:t>
      </w:r>
      <w:r w:rsidRPr="002B248C">
        <w:rPr>
          <w:rFonts w:ascii="Arial" w:hAnsi="Arial" w:cs="Arial" w:hint="default"/>
          <w:sz w:val="24"/>
          <w:szCs w:val="24"/>
        </w:rPr>
        <w:t>mi je Slovenská</w:t>
      </w:r>
      <w:r w:rsidRPr="002B248C">
        <w:rPr>
          <w:rFonts w:ascii="Arial" w:hAnsi="Arial" w:cs="Arial" w:hint="default"/>
          <w:sz w:val="24"/>
          <w:szCs w:val="24"/>
        </w:rPr>
        <w:t xml:space="preserve"> republika viazaná</w:t>
      </w:r>
      <w:r w:rsidRPr="002B248C">
        <w:rPr>
          <w:rFonts w:ascii="Arial" w:hAnsi="Arial" w:cs="Arial" w:hint="default"/>
          <w:sz w:val="24"/>
          <w:szCs w:val="24"/>
        </w:rPr>
        <w:t>, ako aj s prá</w:t>
      </w:r>
      <w:r w:rsidRPr="002B248C">
        <w:rPr>
          <w:rFonts w:ascii="Arial" w:hAnsi="Arial" w:cs="Arial" w:hint="default"/>
          <w:sz w:val="24"/>
          <w:szCs w:val="24"/>
        </w:rPr>
        <w:t>vom Euró</w:t>
      </w:r>
      <w:r w:rsidRPr="002B248C">
        <w:rPr>
          <w:rFonts w:ascii="Arial" w:hAnsi="Arial" w:cs="Arial" w:hint="default"/>
          <w:sz w:val="24"/>
          <w:szCs w:val="24"/>
        </w:rPr>
        <w:t>pskej ú</w:t>
      </w:r>
      <w:r w:rsidRPr="002B248C">
        <w:rPr>
          <w:rFonts w:ascii="Arial" w:hAnsi="Arial" w:cs="Arial" w:hint="default"/>
          <w:sz w:val="24"/>
          <w:szCs w:val="24"/>
        </w:rPr>
        <w:t>nie.</w:t>
      </w:r>
    </w:p>
    <w:p w:rsidR="00E43D47" w:rsidP="002B248C">
      <w:pPr>
        <w:bidi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B59CA" w:rsidP="002B248C">
      <w:pPr>
        <w:bidi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D1936" w:rsidP="002B248C">
      <w:pPr>
        <w:bidi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B59CA" w:rsidP="002B248C">
      <w:pPr>
        <w:bidi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76553" w:rsidRPr="002B248C" w:rsidP="002B248C">
      <w:pPr>
        <w:numPr>
          <w:numId w:val="4"/>
        </w:numPr>
        <w:bidi w:val="0"/>
        <w:spacing w:after="0"/>
        <w:ind w:left="567" w:hanging="567"/>
        <w:jc w:val="both"/>
        <w:rPr>
          <w:rFonts w:ascii="Arial" w:hAnsi="Arial" w:cs="Arial" w:hint="default"/>
          <w:b/>
          <w:sz w:val="24"/>
          <w:szCs w:val="24"/>
        </w:rPr>
      </w:pPr>
      <w:r w:rsidRPr="002B248C">
        <w:rPr>
          <w:rFonts w:ascii="Arial" w:hAnsi="Arial" w:cs="Arial" w:hint="default"/>
          <w:b/>
          <w:sz w:val="24"/>
          <w:szCs w:val="24"/>
        </w:rPr>
        <w:t>Osobitná</w:t>
      </w:r>
      <w:r w:rsidRPr="002B248C">
        <w:rPr>
          <w:rFonts w:ascii="Arial" w:hAnsi="Arial" w:cs="Arial" w:hint="default"/>
          <w:b/>
          <w:sz w:val="24"/>
          <w:szCs w:val="24"/>
        </w:rPr>
        <w:t xml:space="preserve"> </w:t>
      </w:r>
      <w:r w:rsidRPr="002B248C">
        <w:rPr>
          <w:rFonts w:ascii="Arial" w:hAnsi="Arial" w:cs="Arial" w:hint="default"/>
          <w:b/>
          <w:sz w:val="24"/>
          <w:szCs w:val="24"/>
        </w:rPr>
        <w:t>č</w:t>
      </w:r>
      <w:r w:rsidRPr="002B248C">
        <w:rPr>
          <w:rFonts w:ascii="Arial" w:hAnsi="Arial" w:cs="Arial" w:hint="default"/>
          <w:b/>
          <w:sz w:val="24"/>
          <w:szCs w:val="24"/>
        </w:rPr>
        <w:t>asť</w:t>
      </w:r>
    </w:p>
    <w:p w:rsidR="00276553" w:rsidRPr="002B248C" w:rsidP="002B248C">
      <w:pPr>
        <w:bidi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B2FAC" w:rsidRPr="002B248C" w:rsidP="002B248C">
      <w:pPr>
        <w:bidi w:val="0"/>
        <w:spacing w:after="0"/>
        <w:ind w:left="567"/>
        <w:jc w:val="both"/>
        <w:rPr>
          <w:rFonts w:ascii="Arial" w:hAnsi="Arial" w:cs="Arial"/>
          <w:b/>
          <w:sz w:val="24"/>
          <w:szCs w:val="24"/>
        </w:rPr>
      </w:pPr>
      <w:r w:rsidR="00471FB7">
        <w:rPr>
          <w:rFonts w:ascii="Arial" w:hAnsi="Arial" w:cs="Arial"/>
          <w:b/>
          <w:sz w:val="24"/>
          <w:szCs w:val="24"/>
        </w:rPr>
        <w:t>K </w:t>
      </w:r>
      <w:r w:rsidR="00471FB7">
        <w:rPr>
          <w:rFonts w:ascii="Arial" w:hAnsi="Arial" w:cs="Arial" w:hint="default"/>
          <w:b/>
          <w:sz w:val="24"/>
          <w:szCs w:val="24"/>
        </w:rPr>
        <w:t>č</w:t>
      </w:r>
      <w:r w:rsidR="00471FB7">
        <w:rPr>
          <w:rFonts w:ascii="Arial" w:hAnsi="Arial" w:cs="Arial" w:hint="default"/>
          <w:b/>
          <w:sz w:val="24"/>
          <w:szCs w:val="24"/>
        </w:rPr>
        <w:t>lá</w:t>
      </w:r>
      <w:r w:rsidR="00471FB7">
        <w:rPr>
          <w:rFonts w:ascii="Arial" w:hAnsi="Arial" w:cs="Arial" w:hint="default"/>
          <w:b/>
          <w:sz w:val="24"/>
          <w:szCs w:val="24"/>
        </w:rPr>
        <w:t>nku I</w:t>
      </w:r>
    </w:p>
    <w:p w:rsidR="00FB2FAC" w:rsidP="002B248C">
      <w:pPr>
        <w:bidi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276553" w:rsidRPr="002B248C" w:rsidP="00686EA0">
      <w:pPr>
        <w:bidi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EB3BD2" w:rsidR="00FB2FAC">
        <w:rPr>
          <w:rFonts w:ascii="Arial" w:hAnsi="Arial" w:cs="Arial" w:hint="default"/>
          <w:sz w:val="24"/>
          <w:szCs w:val="24"/>
        </w:rPr>
        <w:t>Predkladaná</w:t>
      </w:r>
      <w:r w:rsidRPr="00EB3BD2" w:rsidR="00FB2FAC">
        <w:rPr>
          <w:rFonts w:ascii="Arial" w:hAnsi="Arial" w:cs="Arial" w:hint="default"/>
          <w:sz w:val="24"/>
          <w:szCs w:val="24"/>
        </w:rPr>
        <w:t xml:space="preserve"> novela zá</w:t>
      </w:r>
      <w:r w:rsidRPr="00EB3BD2" w:rsidR="00FB2FAC">
        <w:rPr>
          <w:rFonts w:ascii="Arial" w:hAnsi="Arial" w:cs="Arial" w:hint="default"/>
          <w:sz w:val="24"/>
          <w:szCs w:val="24"/>
        </w:rPr>
        <w:t xml:space="preserve">kona </w:t>
      </w:r>
      <w:r w:rsidRPr="00EB3BD2" w:rsidR="003D383F">
        <w:rPr>
          <w:rFonts w:ascii="Arial" w:hAnsi="Arial" w:cs="Arial" w:hint="default"/>
          <w:sz w:val="24"/>
          <w:szCs w:val="24"/>
        </w:rPr>
        <w:t>vkladá</w:t>
      </w:r>
      <w:r w:rsidRPr="00EB3BD2" w:rsidR="003D383F">
        <w:rPr>
          <w:rFonts w:ascii="Arial" w:hAnsi="Arial" w:cs="Arial" w:hint="default"/>
          <w:sz w:val="24"/>
          <w:szCs w:val="24"/>
        </w:rPr>
        <w:t xml:space="preserve"> do ustanovenia §</w:t>
      </w:r>
      <w:r w:rsidRPr="00EB3BD2" w:rsidR="003D383F">
        <w:rPr>
          <w:rFonts w:ascii="Arial" w:hAnsi="Arial" w:cs="Arial" w:hint="default"/>
          <w:sz w:val="24"/>
          <w:szCs w:val="24"/>
        </w:rPr>
        <w:t xml:space="preserve"> 8 ods. 1 nové</w:t>
      </w:r>
      <w:r w:rsidRPr="00EB3BD2" w:rsidR="003D383F">
        <w:rPr>
          <w:rFonts w:ascii="Arial" w:hAnsi="Arial" w:cs="Arial" w:hint="default"/>
          <w:sz w:val="24"/>
          <w:szCs w:val="24"/>
        </w:rPr>
        <w:t xml:space="preserve"> pí</w:t>
      </w:r>
      <w:r w:rsidRPr="00EB3BD2" w:rsidR="003D383F">
        <w:rPr>
          <w:rFonts w:ascii="Arial" w:hAnsi="Arial" w:cs="Arial" w:hint="default"/>
          <w:sz w:val="24"/>
          <w:szCs w:val="24"/>
        </w:rPr>
        <w:t>smeno e)</w:t>
      </w:r>
      <w:r w:rsidRPr="00EB3BD2" w:rsidR="00081DB9">
        <w:rPr>
          <w:rFonts w:ascii="Arial" w:hAnsi="Arial" w:cs="Arial" w:hint="default"/>
          <w:sz w:val="24"/>
          <w:szCs w:val="24"/>
        </w:rPr>
        <w:t xml:space="preserve"> ktorý</w:t>
      </w:r>
      <w:r w:rsidRPr="00EB3BD2" w:rsidR="00081DB9">
        <w:rPr>
          <w:rFonts w:ascii="Arial" w:hAnsi="Arial" w:cs="Arial" w:hint="default"/>
          <w:sz w:val="24"/>
          <w:szCs w:val="24"/>
        </w:rPr>
        <w:t xml:space="preserve">m </w:t>
      </w:r>
      <w:r w:rsidR="000C4085">
        <w:rPr>
          <w:rFonts w:ascii="Arial" w:hAnsi="Arial" w:cs="Arial" w:hint="default"/>
          <w:sz w:val="24"/>
          <w:szCs w:val="24"/>
        </w:rPr>
        <w:t>sa rozš</w:t>
      </w:r>
      <w:r w:rsidR="000C4085">
        <w:rPr>
          <w:rFonts w:ascii="Arial" w:hAnsi="Arial" w:cs="Arial" w:hint="default"/>
          <w:sz w:val="24"/>
          <w:szCs w:val="24"/>
        </w:rPr>
        <w:t>iruje okruh osô</w:t>
      </w:r>
      <w:r w:rsidR="000C4085">
        <w:rPr>
          <w:rFonts w:ascii="Arial" w:hAnsi="Arial" w:cs="Arial" w:hint="default"/>
          <w:sz w:val="24"/>
          <w:szCs w:val="24"/>
        </w:rPr>
        <w:t>b, ktorý</w:t>
      </w:r>
      <w:r w:rsidR="000C4085">
        <w:rPr>
          <w:rFonts w:ascii="Arial" w:hAnsi="Arial" w:cs="Arial" w:hint="default"/>
          <w:sz w:val="24"/>
          <w:szCs w:val="24"/>
        </w:rPr>
        <w:t>m Slovenská</w:t>
      </w:r>
      <w:r w:rsidR="000C4085">
        <w:rPr>
          <w:rFonts w:ascii="Arial" w:hAnsi="Arial" w:cs="Arial" w:hint="default"/>
          <w:sz w:val="24"/>
          <w:szCs w:val="24"/>
        </w:rPr>
        <w:t xml:space="preserve"> advoká</w:t>
      </w:r>
      <w:r w:rsidR="000C4085">
        <w:rPr>
          <w:rFonts w:ascii="Arial" w:hAnsi="Arial" w:cs="Arial" w:hint="default"/>
          <w:sz w:val="24"/>
          <w:szCs w:val="24"/>
        </w:rPr>
        <w:t>tska komora pozastaví</w:t>
      </w:r>
      <w:r w:rsidR="000C4085">
        <w:rPr>
          <w:rFonts w:ascii="Arial" w:hAnsi="Arial" w:cs="Arial" w:hint="default"/>
          <w:sz w:val="24"/>
          <w:szCs w:val="24"/>
        </w:rPr>
        <w:t xml:space="preserve"> vý</w:t>
      </w:r>
      <w:r w:rsidR="000C4085">
        <w:rPr>
          <w:rFonts w:ascii="Arial" w:hAnsi="Arial" w:cs="Arial" w:hint="default"/>
          <w:sz w:val="24"/>
          <w:szCs w:val="24"/>
        </w:rPr>
        <w:t>kon advoká</w:t>
      </w:r>
      <w:r w:rsidR="000C4085">
        <w:rPr>
          <w:rFonts w:ascii="Arial" w:hAnsi="Arial" w:cs="Arial" w:hint="default"/>
          <w:sz w:val="24"/>
          <w:szCs w:val="24"/>
        </w:rPr>
        <w:t>cie o </w:t>
      </w:r>
      <w:r w:rsidR="000C4085">
        <w:rPr>
          <w:rFonts w:ascii="Arial" w:hAnsi="Arial" w:cs="Arial" w:hint="default"/>
          <w:sz w:val="24"/>
          <w:szCs w:val="24"/>
        </w:rPr>
        <w:t>osoby vykoná</w:t>
      </w:r>
      <w:r w:rsidR="000C4085">
        <w:rPr>
          <w:rFonts w:ascii="Arial" w:hAnsi="Arial" w:cs="Arial" w:hint="default"/>
          <w:sz w:val="24"/>
          <w:szCs w:val="24"/>
        </w:rPr>
        <w:t>vajú</w:t>
      </w:r>
      <w:r w:rsidR="000C4085">
        <w:rPr>
          <w:rFonts w:ascii="Arial" w:hAnsi="Arial" w:cs="Arial" w:hint="default"/>
          <w:sz w:val="24"/>
          <w:szCs w:val="24"/>
        </w:rPr>
        <w:t>ce funkciu verejné</w:t>
      </w:r>
      <w:r w:rsidR="000C4085">
        <w:rPr>
          <w:rFonts w:ascii="Arial" w:hAnsi="Arial" w:cs="Arial" w:hint="default"/>
          <w:sz w:val="24"/>
          <w:szCs w:val="24"/>
        </w:rPr>
        <w:t>ho funkcioná</w:t>
      </w:r>
      <w:r w:rsidR="000C4085">
        <w:rPr>
          <w:rFonts w:ascii="Arial" w:hAnsi="Arial" w:cs="Arial" w:hint="default"/>
          <w:sz w:val="24"/>
          <w:szCs w:val="24"/>
        </w:rPr>
        <w:t>ra podľ</w:t>
      </w:r>
      <w:r w:rsidR="000C4085">
        <w:rPr>
          <w:rFonts w:ascii="Arial" w:hAnsi="Arial" w:cs="Arial" w:hint="default"/>
          <w:sz w:val="24"/>
          <w:szCs w:val="24"/>
        </w:rPr>
        <w:t>a ú</w:t>
      </w:r>
      <w:r w:rsidR="000C4085">
        <w:rPr>
          <w:rFonts w:ascii="Arial" w:hAnsi="Arial" w:cs="Arial" w:hint="default"/>
          <w:sz w:val="24"/>
          <w:szCs w:val="24"/>
        </w:rPr>
        <w:t>stavné</w:t>
      </w:r>
      <w:r w:rsidR="000C4085">
        <w:rPr>
          <w:rFonts w:ascii="Arial" w:hAnsi="Arial" w:cs="Arial" w:hint="default"/>
          <w:sz w:val="24"/>
          <w:szCs w:val="24"/>
        </w:rPr>
        <w:t>ho zá</w:t>
      </w:r>
      <w:r w:rsidR="000C4085">
        <w:rPr>
          <w:rFonts w:ascii="Arial" w:hAnsi="Arial" w:cs="Arial" w:hint="default"/>
          <w:sz w:val="24"/>
          <w:szCs w:val="24"/>
        </w:rPr>
        <w:t>k</w:t>
      </w:r>
      <w:r w:rsidR="000C4085">
        <w:rPr>
          <w:rFonts w:ascii="Arial" w:hAnsi="Arial" w:cs="Arial" w:hint="default"/>
          <w:sz w:val="24"/>
          <w:szCs w:val="24"/>
        </w:rPr>
        <w:t>ona č</w:t>
      </w:r>
      <w:r w:rsidR="000C4085">
        <w:rPr>
          <w:rFonts w:ascii="Arial" w:hAnsi="Arial" w:cs="Arial" w:hint="default"/>
          <w:sz w:val="24"/>
          <w:szCs w:val="24"/>
        </w:rPr>
        <w:t>. 357/2004 Z.z. o </w:t>
      </w:r>
      <w:r w:rsidR="000C4085">
        <w:rPr>
          <w:rFonts w:ascii="Arial" w:hAnsi="Arial" w:cs="Arial" w:hint="default"/>
          <w:sz w:val="24"/>
          <w:szCs w:val="24"/>
        </w:rPr>
        <w:t>ochrane verejné</w:t>
      </w:r>
      <w:r w:rsidR="000C4085">
        <w:rPr>
          <w:rFonts w:ascii="Arial" w:hAnsi="Arial" w:cs="Arial" w:hint="default"/>
          <w:sz w:val="24"/>
          <w:szCs w:val="24"/>
        </w:rPr>
        <w:t>ho zá</w:t>
      </w:r>
      <w:r w:rsidR="000C4085">
        <w:rPr>
          <w:rFonts w:ascii="Arial" w:hAnsi="Arial" w:cs="Arial" w:hint="default"/>
          <w:sz w:val="24"/>
          <w:szCs w:val="24"/>
        </w:rPr>
        <w:t>ujmu pri vý</w:t>
      </w:r>
      <w:r w:rsidR="000C4085">
        <w:rPr>
          <w:rFonts w:ascii="Arial" w:hAnsi="Arial" w:cs="Arial" w:hint="default"/>
          <w:sz w:val="24"/>
          <w:szCs w:val="24"/>
        </w:rPr>
        <w:t>kone funkcií</w:t>
      </w:r>
      <w:r w:rsidR="000C4085">
        <w:rPr>
          <w:rFonts w:ascii="Arial" w:hAnsi="Arial" w:cs="Arial" w:hint="default"/>
          <w:sz w:val="24"/>
          <w:szCs w:val="24"/>
        </w:rPr>
        <w:t xml:space="preserve"> verejný</w:t>
      </w:r>
      <w:r w:rsidR="000C4085">
        <w:rPr>
          <w:rFonts w:ascii="Arial" w:hAnsi="Arial" w:cs="Arial" w:hint="default"/>
          <w:sz w:val="24"/>
          <w:szCs w:val="24"/>
        </w:rPr>
        <w:t>ch funkcioná</w:t>
      </w:r>
      <w:r w:rsidR="000C4085">
        <w:rPr>
          <w:rFonts w:ascii="Arial" w:hAnsi="Arial" w:cs="Arial" w:hint="default"/>
          <w:sz w:val="24"/>
          <w:szCs w:val="24"/>
        </w:rPr>
        <w:t>rov. Podľ</w:t>
      </w:r>
      <w:r w:rsidR="000C4085">
        <w:rPr>
          <w:rFonts w:ascii="Arial" w:hAnsi="Arial" w:cs="Arial" w:hint="default"/>
          <w:sz w:val="24"/>
          <w:szCs w:val="24"/>
        </w:rPr>
        <w:t>a predkladanej novely sa pozastavenie vý</w:t>
      </w:r>
      <w:r w:rsidR="000C4085">
        <w:rPr>
          <w:rFonts w:ascii="Arial" w:hAnsi="Arial" w:cs="Arial" w:hint="default"/>
          <w:sz w:val="24"/>
          <w:szCs w:val="24"/>
        </w:rPr>
        <w:t>konu advoká</w:t>
      </w:r>
      <w:r w:rsidR="000C4085">
        <w:rPr>
          <w:rFonts w:ascii="Arial" w:hAnsi="Arial" w:cs="Arial" w:hint="default"/>
          <w:sz w:val="24"/>
          <w:szCs w:val="24"/>
        </w:rPr>
        <w:t>cie nevzť</w:t>
      </w:r>
      <w:r w:rsidR="000C4085">
        <w:rPr>
          <w:rFonts w:ascii="Arial" w:hAnsi="Arial" w:cs="Arial" w:hint="default"/>
          <w:sz w:val="24"/>
          <w:szCs w:val="24"/>
        </w:rPr>
        <w:t>ahuje na vý</w:t>
      </w:r>
      <w:r w:rsidR="000C4085">
        <w:rPr>
          <w:rFonts w:ascii="Arial" w:hAnsi="Arial" w:cs="Arial" w:hint="default"/>
          <w:sz w:val="24"/>
          <w:szCs w:val="24"/>
        </w:rPr>
        <w:t>kon funkcie poslanca mestské</w:t>
      </w:r>
      <w:r w:rsidR="000C4085">
        <w:rPr>
          <w:rFonts w:ascii="Arial" w:hAnsi="Arial" w:cs="Arial" w:hint="default"/>
          <w:sz w:val="24"/>
          <w:szCs w:val="24"/>
        </w:rPr>
        <w:t>ho zastupiteľ</w:t>
      </w:r>
      <w:r w:rsidR="000C4085">
        <w:rPr>
          <w:rFonts w:ascii="Arial" w:hAnsi="Arial" w:cs="Arial" w:hint="default"/>
          <w:sz w:val="24"/>
          <w:szCs w:val="24"/>
        </w:rPr>
        <w:t>stva, poslanca zastupiteľ</w:t>
      </w:r>
      <w:r w:rsidR="000C4085">
        <w:rPr>
          <w:rFonts w:ascii="Arial" w:hAnsi="Arial" w:cs="Arial" w:hint="default"/>
          <w:sz w:val="24"/>
          <w:szCs w:val="24"/>
        </w:rPr>
        <w:t>stva mestskej č</w:t>
      </w:r>
      <w:r w:rsidR="000C4085">
        <w:rPr>
          <w:rFonts w:ascii="Arial" w:hAnsi="Arial" w:cs="Arial" w:hint="default"/>
          <w:sz w:val="24"/>
          <w:szCs w:val="24"/>
        </w:rPr>
        <w:t>asti v B</w:t>
      </w:r>
      <w:r w:rsidR="000C4085">
        <w:rPr>
          <w:rFonts w:ascii="Arial" w:hAnsi="Arial" w:cs="Arial" w:hint="default"/>
          <w:sz w:val="24"/>
          <w:szCs w:val="24"/>
        </w:rPr>
        <w:t>r</w:t>
      </w:r>
      <w:r w:rsidR="000C4085">
        <w:rPr>
          <w:rFonts w:ascii="Arial" w:hAnsi="Arial" w:cs="Arial" w:hint="default"/>
          <w:sz w:val="24"/>
          <w:szCs w:val="24"/>
        </w:rPr>
        <w:t>atislave a v </w:t>
      </w:r>
      <w:r w:rsidR="000C4085">
        <w:rPr>
          <w:rFonts w:ascii="Arial" w:hAnsi="Arial" w:cs="Arial" w:hint="default"/>
          <w:sz w:val="24"/>
          <w:szCs w:val="24"/>
        </w:rPr>
        <w:t>Koš</w:t>
      </w:r>
      <w:r w:rsidR="000C4085">
        <w:rPr>
          <w:rFonts w:ascii="Arial" w:hAnsi="Arial" w:cs="Arial" w:hint="default"/>
          <w:sz w:val="24"/>
          <w:szCs w:val="24"/>
        </w:rPr>
        <w:t>iciach a </w:t>
      </w:r>
      <w:r w:rsidR="000C4085">
        <w:rPr>
          <w:rFonts w:ascii="Arial" w:hAnsi="Arial" w:cs="Arial" w:hint="default"/>
          <w:sz w:val="24"/>
          <w:szCs w:val="24"/>
        </w:rPr>
        <w:t>poslanca zastupiteľ</w:t>
      </w:r>
      <w:r w:rsidR="000C4085">
        <w:rPr>
          <w:rFonts w:ascii="Arial" w:hAnsi="Arial" w:cs="Arial" w:hint="default"/>
          <w:sz w:val="24"/>
          <w:szCs w:val="24"/>
        </w:rPr>
        <w:t>stva vyšš</w:t>
      </w:r>
      <w:r w:rsidR="000C4085">
        <w:rPr>
          <w:rFonts w:ascii="Arial" w:hAnsi="Arial" w:cs="Arial" w:hint="default"/>
          <w:sz w:val="24"/>
          <w:szCs w:val="24"/>
        </w:rPr>
        <w:t>ieho ú</w:t>
      </w:r>
      <w:r w:rsidR="000C4085">
        <w:rPr>
          <w:rFonts w:ascii="Arial" w:hAnsi="Arial" w:cs="Arial" w:hint="default"/>
          <w:sz w:val="24"/>
          <w:szCs w:val="24"/>
        </w:rPr>
        <w:t>zemné</w:t>
      </w:r>
      <w:r w:rsidR="000C4085">
        <w:rPr>
          <w:rFonts w:ascii="Arial" w:hAnsi="Arial" w:cs="Arial" w:hint="default"/>
          <w:sz w:val="24"/>
          <w:szCs w:val="24"/>
        </w:rPr>
        <w:t>ho celku</w:t>
      </w:r>
      <w:r w:rsidR="00EB3BD2">
        <w:rPr>
          <w:rFonts w:ascii="Arial" w:hAnsi="Arial" w:cs="Arial"/>
          <w:sz w:val="24"/>
          <w:szCs w:val="24"/>
        </w:rPr>
        <w:t>.</w:t>
      </w:r>
    </w:p>
    <w:p w:rsidR="00FB2FAC" w:rsidRPr="002B248C" w:rsidP="002B248C">
      <w:pPr>
        <w:bidi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081DB9" w:rsidP="002B248C">
      <w:pPr>
        <w:bidi w:val="0"/>
        <w:spacing w:after="0"/>
        <w:ind w:left="567"/>
        <w:jc w:val="both"/>
        <w:rPr>
          <w:rFonts w:ascii="Arial" w:hAnsi="Arial" w:cs="Arial"/>
          <w:b/>
          <w:sz w:val="24"/>
          <w:szCs w:val="24"/>
        </w:rPr>
      </w:pPr>
      <w:r w:rsidR="00471FB7">
        <w:rPr>
          <w:rFonts w:ascii="Arial" w:hAnsi="Arial" w:cs="Arial"/>
          <w:b/>
          <w:sz w:val="24"/>
          <w:szCs w:val="24"/>
        </w:rPr>
        <w:t>K </w:t>
      </w:r>
      <w:r w:rsidR="00471FB7">
        <w:rPr>
          <w:rFonts w:ascii="Arial" w:hAnsi="Arial" w:cs="Arial" w:hint="default"/>
          <w:b/>
          <w:sz w:val="24"/>
          <w:szCs w:val="24"/>
        </w:rPr>
        <w:t>č</w:t>
      </w:r>
      <w:r w:rsidR="00471FB7">
        <w:rPr>
          <w:rFonts w:ascii="Arial" w:hAnsi="Arial" w:cs="Arial" w:hint="default"/>
          <w:b/>
          <w:sz w:val="24"/>
          <w:szCs w:val="24"/>
        </w:rPr>
        <w:t>lá</w:t>
      </w:r>
      <w:r w:rsidR="00471FB7">
        <w:rPr>
          <w:rFonts w:ascii="Arial" w:hAnsi="Arial" w:cs="Arial" w:hint="default"/>
          <w:b/>
          <w:sz w:val="24"/>
          <w:szCs w:val="24"/>
        </w:rPr>
        <w:t xml:space="preserve">nku II </w:t>
      </w:r>
    </w:p>
    <w:p w:rsidR="00C63728" w:rsidP="002B248C">
      <w:pPr>
        <w:bidi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081DB9" w:rsidP="002B248C">
      <w:pPr>
        <w:bidi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2B248C">
        <w:rPr>
          <w:rFonts w:ascii="Arial" w:hAnsi="Arial" w:cs="Arial"/>
          <w:sz w:val="24"/>
          <w:szCs w:val="24"/>
        </w:rPr>
        <w:t>Navrhuje</w:t>
      </w:r>
      <w:r w:rsidR="000C4085">
        <w:rPr>
          <w:rFonts w:ascii="Arial" w:hAnsi="Arial" w:cs="Arial" w:hint="default"/>
          <w:sz w:val="24"/>
          <w:szCs w:val="24"/>
        </w:rPr>
        <w:t xml:space="preserve"> sa dá</w:t>
      </w:r>
      <w:r w:rsidR="000C4085">
        <w:rPr>
          <w:rFonts w:ascii="Arial" w:hAnsi="Arial" w:cs="Arial" w:hint="default"/>
          <w:sz w:val="24"/>
          <w:szCs w:val="24"/>
        </w:rPr>
        <w:t>tum úč</w:t>
      </w:r>
      <w:r w:rsidR="000C4085">
        <w:rPr>
          <w:rFonts w:ascii="Arial" w:hAnsi="Arial" w:cs="Arial" w:hint="default"/>
          <w:sz w:val="24"/>
          <w:szCs w:val="24"/>
        </w:rPr>
        <w:t>innosti zá</w:t>
      </w:r>
      <w:r w:rsidR="000C4085">
        <w:rPr>
          <w:rFonts w:ascii="Arial" w:hAnsi="Arial" w:cs="Arial" w:hint="default"/>
          <w:sz w:val="24"/>
          <w:szCs w:val="24"/>
        </w:rPr>
        <w:t>kona k 1.1</w:t>
      </w:r>
      <w:r w:rsidR="00C165F0">
        <w:rPr>
          <w:rFonts w:ascii="Arial" w:hAnsi="Arial" w:cs="Arial"/>
          <w:sz w:val="24"/>
          <w:szCs w:val="24"/>
        </w:rPr>
        <w:t>1</w:t>
      </w:r>
      <w:r w:rsidR="000C4085">
        <w:rPr>
          <w:rFonts w:ascii="Arial" w:hAnsi="Arial" w:cs="Arial"/>
          <w:sz w:val="24"/>
          <w:szCs w:val="24"/>
        </w:rPr>
        <w:t>.</w:t>
      </w:r>
      <w:r w:rsidR="00040818">
        <w:rPr>
          <w:rFonts w:ascii="Arial" w:hAnsi="Arial" w:cs="Arial"/>
          <w:sz w:val="24"/>
          <w:szCs w:val="24"/>
        </w:rPr>
        <w:t xml:space="preserve"> </w:t>
      </w:r>
      <w:r w:rsidR="000C4085">
        <w:rPr>
          <w:rFonts w:ascii="Arial" w:hAnsi="Arial" w:cs="Arial"/>
          <w:sz w:val="24"/>
          <w:szCs w:val="24"/>
        </w:rPr>
        <w:t>2015</w:t>
      </w:r>
      <w:r w:rsidRPr="002B248C">
        <w:rPr>
          <w:rFonts w:ascii="Arial" w:hAnsi="Arial" w:cs="Arial"/>
          <w:sz w:val="24"/>
          <w:szCs w:val="24"/>
        </w:rPr>
        <w:t>.</w:t>
      </w:r>
    </w:p>
    <w:p w:rsidR="00686EA0" w:rsidP="002B248C">
      <w:pPr>
        <w:bidi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686EA0" w:rsidP="002B248C">
      <w:pPr>
        <w:bidi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686EA0" w:rsidP="002B248C">
      <w:pPr>
        <w:bidi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686EA0" w:rsidP="002B248C">
      <w:pPr>
        <w:bidi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686EA0" w:rsidP="002B248C">
      <w:pPr>
        <w:bidi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686EA0" w:rsidP="002B248C">
      <w:pPr>
        <w:bidi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686EA0" w:rsidP="002B248C">
      <w:pPr>
        <w:bidi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686EA0" w:rsidP="002B248C">
      <w:pPr>
        <w:bidi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686EA0" w:rsidP="002B248C">
      <w:pPr>
        <w:bidi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686EA0" w:rsidP="002B248C">
      <w:pPr>
        <w:bidi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686EA0" w:rsidP="002B248C">
      <w:pPr>
        <w:bidi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686EA0" w:rsidP="002B248C">
      <w:pPr>
        <w:bidi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686EA0" w:rsidP="002B248C">
      <w:pPr>
        <w:bidi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686EA0" w:rsidP="002B248C">
      <w:pPr>
        <w:bidi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686EA0" w:rsidP="002B248C">
      <w:pPr>
        <w:bidi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686EA0" w:rsidP="002B248C">
      <w:pPr>
        <w:bidi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686EA0" w:rsidP="002B248C">
      <w:pPr>
        <w:bidi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686EA0" w:rsidP="002B248C">
      <w:pPr>
        <w:bidi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686EA0" w:rsidP="002B248C">
      <w:pPr>
        <w:bidi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E65F76" w:rsidP="002B248C">
      <w:pPr>
        <w:bidi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E65F76" w:rsidP="002B248C">
      <w:pPr>
        <w:bidi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0C4085" w:rsidP="002B248C">
      <w:pPr>
        <w:bidi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0C4085" w:rsidP="002B248C">
      <w:pPr>
        <w:bidi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0C4085" w:rsidP="002B248C">
      <w:pPr>
        <w:bidi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E65F76" w:rsidP="002B248C">
      <w:pPr>
        <w:bidi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081DB9" w:rsidRPr="002B248C" w:rsidP="002B248C">
      <w:pPr>
        <w:bidi w:val="0"/>
        <w:spacing w:after="0"/>
        <w:jc w:val="center"/>
        <w:rPr>
          <w:rFonts w:ascii="Arial" w:hAnsi="Arial" w:cs="Arial" w:hint="default"/>
          <w:b/>
          <w:caps/>
          <w:spacing w:val="30"/>
          <w:sz w:val="24"/>
          <w:szCs w:val="24"/>
        </w:rPr>
      </w:pPr>
      <w:r w:rsidRPr="002B248C">
        <w:rPr>
          <w:rFonts w:ascii="Arial" w:hAnsi="Arial" w:cs="Arial" w:hint="default"/>
          <w:b/>
          <w:caps/>
          <w:spacing w:val="30"/>
          <w:sz w:val="24"/>
          <w:szCs w:val="24"/>
        </w:rPr>
        <w:t>Dolož</w:t>
      </w:r>
      <w:r w:rsidRPr="002B248C">
        <w:rPr>
          <w:rFonts w:ascii="Arial" w:hAnsi="Arial" w:cs="Arial" w:hint="default"/>
          <w:b/>
          <w:caps/>
          <w:spacing w:val="30"/>
          <w:sz w:val="24"/>
          <w:szCs w:val="24"/>
        </w:rPr>
        <w:t>ka zluč</w:t>
      </w:r>
      <w:r w:rsidRPr="002B248C">
        <w:rPr>
          <w:rFonts w:ascii="Arial" w:hAnsi="Arial" w:cs="Arial" w:hint="default"/>
          <w:b/>
          <w:caps/>
          <w:spacing w:val="30"/>
          <w:sz w:val="24"/>
          <w:szCs w:val="24"/>
        </w:rPr>
        <w:t>iteľ</w:t>
      </w:r>
      <w:r w:rsidRPr="002B248C">
        <w:rPr>
          <w:rFonts w:ascii="Arial" w:hAnsi="Arial" w:cs="Arial" w:hint="default"/>
          <w:b/>
          <w:caps/>
          <w:spacing w:val="30"/>
          <w:sz w:val="24"/>
          <w:szCs w:val="24"/>
        </w:rPr>
        <w:t>nosti</w:t>
      </w:r>
    </w:p>
    <w:p w:rsidR="00081DB9" w:rsidRPr="002B248C" w:rsidP="002B248C">
      <w:pPr>
        <w:bidi w:val="0"/>
        <w:spacing w:after="0"/>
        <w:jc w:val="center"/>
        <w:rPr>
          <w:rFonts w:ascii="Arial" w:hAnsi="Arial" w:cs="Arial" w:hint="default"/>
          <w:b/>
          <w:sz w:val="24"/>
          <w:szCs w:val="24"/>
        </w:rPr>
      </w:pPr>
      <w:r w:rsidRPr="002B248C">
        <w:rPr>
          <w:rFonts w:ascii="Arial" w:hAnsi="Arial" w:cs="Arial" w:hint="default"/>
          <w:b/>
          <w:sz w:val="24"/>
          <w:szCs w:val="24"/>
        </w:rPr>
        <w:t>ná</w:t>
      </w:r>
      <w:r w:rsidRPr="002B248C">
        <w:rPr>
          <w:rFonts w:ascii="Arial" w:hAnsi="Arial" w:cs="Arial" w:hint="default"/>
          <w:b/>
          <w:sz w:val="24"/>
          <w:szCs w:val="24"/>
        </w:rPr>
        <w:t>vrhu zá</w:t>
      </w:r>
      <w:r w:rsidRPr="002B248C">
        <w:rPr>
          <w:rFonts w:ascii="Arial" w:hAnsi="Arial" w:cs="Arial" w:hint="default"/>
          <w:b/>
          <w:sz w:val="24"/>
          <w:szCs w:val="24"/>
        </w:rPr>
        <w:t>kona s </w:t>
      </w:r>
      <w:r w:rsidRPr="002B248C">
        <w:rPr>
          <w:rFonts w:ascii="Arial" w:hAnsi="Arial" w:cs="Arial" w:hint="default"/>
          <w:b/>
          <w:sz w:val="24"/>
          <w:szCs w:val="24"/>
        </w:rPr>
        <w:t>prá</w:t>
      </w:r>
      <w:r w:rsidRPr="002B248C">
        <w:rPr>
          <w:rFonts w:ascii="Arial" w:hAnsi="Arial" w:cs="Arial" w:hint="default"/>
          <w:b/>
          <w:sz w:val="24"/>
          <w:szCs w:val="24"/>
        </w:rPr>
        <w:t>vom Euró</w:t>
      </w:r>
      <w:r w:rsidRPr="002B248C">
        <w:rPr>
          <w:rFonts w:ascii="Arial" w:hAnsi="Arial" w:cs="Arial" w:hint="default"/>
          <w:b/>
          <w:sz w:val="24"/>
          <w:szCs w:val="24"/>
        </w:rPr>
        <w:t>pskej ú</w:t>
      </w:r>
      <w:r w:rsidRPr="002B248C">
        <w:rPr>
          <w:rFonts w:ascii="Arial" w:hAnsi="Arial" w:cs="Arial" w:hint="default"/>
          <w:b/>
          <w:sz w:val="24"/>
          <w:szCs w:val="24"/>
        </w:rPr>
        <w:t>nie</w:t>
      </w:r>
    </w:p>
    <w:p w:rsidR="00081DB9" w:rsidRPr="002B248C" w:rsidP="002B248C">
      <w:pPr>
        <w:bidi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94DAD" w:rsidRPr="002B248C" w:rsidP="002B248C">
      <w:pPr>
        <w:bidi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C41AD3" w:rsidRPr="002B248C" w:rsidP="002B248C">
      <w:pPr>
        <w:numPr>
          <w:numId w:val="6"/>
        </w:numPr>
        <w:bidi w:val="0"/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2B248C" w:rsidR="00081DB9">
        <w:rPr>
          <w:rFonts w:ascii="Arial" w:hAnsi="Arial" w:cs="Arial" w:hint="default"/>
          <w:b/>
          <w:sz w:val="24"/>
          <w:szCs w:val="24"/>
        </w:rPr>
        <w:t>Navrhovateľ</w:t>
      </w:r>
      <w:r w:rsidRPr="002B248C" w:rsidR="00081DB9">
        <w:rPr>
          <w:rFonts w:ascii="Arial" w:hAnsi="Arial" w:cs="Arial" w:hint="default"/>
          <w:b/>
          <w:sz w:val="24"/>
          <w:szCs w:val="24"/>
        </w:rPr>
        <w:t xml:space="preserve"> zá</w:t>
      </w:r>
      <w:r w:rsidRPr="002B248C" w:rsidR="00081DB9">
        <w:rPr>
          <w:rFonts w:ascii="Arial" w:hAnsi="Arial" w:cs="Arial" w:hint="default"/>
          <w:b/>
          <w:sz w:val="24"/>
          <w:szCs w:val="24"/>
        </w:rPr>
        <w:t>kona:</w:t>
      </w:r>
      <w:r w:rsidRPr="002B248C" w:rsidR="00081DB9">
        <w:rPr>
          <w:rFonts w:ascii="Arial" w:hAnsi="Arial" w:cs="Arial"/>
          <w:sz w:val="24"/>
          <w:szCs w:val="24"/>
        </w:rPr>
        <w:t xml:space="preserve"> </w:t>
      </w:r>
    </w:p>
    <w:p w:rsidR="00C41AD3" w:rsidRPr="002B248C" w:rsidP="002B248C">
      <w:pPr>
        <w:bidi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81DB9" w:rsidRPr="002B248C" w:rsidP="002B248C">
      <w:pPr>
        <w:bidi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2B248C">
        <w:rPr>
          <w:rFonts w:ascii="Arial" w:hAnsi="Arial" w:cs="Arial" w:hint="default"/>
          <w:sz w:val="24"/>
          <w:szCs w:val="24"/>
        </w:rPr>
        <w:t>Poslanci Ná</w:t>
      </w:r>
      <w:r w:rsidRPr="002B248C">
        <w:rPr>
          <w:rFonts w:ascii="Arial" w:hAnsi="Arial" w:cs="Arial" w:hint="default"/>
          <w:sz w:val="24"/>
          <w:szCs w:val="24"/>
        </w:rPr>
        <w:t xml:space="preserve">rodnej rady Slovenskej republiky </w:t>
      </w:r>
      <w:r w:rsidR="001D1936">
        <w:rPr>
          <w:rFonts w:ascii="Arial" w:hAnsi="Arial" w:cs="Arial" w:hint="default"/>
          <w:sz w:val="24"/>
          <w:szCs w:val="24"/>
        </w:rPr>
        <w:t>Alojz Př</w:t>
      </w:r>
      <w:r w:rsidR="001D1936">
        <w:rPr>
          <w:rFonts w:ascii="Arial" w:hAnsi="Arial" w:cs="Arial" w:hint="default"/>
          <w:sz w:val="24"/>
          <w:szCs w:val="24"/>
        </w:rPr>
        <w:t>idal</w:t>
      </w:r>
      <w:r w:rsidRPr="002B248C">
        <w:rPr>
          <w:rFonts w:ascii="Arial" w:hAnsi="Arial" w:cs="Arial"/>
          <w:sz w:val="24"/>
          <w:szCs w:val="24"/>
        </w:rPr>
        <w:t xml:space="preserve"> a</w:t>
      </w:r>
      <w:r w:rsidR="001D1936">
        <w:rPr>
          <w:rFonts w:ascii="Arial" w:hAnsi="Arial" w:cs="Arial"/>
          <w:sz w:val="24"/>
          <w:szCs w:val="24"/>
        </w:rPr>
        <w:t> </w:t>
      </w:r>
      <w:r w:rsidR="001D1936">
        <w:rPr>
          <w:rFonts w:ascii="Arial" w:hAnsi="Arial" w:cs="Arial" w:hint="default"/>
          <w:sz w:val="24"/>
          <w:szCs w:val="24"/>
        </w:rPr>
        <w:t>Jú</w:t>
      </w:r>
      <w:r w:rsidR="001D1936">
        <w:rPr>
          <w:rFonts w:ascii="Arial" w:hAnsi="Arial" w:cs="Arial" w:hint="default"/>
          <w:sz w:val="24"/>
          <w:szCs w:val="24"/>
        </w:rPr>
        <w:t>lius Brocka.</w:t>
      </w:r>
    </w:p>
    <w:p w:rsidR="00C41AD3" w:rsidRPr="002B248C" w:rsidP="002B248C">
      <w:pPr>
        <w:bidi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C41AD3" w:rsidRPr="002B248C" w:rsidP="002B248C">
      <w:pPr>
        <w:numPr>
          <w:numId w:val="6"/>
        </w:numPr>
        <w:bidi w:val="0"/>
        <w:spacing w:after="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2B248C" w:rsidR="00081DB9">
        <w:rPr>
          <w:rFonts w:ascii="Arial" w:hAnsi="Arial" w:cs="Arial" w:hint="default"/>
          <w:b/>
          <w:sz w:val="24"/>
          <w:szCs w:val="24"/>
        </w:rPr>
        <w:t>Ná</w:t>
      </w:r>
      <w:r w:rsidRPr="002B248C" w:rsidR="00081DB9">
        <w:rPr>
          <w:rFonts w:ascii="Arial" w:hAnsi="Arial" w:cs="Arial" w:hint="default"/>
          <w:b/>
          <w:sz w:val="24"/>
          <w:szCs w:val="24"/>
        </w:rPr>
        <w:t>zov ná</w:t>
      </w:r>
      <w:r w:rsidRPr="002B248C" w:rsidR="00081DB9">
        <w:rPr>
          <w:rFonts w:ascii="Arial" w:hAnsi="Arial" w:cs="Arial" w:hint="default"/>
          <w:b/>
          <w:sz w:val="24"/>
          <w:szCs w:val="24"/>
        </w:rPr>
        <w:t>vrhu zá</w:t>
      </w:r>
      <w:r w:rsidRPr="002B248C" w:rsidR="00081DB9">
        <w:rPr>
          <w:rFonts w:ascii="Arial" w:hAnsi="Arial" w:cs="Arial" w:hint="default"/>
          <w:b/>
          <w:sz w:val="24"/>
          <w:szCs w:val="24"/>
        </w:rPr>
        <w:t xml:space="preserve">kona: </w:t>
      </w:r>
    </w:p>
    <w:p w:rsidR="00C41AD3" w:rsidRPr="002B248C" w:rsidP="002B248C">
      <w:pPr>
        <w:bidi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EB3BD2" w:rsidRPr="002B248C" w:rsidP="00EB3BD2">
      <w:pPr>
        <w:bidi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2B248C" w:rsidR="00C41AD3">
        <w:rPr>
          <w:rFonts w:ascii="Arial" w:hAnsi="Arial" w:cs="Arial" w:hint="default"/>
          <w:sz w:val="24"/>
          <w:szCs w:val="24"/>
        </w:rPr>
        <w:t>Ná</w:t>
      </w:r>
      <w:r w:rsidRPr="002B248C" w:rsidR="00C41AD3">
        <w:rPr>
          <w:rFonts w:ascii="Arial" w:hAnsi="Arial" w:cs="Arial" w:hint="default"/>
          <w:sz w:val="24"/>
          <w:szCs w:val="24"/>
        </w:rPr>
        <w:t>vrh zá</w:t>
      </w:r>
      <w:r w:rsidRPr="002B248C" w:rsidR="00C41AD3">
        <w:rPr>
          <w:rFonts w:ascii="Arial" w:hAnsi="Arial" w:cs="Arial" w:hint="default"/>
          <w:sz w:val="24"/>
          <w:szCs w:val="24"/>
        </w:rPr>
        <w:t xml:space="preserve">kona, </w:t>
      </w:r>
      <w:r w:rsidRPr="00EB3BD2">
        <w:rPr>
          <w:rFonts w:ascii="Arial" w:hAnsi="Arial" w:cs="Arial" w:hint="default"/>
          <w:sz w:val="24"/>
          <w:szCs w:val="24"/>
        </w:rPr>
        <w:t>ktorý</w:t>
      </w:r>
      <w:r w:rsidRPr="00EB3BD2">
        <w:rPr>
          <w:rFonts w:ascii="Arial" w:hAnsi="Arial" w:cs="Arial" w:hint="default"/>
          <w:sz w:val="24"/>
          <w:szCs w:val="24"/>
        </w:rPr>
        <w:t>m sa mení</w:t>
      </w:r>
      <w:r w:rsidRPr="00EB3BD2">
        <w:rPr>
          <w:rFonts w:ascii="Arial" w:hAnsi="Arial" w:cs="Arial" w:hint="default"/>
          <w:sz w:val="24"/>
          <w:szCs w:val="24"/>
        </w:rPr>
        <w:t xml:space="preserve"> a </w:t>
      </w:r>
      <w:r w:rsidRPr="00EB3BD2">
        <w:rPr>
          <w:rFonts w:ascii="Arial" w:hAnsi="Arial" w:cs="Arial" w:hint="default"/>
          <w:sz w:val="24"/>
          <w:szCs w:val="24"/>
        </w:rPr>
        <w:t>dopĺň</w:t>
      </w:r>
      <w:r w:rsidRPr="00EB3BD2">
        <w:rPr>
          <w:rFonts w:ascii="Arial" w:hAnsi="Arial" w:cs="Arial" w:hint="default"/>
          <w:sz w:val="24"/>
          <w:szCs w:val="24"/>
        </w:rPr>
        <w:t>a zá</w:t>
      </w:r>
      <w:r w:rsidRPr="00EB3BD2">
        <w:rPr>
          <w:rFonts w:ascii="Arial" w:hAnsi="Arial" w:cs="Arial" w:hint="default"/>
          <w:sz w:val="24"/>
          <w:szCs w:val="24"/>
        </w:rPr>
        <w:t>kon č</w:t>
      </w:r>
      <w:r w:rsidRPr="00EB3BD2">
        <w:rPr>
          <w:rFonts w:ascii="Arial" w:hAnsi="Arial" w:cs="Arial" w:hint="default"/>
          <w:sz w:val="24"/>
          <w:szCs w:val="24"/>
        </w:rPr>
        <w:t>. 586/2003 Z.z. o advoká</w:t>
      </w:r>
      <w:r w:rsidRPr="00EB3BD2">
        <w:rPr>
          <w:rFonts w:ascii="Arial" w:hAnsi="Arial" w:cs="Arial" w:hint="default"/>
          <w:sz w:val="24"/>
          <w:szCs w:val="24"/>
        </w:rPr>
        <w:t>cii a o zmene a doplnení</w:t>
      </w:r>
      <w:r w:rsidRPr="00EB3BD2">
        <w:rPr>
          <w:rFonts w:ascii="Arial" w:hAnsi="Arial" w:cs="Arial" w:hint="default"/>
          <w:sz w:val="24"/>
          <w:szCs w:val="24"/>
        </w:rPr>
        <w:t xml:space="preserve"> zá</w:t>
      </w:r>
      <w:r w:rsidRPr="00EB3BD2">
        <w:rPr>
          <w:rFonts w:ascii="Arial" w:hAnsi="Arial" w:cs="Arial" w:hint="default"/>
          <w:sz w:val="24"/>
          <w:szCs w:val="24"/>
        </w:rPr>
        <w:t>kona č</w:t>
      </w:r>
      <w:r w:rsidRPr="00EB3BD2">
        <w:rPr>
          <w:rFonts w:ascii="Arial" w:hAnsi="Arial" w:cs="Arial" w:hint="default"/>
          <w:sz w:val="24"/>
          <w:szCs w:val="24"/>
        </w:rPr>
        <w:t>. 455/1991 Zb. o ž</w:t>
      </w:r>
      <w:r w:rsidRPr="00EB3BD2">
        <w:rPr>
          <w:rFonts w:ascii="Arial" w:hAnsi="Arial" w:cs="Arial" w:hint="default"/>
          <w:sz w:val="24"/>
          <w:szCs w:val="24"/>
        </w:rPr>
        <w:t>ivnostenskom podnikaní</w:t>
      </w:r>
      <w:r w:rsidRPr="00EB3BD2">
        <w:rPr>
          <w:rFonts w:ascii="Arial" w:hAnsi="Arial" w:cs="Arial" w:hint="default"/>
          <w:sz w:val="24"/>
          <w:szCs w:val="24"/>
        </w:rPr>
        <w:t xml:space="preserve"> (ž</w:t>
      </w:r>
      <w:r w:rsidRPr="00EB3BD2">
        <w:rPr>
          <w:rFonts w:ascii="Arial" w:hAnsi="Arial" w:cs="Arial" w:hint="default"/>
          <w:sz w:val="24"/>
          <w:szCs w:val="24"/>
        </w:rPr>
        <w:t>ivnostenský</w:t>
      </w:r>
      <w:r w:rsidRPr="00EB3BD2">
        <w:rPr>
          <w:rFonts w:ascii="Arial" w:hAnsi="Arial" w:cs="Arial" w:hint="default"/>
          <w:sz w:val="24"/>
          <w:szCs w:val="24"/>
        </w:rPr>
        <w:t xml:space="preserve"> </w:t>
      </w:r>
      <w:r w:rsidRPr="00EB3BD2">
        <w:rPr>
          <w:rFonts w:ascii="Arial" w:hAnsi="Arial" w:cs="Arial" w:hint="default"/>
          <w:sz w:val="24"/>
          <w:szCs w:val="24"/>
        </w:rPr>
        <w:t>zá</w:t>
      </w:r>
      <w:r w:rsidRPr="00EB3BD2">
        <w:rPr>
          <w:rFonts w:ascii="Arial" w:hAnsi="Arial" w:cs="Arial" w:hint="default"/>
          <w:sz w:val="24"/>
          <w:szCs w:val="24"/>
        </w:rPr>
        <w:t>kon) v znení</w:t>
      </w:r>
      <w:r w:rsidRPr="00EB3BD2">
        <w:rPr>
          <w:rFonts w:ascii="Arial" w:hAnsi="Arial" w:cs="Arial" w:hint="default"/>
          <w:sz w:val="24"/>
          <w:szCs w:val="24"/>
        </w:rPr>
        <w:t xml:space="preserve"> neskorší</w:t>
      </w:r>
      <w:r w:rsidRPr="00EB3BD2">
        <w:rPr>
          <w:rFonts w:ascii="Arial" w:hAnsi="Arial" w:cs="Arial" w:hint="default"/>
          <w:sz w:val="24"/>
          <w:szCs w:val="24"/>
        </w:rPr>
        <w:t>ch predpisov</w:t>
      </w:r>
      <w:r w:rsidR="000C4085">
        <w:rPr>
          <w:rFonts w:ascii="Arial" w:hAnsi="Arial" w:cs="Arial"/>
          <w:sz w:val="24"/>
          <w:szCs w:val="24"/>
        </w:rPr>
        <w:t>.</w:t>
      </w:r>
    </w:p>
    <w:p w:rsidR="00C41AD3" w:rsidRPr="002B248C" w:rsidP="002B248C">
      <w:pPr>
        <w:bidi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081DB9" w:rsidRPr="002B248C" w:rsidP="002B248C">
      <w:pPr>
        <w:numPr>
          <w:numId w:val="6"/>
        </w:numPr>
        <w:bidi w:val="0"/>
        <w:spacing w:after="0"/>
        <w:ind w:left="567" w:hanging="567"/>
        <w:jc w:val="both"/>
        <w:rPr>
          <w:rFonts w:ascii="Arial" w:hAnsi="Arial" w:cs="Arial" w:hint="default"/>
          <w:b/>
          <w:sz w:val="24"/>
          <w:szCs w:val="24"/>
        </w:rPr>
      </w:pPr>
      <w:r w:rsidRPr="002B248C">
        <w:rPr>
          <w:rFonts w:ascii="Arial" w:hAnsi="Arial" w:cs="Arial" w:hint="default"/>
          <w:b/>
          <w:sz w:val="24"/>
          <w:szCs w:val="24"/>
        </w:rPr>
        <w:t>Predmet ná</w:t>
      </w:r>
      <w:r w:rsidRPr="002B248C">
        <w:rPr>
          <w:rFonts w:ascii="Arial" w:hAnsi="Arial" w:cs="Arial" w:hint="default"/>
          <w:b/>
          <w:sz w:val="24"/>
          <w:szCs w:val="24"/>
        </w:rPr>
        <w:t>vrhu zá</w:t>
      </w:r>
      <w:r w:rsidRPr="002B248C">
        <w:rPr>
          <w:rFonts w:ascii="Arial" w:hAnsi="Arial" w:cs="Arial" w:hint="default"/>
          <w:b/>
          <w:sz w:val="24"/>
          <w:szCs w:val="24"/>
        </w:rPr>
        <w:t>kona:</w:t>
      </w:r>
    </w:p>
    <w:p w:rsidR="00081DB9" w:rsidRPr="002B248C" w:rsidP="009B73F8">
      <w:pPr>
        <w:bidi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5F4AA8" w:rsidRPr="00665932" w:rsidP="00665932">
      <w:pPr>
        <w:pStyle w:val="NormalWeb"/>
        <w:numPr>
          <w:numId w:val="7"/>
        </w:numPr>
        <w:bidi w:val="0"/>
        <w:spacing w:before="0" w:beforeAutospacing="0" w:after="0" w:afterAutospacing="0" w:line="276" w:lineRule="auto"/>
        <w:ind w:left="1134" w:hanging="567"/>
        <w:jc w:val="both"/>
        <w:rPr>
          <w:rFonts w:ascii="Arial" w:hAnsi="Arial" w:cs="Arial"/>
          <w:bCs/>
        </w:rPr>
      </w:pPr>
      <w:r w:rsidRPr="002B248C" w:rsidR="00C41AD3">
        <w:rPr>
          <w:rFonts w:ascii="Arial" w:hAnsi="Arial" w:cs="Arial" w:hint="default"/>
          <w:bCs/>
        </w:rPr>
        <w:t>je upravený</w:t>
      </w:r>
      <w:r w:rsidRPr="002B248C" w:rsidR="00C41AD3">
        <w:rPr>
          <w:rFonts w:ascii="Arial" w:hAnsi="Arial" w:cs="Arial" w:hint="default"/>
          <w:bCs/>
        </w:rPr>
        <w:t xml:space="preserve"> v</w:t>
      </w:r>
      <w:r w:rsidR="00665932">
        <w:rPr>
          <w:rFonts w:ascii="Arial" w:hAnsi="Arial" w:cs="Arial"/>
          <w:bCs/>
        </w:rPr>
        <w:t> </w:t>
      </w:r>
      <w:r w:rsidR="00665932">
        <w:rPr>
          <w:rFonts w:ascii="Arial" w:hAnsi="Arial" w:cs="Arial" w:hint="default"/>
          <w:bCs/>
        </w:rPr>
        <w:t>primá</w:t>
      </w:r>
      <w:r w:rsidR="00665932">
        <w:rPr>
          <w:rFonts w:ascii="Arial" w:hAnsi="Arial" w:cs="Arial" w:hint="default"/>
          <w:bCs/>
        </w:rPr>
        <w:t xml:space="preserve">rnom </w:t>
      </w:r>
      <w:r w:rsidRPr="002B248C" w:rsidR="00C41AD3">
        <w:rPr>
          <w:rFonts w:ascii="Arial" w:hAnsi="Arial" w:cs="Arial" w:hint="default"/>
          <w:bCs/>
        </w:rPr>
        <w:t>prá</w:t>
      </w:r>
      <w:r w:rsidRPr="002B248C" w:rsidR="00C41AD3">
        <w:rPr>
          <w:rFonts w:ascii="Arial" w:hAnsi="Arial" w:cs="Arial" w:hint="default"/>
          <w:bCs/>
        </w:rPr>
        <w:t>ve Euró</w:t>
      </w:r>
      <w:r w:rsidRPr="002B248C" w:rsidR="00C41AD3">
        <w:rPr>
          <w:rFonts w:ascii="Arial" w:hAnsi="Arial" w:cs="Arial" w:hint="default"/>
          <w:bCs/>
        </w:rPr>
        <w:t>pskej ú</w:t>
      </w:r>
      <w:r w:rsidRPr="002B248C" w:rsidR="00C41AD3">
        <w:rPr>
          <w:rFonts w:ascii="Arial" w:hAnsi="Arial" w:cs="Arial" w:hint="default"/>
          <w:bCs/>
        </w:rPr>
        <w:t>nie</w:t>
      </w:r>
    </w:p>
    <w:p w:rsidR="005F4AA8" w:rsidP="005F4AA8">
      <w:pPr>
        <w:pStyle w:val="NormalWeb"/>
        <w:bidi w:val="0"/>
        <w:spacing w:before="0" w:beforeAutospacing="0" w:after="0" w:afterAutospacing="0" w:line="276" w:lineRule="auto"/>
        <w:ind w:left="1134"/>
        <w:jc w:val="both"/>
        <w:rPr>
          <w:rFonts w:ascii="Arial" w:hAnsi="Arial" w:cs="Arial"/>
          <w:bCs/>
        </w:rPr>
      </w:pPr>
    </w:p>
    <w:p w:rsidR="005F4AA8" w:rsidP="005F4AA8">
      <w:pPr>
        <w:pStyle w:val="NormalWeb"/>
        <w:bidi w:val="0"/>
        <w:spacing w:before="0" w:beforeAutospacing="0" w:after="0" w:afterAutospacing="0" w:line="276" w:lineRule="auto"/>
        <w:ind w:left="1134"/>
        <w:jc w:val="both"/>
        <w:rPr>
          <w:rFonts w:ascii="Arial" w:hAnsi="Arial" w:cs="Arial"/>
          <w:bCs/>
        </w:rPr>
      </w:pPr>
      <w:r w:rsidR="00D54DDB">
        <w:rPr>
          <w:rFonts w:ascii="Arial" w:hAnsi="Arial" w:cs="Arial" w:hint="default"/>
          <w:bCs/>
        </w:rPr>
        <w:t>Č</w:t>
      </w:r>
      <w:r w:rsidR="00D54DDB">
        <w:rPr>
          <w:rFonts w:ascii="Arial" w:hAnsi="Arial" w:cs="Arial" w:hint="default"/>
          <w:bCs/>
        </w:rPr>
        <w:t>lá</w:t>
      </w:r>
      <w:r w:rsidR="00D54DDB">
        <w:rPr>
          <w:rFonts w:ascii="Arial" w:hAnsi="Arial" w:cs="Arial" w:hint="default"/>
          <w:bCs/>
        </w:rPr>
        <w:t xml:space="preserve">nok </w:t>
      </w:r>
      <w:r>
        <w:rPr>
          <w:rFonts w:ascii="Arial" w:hAnsi="Arial" w:cs="Arial"/>
          <w:bCs/>
        </w:rPr>
        <w:t xml:space="preserve">16 </w:t>
      </w:r>
      <w:r w:rsidR="00BB58EA">
        <w:rPr>
          <w:rFonts w:ascii="Arial" w:hAnsi="Arial" w:cs="Arial" w:hint="default"/>
          <w:bCs/>
        </w:rPr>
        <w:t>Charty zá</w:t>
      </w:r>
      <w:r w:rsidR="00BB58EA">
        <w:rPr>
          <w:rFonts w:ascii="Arial" w:hAnsi="Arial" w:cs="Arial" w:hint="default"/>
          <w:bCs/>
        </w:rPr>
        <w:t>kladný</w:t>
      </w:r>
      <w:r w:rsidR="00BB58EA">
        <w:rPr>
          <w:rFonts w:ascii="Arial" w:hAnsi="Arial" w:cs="Arial" w:hint="default"/>
          <w:bCs/>
        </w:rPr>
        <w:t>ch prá</w:t>
      </w:r>
      <w:r w:rsidR="00BB58EA">
        <w:rPr>
          <w:rFonts w:ascii="Arial" w:hAnsi="Arial" w:cs="Arial" w:hint="default"/>
          <w:bCs/>
        </w:rPr>
        <w:t>v Euró</w:t>
      </w:r>
      <w:r w:rsidR="00BB58EA">
        <w:rPr>
          <w:rFonts w:ascii="Arial" w:hAnsi="Arial" w:cs="Arial" w:hint="default"/>
          <w:bCs/>
        </w:rPr>
        <w:t>pskej ú</w:t>
      </w:r>
      <w:r w:rsidR="00BB58EA">
        <w:rPr>
          <w:rFonts w:ascii="Arial" w:hAnsi="Arial" w:cs="Arial" w:hint="default"/>
          <w:bCs/>
        </w:rPr>
        <w:t>nie</w:t>
      </w:r>
    </w:p>
    <w:p w:rsidR="002F2AA5" w:rsidP="005F4AA8">
      <w:pPr>
        <w:pStyle w:val="NormalWeb"/>
        <w:bidi w:val="0"/>
        <w:spacing w:before="0" w:beforeAutospacing="0" w:after="0" w:afterAutospacing="0" w:line="276" w:lineRule="auto"/>
        <w:ind w:left="1134"/>
        <w:jc w:val="both"/>
        <w:rPr>
          <w:rFonts w:ascii="Arial" w:hAnsi="Arial" w:cs="Arial"/>
          <w:bCs/>
        </w:rPr>
      </w:pPr>
    </w:p>
    <w:p w:rsidR="00665932" w:rsidP="00665932">
      <w:pPr>
        <w:pStyle w:val="NormalWeb"/>
        <w:numPr>
          <w:numId w:val="7"/>
        </w:numPr>
        <w:bidi w:val="0"/>
        <w:spacing w:before="0" w:beforeAutospacing="0" w:after="0" w:afterAutospacing="0" w:line="276" w:lineRule="auto"/>
        <w:ind w:left="1134" w:hanging="567"/>
        <w:jc w:val="both"/>
        <w:rPr>
          <w:rFonts w:ascii="Arial" w:hAnsi="Arial" w:cs="Arial"/>
          <w:bCs/>
        </w:rPr>
      </w:pPr>
      <w:r w:rsidRPr="002B248C">
        <w:rPr>
          <w:rFonts w:ascii="Arial" w:hAnsi="Arial" w:cs="Arial" w:hint="default"/>
          <w:bCs/>
        </w:rPr>
        <w:t>je upravený</w:t>
      </w:r>
      <w:r w:rsidRPr="002B248C">
        <w:rPr>
          <w:rFonts w:ascii="Arial" w:hAnsi="Arial" w:cs="Arial" w:hint="default"/>
          <w:bCs/>
        </w:rPr>
        <w:t xml:space="preserve"> v</w:t>
      </w:r>
      <w:r>
        <w:rPr>
          <w:rFonts w:ascii="Arial" w:hAnsi="Arial" w:cs="Arial"/>
          <w:bCs/>
        </w:rPr>
        <w:t> </w:t>
      </w:r>
      <w:r>
        <w:rPr>
          <w:rFonts w:ascii="Arial" w:hAnsi="Arial" w:cs="Arial" w:hint="default"/>
          <w:bCs/>
        </w:rPr>
        <w:t>sekundá</w:t>
      </w:r>
      <w:r>
        <w:rPr>
          <w:rFonts w:ascii="Arial" w:hAnsi="Arial" w:cs="Arial" w:hint="default"/>
          <w:bCs/>
        </w:rPr>
        <w:t xml:space="preserve">rnom </w:t>
      </w:r>
      <w:r w:rsidRPr="002B248C">
        <w:rPr>
          <w:rFonts w:ascii="Arial" w:hAnsi="Arial" w:cs="Arial" w:hint="default"/>
          <w:bCs/>
        </w:rPr>
        <w:t>prá</w:t>
      </w:r>
      <w:r w:rsidRPr="002B248C">
        <w:rPr>
          <w:rFonts w:ascii="Arial" w:hAnsi="Arial" w:cs="Arial" w:hint="default"/>
          <w:bCs/>
        </w:rPr>
        <w:t>ve Euró</w:t>
      </w:r>
      <w:r w:rsidRPr="002B248C">
        <w:rPr>
          <w:rFonts w:ascii="Arial" w:hAnsi="Arial" w:cs="Arial" w:hint="default"/>
          <w:bCs/>
        </w:rPr>
        <w:t>pskej ú</w:t>
      </w:r>
      <w:r w:rsidRPr="002B248C">
        <w:rPr>
          <w:rFonts w:ascii="Arial" w:hAnsi="Arial" w:cs="Arial" w:hint="default"/>
          <w:bCs/>
        </w:rPr>
        <w:t>nie</w:t>
      </w:r>
    </w:p>
    <w:p w:rsidR="00522F17" w:rsidP="00522F17">
      <w:pPr>
        <w:pStyle w:val="ListParagraph"/>
        <w:bidi w:val="0"/>
        <w:jc w:val="both"/>
        <w:rPr>
          <w:rFonts w:ascii="Arial" w:hAnsi="Arial" w:cs="Arial"/>
          <w:bCs/>
          <w:sz w:val="24"/>
          <w:szCs w:val="24"/>
        </w:rPr>
      </w:pPr>
    </w:p>
    <w:p w:rsidR="00522F17" w:rsidRPr="00522F17" w:rsidP="00A6797F">
      <w:pPr>
        <w:pStyle w:val="ListParagraph"/>
        <w:numPr>
          <w:numId w:val="15"/>
        </w:numPr>
        <w:bidi w:val="0"/>
        <w:ind w:left="1701" w:hanging="567"/>
        <w:jc w:val="both"/>
        <w:rPr>
          <w:rFonts w:ascii="Arial" w:hAnsi="Arial" w:cs="Arial" w:hint="default"/>
          <w:bCs/>
          <w:sz w:val="24"/>
          <w:szCs w:val="24"/>
        </w:rPr>
      </w:pPr>
      <w:r w:rsidRPr="00522F17">
        <w:rPr>
          <w:rFonts w:ascii="Arial" w:hAnsi="Arial" w:cs="Arial" w:hint="default"/>
          <w:bCs/>
          <w:sz w:val="24"/>
          <w:szCs w:val="24"/>
        </w:rPr>
        <w:t>Smernica Rady č</w:t>
      </w:r>
      <w:r w:rsidRPr="00522F17">
        <w:rPr>
          <w:rFonts w:ascii="Arial" w:hAnsi="Arial" w:cs="Arial" w:hint="default"/>
          <w:bCs/>
          <w:sz w:val="24"/>
          <w:szCs w:val="24"/>
        </w:rPr>
        <w:t xml:space="preserve">. 77/249/EHS z 22. marca 1977 </w:t>
      </w:r>
      <w:r w:rsidRPr="00522F17">
        <w:rPr>
          <w:rFonts w:ascii="Arial" w:hAnsi="Arial" w:cs="Arial" w:hint="default"/>
          <w:bCs/>
          <w:sz w:val="24"/>
          <w:szCs w:val="24"/>
        </w:rPr>
        <w:t>o </w:t>
      </w:r>
      <w:r w:rsidRPr="00522F17">
        <w:rPr>
          <w:rFonts w:ascii="Arial" w:hAnsi="Arial" w:cs="Arial" w:hint="default"/>
          <w:bCs/>
          <w:sz w:val="24"/>
          <w:szCs w:val="24"/>
        </w:rPr>
        <w:t>uľ</w:t>
      </w:r>
      <w:r w:rsidRPr="00522F17">
        <w:rPr>
          <w:rFonts w:ascii="Arial" w:hAnsi="Arial" w:cs="Arial" w:hint="default"/>
          <w:bCs/>
          <w:sz w:val="24"/>
          <w:szCs w:val="24"/>
        </w:rPr>
        <w:t>ahč</w:t>
      </w:r>
      <w:r w:rsidRPr="00522F17">
        <w:rPr>
          <w:rFonts w:ascii="Arial" w:hAnsi="Arial" w:cs="Arial" w:hint="default"/>
          <w:bCs/>
          <w:sz w:val="24"/>
          <w:szCs w:val="24"/>
        </w:rPr>
        <w:t>ení</w:t>
      </w:r>
      <w:r w:rsidRPr="00522F17">
        <w:rPr>
          <w:rFonts w:ascii="Arial" w:hAnsi="Arial" w:cs="Arial" w:hint="default"/>
          <w:bCs/>
          <w:sz w:val="24"/>
          <w:szCs w:val="24"/>
        </w:rPr>
        <w:t xml:space="preserve"> efektí</w:t>
      </w:r>
      <w:r w:rsidRPr="00522F17">
        <w:rPr>
          <w:rFonts w:ascii="Arial" w:hAnsi="Arial" w:cs="Arial" w:hint="default"/>
          <w:bCs/>
          <w:sz w:val="24"/>
          <w:szCs w:val="24"/>
        </w:rPr>
        <w:t>vneho vý</w:t>
      </w:r>
      <w:r w:rsidRPr="00522F17">
        <w:rPr>
          <w:rFonts w:ascii="Arial" w:hAnsi="Arial" w:cs="Arial" w:hint="default"/>
          <w:bCs/>
          <w:sz w:val="24"/>
          <w:szCs w:val="24"/>
        </w:rPr>
        <w:t>konu slobody prá</w:t>
      </w:r>
      <w:r w:rsidRPr="00522F17">
        <w:rPr>
          <w:rFonts w:ascii="Arial" w:hAnsi="Arial" w:cs="Arial" w:hint="default"/>
          <w:bCs/>
          <w:sz w:val="24"/>
          <w:szCs w:val="24"/>
        </w:rPr>
        <w:t>vnikov poskytovať</w:t>
      </w:r>
      <w:r w:rsidRPr="00522F17">
        <w:rPr>
          <w:rFonts w:ascii="Arial" w:hAnsi="Arial" w:cs="Arial" w:hint="default"/>
          <w:bCs/>
          <w:sz w:val="24"/>
          <w:szCs w:val="24"/>
        </w:rPr>
        <w:t xml:space="preserve"> služ</w:t>
      </w:r>
      <w:r w:rsidRPr="00522F17">
        <w:rPr>
          <w:rFonts w:ascii="Arial" w:hAnsi="Arial" w:cs="Arial" w:hint="default"/>
          <w:bCs/>
          <w:sz w:val="24"/>
          <w:szCs w:val="24"/>
        </w:rPr>
        <w:t>by (Ú</w:t>
      </w:r>
      <w:r w:rsidRPr="00522F17">
        <w:rPr>
          <w:rFonts w:ascii="Arial" w:hAnsi="Arial" w:cs="Arial" w:hint="default"/>
          <w:bCs/>
          <w:sz w:val="24"/>
          <w:szCs w:val="24"/>
        </w:rPr>
        <w:t>. v. ES/EÚ</w:t>
      </w:r>
      <w:r w:rsidRPr="00522F17">
        <w:rPr>
          <w:rFonts w:ascii="Arial" w:hAnsi="Arial" w:cs="Arial" w:hint="default"/>
          <w:bCs/>
          <w:sz w:val="24"/>
          <w:szCs w:val="24"/>
        </w:rPr>
        <w:t xml:space="preserve"> L 078, uverejnená</w:t>
      </w:r>
      <w:r w:rsidRPr="00522F17">
        <w:rPr>
          <w:rFonts w:ascii="Arial" w:hAnsi="Arial" w:cs="Arial" w:hint="default"/>
          <w:bCs/>
          <w:sz w:val="24"/>
          <w:szCs w:val="24"/>
        </w:rPr>
        <w:t xml:space="preserve"> dň</w:t>
      </w:r>
      <w:r w:rsidRPr="00522F17">
        <w:rPr>
          <w:rFonts w:ascii="Arial" w:hAnsi="Arial" w:cs="Arial" w:hint="default"/>
          <w:bCs/>
          <w:sz w:val="24"/>
          <w:szCs w:val="24"/>
        </w:rPr>
        <w:t>a 26.3.1977, s. 0017-0018).</w:t>
      </w:r>
    </w:p>
    <w:p w:rsidR="00522F17" w:rsidRPr="00522F17" w:rsidP="00CD0FF4">
      <w:pPr>
        <w:pStyle w:val="ListParagraph"/>
        <w:bidi w:val="0"/>
        <w:ind w:left="1134" w:hanging="567"/>
        <w:jc w:val="both"/>
        <w:rPr>
          <w:rFonts w:ascii="Arial" w:hAnsi="Arial" w:cs="Arial"/>
          <w:bCs/>
          <w:sz w:val="24"/>
          <w:szCs w:val="24"/>
        </w:rPr>
      </w:pPr>
    </w:p>
    <w:p w:rsidR="00522F17" w:rsidRPr="00522F17" w:rsidP="00A6797F">
      <w:pPr>
        <w:pStyle w:val="ListParagraph"/>
        <w:numPr>
          <w:numId w:val="15"/>
        </w:numPr>
        <w:bidi w:val="0"/>
        <w:ind w:left="1701" w:hanging="567"/>
        <w:jc w:val="both"/>
        <w:rPr>
          <w:rFonts w:ascii="Arial" w:hAnsi="Arial" w:cs="Arial" w:hint="default"/>
          <w:bCs/>
          <w:sz w:val="24"/>
          <w:szCs w:val="24"/>
        </w:rPr>
      </w:pPr>
      <w:r w:rsidRPr="00522F17">
        <w:rPr>
          <w:rFonts w:ascii="Arial" w:hAnsi="Arial" w:cs="Arial" w:hint="default"/>
          <w:bCs/>
          <w:sz w:val="24"/>
          <w:szCs w:val="24"/>
        </w:rPr>
        <w:t>Smernica Euró</w:t>
      </w:r>
      <w:r w:rsidRPr="00522F17">
        <w:rPr>
          <w:rFonts w:ascii="Arial" w:hAnsi="Arial" w:cs="Arial" w:hint="default"/>
          <w:bCs/>
          <w:sz w:val="24"/>
          <w:szCs w:val="24"/>
        </w:rPr>
        <w:t>pskeho parlamentu a </w:t>
      </w:r>
      <w:r w:rsidRPr="00522F17">
        <w:rPr>
          <w:rFonts w:ascii="Arial" w:hAnsi="Arial" w:cs="Arial" w:hint="default"/>
          <w:bCs/>
          <w:sz w:val="24"/>
          <w:szCs w:val="24"/>
        </w:rPr>
        <w:t>Rady č</w:t>
      </w:r>
      <w:r w:rsidRPr="00522F17">
        <w:rPr>
          <w:rFonts w:ascii="Arial" w:hAnsi="Arial" w:cs="Arial" w:hint="default"/>
          <w:bCs/>
          <w:sz w:val="24"/>
          <w:szCs w:val="24"/>
        </w:rPr>
        <w:t>. 98/5/ES zo 16. februá</w:t>
      </w:r>
      <w:r w:rsidRPr="00522F17">
        <w:rPr>
          <w:rFonts w:ascii="Arial" w:hAnsi="Arial" w:cs="Arial" w:hint="default"/>
          <w:bCs/>
          <w:sz w:val="24"/>
          <w:szCs w:val="24"/>
        </w:rPr>
        <w:t>ra 1998 o </w:t>
      </w:r>
      <w:r w:rsidRPr="00522F17">
        <w:rPr>
          <w:rFonts w:ascii="Arial" w:hAnsi="Arial" w:cs="Arial" w:hint="default"/>
          <w:bCs/>
          <w:sz w:val="24"/>
          <w:szCs w:val="24"/>
        </w:rPr>
        <w:t>umož</w:t>
      </w:r>
      <w:r w:rsidRPr="00522F17">
        <w:rPr>
          <w:rFonts w:ascii="Arial" w:hAnsi="Arial" w:cs="Arial" w:hint="default"/>
          <w:bCs/>
          <w:sz w:val="24"/>
          <w:szCs w:val="24"/>
        </w:rPr>
        <w:t>není</w:t>
      </w:r>
      <w:r w:rsidRPr="00522F17">
        <w:rPr>
          <w:rFonts w:ascii="Arial" w:hAnsi="Arial" w:cs="Arial" w:hint="default"/>
          <w:bCs/>
          <w:sz w:val="24"/>
          <w:szCs w:val="24"/>
        </w:rPr>
        <w:t xml:space="preserve"> vý</w:t>
      </w:r>
      <w:r w:rsidRPr="00522F17">
        <w:rPr>
          <w:rFonts w:ascii="Arial" w:hAnsi="Arial" w:cs="Arial" w:hint="default"/>
          <w:bCs/>
          <w:sz w:val="24"/>
          <w:szCs w:val="24"/>
        </w:rPr>
        <w:t>konu advoká</w:t>
      </w:r>
      <w:r w:rsidRPr="00522F17">
        <w:rPr>
          <w:rFonts w:ascii="Arial" w:hAnsi="Arial" w:cs="Arial" w:hint="default"/>
          <w:bCs/>
          <w:sz w:val="24"/>
          <w:szCs w:val="24"/>
        </w:rPr>
        <w:t xml:space="preserve">tskeho povolania na trvalom </w:t>
      </w:r>
      <w:r w:rsidRPr="00522F17">
        <w:rPr>
          <w:rFonts w:ascii="Arial" w:hAnsi="Arial" w:cs="Arial" w:hint="default"/>
          <w:bCs/>
          <w:sz w:val="24"/>
          <w:szCs w:val="24"/>
        </w:rPr>
        <w:t>zá</w:t>
      </w:r>
      <w:r w:rsidRPr="00522F17">
        <w:rPr>
          <w:rFonts w:ascii="Arial" w:hAnsi="Arial" w:cs="Arial" w:hint="default"/>
          <w:bCs/>
          <w:sz w:val="24"/>
          <w:szCs w:val="24"/>
        </w:rPr>
        <w:t>klade v </w:t>
      </w:r>
      <w:r w:rsidRPr="00522F17">
        <w:rPr>
          <w:rFonts w:ascii="Arial" w:hAnsi="Arial" w:cs="Arial" w:hint="default"/>
          <w:bCs/>
          <w:sz w:val="24"/>
          <w:szCs w:val="24"/>
        </w:rPr>
        <w:t>inom č</w:t>
      </w:r>
      <w:r w:rsidRPr="00522F17">
        <w:rPr>
          <w:rFonts w:ascii="Arial" w:hAnsi="Arial" w:cs="Arial" w:hint="default"/>
          <w:bCs/>
          <w:sz w:val="24"/>
          <w:szCs w:val="24"/>
        </w:rPr>
        <w:t>lenskom š</w:t>
      </w:r>
      <w:r w:rsidRPr="00522F17">
        <w:rPr>
          <w:rFonts w:ascii="Arial" w:hAnsi="Arial" w:cs="Arial" w:hint="default"/>
          <w:bCs/>
          <w:sz w:val="24"/>
          <w:szCs w:val="24"/>
        </w:rPr>
        <w:t>tá</w:t>
      </w:r>
      <w:r w:rsidRPr="00522F17">
        <w:rPr>
          <w:rFonts w:ascii="Arial" w:hAnsi="Arial" w:cs="Arial" w:hint="default"/>
          <w:bCs/>
          <w:sz w:val="24"/>
          <w:szCs w:val="24"/>
        </w:rPr>
        <w:t>te ako v tom, v </w:t>
      </w:r>
      <w:r w:rsidRPr="00522F17">
        <w:rPr>
          <w:rFonts w:ascii="Arial" w:hAnsi="Arial" w:cs="Arial" w:hint="default"/>
          <w:bCs/>
          <w:sz w:val="24"/>
          <w:szCs w:val="24"/>
        </w:rPr>
        <w:t>ktorom bola zí</w:t>
      </w:r>
      <w:r w:rsidRPr="00522F17">
        <w:rPr>
          <w:rFonts w:ascii="Arial" w:hAnsi="Arial" w:cs="Arial" w:hint="default"/>
          <w:bCs/>
          <w:sz w:val="24"/>
          <w:szCs w:val="24"/>
        </w:rPr>
        <w:t>skaná</w:t>
      </w:r>
      <w:r w:rsidRPr="00522F17">
        <w:rPr>
          <w:rFonts w:ascii="Arial" w:hAnsi="Arial" w:cs="Arial" w:hint="default"/>
          <w:bCs/>
          <w:sz w:val="24"/>
          <w:szCs w:val="24"/>
        </w:rPr>
        <w:t xml:space="preserve"> kvalifiká</w:t>
      </w:r>
      <w:r w:rsidRPr="00522F17">
        <w:rPr>
          <w:rFonts w:ascii="Arial" w:hAnsi="Arial" w:cs="Arial" w:hint="default"/>
          <w:bCs/>
          <w:sz w:val="24"/>
          <w:szCs w:val="24"/>
        </w:rPr>
        <w:t>cia (Ú</w:t>
      </w:r>
      <w:r w:rsidRPr="00522F17">
        <w:rPr>
          <w:rFonts w:ascii="Arial" w:hAnsi="Arial" w:cs="Arial" w:hint="default"/>
          <w:bCs/>
          <w:sz w:val="24"/>
          <w:szCs w:val="24"/>
        </w:rPr>
        <w:t>. v. ES/EÚ</w:t>
      </w:r>
      <w:r w:rsidRPr="00522F17">
        <w:rPr>
          <w:rFonts w:ascii="Arial" w:hAnsi="Arial" w:cs="Arial" w:hint="default"/>
          <w:bCs/>
          <w:sz w:val="24"/>
          <w:szCs w:val="24"/>
        </w:rPr>
        <w:t xml:space="preserve"> L 077, uverejnená</w:t>
      </w:r>
      <w:r w:rsidRPr="00522F17">
        <w:rPr>
          <w:rFonts w:ascii="Arial" w:hAnsi="Arial" w:cs="Arial" w:hint="default"/>
          <w:bCs/>
          <w:sz w:val="24"/>
          <w:szCs w:val="24"/>
        </w:rPr>
        <w:t xml:space="preserve"> dň</w:t>
      </w:r>
      <w:r w:rsidRPr="00522F17">
        <w:rPr>
          <w:rFonts w:ascii="Arial" w:hAnsi="Arial" w:cs="Arial" w:hint="default"/>
          <w:bCs/>
          <w:sz w:val="24"/>
          <w:szCs w:val="24"/>
        </w:rPr>
        <w:t xml:space="preserve">a 14.3.1998, s. 0036 </w:t>
      </w:r>
      <w:r w:rsidRPr="00522F17">
        <w:rPr>
          <w:rFonts w:ascii="Arial" w:hAnsi="Arial" w:cs="Arial" w:hint="default"/>
          <w:bCs/>
          <w:sz w:val="24"/>
          <w:szCs w:val="24"/>
        </w:rPr>
        <w:t>–</w:t>
      </w:r>
      <w:r w:rsidRPr="00522F17">
        <w:rPr>
          <w:rFonts w:ascii="Arial" w:hAnsi="Arial" w:cs="Arial" w:hint="default"/>
          <w:bCs/>
          <w:sz w:val="24"/>
          <w:szCs w:val="24"/>
        </w:rPr>
        <w:t xml:space="preserve"> 0043).</w:t>
      </w:r>
    </w:p>
    <w:p w:rsidR="00522F17" w:rsidRPr="00522F17" w:rsidP="00A6797F">
      <w:pPr>
        <w:pStyle w:val="ListParagraph"/>
        <w:bidi w:val="0"/>
        <w:ind w:left="1701"/>
        <w:jc w:val="both"/>
        <w:rPr>
          <w:rFonts w:ascii="Arial" w:hAnsi="Arial" w:cs="Arial"/>
          <w:bCs/>
          <w:sz w:val="24"/>
          <w:szCs w:val="24"/>
        </w:rPr>
      </w:pPr>
    </w:p>
    <w:p w:rsidR="00522F17" w:rsidRPr="00522F17" w:rsidP="00A6797F">
      <w:pPr>
        <w:pStyle w:val="ListParagraph"/>
        <w:numPr>
          <w:numId w:val="15"/>
        </w:numPr>
        <w:bidi w:val="0"/>
        <w:ind w:left="1701" w:hanging="567"/>
        <w:jc w:val="both"/>
        <w:rPr>
          <w:rFonts w:ascii="Arial" w:hAnsi="Arial" w:cs="Arial"/>
          <w:bCs/>
          <w:sz w:val="24"/>
          <w:szCs w:val="24"/>
        </w:rPr>
      </w:pPr>
      <w:r w:rsidRPr="00522F17">
        <w:rPr>
          <w:rFonts w:ascii="Arial" w:hAnsi="Arial" w:cs="Arial"/>
          <w:bCs/>
          <w:sz w:val="24"/>
          <w:szCs w:val="24"/>
        </w:rPr>
        <w:t>Smernica Rady 2006/100/ES z 20. novembra 2006, ktorou sa z </w:t>
      </w:r>
      <w:r w:rsidRPr="00522F17">
        <w:rPr>
          <w:rFonts w:ascii="Arial" w:hAnsi="Arial" w:cs="Arial" w:hint="default"/>
          <w:bCs/>
          <w:sz w:val="24"/>
          <w:szCs w:val="24"/>
        </w:rPr>
        <w:t>dô</w:t>
      </w:r>
      <w:r w:rsidRPr="00522F17">
        <w:rPr>
          <w:rFonts w:ascii="Arial" w:hAnsi="Arial" w:cs="Arial" w:hint="default"/>
          <w:bCs/>
          <w:sz w:val="24"/>
          <w:szCs w:val="24"/>
        </w:rPr>
        <w:t>vodu pristú</w:t>
      </w:r>
      <w:r w:rsidRPr="00522F17">
        <w:rPr>
          <w:rFonts w:ascii="Arial" w:hAnsi="Arial" w:cs="Arial" w:hint="default"/>
          <w:bCs/>
          <w:sz w:val="24"/>
          <w:szCs w:val="24"/>
        </w:rPr>
        <w:t>penia Bulharska a </w:t>
      </w:r>
      <w:r w:rsidRPr="00522F17">
        <w:rPr>
          <w:rFonts w:ascii="Arial" w:hAnsi="Arial" w:cs="Arial" w:hint="default"/>
          <w:bCs/>
          <w:sz w:val="24"/>
          <w:szCs w:val="24"/>
        </w:rPr>
        <w:t>Rumunska upravujú</w:t>
      </w:r>
      <w:r w:rsidRPr="00522F17">
        <w:rPr>
          <w:rFonts w:ascii="Arial" w:hAnsi="Arial" w:cs="Arial" w:hint="default"/>
          <w:bCs/>
          <w:sz w:val="24"/>
          <w:szCs w:val="24"/>
        </w:rPr>
        <w:t xml:space="preserve"> urč</w:t>
      </w:r>
      <w:r w:rsidRPr="00522F17">
        <w:rPr>
          <w:rFonts w:ascii="Arial" w:hAnsi="Arial" w:cs="Arial" w:hint="default"/>
          <w:bCs/>
          <w:sz w:val="24"/>
          <w:szCs w:val="24"/>
        </w:rPr>
        <w:t>ité</w:t>
      </w:r>
      <w:r w:rsidRPr="00522F17">
        <w:rPr>
          <w:rFonts w:ascii="Arial" w:hAnsi="Arial" w:cs="Arial" w:hint="default"/>
          <w:bCs/>
          <w:sz w:val="24"/>
          <w:szCs w:val="24"/>
        </w:rPr>
        <w:t xml:space="preserve"> s</w:t>
      </w:r>
      <w:r w:rsidRPr="00522F17">
        <w:rPr>
          <w:rFonts w:ascii="Arial" w:hAnsi="Arial" w:cs="Arial" w:hint="default"/>
          <w:bCs/>
          <w:sz w:val="24"/>
          <w:szCs w:val="24"/>
        </w:rPr>
        <w:t>mernice v oblasti voľ</w:t>
      </w:r>
      <w:r w:rsidRPr="00522F17">
        <w:rPr>
          <w:rFonts w:ascii="Arial" w:hAnsi="Arial" w:cs="Arial" w:hint="default"/>
          <w:bCs/>
          <w:sz w:val="24"/>
          <w:szCs w:val="24"/>
        </w:rPr>
        <w:t>né</w:t>
      </w:r>
      <w:r w:rsidRPr="00522F17">
        <w:rPr>
          <w:rFonts w:ascii="Arial" w:hAnsi="Arial" w:cs="Arial" w:hint="default"/>
          <w:bCs/>
          <w:sz w:val="24"/>
          <w:szCs w:val="24"/>
        </w:rPr>
        <w:t>ho pohybu osô</w:t>
      </w:r>
      <w:r w:rsidRPr="00522F17">
        <w:rPr>
          <w:rFonts w:ascii="Arial" w:hAnsi="Arial" w:cs="Arial" w:hint="default"/>
          <w:bCs/>
          <w:sz w:val="24"/>
          <w:szCs w:val="24"/>
        </w:rPr>
        <w:t>b (Ú</w:t>
      </w:r>
      <w:r w:rsidRPr="00522F17">
        <w:rPr>
          <w:rFonts w:ascii="Arial" w:hAnsi="Arial" w:cs="Arial" w:hint="default"/>
          <w:bCs/>
          <w:sz w:val="24"/>
          <w:szCs w:val="24"/>
        </w:rPr>
        <w:t>. v. ES/EÚ</w:t>
      </w:r>
      <w:r w:rsidR="00CD0FF4">
        <w:rPr>
          <w:rFonts w:ascii="Arial" w:hAnsi="Arial" w:cs="Arial"/>
          <w:bCs/>
          <w:sz w:val="24"/>
          <w:szCs w:val="24"/>
        </w:rPr>
        <w:t xml:space="preserve"> L 363, 20.12.2006).</w:t>
      </w:r>
    </w:p>
    <w:p w:rsidR="00522F17" w:rsidRPr="00522F17" w:rsidP="00A6797F">
      <w:pPr>
        <w:pStyle w:val="ListParagraph"/>
        <w:bidi w:val="0"/>
        <w:ind w:left="1701"/>
        <w:jc w:val="both"/>
        <w:rPr>
          <w:rFonts w:ascii="Arial" w:hAnsi="Arial" w:cs="Arial"/>
          <w:bCs/>
          <w:sz w:val="24"/>
          <w:szCs w:val="24"/>
        </w:rPr>
      </w:pPr>
    </w:p>
    <w:p w:rsidR="00522F17" w:rsidRPr="00522F17" w:rsidP="00A6797F">
      <w:pPr>
        <w:pStyle w:val="ListParagraph"/>
        <w:numPr>
          <w:numId w:val="15"/>
        </w:numPr>
        <w:bidi w:val="0"/>
        <w:ind w:left="1701" w:hanging="567"/>
        <w:jc w:val="both"/>
        <w:rPr>
          <w:rFonts w:ascii="Arial" w:hAnsi="Arial" w:cs="Arial" w:hint="default"/>
          <w:bCs/>
          <w:sz w:val="24"/>
          <w:szCs w:val="24"/>
        </w:rPr>
      </w:pPr>
      <w:r w:rsidRPr="00522F17">
        <w:rPr>
          <w:rFonts w:ascii="Arial" w:hAnsi="Arial" w:cs="Arial"/>
          <w:bCs/>
          <w:sz w:val="24"/>
          <w:szCs w:val="24"/>
        </w:rPr>
        <w:t>Smernica Rady 89/48/EHS z 21. decembra 1988 o </w:t>
      </w:r>
      <w:r w:rsidRPr="00522F17">
        <w:rPr>
          <w:rFonts w:ascii="Arial" w:hAnsi="Arial" w:cs="Arial" w:hint="default"/>
          <w:bCs/>
          <w:sz w:val="24"/>
          <w:szCs w:val="24"/>
        </w:rPr>
        <w:t>vš</w:t>
      </w:r>
      <w:r w:rsidRPr="00522F17">
        <w:rPr>
          <w:rFonts w:ascii="Arial" w:hAnsi="Arial" w:cs="Arial" w:hint="default"/>
          <w:bCs/>
          <w:sz w:val="24"/>
          <w:szCs w:val="24"/>
        </w:rPr>
        <w:t>eobecnom systé</w:t>
      </w:r>
      <w:r w:rsidRPr="00522F17">
        <w:rPr>
          <w:rFonts w:ascii="Arial" w:hAnsi="Arial" w:cs="Arial" w:hint="default"/>
          <w:bCs/>
          <w:sz w:val="24"/>
          <w:szCs w:val="24"/>
        </w:rPr>
        <w:t>me uzná</w:t>
      </w:r>
      <w:r w:rsidRPr="00522F17">
        <w:rPr>
          <w:rFonts w:ascii="Arial" w:hAnsi="Arial" w:cs="Arial" w:hint="default"/>
          <w:bCs/>
          <w:sz w:val="24"/>
          <w:szCs w:val="24"/>
        </w:rPr>
        <w:t>vania vysokoš</w:t>
      </w:r>
      <w:r w:rsidRPr="00522F17">
        <w:rPr>
          <w:rFonts w:ascii="Arial" w:hAnsi="Arial" w:cs="Arial" w:hint="default"/>
          <w:bCs/>
          <w:sz w:val="24"/>
          <w:szCs w:val="24"/>
        </w:rPr>
        <w:t>kolský</w:t>
      </w:r>
      <w:r w:rsidRPr="00522F17">
        <w:rPr>
          <w:rFonts w:ascii="Arial" w:hAnsi="Arial" w:cs="Arial" w:hint="default"/>
          <w:bCs/>
          <w:sz w:val="24"/>
          <w:szCs w:val="24"/>
        </w:rPr>
        <w:t>ch diplomov udelený</w:t>
      </w:r>
      <w:r w:rsidRPr="00522F17">
        <w:rPr>
          <w:rFonts w:ascii="Arial" w:hAnsi="Arial" w:cs="Arial" w:hint="default"/>
          <w:bCs/>
          <w:sz w:val="24"/>
          <w:szCs w:val="24"/>
        </w:rPr>
        <w:t>ch na zá</w:t>
      </w:r>
      <w:r w:rsidRPr="00522F17">
        <w:rPr>
          <w:rFonts w:ascii="Arial" w:hAnsi="Arial" w:cs="Arial" w:hint="default"/>
          <w:bCs/>
          <w:sz w:val="24"/>
          <w:szCs w:val="24"/>
        </w:rPr>
        <w:t>klade ukonč</w:t>
      </w:r>
      <w:r w:rsidRPr="00522F17">
        <w:rPr>
          <w:rFonts w:ascii="Arial" w:hAnsi="Arial" w:cs="Arial" w:hint="default"/>
          <w:bCs/>
          <w:sz w:val="24"/>
          <w:szCs w:val="24"/>
        </w:rPr>
        <w:t>enia odborné</w:t>
      </w:r>
      <w:r w:rsidRPr="00522F17">
        <w:rPr>
          <w:rFonts w:ascii="Arial" w:hAnsi="Arial" w:cs="Arial" w:hint="default"/>
          <w:bCs/>
          <w:sz w:val="24"/>
          <w:szCs w:val="24"/>
        </w:rPr>
        <w:t>ho vzdelania v </w:t>
      </w:r>
      <w:r w:rsidRPr="00522F17">
        <w:rPr>
          <w:rFonts w:ascii="Arial" w:hAnsi="Arial" w:cs="Arial" w:hint="default"/>
          <w:bCs/>
          <w:sz w:val="24"/>
          <w:szCs w:val="24"/>
        </w:rPr>
        <w:t>trvaní</w:t>
      </w:r>
      <w:r w:rsidRPr="00522F17">
        <w:rPr>
          <w:rFonts w:ascii="Arial" w:hAnsi="Arial" w:cs="Arial" w:hint="default"/>
          <w:bCs/>
          <w:sz w:val="24"/>
          <w:szCs w:val="24"/>
        </w:rPr>
        <w:t xml:space="preserve"> aspoň</w:t>
      </w:r>
      <w:r w:rsidRPr="00522F17">
        <w:rPr>
          <w:rFonts w:ascii="Arial" w:hAnsi="Arial" w:cs="Arial" w:hint="default"/>
          <w:bCs/>
          <w:sz w:val="24"/>
          <w:szCs w:val="24"/>
        </w:rPr>
        <w:t xml:space="preserve"> troch rokov ( Ú</w:t>
      </w:r>
      <w:r w:rsidRPr="00522F17">
        <w:rPr>
          <w:rFonts w:ascii="Arial" w:hAnsi="Arial" w:cs="Arial" w:hint="default"/>
          <w:bCs/>
          <w:sz w:val="24"/>
          <w:szCs w:val="24"/>
        </w:rPr>
        <w:t>. v</w:t>
      </w:r>
      <w:r w:rsidRPr="00522F17">
        <w:rPr>
          <w:rFonts w:ascii="Arial" w:hAnsi="Arial" w:cs="Arial" w:hint="default"/>
          <w:bCs/>
          <w:sz w:val="24"/>
          <w:szCs w:val="24"/>
        </w:rPr>
        <w:t>. ES/EÚ</w:t>
      </w:r>
      <w:r w:rsidRPr="00522F17">
        <w:rPr>
          <w:rFonts w:ascii="Arial" w:hAnsi="Arial" w:cs="Arial" w:hint="default"/>
          <w:bCs/>
          <w:sz w:val="24"/>
          <w:szCs w:val="24"/>
        </w:rPr>
        <w:t xml:space="preserve"> L 019, uverejnená</w:t>
      </w:r>
      <w:r w:rsidRPr="00522F17">
        <w:rPr>
          <w:rFonts w:ascii="Arial" w:hAnsi="Arial" w:cs="Arial" w:hint="default"/>
          <w:bCs/>
          <w:sz w:val="24"/>
          <w:szCs w:val="24"/>
        </w:rPr>
        <w:t xml:space="preserve"> dň</w:t>
      </w:r>
      <w:r w:rsidRPr="00522F17">
        <w:rPr>
          <w:rFonts w:ascii="Arial" w:hAnsi="Arial" w:cs="Arial" w:hint="default"/>
          <w:bCs/>
          <w:sz w:val="24"/>
          <w:szCs w:val="24"/>
        </w:rPr>
        <w:t>a 24.1.1989, s. 0016-0023).</w:t>
      </w:r>
    </w:p>
    <w:p w:rsidR="00665932" w:rsidP="00C01BC2">
      <w:pPr>
        <w:pStyle w:val="NormalWeb"/>
        <w:bidi w:val="0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bCs/>
        </w:rPr>
      </w:pPr>
    </w:p>
    <w:p w:rsidR="001428E9" w:rsidRPr="00216C2E" w:rsidP="001428E9">
      <w:pPr>
        <w:pStyle w:val="NormalWeb"/>
        <w:numPr>
          <w:numId w:val="7"/>
        </w:numPr>
        <w:bidi w:val="0"/>
        <w:spacing w:before="0" w:beforeAutospacing="0" w:after="0" w:afterAutospacing="0" w:line="276" w:lineRule="auto"/>
        <w:ind w:left="1134" w:hanging="567"/>
        <w:jc w:val="both"/>
        <w:rPr>
          <w:rFonts w:ascii="Arial" w:hAnsi="Arial" w:cs="Arial"/>
          <w:bCs/>
        </w:rPr>
      </w:pPr>
      <w:r w:rsidR="00216C2E">
        <w:rPr>
          <w:rFonts w:ascii="Arial" w:hAnsi="Arial" w:cs="Arial"/>
          <w:bCs/>
        </w:rPr>
        <w:t xml:space="preserve">nie </w:t>
      </w:r>
      <w:r w:rsidRPr="002B248C" w:rsidR="002F2AA5">
        <w:rPr>
          <w:rFonts w:ascii="Arial" w:hAnsi="Arial" w:cs="Arial"/>
          <w:bCs/>
        </w:rPr>
        <w:t xml:space="preserve">je </w:t>
      </w:r>
      <w:r w:rsidR="002F2AA5">
        <w:rPr>
          <w:rFonts w:ascii="Arial" w:hAnsi="Arial" w:cs="Arial" w:hint="default"/>
          <w:bCs/>
        </w:rPr>
        <w:t>obsiahnutý</w:t>
      </w:r>
      <w:r w:rsidRPr="002B248C" w:rsidR="002F2AA5">
        <w:rPr>
          <w:rFonts w:ascii="Arial" w:hAnsi="Arial" w:cs="Arial"/>
          <w:bCs/>
        </w:rPr>
        <w:t xml:space="preserve"> v</w:t>
      </w:r>
      <w:r w:rsidR="002F2AA5">
        <w:rPr>
          <w:rFonts w:ascii="Arial" w:hAnsi="Arial" w:cs="Arial"/>
          <w:bCs/>
        </w:rPr>
        <w:t> </w:t>
      </w:r>
      <w:r w:rsidR="002F2AA5">
        <w:rPr>
          <w:rFonts w:ascii="Arial" w:hAnsi="Arial" w:cs="Arial" w:hint="default"/>
          <w:bCs/>
        </w:rPr>
        <w:t>judikatú</w:t>
      </w:r>
      <w:r w:rsidR="002F2AA5">
        <w:rPr>
          <w:rFonts w:ascii="Arial" w:hAnsi="Arial" w:cs="Arial" w:hint="default"/>
          <w:bCs/>
        </w:rPr>
        <w:t>re Sú</w:t>
      </w:r>
      <w:r w:rsidR="002F2AA5">
        <w:rPr>
          <w:rFonts w:ascii="Arial" w:hAnsi="Arial" w:cs="Arial" w:hint="default"/>
          <w:bCs/>
        </w:rPr>
        <w:t>dneho dvora Euró</w:t>
      </w:r>
      <w:r w:rsidR="002F2AA5">
        <w:rPr>
          <w:rFonts w:ascii="Arial" w:hAnsi="Arial" w:cs="Arial" w:hint="default"/>
          <w:bCs/>
        </w:rPr>
        <w:t>pskej ú</w:t>
      </w:r>
      <w:r w:rsidR="002F2AA5">
        <w:rPr>
          <w:rFonts w:ascii="Arial" w:hAnsi="Arial" w:cs="Arial" w:hint="default"/>
          <w:bCs/>
        </w:rPr>
        <w:t>nie.</w:t>
      </w:r>
    </w:p>
    <w:p w:rsidR="00C41AD3" w:rsidRPr="002B248C" w:rsidP="002B248C">
      <w:pPr>
        <w:pStyle w:val="NormalWeb"/>
        <w:bidi w:val="0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bCs/>
        </w:rPr>
      </w:pPr>
    </w:p>
    <w:p w:rsidR="00C41AD3" w:rsidRPr="002B248C" w:rsidP="002B248C">
      <w:pPr>
        <w:numPr>
          <w:numId w:val="6"/>
        </w:numPr>
        <w:bidi w:val="0"/>
        <w:spacing w:after="0"/>
        <w:ind w:left="567" w:hanging="567"/>
        <w:jc w:val="both"/>
        <w:rPr>
          <w:rFonts w:ascii="Arial" w:hAnsi="Arial" w:cs="Arial" w:hint="default"/>
          <w:b/>
          <w:sz w:val="24"/>
          <w:szCs w:val="24"/>
        </w:rPr>
      </w:pPr>
      <w:r w:rsidRPr="002B248C">
        <w:rPr>
          <w:rFonts w:ascii="Arial" w:hAnsi="Arial" w:cs="Arial" w:hint="default"/>
          <w:b/>
          <w:sz w:val="24"/>
          <w:szCs w:val="24"/>
        </w:rPr>
        <w:t>Zá</w:t>
      </w:r>
      <w:r w:rsidRPr="002B248C">
        <w:rPr>
          <w:rFonts w:ascii="Arial" w:hAnsi="Arial" w:cs="Arial" w:hint="default"/>
          <w:b/>
          <w:sz w:val="24"/>
          <w:szCs w:val="24"/>
        </w:rPr>
        <w:t>vä</w:t>
      </w:r>
      <w:r w:rsidRPr="002B248C">
        <w:rPr>
          <w:rFonts w:ascii="Arial" w:hAnsi="Arial" w:cs="Arial" w:hint="default"/>
          <w:b/>
          <w:sz w:val="24"/>
          <w:szCs w:val="24"/>
        </w:rPr>
        <w:t>zky Slovenskej republiky vo vzť</w:t>
      </w:r>
      <w:r w:rsidRPr="002B248C">
        <w:rPr>
          <w:rFonts w:ascii="Arial" w:hAnsi="Arial" w:cs="Arial" w:hint="default"/>
          <w:b/>
          <w:sz w:val="24"/>
          <w:szCs w:val="24"/>
        </w:rPr>
        <w:t>ahu k </w:t>
      </w:r>
      <w:r w:rsidRPr="002B248C">
        <w:rPr>
          <w:rFonts w:ascii="Arial" w:hAnsi="Arial" w:cs="Arial" w:hint="default"/>
          <w:b/>
          <w:sz w:val="24"/>
          <w:szCs w:val="24"/>
        </w:rPr>
        <w:t xml:space="preserve"> Euró</w:t>
      </w:r>
      <w:r w:rsidRPr="002B248C">
        <w:rPr>
          <w:rFonts w:ascii="Arial" w:hAnsi="Arial" w:cs="Arial" w:hint="default"/>
          <w:b/>
          <w:sz w:val="24"/>
          <w:szCs w:val="24"/>
        </w:rPr>
        <w:t>pskej ú</w:t>
      </w:r>
      <w:r w:rsidRPr="002B248C">
        <w:rPr>
          <w:rFonts w:ascii="Arial" w:hAnsi="Arial" w:cs="Arial" w:hint="default"/>
          <w:b/>
          <w:sz w:val="24"/>
          <w:szCs w:val="24"/>
        </w:rPr>
        <w:t>nii:</w:t>
      </w:r>
    </w:p>
    <w:p w:rsidR="00C41AD3" w:rsidRPr="002B248C" w:rsidP="002B248C">
      <w:pPr>
        <w:bidi w:val="0"/>
        <w:spacing w:after="0"/>
        <w:ind w:left="567"/>
        <w:jc w:val="both"/>
        <w:rPr>
          <w:rFonts w:ascii="Arial" w:hAnsi="Arial" w:cs="Arial"/>
          <w:b/>
          <w:sz w:val="24"/>
          <w:szCs w:val="24"/>
        </w:rPr>
      </w:pPr>
    </w:p>
    <w:p w:rsidR="00C41AD3" w:rsidRPr="002B248C" w:rsidP="002B248C">
      <w:pPr>
        <w:bidi w:val="0"/>
        <w:spacing w:after="0"/>
        <w:ind w:left="567"/>
        <w:jc w:val="both"/>
        <w:rPr>
          <w:rFonts w:ascii="Arial" w:hAnsi="Arial" w:cs="Arial" w:hint="default"/>
          <w:sz w:val="24"/>
          <w:szCs w:val="24"/>
        </w:rPr>
      </w:pPr>
      <w:r w:rsidRPr="002B248C">
        <w:rPr>
          <w:rFonts w:ascii="Arial" w:hAnsi="Arial" w:cs="Arial" w:hint="default"/>
          <w:sz w:val="24"/>
          <w:szCs w:val="24"/>
        </w:rPr>
        <w:t>bezpredmetné</w:t>
      </w:r>
    </w:p>
    <w:p w:rsidR="00C41AD3" w:rsidRPr="002B248C" w:rsidP="002B248C">
      <w:pPr>
        <w:bidi w:val="0"/>
        <w:spacing w:after="0"/>
        <w:ind w:left="567"/>
        <w:jc w:val="both"/>
        <w:rPr>
          <w:rFonts w:ascii="Arial" w:hAnsi="Arial" w:cs="Arial"/>
          <w:b/>
          <w:sz w:val="24"/>
          <w:szCs w:val="24"/>
        </w:rPr>
      </w:pPr>
    </w:p>
    <w:p w:rsidR="00C41AD3" w:rsidRPr="002B248C" w:rsidP="002B248C">
      <w:pPr>
        <w:numPr>
          <w:numId w:val="6"/>
        </w:numPr>
        <w:bidi w:val="0"/>
        <w:spacing w:after="0"/>
        <w:ind w:left="567" w:hanging="567"/>
        <w:jc w:val="both"/>
        <w:rPr>
          <w:rFonts w:ascii="Arial" w:hAnsi="Arial" w:cs="Arial" w:hint="default"/>
          <w:b/>
          <w:sz w:val="24"/>
          <w:szCs w:val="24"/>
        </w:rPr>
      </w:pPr>
      <w:r w:rsidRPr="002B248C">
        <w:rPr>
          <w:rFonts w:ascii="Arial" w:hAnsi="Arial" w:cs="Arial" w:hint="default"/>
          <w:b/>
          <w:sz w:val="24"/>
          <w:szCs w:val="24"/>
        </w:rPr>
        <w:t>Stupeň</w:t>
      </w:r>
      <w:r w:rsidRPr="002B248C">
        <w:rPr>
          <w:rFonts w:ascii="Arial" w:hAnsi="Arial" w:cs="Arial" w:hint="default"/>
          <w:b/>
          <w:sz w:val="24"/>
          <w:szCs w:val="24"/>
        </w:rPr>
        <w:t xml:space="preserve"> zluč</w:t>
      </w:r>
      <w:r w:rsidRPr="002B248C">
        <w:rPr>
          <w:rFonts w:ascii="Arial" w:hAnsi="Arial" w:cs="Arial" w:hint="default"/>
          <w:b/>
          <w:sz w:val="24"/>
          <w:szCs w:val="24"/>
        </w:rPr>
        <w:t>iteľ</w:t>
      </w:r>
      <w:r w:rsidRPr="002B248C">
        <w:rPr>
          <w:rFonts w:ascii="Arial" w:hAnsi="Arial" w:cs="Arial" w:hint="default"/>
          <w:b/>
          <w:sz w:val="24"/>
          <w:szCs w:val="24"/>
        </w:rPr>
        <w:t>nosti ná</w:t>
      </w:r>
      <w:r w:rsidRPr="002B248C">
        <w:rPr>
          <w:rFonts w:ascii="Arial" w:hAnsi="Arial" w:cs="Arial" w:hint="default"/>
          <w:b/>
          <w:sz w:val="24"/>
          <w:szCs w:val="24"/>
        </w:rPr>
        <w:t>vrhu prá</w:t>
      </w:r>
      <w:r w:rsidRPr="002B248C">
        <w:rPr>
          <w:rFonts w:ascii="Arial" w:hAnsi="Arial" w:cs="Arial" w:hint="default"/>
          <w:b/>
          <w:sz w:val="24"/>
          <w:szCs w:val="24"/>
        </w:rPr>
        <w:t>vneho predpisu s prá</w:t>
      </w:r>
      <w:r w:rsidRPr="002B248C">
        <w:rPr>
          <w:rFonts w:ascii="Arial" w:hAnsi="Arial" w:cs="Arial" w:hint="default"/>
          <w:b/>
          <w:sz w:val="24"/>
          <w:szCs w:val="24"/>
        </w:rPr>
        <w:t xml:space="preserve">vom  </w:t>
      </w:r>
      <w:r w:rsidRPr="002B248C">
        <w:rPr>
          <w:rFonts w:ascii="Arial" w:hAnsi="Arial" w:cs="Arial" w:hint="default"/>
          <w:b/>
          <w:sz w:val="24"/>
          <w:szCs w:val="24"/>
        </w:rPr>
        <w:t>Euró</w:t>
      </w:r>
      <w:r w:rsidRPr="002B248C">
        <w:rPr>
          <w:rFonts w:ascii="Arial" w:hAnsi="Arial" w:cs="Arial" w:hint="default"/>
          <w:b/>
          <w:sz w:val="24"/>
          <w:szCs w:val="24"/>
        </w:rPr>
        <w:t>pskej ú</w:t>
      </w:r>
      <w:r w:rsidRPr="002B248C">
        <w:rPr>
          <w:rFonts w:ascii="Arial" w:hAnsi="Arial" w:cs="Arial" w:hint="default"/>
          <w:b/>
          <w:sz w:val="24"/>
          <w:szCs w:val="24"/>
        </w:rPr>
        <w:t>nie:</w:t>
      </w:r>
    </w:p>
    <w:p w:rsidR="00C41AD3" w:rsidRPr="002B248C" w:rsidP="002B248C">
      <w:pPr>
        <w:bidi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C41AD3" w:rsidRPr="002B248C" w:rsidP="002B248C">
      <w:pPr>
        <w:bidi w:val="0"/>
        <w:spacing w:after="0"/>
        <w:ind w:left="567"/>
        <w:jc w:val="both"/>
        <w:rPr>
          <w:rFonts w:ascii="Arial" w:hAnsi="Arial" w:cs="Arial" w:hint="default"/>
          <w:sz w:val="24"/>
          <w:szCs w:val="24"/>
        </w:rPr>
      </w:pPr>
      <w:r w:rsidRPr="002B248C">
        <w:rPr>
          <w:rFonts w:ascii="Arial" w:hAnsi="Arial" w:cs="Arial" w:hint="default"/>
          <w:sz w:val="24"/>
          <w:szCs w:val="24"/>
        </w:rPr>
        <w:t>ú</w:t>
      </w:r>
      <w:r w:rsidRPr="002B248C">
        <w:rPr>
          <w:rFonts w:ascii="Arial" w:hAnsi="Arial" w:cs="Arial" w:hint="default"/>
          <w:sz w:val="24"/>
          <w:szCs w:val="24"/>
        </w:rPr>
        <w:t>plne</w:t>
      </w:r>
    </w:p>
    <w:p w:rsidR="00081DB9" w:rsidRPr="002B248C" w:rsidP="002B248C">
      <w:pPr>
        <w:bidi w:val="0"/>
        <w:spacing w:after="0"/>
        <w:rPr>
          <w:rFonts w:ascii="Arial" w:hAnsi="Arial" w:cs="Arial"/>
          <w:sz w:val="24"/>
          <w:szCs w:val="24"/>
        </w:rPr>
      </w:pPr>
    </w:p>
    <w:p w:rsidR="00494DAD" w:rsidRPr="002B248C" w:rsidP="002B248C">
      <w:pPr>
        <w:bidi w:val="0"/>
        <w:spacing w:after="0"/>
        <w:rPr>
          <w:rFonts w:ascii="Arial" w:hAnsi="Arial" w:cs="Arial"/>
          <w:sz w:val="24"/>
          <w:szCs w:val="24"/>
        </w:rPr>
      </w:pPr>
    </w:p>
    <w:p w:rsidR="00494DAD" w:rsidRPr="002B248C" w:rsidP="002B248C">
      <w:pPr>
        <w:bidi w:val="0"/>
        <w:spacing w:after="0"/>
        <w:rPr>
          <w:rFonts w:ascii="Arial" w:hAnsi="Arial" w:cs="Arial"/>
          <w:sz w:val="24"/>
          <w:szCs w:val="24"/>
        </w:rPr>
      </w:pPr>
    </w:p>
    <w:p w:rsidR="00494DAD" w:rsidRPr="002B248C" w:rsidP="002B248C">
      <w:pPr>
        <w:bidi w:val="0"/>
        <w:spacing w:after="0"/>
        <w:rPr>
          <w:rFonts w:ascii="Arial" w:hAnsi="Arial" w:cs="Arial"/>
          <w:sz w:val="24"/>
          <w:szCs w:val="24"/>
        </w:rPr>
      </w:pPr>
    </w:p>
    <w:p w:rsidR="00494DAD" w:rsidP="002B248C">
      <w:pPr>
        <w:bidi w:val="0"/>
        <w:spacing w:after="0"/>
        <w:rPr>
          <w:rFonts w:ascii="Arial" w:hAnsi="Arial" w:cs="Arial"/>
          <w:sz w:val="24"/>
          <w:szCs w:val="24"/>
        </w:rPr>
      </w:pPr>
    </w:p>
    <w:p w:rsidR="00216C2E" w:rsidP="002B248C">
      <w:pPr>
        <w:bidi w:val="0"/>
        <w:spacing w:after="0"/>
        <w:rPr>
          <w:rFonts w:ascii="Arial" w:hAnsi="Arial" w:cs="Arial"/>
          <w:sz w:val="24"/>
          <w:szCs w:val="24"/>
        </w:rPr>
      </w:pPr>
    </w:p>
    <w:p w:rsidR="00216C2E" w:rsidP="002B248C">
      <w:pPr>
        <w:bidi w:val="0"/>
        <w:spacing w:after="0"/>
        <w:rPr>
          <w:rFonts w:ascii="Arial" w:hAnsi="Arial" w:cs="Arial"/>
          <w:sz w:val="24"/>
          <w:szCs w:val="24"/>
        </w:rPr>
      </w:pPr>
    </w:p>
    <w:p w:rsidR="00365362" w:rsidP="002B248C">
      <w:pPr>
        <w:bidi w:val="0"/>
        <w:spacing w:after="0"/>
        <w:rPr>
          <w:rFonts w:ascii="Arial" w:hAnsi="Arial" w:cs="Arial"/>
          <w:sz w:val="24"/>
          <w:szCs w:val="24"/>
        </w:rPr>
      </w:pPr>
    </w:p>
    <w:p w:rsidR="00365362" w:rsidP="002B248C">
      <w:pPr>
        <w:bidi w:val="0"/>
        <w:spacing w:after="0"/>
        <w:rPr>
          <w:rFonts w:ascii="Arial" w:hAnsi="Arial" w:cs="Arial"/>
          <w:sz w:val="24"/>
          <w:szCs w:val="24"/>
        </w:rPr>
      </w:pPr>
    </w:p>
    <w:p w:rsidR="007463C9" w:rsidP="002B248C">
      <w:pPr>
        <w:bidi w:val="0"/>
        <w:spacing w:after="0"/>
        <w:rPr>
          <w:rFonts w:ascii="Arial" w:hAnsi="Arial" w:cs="Arial"/>
          <w:sz w:val="24"/>
          <w:szCs w:val="24"/>
        </w:rPr>
      </w:pPr>
    </w:p>
    <w:p w:rsidR="007463C9" w:rsidP="002B248C">
      <w:pPr>
        <w:bidi w:val="0"/>
        <w:spacing w:after="0"/>
        <w:rPr>
          <w:rFonts w:ascii="Arial" w:hAnsi="Arial" w:cs="Arial"/>
          <w:sz w:val="24"/>
          <w:szCs w:val="24"/>
        </w:rPr>
      </w:pPr>
    </w:p>
    <w:p w:rsidR="007463C9" w:rsidP="002B248C">
      <w:pPr>
        <w:bidi w:val="0"/>
        <w:spacing w:after="0"/>
        <w:rPr>
          <w:rFonts w:ascii="Arial" w:hAnsi="Arial" w:cs="Arial"/>
          <w:sz w:val="24"/>
          <w:szCs w:val="24"/>
        </w:rPr>
      </w:pPr>
    </w:p>
    <w:p w:rsidR="007463C9" w:rsidP="002B248C">
      <w:pPr>
        <w:bidi w:val="0"/>
        <w:spacing w:after="0"/>
        <w:rPr>
          <w:rFonts w:ascii="Arial" w:hAnsi="Arial" w:cs="Arial"/>
          <w:sz w:val="24"/>
          <w:szCs w:val="24"/>
        </w:rPr>
      </w:pPr>
    </w:p>
    <w:p w:rsidR="007463C9" w:rsidP="002B248C">
      <w:pPr>
        <w:bidi w:val="0"/>
        <w:spacing w:after="0"/>
        <w:rPr>
          <w:rFonts w:ascii="Arial" w:hAnsi="Arial" w:cs="Arial"/>
          <w:sz w:val="24"/>
          <w:szCs w:val="24"/>
        </w:rPr>
      </w:pPr>
    </w:p>
    <w:p w:rsidR="007463C9" w:rsidP="002B248C">
      <w:pPr>
        <w:bidi w:val="0"/>
        <w:spacing w:after="0"/>
        <w:rPr>
          <w:rFonts w:ascii="Arial" w:hAnsi="Arial" w:cs="Arial"/>
          <w:sz w:val="24"/>
          <w:szCs w:val="24"/>
        </w:rPr>
      </w:pPr>
    </w:p>
    <w:p w:rsidR="007463C9" w:rsidP="002B248C">
      <w:pPr>
        <w:bidi w:val="0"/>
        <w:spacing w:after="0"/>
        <w:rPr>
          <w:rFonts w:ascii="Arial" w:hAnsi="Arial" w:cs="Arial"/>
          <w:sz w:val="24"/>
          <w:szCs w:val="24"/>
        </w:rPr>
      </w:pPr>
    </w:p>
    <w:p w:rsidR="007463C9" w:rsidP="002B248C">
      <w:pPr>
        <w:bidi w:val="0"/>
        <w:spacing w:after="0"/>
        <w:rPr>
          <w:rFonts w:ascii="Arial" w:hAnsi="Arial" w:cs="Arial"/>
          <w:sz w:val="24"/>
          <w:szCs w:val="24"/>
        </w:rPr>
      </w:pPr>
    </w:p>
    <w:p w:rsidR="007463C9" w:rsidP="002B248C">
      <w:pPr>
        <w:bidi w:val="0"/>
        <w:spacing w:after="0"/>
        <w:rPr>
          <w:rFonts w:ascii="Arial" w:hAnsi="Arial" w:cs="Arial"/>
          <w:sz w:val="24"/>
          <w:szCs w:val="24"/>
        </w:rPr>
      </w:pPr>
    </w:p>
    <w:p w:rsidR="00F3382C" w:rsidP="002B248C">
      <w:pPr>
        <w:bidi w:val="0"/>
        <w:spacing w:after="0"/>
        <w:rPr>
          <w:rFonts w:ascii="Arial" w:hAnsi="Arial" w:cs="Arial"/>
          <w:sz w:val="24"/>
          <w:szCs w:val="24"/>
        </w:rPr>
      </w:pPr>
    </w:p>
    <w:p w:rsidR="00F3382C" w:rsidP="002B248C">
      <w:pPr>
        <w:bidi w:val="0"/>
        <w:spacing w:after="0"/>
        <w:rPr>
          <w:rFonts w:ascii="Arial" w:hAnsi="Arial" w:cs="Arial"/>
          <w:sz w:val="24"/>
          <w:szCs w:val="24"/>
        </w:rPr>
      </w:pPr>
    </w:p>
    <w:p w:rsidR="00F3382C" w:rsidP="002B248C">
      <w:pPr>
        <w:bidi w:val="0"/>
        <w:spacing w:after="0"/>
        <w:rPr>
          <w:rFonts w:ascii="Arial" w:hAnsi="Arial" w:cs="Arial"/>
          <w:sz w:val="24"/>
          <w:szCs w:val="24"/>
        </w:rPr>
      </w:pPr>
    </w:p>
    <w:p w:rsidR="00F3382C" w:rsidP="002B248C">
      <w:pPr>
        <w:bidi w:val="0"/>
        <w:spacing w:after="0"/>
        <w:rPr>
          <w:rFonts w:ascii="Arial" w:hAnsi="Arial" w:cs="Arial"/>
          <w:sz w:val="24"/>
          <w:szCs w:val="24"/>
        </w:rPr>
      </w:pPr>
    </w:p>
    <w:p w:rsidR="00F3382C" w:rsidP="002B248C">
      <w:pPr>
        <w:bidi w:val="0"/>
        <w:spacing w:after="0"/>
        <w:rPr>
          <w:rFonts w:ascii="Arial" w:hAnsi="Arial" w:cs="Arial"/>
          <w:sz w:val="24"/>
          <w:szCs w:val="24"/>
        </w:rPr>
      </w:pPr>
    </w:p>
    <w:p w:rsidR="00F3382C" w:rsidP="002B248C">
      <w:pPr>
        <w:bidi w:val="0"/>
        <w:spacing w:after="0"/>
        <w:rPr>
          <w:rFonts w:ascii="Arial" w:hAnsi="Arial" w:cs="Arial"/>
          <w:sz w:val="24"/>
          <w:szCs w:val="24"/>
        </w:rPr>
      </w:pPr>
    </w:p>
    <w:p w:rsidR="00F3382C" w:rsidP="002B248C">
      <w:pPr>
        <w:bidi w:val="0"/>
        <w:spacing w:after="0"/>
        <w:rPr>
          <w:rFonts w:ascii="Arial" w:hAnsi="Arial" w:cs="Arial"/>
          <w:sz w:val="24"/>
          <w:szCs w:val="24"/>
        </w:rPr>
      </w:pPr>
    </w:p>
    <w:p w:rsidR="00F3382C" w:rsidP="002B248C">
      <w:pPr>
        <w:bidi w:val="0"/>
        <w:spacing w:after="0"/>
        <w:rPr>
          <w:rFonts w:ascii="Arial" w:hAnsi="Arial" w:cs="Arial"/>
          <w:sz w:val="24"/>
          <w:szCs w:val="24"/>
        </w:rPr>
      </w:pPr>
    </w:p>
    <w:p w:rsidR="006630B0" w:rsidP="002B248C">
      <w:pPr>
        <w:bidi w:val="0"/>
        <w:spacing w:after="0"/>
        <w:rPr>
          <w:rFonts w:ascii="Arial" w:hAnsi="Arial" w:cs="Arial"/>
          <w:sz w:val="24"/>
          <w:szCs w:val="24"/>
        </w:rPr>
      </w:pPr>
    </w:p>
    <w:p w:rsidR="00F3382C" w:rsidP="002B248C">
      <w:pPr>
        <w:bidi w:val="0"/>
        <w:spacing w:after="0"/>
        <w:rPr>
          <w:rFonts w:ascii="Arial" w:hAnsi="Arial" w:cs="Arial"/>
          <w:sz w:val="24"/>
          <w:szCs w:val="24"/>
        </w:rPr>
      </w:pPr>
    </w:p>
    <w:p w:rsidR="007463C9" w:rsidP="002B248C">
      <w:pPr>
        <w:bidi w:val="0"/>
        <w:spacing w:after="0"/>
        <w:rPr>
          <w:rFonts w:ascii="Arial" w:hAnsi="Arial" w:cs="Arial"/>
          <w:sz w:val="24"/>
          <w:szCs w:val="24"/>
        </w:rPr>
      </w:pPr>
    </w:p>
    <w:p w:rsidR="007463C9" w:rsidP="002B248C">
      <w:pPr>
        <w:bidi w:val="0"/>
        <w:spacing w:after="0"/>
        <w:rPr>
          <w:rFonts w:ascii="Arial" w:hAnsi="Arial" w:cs="Arial"/>
          <w:sz w:val="24"/>
          <w:szCs w:val="24"/>
        </w:rPr>
      </w:pPr>
    </w:p>
    <w:p w:rsidR="007463C9" w:rsidP="002B248C">
      <w:pPr>
        <w:bidi w:val="0"/>
        <w:spacing w:after="0"/>
        <w:rPr>
          <w:rFonts w:ascii="Arial" w:hAnsi="Arial" w:cs="Arial"/>
          <w:sz w:val="24"/>
          <w:szCs w:val="24"/>
        </w:rPr>
      </w:pPr>
    </w:p>
    <w:p w:rsidR="007463C9" w:rsidP="002B248C">
      <w:pPr>
        <w:bidi w:val="0"/>
        <w:spacing w:after="0"/>
        <w:rPr>
          <w:rFonts w:ascii="Arial" w:hAnsi="Arial" w:cs="Arial"/>
          <w:sz w:val="24"/>
          <w:szCs w:val="24"/>
        </w:rPr>
      </w:pPr>
    </w:p>
    <w:p w:rsidR="00494DAD" w:rsidRPr="002B248C" w:rsidP="002B248C">
      <w:pPr>
        <w:bidi w:val="0"/>
        <w:spacing w:after="0"/>
        <w:ind w:right="-108"/>
        <w:jc w:val="center"/>
        <w:rPr>
          <w:rFonts w:ascii="Arial" w:hAnsi="Arial" w:cs="Arial" w:hint="default"/>
          <w:b/>
          <w:bCs/>
          <w:sz w:val="24"/>
          <w:szCs w:val="24"/>
        </w:rPr>
      </w:pPr>
      <w:r w:rsidRPr="002B248C">
        <w:rPr>
          <w:rFonts w:ascii="Arial" w:hAnsi="Arial" w:cs="Arial" w:hint="default"/>
          <w:b/>
          <w:bCs/>
          <w:sz w:val="24"/>
          <w:szCs w:val="24"/>
        </w:rPr>
        <w:t>DOLOŽ</w:t>
      </w:r>
      <w:r w:rsidRPr="002B248C">
        <w:rPr>
          <w:rFonts w:ascii="Arial" w:hAnsi="Arial" w:cs="Arial" w:hint="default"/>
          <w:b/>
          <w:bCs/>
          <w:sz w:val="24"/>
          <w:szCs w:val="24"/>
        </w:rPr>
        <w:t>KA VYBRANÝ</w:t>
      </w:r>
      <w:r w:rsidRPr="002B248C">
        <w:rPr>
          <w:rFonts w:ascii="Arial" w:hAnsi="Arial" w:cs="Arial" w:hint="default"/>
          <w:b/>
          <w:bCs/>
          <w:sz w:val="24"/>
          <w:szCs w:val="24"/>
        </w:rPr>
        <w:t>CH VPLYVOV</w:t>
      </w:r>
    </w:p>
    <w:p w:rsidR="00494DAD" w:rsidRPr="002B248C" w:rsidP="002B248C">
      <w:pPr>
        <w:bidi w:val="0"/>
        <w:spacing w:after="0"/>
        <w:rPr>
          <w:rFonts w:ascii="Arial" w:hAnsi="Arial" w:cs="Arial"/>
          <w:b/>
          <w:bCs/>
          <w:sz w:val="24"/>
          <w:szCs w:val="24"/>
        </w:rPr>
      </w:pPr>
    </w:p>
    <w:p w:rsidR="00494DAD" w:rsidRPr="002B248C" w:rsidP="002B248C">
      <w:pPr>
        <w:bidi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494DAD" w:rsidRPr="002B248C" w:rsidP="002B248C">
      <w:pPr>
        <w:bidi w:val="0"/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2B248C" w:rsidR="00E237A5">
        <w:rPr>
          <w:rFonts w:ascii="Arial" w:hAnsi="Arial" w:cs="Arial"/>
          <w:b/>
          <w:bCs/>
          <w:sz w:val="24"/>
          <w:szCs w:val="24"/>
        </w:rPr>
        <w:t xml:space="preserve">A.1 </w:t>
        <w:tab/>
      </w:r>
      <w:r w:rsidRPr="002B248C">
        <w:rPr>
          <w:rFonts w:ascii="Arial" w:hAnsi="Arial" w:cs="Arial" w:hint="default"/>
          <w:b/>
          <w:bCs/>
          <w:sz w:val="24"/>
          <w:szCs w:val="24"/>
        </w:rPr>
        <w:t>Ná</w:t>
      </w:r>
      <w:r w:rsidRPr="002B248C">
        <w:rPr>
          <w:rFonts w:ascii="Arial" w:hAnsi="Arial" w:cs="Arial" w:hint="default"/>
          <w:b/>
          <w:bCs/>
          <w:sz w:val="24"/>
          <w:szCs w:val="24"/>
        </w:rPr>
        <w:t>zov materiá</w:t>
      </w:r>
      <w:r w:rsidRPr="002B248C">
        <w:rPr>
          <w:rFonts w:ascii="Arial" w:hAnsi="Arial" w:cs="Arial" w:hint="default"/>
          <w:b/>
          <w:bCs/>
          <w:sz w:val="24"/>
          <w:szCs w:val="24"/>
        </w:rPr>
        <w:t>lu:</w:t>
      </w:r>
    </w:p>
    <w:p w:rsidR="00E237A5" w:rsidRPr="002B248C" w:rsidP="002B248C">
      <w:pPr>
        <w:bidi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94DAD" w:rsidRPr="002B248C" w:rsidP="0048702A">
      <w:pPr>
        <w:pStyle w:val="BodyText"/>
        <w:bidi w:val="0"/>
        <w:spacing w:line="276" w:lineRule="auto"/>
        <w:ind w:left="567"/>
        <w:rPr>
          <w:rFonts w:ascii="Arial" w:hAnsi="Arial" w:cs="Arial"/>
        </w:rPr>
      </w:pPr>
      <w:r w:rsidRPr="002B248C">
        <w:rPr>
          <w:rFonts w:ascii="Arial" w:hAnsi="Arial" w:cs="Arial" w:hint="default"/>
        </w:rPr>
        <w:t>Ná</w:t>
      </w:r>
      <w:r w:rsidRPr="002B248C">
        <w:rPr>
          <w:rFonts w:ascii="Arial" w:hAnsi="Arial" w:cs="Arial" w:hint="default"/>
        </w:rPr>
        <w:t>vrh zá</w:t>
      </w:r>
      <w:r w:rsidRPr="002B248C">
        <w:rPr>
          <w:rFonts w:ascii="Arial" w:hAnsi="Arial" w:cs="Arial" w:hint="default"/>
        </w:rPr>
        <w:t xml:space="preserve">kona, </w:t>
      </w:r>
      <w:r w:rsidRPr="00DA4A78" w:rsidR="00DA4A78">
        <w:rPr>
          <w:rFonts w:ascii="Arial" w:hAnsi="Arial" w:cs="Arial" w:hint="default"/>
        </w:rPr>
        <w:t>ktorý</w:t>
      </w:r>
      <w:r w:rsidRPr="00DA4A78" w:rsidR="00DA4A78">
        <w:rPr>
          <w:rFonts w:ascii="Arial" w:hAnsi="Arial" w:cs="Arial" w:hint="default"/>
        </w:rPr>
        <w:t>m sa mení</w:t>
      </w:r>
      <w:r w:rsidRPr="00DA4A78" w:rsidR="00DA4A78">
        <w:rPr>
          <w:rFonts w:ascii="Arial" w:hAnsi="Arial" w:cs="Arial" w:hint="default"/>
        </w:rPr>
        <w:t xml:space="preserve"> a </w:t>
      </w:r>
      <w:r w:rsidRPr="00DA4A78" w:rsidR="00DA4A78">
        <w:rPr>
          <w:rFonts w:ascii="Arial" w:hAnsi="Arial" w:cs="Arial" w:hint="default"/>
        </w:rPr>
        <w:t>dopĺň</w:t>
      </w:r>
      <w:r w:rsidRPr="00DA4A78" w:rsidR="00DA4A78">
        <w:rPr>
          <w:rFonts w:ascii="Arial" w:hAnsi="Arial" w:cs="Arial" w:hint="default"/>
        </w:rPr>
        <w:t>a zá</w:t>
      </w:r>
      <w:r w:rsidRPr="00DA4A78" w:rsidR="00DA4A78">
        <w:rPr>
          <w:rFonts w:ascii="Arial" w:hAnsi="Arial" w:cs="Arial" w:hint="default"/>
        </w:rPr>
        <w:t>kon č</w:t>
      </w:r>
      <w:r w:rsidRPr="00DA4A78" w:rsidR="00DA4A78">
        <w:rPr>
          <w:rFonts w:ascii="Arial" w:hAnsi="Arial" w:cs="Arial" w:hint="default"/>
        </w:rPr>
        <w:t>. 586/2003 Z.z. o advoká</w:t>
      </w:r>
      <w:r w:rsidRPr="00DA4A78" w:rsidR="00DA4A78">
        <w:rPr>
          <w:rFonts w:ascii="Arial" w:hAnsi="Arial" w:cs="Arial" w:hint="default"/>
        </w:rPr>
        <w:t>cii a o zmene a doplnení</w:t>
      </w:r>
      <w:r w:rsidRPr="00DA4A78" w:rsidR="00DA4A78">
        <w:rPr>
          <w:rFonts w:ascii="Arial" w:hAnsi="Arial" w:cs="Arial" w:hint="default"/>
        </w:rPr>
        <w:t xml:space="preserve"> zá</w:t>
      </w:r>
      <w:r w:rsidRPr="00DA4A78" w:rsidR="00DA4A78">
        <w:rPr>
          <w:rFonts w:ascii="Arial" w:hAnsi="Arial" w:cs="Arial" w:hint="default"/>
        </w:rPr>
        <w:t>kona č</w:t>
      </w:r>
      <w:r w:rsidRPr="00DA4A78" w:rsidR="00DA4A78">
        <w:rPr>
          <w:rFonts w:ascii="Arial" w:hAnsi="Arial" w:cs="Arial" w:hint="default"/>
        </w:rPr>
        <w:t>. 455/1991 Zb. o ž</w:t>
      </w:r>
      <w:r w:rsidRPr="00DA4A78" w:rsidR="00DA4A78">
        <w:rPr>
          <w:rFonts w:ascii="Arial" w:hAnsi="Arial" w:cs="Arial" w:hint="default"/>
        </w:rPr>
        <w:t>ivnostenskom podnikaní</w:t>
      </w:r>
      <w:r w:rsidRPr="00DA4A78" w:rsidR="00DA4A78">
        <w:rPr>
          <w:rFonts w:ascii="Arial" w:hAnsi="Arial" w:cs="Arial" w:hint="default"/>
        </w:rPr>
        <w:t xml:space="preserve"> </w:t>
      </w:r>
      <w:r w:rsidRPr="00DA4A78" w:rsidR="00DA4A78">
        <w:rPr>
          <w:rFonts w:ascii="Arial" w:hAnsi="Arial" w:cs="Arial" w:hint="default"/>
        </w:rPr>
        <w:t>(ž</w:t>
      </w:r>
      <w:r w:rsidRPr="00DA4A78" w:rsidR="00DA4A78">
        <w:rPr>
          <w:rFonts w:ascii="Arial" w:hAnsi="Arial" w:cs="Arial" w:hint="default"/>
        </w:rPr>
        <w:t>ivnostenský</w:t>
      </w:r>
      <w:r w:rsidRPr="00DA4A78" w:rsidR="00DA4A78">
        <w:rPr>
          <w:rFonts w:ascii="Arial" w:hAnsi="Arial" w:cs="Arial" w:hint="default"/>
        </w:rPr>
        <w:t xml:space="preserve"> zá</w:t>
      </w:r>
      <w:r w:rsidRPr="00DA4A78" w:rsidR="00DA4A78">
        <w:rPr>
          <w:rFonts w:ascii="Arial" w:hAnsi="Arial" w:cs="Arial" w:hint="default"/>
        </w:rPr>
        <w:t>kon) v znení</w:t>
      </w:r>
      <w:r w:rsidRPr="00DA4A78" w:rsidR="00DA4A78">
        <w:rPr>
          <w:rFonts w:ascii="Arial" w:hAnsi="Arial" w:cs="Arial" w:hint="default"/>
        </w:rPr>
        <w:t xml:space="preserve"> neskorší</w:t>
      </w:r>
      <w:r w:rsidRPr="00DA4A78" w:rsidR="00DA4A78">
        <w:rPr>
          <w:rFonts w:ascii="Arial" w:hAnsi="Arial" w:cs="Arial" w:hint="default"/>
        </w:rPr>
        <w:t>ch predpisov</w:t>
      </w:r>
      <w:r w:rsidR="00DA4A78">
        <w:rPr>
          <w:rFonts w:ascii="Arial" w:hAnsi="Arial" w:cs="Arial"/>
        </w:rPr>
        <w:t>.</w:t>
      </w:r>
    </w:p>
    <w:p w:rsidR="00494DAD" w:rsidRPr="002B248C" w:rsidP="002B248C">
      <w:pPr>
        <w:bidi w:val="0"/>
        <w:spacing w:after="0"/>
        <w:rPr>
          <w:rFonts w:ascii="Arial" w:hAnsi="Arial" w:cs="Arial"/>
          <w:b/>
          <w:bCs/>
          <w:sz w:val="24"/>
          <w:szCs w:val="24"/>
        </w:rPr>
      </w:pPr>
    </w:p>
    <w:p w:rsidR="00494DAD" w:rsidRPr="002B248C" w:rsidP="002B248C">
      <w:pPr>
        <w:bidi w:val="0"/>
        <w:spacing w:after="0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2B248C" w:rsidR="00E237A5">
        <w:rPr>
          <w:rFonts w:ascii="Arial" w:hAnsi="Arial" w:cs="Arial"/>
          <w:b/>
          <w:bCs/>
          <w:sz w:val="24"/>
          <w:szCs w:val="24"/>
        </w:rPr>
        <w:t xml:space="preserve">A.2 </w:t>
        <w:tab/>
      </w:r>
      <w:r w:rsidRPr="002B248C">
        <w:rPr>
          <w:rFonts w:ascii="Arial" w:hAnsi="Arial" w:cs="Arial"/>
          <w:b/>
          <w:bCs/>
          <w:sz w:val="24"/>
          <w:szCs w:val="24"/>
        </w:rPr>
        <w:t>Vplyvy:</w:t>
      </w:r>
    </w:p>
    <w:p w:rsidR="00494DAD" w:rsidRPr="002B248C" w:rsidP="002B248C">
      <w:pPr>
        <w:bidi w:val="0"/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41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4608"/>
        <w:gridCol w:w="1260"/>
        <w:gridCol w:w="1260"/>
        <w:gridCol w:w="1283"/>
      </w:tblGrid>
      <w:tr>
        <w:tblPrEx>
          <w:tblW w:w="8411" w:type="dxa"/>
          <w:tblInd w:w="6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94DAD" w:rsidRPr="002B248C" w:rsidP="002B248C">
            <w:pPr>
              <w:bidi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C">
              <w:rPr>
                <w:rFonts w:ascii="Arial" w:hAnsi="Arial" w:cs="Arial" w:hint="default"/>
                <w:sz w:val="20"/>
                <w:szCs w:val="20"/>
              </w:rPr>
              <w:t>Pozití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vne</w:t>
            </w:r>
            <w:r w:rsidRPr="002B248C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2B24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94DAD" w:rsidRPr="002B248C" w:rsidP="002B248C">
            <w:pPr>
              <w:bidi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C">
              <w:rPr>
                <w:rFonts w:ascii="Arial" w:hAnsi="Arial" w:cs="Arial" w:hint="default"/>
                <w:sz w:val="20"/>
                <w:szCs w:val="20"/>
              </w:rPr>
              <w:t>Ž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iadne</w:t>
            </w:r>
            <w:r w:rsidRPr="002B248C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94DAD" w:rsidRPr="002B248C" w:rsidP="002B248C">
            <w:pPr>
              <w:bidi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C">
              <w:rPr>
                <w:rFonts w:ascii="Arial" w:hAnsi="Arial" w:cs="Arial" w:hint="default"/>
                <w:sz w:val="20"/>
                <w:szCs w:val="20"/>
              </w:rPr>
              <w:t>Negatí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vne</w:t>
            </w:r>
            <w:r w:rsidRPr="002B248C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</w:tr>
      <w:tr>
        <w:tblPrEx>
          <w:tblW w:w="8411" w:type="dxa"/>
          <w:tblInd w:w="675" w:type="dxa"/>
          <w:tblCellMar>
            <w:top w:w="57" w:type="dxa"/>
            <w:bottom w:w="57" w:type="dxa"/>
          </w:tblCellMar>
          <w:tblLook w:val="01E0"/>
        </w:tblPrEx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rPr>
                <w:rFonts w:ascii="Arial" w:hAnsi="Arial" w:cs="Arial" w:hint="default"/>
                <w:sz w:val="20"/>
                <w:szCs w:val="20"/>
              </w:rPr>
            </w:pPr>
            <w:r w:rsidRPr="002B248C">
              <w:rPr>
                <w:rFonts w:ascii="Arial" w:hAnsi="Arial" w:cs="Arial" w:hint="default"/>
                <w:sz w:val="20"/>
                <w:szCs w:val="20"/>
              </w:rPr>
              <w:t>1. Vplyvy na rozpoč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et verejnej sprá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vy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8411" w:type="dxa"/>
          <w:tblInd w:w="675" w:type="dxa"/>
          <w:tblCellMar>
            <w:top w:w="57" w:type="dxa"/>
            <w:bottom w:w="57" w:type="dxa"/>
          </w:tblCellMar>
          <w:tblLook w:val="01E0"/>
        </w:tblPrEx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rPr>
                <w:rFonts w:ascii="Arial" w:hAnsi="Arial" w:cs="Arial" w:hint="default"/>
                <w:sz w:val="20"/>
                <w:szCs w:val="20"/>
              </w:rPr>
            </w:pPr>
            <w:r w:rsidRPr="002B248C">
              <w:rPr>
                <w:rFonts w:ascii="Arial" w:hAnsi="Arial" w:cs="Arial" w:hint="default"/>
                <w:sz w:val="20"/>
                <w:szCs w:val="20"/>
              </w:rPr>
              <w:t>2. Vplyvy na podnikateľ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ské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 xml:space="preserve"> prostredie 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–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 xml:space="preserve"> dochá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dza k zvýš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eniu regulač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né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ho zať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až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enia?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C" w:rsidR="00F9475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8411" w:type="dxa"/>
          <w:tblInd w:w="675" w:type="dxa"/>
          <w:tblCellMar>
            <w:top w:w="57" w:type="dxa"/>
            <w:bottom w:w="57" w:type="dxa"/>
          </w:tblCellMar>
          <w:tblLook w:val="01E0"/>
        </w:tblPrEx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rPr>
                <w:rFonts w:ascii="Arial" w:hAnsi="Arial" w:cs="Arial" w:hint="default"/>
                <w:sz w:val="20"/>
                <w:szCs w:val="20"/>
              </w:rPr>
            </w:pPr>
            <w:r w:rsidRPr="002B248C">
              <w:rPr>
                <w:rFonts w:ascii="Arial" w:hAnsi="Arial" w:cs="Arial" w:hint="default"/>
                <w:sz w:val="20"/>
                <w:szCs w:val="20"/>
              </w:rPr>
              <w:t>3. Sociá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 xml:space="preserve">lne vplyvy </w:t>
            </w:r>
          </w:p>
          <w:p w:rsidR="00494DAD" w:rsidRPr="002B248C" w:rsidP="002B248C">
            <w:pPr>
              <w:bidi w:val="0"/>
              <w:spacing w:after="0"/>
              <w:rPr>
                <w:rFonts w:ascii="Arial" w:hAnsi="Arial" w:cs="Arial" w:hint="default"/>
                <w:sz w:val="20"/>
                <w:szCs w:val="20"/>
              </w:rPr>
            </w:pPr>
            <w:r w:rsidRPr="002B248C">
              <w:rPr>
                <w:rFonts w:ascii="Arial" w:hAnsi="Arial" w:cs="Arial" w:hint="default"/>
                <w:sz w:val="20"/>
                <w:szCs w:val="20"/>
              </w:rPr>
              <w:t xml:space="preserve">- 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vplyvy  na hospodá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renie obyvateľ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stva,</w:t>
            </w:r>
          </w:p>
          <w:p w:rsidR="00494DAD" w:rsidRPr="002B248C" w:rsidP="002B248C">
            <w:pPr>
              <w:bidi w:val="0"/>
              <w:spacing w:after="0"/>
              <w:rPr>
                <w:rFonts w:ascii="Arial" w:hAnsi="Arial" w:cs="Arial" w:hint="default"/>
                <w:sz w:val="20"/>
                <w:szCs w:val="20"/>
              </w:rPr>
            </w:pPr>
            <w:r w:rsidRPr="002B248C">
              <w:rPr>
                <w:rFonts w:ascii="Arial" w:hAnsi="Arial" w:cs="Arial" w:hint="default"/>
                <w:sz w:val="20"/>
                <w:szCs w:val="20"/>
              </w:rPr>
              <w:t>- sociá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lnu exklú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ziu,</w:t>
            </w:r>
          </w:p>
          <w:p w:rsidR="00494DAD" w:rsidRPr="002B248C" w:rsidP="002B248C">
            <w:pPr>
              <w:bidi w:val="0"/>
              <w:spacing w:after="0"/>
              <w:rPr>
                <w:rFonts w:ascii="Arial" w:hAnsi="Arial" w:cs="Arial" w:hint="default"/>
                <w:sz w:val="20"/>
                <w:szCs w:val="20"/>
              </w:rPr>
            </w:pPr>
            <w:r w:rsidR="00B6698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rovnosť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 xml:space="preserve"> prí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lež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itostí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 xml:space="preserve"> a 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rodovú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 xml:space="preserve"> rovnosť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 xml:space="preserve"> a </w:t>
            </w:r>
            <w:r w:rsidRPr="002B248C">
              <w:rPr>
                <w:rFonts w:ascii="Arial" w:hAnsi="Arial" w:cs="Arial" w:hint="default"/>
                <w:sz w:val="20"/>
                <w:szCs w:val="20"/>
              </w:rPr>
              <w:t>vplyvy na zamestnanosť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8411" w:type="dxa"/>
          <w:tblInd w:w="675" w:type="dxa"/>
          <w:tblCellMar>
            <w:top w:w="57" w:type="dxa"/>
            <w:bottom w:w="57" w:type="dxa"/>
          </w:tblCellMar>
          <w:tblLook w:val="01E0"/>
        </w:tblPrEx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B248C">
              <w:rPr>
                <w:rFonts w:ascii="Arial" w:hAnsi="Arial" w:cs="Arial" w:hint="default"/>
                <w:sz w:val="20"/>
                <w:szCs w:val="20"/>
                <w:lang w:val="pt-BR"/>
              </w:rPr>
              <w:t>4. Vplyvy na ž</w:t>
            </w:r>
            <w:r w:rsidRPr="002B248C">
              <w:rPr>
                <w:rFonts w:ascii="Arial" w:hAnsi="Arial" w:cs="Arial" w:hint="default"/>
                <w:sz w:val="20"/>
                <w:szCs w:val="20"/>
                <w:lang w:val="pt-BR"/>
              </w:rPr>
              <w:t>ivotné</w:t>
            </w:r>
            <w:r w:rsidRPr="002B248C">
              <w:rPr>
                <w:rFonts w:ascii="Arial" w:hAnsi="Arial" w:cs="Arial" w:hint="default"/>
                <w:sz w:val="20"/>
                <w:szCs w:val="20"/>
                <w:lang w:val="pt-BR"/>
              </w:rPr>
              <w:t xml:space="preserve"> prostredie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8411" w:type="dxa"/>
          <w:tblInd w:w="675" w:type="dxa"/>
          <w:tblCellMar>
            <w:top w:w="57" w:type="dxa"/>
            <w:bottom w:w="57" w:type="dxa"/>
          </w:tblCellMar>
          <w:tblLook w:val="01E0"/>
        </w:tblPrEx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rPr>
                <w:rFonts w:ascii="Arial" w:hAnsi="Arial" w:cs="Arial" w:hint="default"/>
                <w:sz w:val="20"/>
                <w:szCs w:val="20"/>
                <w:lang w:val="pt-BR"/>
              </w:rPr>
            </w:pPr>
            <w:r w:rsidRPr="002B248C">
              <w:rPr>
                <w:rFonts w:ascii="Arial" w:hAnsi="Arial" w:cs="Arial" w:hint="default"/>
                <w:sz w:val="20"/>
                <w:szCs w:val="20"/>
                <w:lang w:val="pt-BR"/>
              </w:rPr>
              <w:t>5. Vplyvy na informatizá</w:t>
            </w:r>
            <w:r w:rsidRPr="002B248C">
              <w:rPr>
                <w:rFonts w:ascii="Arial" w:hAnsi="Arial" w:cs="Arial" w:hint="default"/>
                <w:sz w:val="20"/>
                <w:szCs w:val="20"/>
                <w:lang w:val="pt-BR"/>
              </w:rPr>
              <w:t>ciu spoloč</w:t>
            </w:r>
            <w:r w:rsidRPr="002B248C">
              <w:rPr>
                <w:rFonts w:ascii="Arial" w:hAnsi="Arial" w:cs="Arial" w:hint="default"/>
                <w:sz w:val="20"/>
                <w:szCs w:val="20"/>
                <w:lang w:val="pt-BR"/>
              </w:rPr>
              <w:t>nosti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48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DAD" w:rsidRPr="002B248C" w:rsidP="002B248C">
            <w:pPr>
              <w:bidi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94DAD" w:rsidRPr="002B248C" w:rsidP="002B248C">
      <w:pPr>
        <w:pStyle w:val="BodyText"/>
        <w:bidi w:val="0"/>
        <w:spacing w:line="276" w:lineRule="auto"/>
        <w:rPr>
          <w:rFonts w:ascii="Arial" w:hAnsi="Arial" w:cs="Arial"/>
          <w:b/>
          <w:bCs/>
        </w:rPr>
      </w:pPr>
    </w:p>
    <w:p w:rsidR="00E237A5" w:rsidRPr="002B248C" w:rsidP="002B248C">
      <w:pPr>
        <w:bidi w:val="0"/>
        <w:spacing w:after="0"/>
        <w:ind w:left="567" w:hanging="567"/>
        <w:jc w:val="both"/>
        <w:rPr>
          <w:rFonts w:ascii="Arial" w:hAnsi="Arial" w:cs="Arial" w:hint="default"/>
          <w:b/>
          <w:bCs/>
          <w:sz w:val="24"/>
          <w:szCs w:val="24"/>
        </w:rPr>
      </w:pPr>
      <w:r w:rsidRPr="002B248C">
        <w:rPr>
          <w:rFonts w:ascii="Arial" w:hAnsi="Arial" w:cs="Arial"/>
          <w:b/>
          <w:bCs/>
          <w:sz w:val="24"/>
          <w:szCs w:val="24"/>
        </w:rPr>
        <w:t xml:space="preserve">A.3 </w:t>
        <w:tab/>
      </w:r>
      <w:r w:rsidRPr="002B248C">
        <w:rPr>
          <w:rFonts w:ascii="Arial" w:hAnsi="Arial" w:cs="Arial" w:hint="default"/>
          <w:b/>
          <w:bCs/>
          <w:sz w:val="24"/>
          <w:szCs w:val="24"/>
        </w:rPr>
        <w:t>Pozná</w:t>
      </w:r>
      <w:r w:rsidRPr="002B248C">
        <w:rPr>
          <w:rFonts w:ascii="Arial" w:hAnsi="Arial" w:cs="Arial" w:hint="default"/>
          <w:b/>
          <w:bCs/>
          <w:sz w:val="24"/>
          <w:szCs w:val="24"/>
        </w:rPr>
        <w:t>mky</w:t>
      </w:r>
    </w:p>
    <w:p w:rsidR="00E237A5" w:rsidRPr="002B248C" w:rsidP="002B248C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E237A5" w:rsidP="002B248C">
      <w:pPr>
        <w:pStyle w:val="NormalWeb"/>
        <w:bidi w:val="0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iCs/>
          <w:color w:val="000000"/>
        </w:rPr>
      </w:pPr>
      <w:r w:rsidR="000C4085">
        <w:rPr>
          <w:rFonts w:ascii="Arial" w:hAnsi="Arial" w:cs="Arial"/>
          <w:iCs/>
          <w:color w:val="000000"/>
        </w:rPr>
        <w:t>b</w:t>
      </w:r>
      <w:r w:rsidRPr="002B248C">
        <w:rPr>
          <w:rFonts w:ascii="Arial" w:hAnsi="Arial" w:cs="Arial" w:hint="default"/>
          <w:iCs/>
          <w:color w:val="000000"/>
        </w:rPr>
        <w:t>ezpredmetné</w:t>
      </w:r>
    </w:p>
    <w:p w:rsidR="0048702A" w:rsidRPr="002B248C" w:rsidP="0048702A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E237A5" w:rsidRPr="002B248C" w:rsidP="002B248C">
      <w:pPr>
        <w:bidi w:val="0"/>
        <w:spacing w:after="0"/>
        <w:ind w:left="567" w:hanging="567"/>
        <w:jc w:val="both"/>
        <w:rPr>
          <w:rFonts w:ascii="Arial" w:hAnsi="Arial" w:cs="Arial" w:hint="default"/>
          <w:b/>
          <w:bCs/>
          <w:sz w:val="24"/>
          <w:szCs w:val="24"/>
        </w:rPr>
      </w:pPr>
      <w:r w:rsidRPr="002B248C">
        <w:rPr>
          <w:rFonts w:ascii="Arial" w:hAnsi="Arial" w:cs="Arial"/>
          <w:b/>
          <w:bCs/>
          <w:sz w:val="24"/>
          <w:szCs w:val="24"/>
        </w:rPr>
        <w:t xml:space="preserve">A.4. </w:t>
        <w:tab/>
      </w:r>
      <w:r w:rsidRPr="002B248C">
        <w:rPr>
          <w:rFonts w:ascii="Arial" w:hAnsi="Arial" w:cs="Arial" w:hint="default"/>
          <w:b/>
          <w:bCs/>
          <w:sz w:val="24"/>
          <w:szCs w:val="24"/>
        </w:rPr>
        <w:t>Alternatí</w:t>
      </w:r>
      <w:r w:rsidRPr="002B248C">
        <w:rPr>
          <w:rFonts w:ascii="Arial" w:hAnsi="Arial" w:cs="Arial" w:hint="default"/>
          <w:b/>
          <w:bCs/>
          <w:sz w:val="24"/>
          <w:szCs w:val="24"/>
        </w:rPr>
        <w:t>vne rieš</w:t>
      </w:r>
      <w:r w:rsidRPr="002B248C">
        <w:rPr>
          <w:rFonts w:ascii="Arial" w:hAnsi="Arial" w:cs="Arial" w:hint="default"/>
          <w:b/>
          <w:bCs/>
          <w:sz w:val="24"/>
          <w:szCs w:val="24"/>
        </w:rPr>
        <w:t>enia</w:t>
      </w:r>
    </w:p>
    <w:p w:rsidR="00E237A5" w:rsidRPr="002B248C" w:rsidP="002B248C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E237A5" w:rsidRPr="002B248C" w:rsidP="002B248C">
      <w:pPr>
        <w:pStyle w:val="NormalWeb"/>
        <w:bidi w:val="0"/>
        <w:spacing w:before="0" w:beforeAutospacing="0" w:after="0" w:afterAutospacing="0" w:line="276" w:lineRule="auto"/>
        <w:ind w:left="567"/>
        <w:jc w:val="both"/>
        <w:rPr>
          <w:rFonts w:ascii="Arial" w:hAnsi="Arial" w:cs="Arial" w:hint="default"/>
          <w:iCs/>
          <w:color w:val="000000"/>
        </w:rPr>
      </w:pPr>
      <w:r w:rsidRPr="002B248C">
        <w:rPr>
          <w:rFonts w:ascii="Arial" w:hAnsi="Arial" w:cs="Arial" w:hint="default"/>
          <w:iCs/>
          <w:color w:val="000000"/>
        </w:rPr>
        <w:t>Neuvaž</w:t>
      </w:r>
      <w:r w:rsidRPr="002B248C">
        <w:rPr>
          <w:rFonts w:ascii="Arial" w:hAnsi="Arial" w:cs="Arial" w:hint="default"/>
          <w:iCs/>
          <w:color w:val="000000"/>
        </w:rPr>
        <w:t>ovalo sa s </w:t>
      </w:r>
      <w:r w:rsidRPr="002B248C">
        <w:rPr>
          <w:rFonts w:ascii="Arial" w:hAnsi="Arial" w:cs="Arial" w:hint="default"/>
          <w:iCs/>
          <w:color w:val="000000"/>
        </w:rPr>
        <w:t>alternatí</w:t>
      </w:r>
      <w:r w:rsidRPr="002B248C">
        <w:rPr>
          <w:rFonts w:ascii="Arial" w:hAnsi="Arial" w:cs="Arial" w:hint="default"/>
          <w:iCs/>
          <w:color w:val="000000"/>
        </w:rPr>
        <w:t>vnymi rieš</w:t>
      </w:r>
      <w:r w:rsidRPr="002B248C">
        <w:rPr>
          <w:rFonts w:ascii="Arial" w:hAnsi="Arial" w:cs="Arial" w:hint="default"/>
          <w:iCs/>
          <w:color w:val="000000"/>
        </w:rPr>
        <w:t>eniami.</w:t>
      </w:r>
    </w:p>
    <w:p w:rsidR="00E237A5" w:rsidRPr="002B248C" w:rsidP="002B248C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E237A5" w:rsidRPr="002B248C" w:rsidP="002B248C">
      <w:pPr>
        <w:bidi w:val="0"/>
        <w:spacing w:after="0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2B248C">
        <w:rPr>
          <w:rFonts w:ascii="Arial" w:hAnsi="Arial" w:cs="Arial"/>
          <w:b/>
          <w:bCs/>
          <w:sz w:val="24"/>
          <w:szCs w:val="24"/>
        </w:rPr>
        <w:t xml:space="preserve">A.5. </w:t>
        <w:tab/>
        <w:t>Stanovisko gestorov</w:t>
      </w:r>
    </w:p>
    <w:p w:rsidR="00E237A5" w:rsidRPr="002B248C" w:rsidP="002B248C">
      <w:pPr>
        <w:bidi w:val="0"/>
        <w:spacing w:after="0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E237A5" w:rsidRPr="002B248C" w:rsidP="002B248C">
      <w:pPr>
        <w:pStyle w:val="NormalWeb"/>
        <w:bidi w:val="0"/>
        <w:spacing w:before="0" w:beforeAutospacing="0" w:after="0" w:afterAutospacing="0" w:line="276" w:lineRule="auto"/>
        <w:ind w:left="567"/>
        <w:jc w:val="both"/>
        <w:rPr>
          <w:rFonts w:ascii="Arial" w:hAnsi="Arial" w:cs="Arial"/>
        </w:rPr>
      </w:pPr>
      <w:r w:rsidRPr="002B248C">
        <w:rPr>
          <w:rFonts w:ascii="Arial" w:hAnsi="Arial" w:cs="Arial" w:hint="default"/>
          <w:iCs/>
          <w:color w:val="000000"/>
        </w:rPr>
        <w:t>Ná</w:t>
      </w:r>
      <w:r w:rsidRPr="002B248C">
        <w:rPr>
          <w:rFonts w:ascii="Arial" w:hAnsi="Arial" w:cs="Arial" w:hint="default"/>
          <w:iCs/>
          <w:color w:val="000000"/>
        </w:rPr>
        <w:t>vrh zá</w:t>
      </w:r>
      <w:r w:rsidRPr="002B248C">
        <w:rPr>
          <w:rFonts w:ascii="Arial" w:hAnsi="Arial" w:cs="Arial" w:hint="default"/>
          <w:iCs/>
          <w:color w:val="000000"/>
        </w:rPr>
        <w:t>kona bol zaslaný</w:t>
      </w:r>
      <w:r w:rsidRPr="002B248C">
        <w:rPr>
          <w:rFonts w:ascii="Arial" w:hAnsi="Arial" w:cs="Arial" w:hint="default"/>
          <w:iCs/>
          <w:color w:val="000000"/>
        </w:rPr>
        <w:t xml:space="preserve"> na vyjadrenie Ministerstvu financií</w:t>
      </w:r>
      <w:r w:rsidRPr="002B248C">
        <w:rPr>
          <w:rFonts w:ascii="Arial" w:hAnsi="Arial" w:cs="Arial" w:hint="default"/>
          <w:iCs/>
          <w:color w:val="000000"/>
        </w:rPr>
        <w:t xml:space="preserve"> SR a </w:t>
      </w:r>
      <w:r w:rsidRPr="002B248C">
        <w:rPr>
          <w:rFonts w:ascii="Arial" w:hAnsi="Arial" w:cs="Arial" w:hint="default"/>
          <w:iCs/>
          <w:color w:val="000000"/>
        </w:rPr>
        <w:t>stanovisko tohto ministerstva tvorí</w:t>
      </w:r>
      <w:r w:rsidRPr="002B248C">
        <w:rPr>
          <w:rFonts w:ascii="Arial" w:hAnsi="Arial" w:cs="Arial" w:hint="default"/>
          <w:iCs/>
          <w:color w:val="000000"/>
        </w:rPr>
        <w:t xml:space="preserve"> súč</w:t>
      </w:r>
      <w:r w:rsidRPr="002B248C">
        <w:rPr>
          <w:rFonts w:ascii="Arial" w:hAnsi="Arial" w:cs="Arial" w:hint="default"/>
          <w:iCs/>
          <w:color w:val="000000"/>
        </w:rPr>
        <w:t>asť</w:t>
      </w:r>
      <w:r w:rsidRPr="002B248C">
        <w:rPr>
          <w:rFonts w:ascii="Arial" w:hAnsi="Arial" w:cs="Arial" w:hint="default"/>
          <w:iCs/>
          <w:color w:val="000000"/>
        </w:rPr>
        <w:t xml:space="preserve"> predkladané</w:t>
      </w:r>
      <w:r w:rsidRPr="002B248C">
        <w:rPr>
          <w:rFonts w:ascii="Arial" w:hAnsi="Arial" w:cs="Arial" w:hint="default"/>
          <w:iCs/>
          <w:color w:val="000000"/>
        </w:rPr>
        <w:t>ho materiá</w:t>
      </w:r>
      <w:r w:rsidRPr="002B248C">
        <w:rPr>
          <w:rFonts w:ascii="Arial" w:hAnsi="Arial" w:cs="Arial" w:hint="default"/>
          <w:iCs/>
          <w:color w:val="000000"/>
        </w:rPr>
        <w:t>lu.</w:t>
      </w:r>
    </w:p>
    <w:sectPr w:rsidSect="009B1C6C">
      <w:type w:val="continuous"/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40A2A"/>
    <w:multiLevelType w:val="hybridMultilevel"/>
    <w:tmpl w:val="447A83C2"/>
    <w:lvl w:ilvl="0">
      <w:start w:val="1"/>
      <w:numFmt w:val="bullet"/>
      <w:lvlText w:val="-"/>
      <w:lvlJc w:val="left"/>
      <w:pPr>
        <w:ind w:left="1494" w:hanging="360"/>
      </w:pPr>
      <w:rPr>
        <w:rFonts w:ascii="Arial" w:hAnsi="Arial" w:eastAsiaTheme="minorEastAsia" w:hint="default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1AA85846"/>
    <w:multiLevelType w:val="hybridMultilevel"/>
    <w:tmpl w:val="8116C2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3F745A"/>
    <w:multiLevelType w:val="hybridMultilevel"/>
    <w:tmpl w:val="0F9C11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4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33E10172"/>
    <w:multiLevelType w:val="hybridMultilevel"/>
    <w:tmpl w:val="7FDA30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49F01FA"/>
    <w:multiLevelType w:val="hybridMultilevel"/>
    <w:tmpl w:val="9112CC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AC84BF7"/>
    <w:multiLevelType w:val="hybridMultilevel"/>
    <w:tmpl w:val="04B88A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8">
    <w:nsid w:val="45FA5C7B"/>
    <w:multiLevelType w:val="hybridMultilevel"/>
    <w:tmpl w:val="205E2B9A"/>
    <w:lvl w:ilvl="0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1" w:hanging="180"/>
      </w:pPr>
      <w:rPr>
        <w:rFonts w:cs="Times New Roman"/>
        <w:rtl w:val="0"/>
        <w:cs w:val="0"/>
      </w:rPr>
    </w:lvl>
  </w:abstractNum>
  <w:abstractNum w:abstractNumId="9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0F551B3"/>
    <w:multiLevelType w:val="hybridMultilevel"/>
    <w:tmpl w:val="B58E9338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CFB3903"/>
    <w:multiLevelType w:val="hybridMultilevel"/>
    <w:tmpl w:val="B62C5DD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3E2011"/>
    <w:multiLevelType w:val="hybridMultilevel"/>
    <w:tmpl w:val="A65EF8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73FB38CB"/>
    <w:multiLevelType w:val="hybridMultilevel"/>
    <w:tmpl w:val="A65EF8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1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9"/>
  </w:num>
  <w:num w:numId="8">
    <w:abstractNumId w:val="11"/>
  </w:num>
  <w:num w:numId="9">
    <w:abstractNumId w:val="4"/>
  </w:num>
  <w:num w:numId="10">
    <w:abstractNumId w:val="2"/>
  </w:num>
  <w:num w:numId="11">
    <w:abstractNumId w:val="6"/>
  </w:num>
  <w:num w:numId="12">
    <w:abstractNumId w:val="13"/>
  </w:num>
  <w:num w:numId="13">
    <w:abstractNumId w:val="0"/>
  </w:num>
  <w:num w:numId="14">
    <w:abstractNumId w:val="7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B15BDC"/>
    <w:rsid w:val="00003B7D"/>
    <w:rsid w:val="00030BA9"/>
    <w:rsid w:val="00040818"/>
    <w:rsid w:val="0004646B"/>
    <w:rsid w:val="00072001"/>
    <w:rsid w:val="00073150"/>
    <w:rsid w:val="00081DB9"/>
    <w:rsid w:val="0008450F"/>
    <w:rsid w:val="000C4085"/>
    <w:rsid w:val="000D02AC"/>
    <w:rsid w:val="000F69FA"/>
    <w:rsid w:val="00116806"/>
    <w:rsid w:val="001252C9"/>
    <w:rsid w:val="001428E9"/>
    <w:rsid w:val="00174882"/>
    <w:rsid w:val="00174B7B"/>
    <w:rsid w:val="00175420"/>
    <w:rsid w:val="001A105C"/>
    <w:rsid w:val="001A6E2B"/>
    <w:rsid w:val="001D1936"/>
    <w:rsid w:val="001E36FF"/>
    <w:rsid w:val="001F49F3"/>
    <w:rsid w:val="00202F89"/>
    <w:rsid w:val="00216C2E"/>
    <w:rsid w:val="002172C9"/>
    <w:rsid w:val="002513C3"/>
    <w:rsid w:val="00270729"/>
    <w:rsid w:val="00272345"/>
    <w:rsid w:val="00276553"/>
    <w:rsid w:val="002B248C"/>
    <w:rsid w:val="002C3250"/>
    <w:rsid w:val="002C597F"/>
    <w:rsid w:val="002F2AA5"/>
    <w:rsid w:val="0031494D"/>
    <w:rsid w:val="00365362"/>
    <w:rsid w:val="00384DF5"/>
    <w:rsid w:val="003B3646"/>
    <w:rsid w:val="003C3956"/>
    <w:rsid w:val="003D2094"/>
    <w:rsid w:val="003D383F"/>
    <w:rsid w:val="003F4BDD"/>
    <w:rsid w:val="0045057C"/>
    <w:rsid w:val="00451D8E"/>
    <w:rsid w:val="00471FB7"/>
    <w:rsid w:val="0047276D"/>
    <w:rsid w:val="00477CAD"/>
    <w:rsid w:val="0048702A"/>
    <w:rsid w:val="00494DAD"/>
    <w:rsid w:val="00497609"/>
    <w:rsid w:val="004A051F"/>
    <w:rsid w:val="004A256E"/>
    <w:rsid w:val="004D315D"/>
    <w:rsid w:val="004E1FCC"/>
    <w:rsid w:val="004F57A7"/>
    <w:rsid w:val="005107A9"/>
    <w:rsid w:val="00522F17"/>
    <w:rsid w:val="005574E1"/>
    <w:rsid w:val="00567A38"/>
    <w:rsid w:val="00597AB3"/>
    <w:rsid w:val="005C718A"/>
    <w:rsid w:val="005F2E16"/>
    <w:rsid w:val="005F4AA8"/>
    <w:rsid w:val="00635F00"/>
    <w:rsid w:val="00653088"/>
    <w:rsid w:val="006630B0"/>
    <w:rsid w:val="006632B3"/>
    <w:rsid w:val="00665932"/>
    <w:rsid w:val="00686EA0"/>
    <w:rsid w:val="00687E0A"/>
    <w:rsid w:val="006D29DA"/>
    <w:rsid w:val="006E247D"/>
    <w:rsid w:val="006F01F9"/>
    <w:rsid w:val="0070472C"/>
    <w:rsid w:val="00715574"/>
    <w:rsid w:val="00745931"/>
    <w:rsid w:val="007463C9"/>
    <w:rsid w:val="00750862"/>
    <w:rsid w:val="007775C4"/>
    <w:rsid w:val="00796A66"/>
    <w:rsid w:val="007A0262"/>
    <w:rsid w:val="007B031C"/>
    <w:rsid w:val="007D0292"/>
    <w:rsid w:val="008017A2"/>
    <w:rsid w:val="008057A5"/>
    <w:rsid w:val="00834C50"/>
    <w:rsid w:val="00841F4F"/>
    <w:rsid w:val="00863623"/>
    <w:rsid w:val="0086541A"/>
    <w:rsid w:val="0087591E"/>
    <w:rsid w:val="00887A0D"/>
    <w:rsid w:val="00891699"/>
    <w:rsid w:val="008934DA"/>
    <w:rsid w:val="008B7364"/>
    <w:rsid w:val="008C077A"/>
    <w:rsid w:val="00912FBC"/>
    <w:rsid w:val="0093603E"/>
    <w:rsid w:val="00942635"/>
    <w:rsid w:val="009564C3"/>
    <w:rsid w:val="009B0C8C"/>
    <w:rsid w:val="009B1C6C"/>
    <w:rsid w:val="009B5657"/>
    <w:rsid w:val="009B73F8"/>
    <w:rsid w:val="009C3DD5"/>
    <w:rsid w:val="009F1A8D"/>
    <w:rsid w:val="00A05D1E"/>
    <w:rsid w:val="00A40679"/>
    <w:rsid w:val="00A62E49"/>
    <w:rsid w:val="00A6797F"/>
    <w:rsid w:val="00A73AB6"/>
    <w:rsid w:val="00A80E53"/>
    <w:rsid w:val="00A90993"/>
    <w:rsid w:val="00A90C74"/>
    <w:rsid w:val="00A93E44"/>
    <w:rsid w:val="00AE26C2"/>
    <w:rsid w:val="00AF1D6F"/>
    <w:rsid w:val="00B1572E"/>
    <w:rsid w:val="00B15A24"/>
    <w:rsid w:val="00B15BDC"/>
    <w:rsid w:val="00B311A8"/>
    <w:rsid w:val="00B66986"/>
    <w:rsid w:val="00B85DF7"/>
    <w:rsid w:val="00B928D2"/>
    <w:rsid w:val="00BB58EA"/>
    <w:rsid w:val="00BB59CA"/>
    <w:rsid w:val="00BB750E"/>
    <w:rsid w:val="00BE17BC"/>
    <w:rsid w:val="00BE2860"/>
    <w:rsid w:val="00C01BC2"/>
    <w:rsid w:val="00C165F0"/>
    <w:rsid w:val="00C2465E"/>
    <w:rsid w:val="00C34153"/>
    <w:rsid w:val="00C41AD3"/>
    <w:rsid w:val="00C63728"/>
    <w:rsid w:val="00C857F6"/>
    <w:rsid w:val="00CA63E1"/>
    <w:rsid w:val="00CB5D4D"/>
    <w:rsid w:val="00CB7B48"/>
    <w:rsid w:val="00CC6C0B"/>
    <w:rsid w:val="00CD0FF4"/>
    <w:rsid w:val="00CF4013"/>
    <w:rsid w:val="00D176E3"/>
    <w:rsid w:val="00D22C2B"/>
    <w:rsid w:val="00D366D6"/>
    <w:rsid w:val="00D37B84"/>
    <w:rsid w:val="00D445B4"/>
    <w:rsid w:val="00D454EA"/>
    <w:rsid w:val="00D54DDB"/>
    <w:rsid w:val="00D67B90"/>
    <w:rsid w:val="00DA4A78"/>
    <w:rsid w:val="00DB4CFC"/>
    <w:rsid w:val="00E03F62"/>
    <w:rsid w:val="00E05EBA"/>
    <w:rsid w:val="00E237A5"/>
    <w:rsid w:val="00E25C42"/>
    <w:rsid w:val="00E27D73"/>
    <w:rsid w:val="00E43D47"/>
    <w:rsid w:val="00E65F76"/>
    <w:rsid w:val="00E66047"/>
    <w:rsid w:val="00E67B54"/>
    <w:rsid w:val="00E84D33"/>
    <w:rsid w:val="00EB063A"/>
    <w:rsid w:val="00EB3BD2"/>
    <w:rsid w:val="00ED2751"/>
    <w:rsid w:val="00ED62D1"/>
    <w:rsid w:val="00F07234"/>
    <w:rsid w:val="00F279FF"/>
    <w:rsid w:val="00F3382C"/>
    <w:rsid w:val="00F8217E"/>
    <w:rsid w:val="00F94754"/>
    <w:rsid w:val="00FB2FAC"/>
    <w:rsid w:val="00FE6D6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50E"/>
    <w:pPr>
      <w:keepNext/>
      <w:keepLines/>
      <w:spacing w:before="40" w:after="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76553"/>
    <w:pPr>
      <w:numPr>
        <w:ilvl w:val="4"/>
        <w:numId w:val="2"/>
      </w:numPr>
      <w:tabs>
        <w:tab w:val="num" w:pos="3240"/>
      </w:tabs>
      <w:autoSpaceDE w:val="0"/>
      <w:autoSpaceDN w:val="0"/>
      <w:spacing w:before="240" w:after="60" w:line="240" w:lineRule="auto"/>
      <w:ind w:left="288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76553"/>
    <w:pPr>
      <w:numPr>
        <w:ilvl w:val="5"/>
        <w:numId w:val="2"/>
      </w:numPr>
      <w:tabs>
        <w:tab w:val="num" w:pos="3960"/>
      </w:tabs>
      <w:autoSpaceDE w:val="0"/>
      <w:autoSpaceDN w:val="0"/>
      <w:spacing w:before="240" w:after="60" w:line="240" w:lineRule="auto"/>
      <w:ind w:left="3600"/>
      <w:jc w:val="left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276553"/>
    <w:pPr>
      <w:numPr>
        <w:ilvl w:val="6"/>
        <w:numId w:val="2"/>
      </w:numPr>
      <w:tabs>
        <w:tab w:val="num" w:pos="4680"/>
      </w:tabs>
      <w:autoSpaceDE w:val="0"/>
      <w:autoSpaceDN w:val="0"/>
      <w:spacing w:before="240" w:after="60" w:line="240" w:lineRule="auto"/>
      <w:ind w:left="4320"/>
      <w:jc w:val="left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76553"/>
    <w:pPr>
      <w:numPr>
        <w:ilvl w:val="7"/>
        <w:numId w:val="2"/>
      </w:numPr>
      <w:tabs>
        <w:tab w:val="num" w:pos="5400"/>
      </w:tabs>
      <w:autoSpaceDE w:val="0"/>
      <w:autoSpaceDN w:val="0"/>
      <w:spacing w:before="240" w:after="60" w:line="240" w:lineRule="auto"/>
      <w:ind w:left="5040"/>
      <w:jc w:val="left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76553"/>
    <w:pPr>
      <w:numPr>
        <w:ilvl w:val="8"/>
        <w:numId w:val="2"/>
      </w:numPr>
      <w:tabs>
        <w:tab w:val="num" w:pos="6120"/>
      </w:tabs>
      <w:autoSpaceDE w:val="0"/>
      <w:autoSpaceDN w:val="0"/>
      <w:spacing w:before="240" w:after="60" w:line="240" w:lineRule="auto"/>
      <w:ind w:left="5760"/>
      <w:jc w:val="left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9"/>
    <w:locked/>
    <w:rsid w:val="00276553"/>
    <w:rPr>
      <w:rFonts w:ascii="Times New Roman" w:hAnsi="Times New Roman" w:cs="Times New Roman"/>
      <w:b/>
      <w:bCs/>
      <w:i/>
      <w:iCs/>
      <w:sz w:val="26"/>
      <w:szCs w:val="26"/>
      <w:rtl w:val="0"/>
      <w:cs w:val="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76553"/>
    <w:rPr>
      <w:rFonts w:ascii="Times New Roman" w:hAnsi="Times New Roman" w:cs="Times New Roman"/>
      <w:b/>
      <w:bCs/>
      <w:rtl w:val="0"/>
      <w:cs w:val="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276553"/>
    <w:rPr>
      <w:rFonts w:ascii="Times New Roman" w:hAnsi="Times New Roman" w:cs="Times New Roman"/>
      <w:sz w:val="24"/>
      <w:szCs w:val="24"/>
      <w:rtl w:val="0"/>
      <w:cs w:val="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276553"/>
    <w:rPr>
      <w:rFonts w:ascii="Times New Roman" w:hAnsi="Times New Roman" w:cs="Times New Roman"/>
      <w:i/>
      <w:iCs/>
      <w:sz w:val="24"/>
      <w:szCs w:val="24"/>
      <w:rtl w:val="0"/>
      <w:cs w:val="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276553"/>
    <w:rPr>
      <w:rFonts w:ascii="Arial" w:hAnsi="Arial" w:cs="Arial"/>
      <w:rtl w:val="0"/>
      <w:cs w:val="0"/>
    </w:rPr>
  </w:style>
  <w:style w:type="paragraph" w:styleId="BodyText">
    <w:name w:val="Body Text"/>
    <w:basedOn w:val="Normal"/>
    <w:link w:val="BodyTextChar"/>
    <w:uiPriority w:val="99"/>
    <w:unhideWhenUsed/>
    <w:rsid w:val="0027655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76553"/>
    <w:rPr>
      <w:rFonts w:ascii="Times New Roman" w:hAnsi="Times New Roman" w:cs="Times New Roman"/>
      <w:sz w:val="24"/>
      <w:szCs w:val="24"/>
      <w:rtl w:val="0"/>
      <w:cs w:val="0"/>
    </w:rPr>
  </w:style>
  <w:style w:type="paragraph" w:customStyle="1" w:styleId="Nadpis1orobas">
    <w:name w:val="Nadpis 1.Čo robí (časť)"/>
    <w:basedOn w:val="Normal"/>
    <w:next w:val="Normal"/>
    <w:uiPriority w:val="99"/>
    <w:rsid w:val="00276553"/>
    <w:pPr>
      <w:keepNext/>
      <w:numPr>
        <w:numId w:val="2"/>
      </w:numPr>
      <w:tabs>
        <w:tab w:val="num" w:pos="567"/>
      </w:tabs>
      <w:autoSpaceDE w:val="0"/>
      <w:autoSpaceDN w:val="0"/>
      <w:spacing w:before="360" w:after="0" w:line="240" w:lineRule="auto"/>
      <w:ind w:left="567" w:hanging="567"/>
      <w:jc w:val="left"/>
      <w:outlineLvl w:val="0"/>
    </w:pPr>
    <w:rPr>
      <w:rFonts w:ascii="Times New Roman" w:hAnsi="Times New Roman" w:cs="Times New Roman"/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rsid w:val="00276553"/>
    <w:pPr>
      <w:numPr>
        <w:ilvl w:val="1"/>
        <w:numId w:val="2"/>
      </w:numPr>
      <w:tabs>
        <w:tab w:val="num" w:pos="1418"/>
      </w:tabs>
      <w:autoSpaceDE w:val="0"/>
      <w:autoSpaceDN w:val="0"/>
      <w:spacing w:before="120" w:after="0" w:line="240" w:lineRule="auto"/>
      <w:ind w:left="1418" w:hanging="851"/>
      <w:jc w:val="both"/>
      <w:outlineLvl w:val="1"/>
    </w:pPr>
    <w:rPr>
      <w:rFonts w:ascii="Times New Roman" w:hAnsi="Times New Roman" w:cs="Times New Roman"/>
      <w:sz w:val="24"/>
      <w:szCs w:val="24"/>
    </w:rPr>
  </w:style>
  <w:style w:type="paragraph" w:customStyle="1" w:styleId="Nadpis3Podloha">
    <w:name w:val="Nadpis 3.Podúloha"/>
    <w:basedOn w:val="Normal"/>
    <w:uiPriority w:val="99"/>
    <w:rsid w:val="00276553"/>
    <w:pPr>
      <w:keepNext/>
      <w:numPr>
        <w:ilvl w:val="2"/>
        <w:numId w:val="2"/>
      </w:numPr>
      <w:tabs>
        <w:tab w:val="num" w:pos="1418"/>
      </w:tabs>
      <w:autoSpaceDE w:val="0"/>
      <w:autoSpaceDN w:val="0"/>
      <w:spacing w:before="120" w:after="0" w:line="240" w:lineRule="auto"/>
      <w:ind w:left="2269" w:hanging="851"/>
      <w:jc w:val="left"/>
      <w:outlineLvl w:val="2"/>
    </w:pPr>
    <w:rPr>
      <w:rFonts w:ascii="Times New Roman" w:hAnsi="Times New Roman" w:cs="Times New Roman"/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rsid w:val="00276553"/>
    <w:pPr>
      <w:numPr>
        <w:ilvl w:val="3"/>
        <w:numId w:val="2"/>
      </w:numPr>
      <w:tabs>
        <w:tab w:val="num" w:pos="1418"/>
      </w:tabs>
      <w:autoSpaceDE w:val="0"/>
      <w:autoSpaceDN w:val="0"/>
      <w:spacing w:before="120" w:after="120" w:line="240" w:lineRule="auto"/>
      <w:ind w:left="1418" w:hanging="1418"/>
      <w:jc w:val="left"/>
      <w:outlineLvl w:val="3"/>
    </w:pPr>
    <w:rPr>
      <w:rFonts w:ascii="Times New Roman" w:hAnsi="Times New Roman" w:cs="Times New Roman"/>
      <w:i/>
      <w:iCs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E67B54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cs-CZ"/>
    </w:rPr>
  </w:style>
  <w:style w:type="character" w:customStyle="1" w:styleId="TitleChar">
    <w:name w:val="Title Char"/>
    <w:basedOn w:val="DefaultParagraphFont"/>
    <w:link w:val="Title"/>
    <w:uiPriority w:val="10"/>
    <w:locked/>
    <w:rsid w:val="00E67B54"/>
    <w:rPr>
      <w:rFonts w:ascii="Arial" w:hAnsi="Arial" w:cs="Arial"/>
      <w:b/>
      <w:bCs/>
      <w:sz w:val="24"/>
      <w:szCs w:val="24"/>
      <w:rtl w:val="0"/>
      <w:cs w:val="0"/>
      <w:lang w:val="x-none" w:eastAsia="cs-CZ"/>
    </w:rPr>
  </w:style>
  <w:style w:type="paragraph" w:styleId="NormalWeb">
    <w:name w:val="Normal (Web)"/>
    <w:basedOn w:val="Normal"/>
    <w:uiPriority w:val="99"/>
    <w:rsid w:val="00E43D47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B750E"/>
    <w:rPr>
      <w:rFonts w:asciiTheme="majorHAnsi" w:eastAsiaTheme="majorEastAsia" w:hAnsiTheme="majorHAnsi" w:cstheme="majorBidi"/>
      <w:color w:val="365F91" w:themeColor="accent1" w:themeShade="BF"/>
      <w:sz w:val="26"/>
      <w:szCs w:val="26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31494D"/>
    <w:rPr>
      <w:rFonts w:cs="Times New Roman"/>
      <w:color w:val="0000FF"/>
      <w:u w:val="single"/>
      <w:rtl w:val="0"/>
      <w:cs w:val="0"/>
    </w:rPr>
  </w:style>
  <w:style w:type="paragraph" w:styleId="ListParagraph">
    <w:name w:val="List Paragraph"/>
    <w:basedOn w:val="Normal"/>
    <w:uiPriority w:val="34"/>
    <w:qFormat/>
    <w:rsid w:val="00D22C2B"/>
    <w:pPr>
      <w:ind w:left="720"/>
      <w:contextualSpacing/>
      <w:jc w:val="left"/>
    </w:pPr>
  </w:style>
  <w:style w:type="character" w:customStyle="1" w:styleId="apple-converted-space">
    <w:name w:val="apple-converted-space"/>
    <w:basedOn w:val="DefaultParagraphFont"/>
    <w:rsid w:val="00A40679"/>
    <w:rPr>
      <w:rFonts w:cs="Times New Roman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623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3623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javascript:new_http_browser_jscript('?MOD=html&amp;FIR=demo&amp;JEL=n&amp;AGE=zak&amp;TNU=n&amp;IDC=304%2F2009%20Z.z.')" TargetMode="External" /><Relationship Id="rId11" Type="http://schemas.openxmlformats.org/officeDocument/2006/relationships/hyperlink" Target="javascript:new_http_browser_jscript('?MOD=html&amp;FIR=demo&amp;JEL=n&amp;AGE=zak&amp;TNU=n&amp;IDC=136%2F2010%20Z.z.')" TargetMode="External" /><Relationship Id="rId12" Type="http://schemas.openxmlformats.org/officeDocument/2006/relationships/hyperlink" Target="javascript:new_http_browser_jscript('?MOD=html&amp;FIR=demo&amp;JEL=n&amp;AGE=zak&amp;TNU=n&amp;IDC=332%2F2011%20Z.z.')" TargetMode="External" /><Relationship Id="rId13" Type="http://schemas.openxmlformats.org/officeDocument/2006/relationships/hyperlink" Target="javascript:new_http_browser_jscript('?MOD=html&amp;FIR=demo&amp;JEL=n&amp;AGE=zak&amp;TNU=n&amp;IDC=335%2F2012%20Z.z.')" TargetMode="Externa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javascript:new_http_browser_jscript('?MOD=html&amp;FIR=demo&amp;JEL=n&amp;AGE=zak&amp;TNU=n&amp;IDC=8%2F2005%20Z.z.')" TargetMode="External" /><Relationship Id="rId6" Type="http://schemas.openxmlformats.org/officeDocument/2006/relationships/hyperlink" Target="javascript:new_http_browser_jscript('?MOD=html&amp;FIR=demo&amp;JEL=n&amp;AGE=zak&amp;TNU=n&amp;IDC=327%2F2005%20Z.z.')" TargetMode="External" /><Relationship Id="rId7" Type="http://schemas.openxmlformats.org/officeDocument/2006/relationships/hyperlink" Target="javascript:new_http_browser_jscript('?MOD=html&amp;FIR=demo&amp;JEL=n&amp;AGE=zak&amp;TNU=n&amp;IDC=331%2F2007%20Z.z.')" TargetMode="External" /><Relationship Id="rId8" Type="http://schemas.openxmlformats.org/officeDocument/2006/relationships/hyperlink" Target="javascript:new_http_browser_jscript('?MOD=html&amp;FIR=demo&amp;JEL=n&amp;AGE=zak&amp;TNU=n&amp;IDC=297%2F2008%20Z.z.')" TargetMode="External" /><Relationship Id="rId9" Type="http://schemas.openxmlformats.org/officeDocument/2006/relationships/hyperlink" Target="javascript:new_http_browser_jscript('?MOD=html&amp;FIR=demo&amp;JEL=n&amp;AGE=zak&amp;TNU=n&amp;IDC=451%2F2008%20Z.z.')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CA7C30-EF0D-470B-8D40-166F9A260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8</Pages>
  <Words>1259</Words>
  <Characters>7180</Characters>
  <Application>Microsoft Office Word</Application>
  <DocSecurity>0</DocSecurity>
  <Lines>0</Lines>
  <Paragraphs>0</Paragraphs>
  <ScaleCrop>false</ScaleCrop>
  <Company>Kancelaria NR SR</Company>
  <LinksUpToDate>false</LinksUpToDate>
  <CharactersWithSpaces>8423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SEMANČÍN POLÁČEK s.r.o.</dc:creator>
  <cp:lastModifiedBy>Gašparíková, Jarmila</cp:lastModifiedBy>
  <cp:revision>2</cp:revision>
  <cp:lastPrinted>2014-01-20T15:31:00Z</cp:lastPrinted>
  <dcterms:created xsi:type="dcterms:W3CDTF">2015-05-27T12:10:00Z</dcterms:created>
  <dcterms:modified xsi:type="dcterms:W3CDTF">2015-05-27T12:10:00Z</dcterms:modified>
</cp:coreProperties>
</file>