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0295">
      <w:pPr>
        <w:bidi w:val="0"/>
        <w:jc w:val="center"/>
        <w:rPr>
          <w:rFonts w:hint="default"/>
          <w:b/>
          <w:bCs/>
          <w:lang w:val="sk-SK"/>
        </w:rPr>
      </w:pPr>
      <w:r>
        <w:rPr>
          <w:rFonts w:hint="default"/>
          <w:b/>
          <w:bCs/>
          <w:lang w:val="sk-SK"/>
        </w:rPr>
        <w:t>Predkladacia sprá</w:t>
      </w:r>
      <w:r>
        <w:rPr>
          <w:rFonts w:hint="default"/>
          <w:b/>
          <w:bCs/>
          <w:lang w:val="sk-SK"/>
        </w:rPr>
        <w:t>va</w:t>
      </w:r>
    </w:p>
    <w:p w:rsidR="009A0295">
      <w:pPr>
        <w:pStyle w:val="BodyText2"/>
        <w:bidi w:val="0"/>
        <w:spacing w:line="360" w:lineRule="auto"/>
        <w:ind w:firstLine="708"/>
        <w:jc w:val="both"/>
        <w:rPr>
          <w:lang w:val="sk-SK"/>
        </w:rPr>
      </w:pPr>
    </w:p>
    <w:p w:rsidR="009D6B04" w:rsidP="009D6B04">
      <w:pPr>
        <w:pStyle w:val="BodyText2"/>
        <w:bidi w:val="0"/>
        <w:spacing w:line="264" w:lineRule="auto"/>
        <w:ind w:firstLine="709"/>
        <w:jc w:val="both"/>
        <w:rPr>
          <w:rFonts w:hint="default"/>
          <w:lang w:val="sk-SK"/>
        </w:rPr>
      </w:pPr>
      <w:bookmarkStart w:id="0" w:name="OLE_LINK7"/>
      <w:r>
        <w:rPr>
          <w:lang w:val="sk-SK"/>
        </w:rPr>
        <w:t>V </w:t>
      </w:r>
      <w:r>
        <w:rPr>
          <w:rFonts w:hint="default"/>
          <w:lang w:val="sk-SK"/>
        </w:rPr>
        <w:t>zmysle ustanovenia § </w:t>
      </w:r>
      <w:r>
        <w:rPr>
          <w:rFonts w:hint="default"/>
          <w:lang w:val="sk-SK"/>
        </w:rPr>
        <w:t>34 ods. </w:t>
      </w:r>
      <w:r>
        <w:rPr>
          <w:rFonts w:hint="default"/>
          <w:lang w:val="sk-SK"/>
        </w:rPr>
        <w:t>5 zá</w:t>
      </w:r>
      <w:r>
        <w:rPr>
          <w:rFonts w:hint="default"/>
          <w:lang w:val="sk-SK"/>
        </w:rPr>
        <w:t>kona č. </w:t>
      </w:r>
      <w:r>
        <w:rPr>
          <w:rFonts w:hint="default"/>
          <w:lang w:val="sk-SK"/>
        </w:rPr>
        <w:t>92/1991 Zb. o </w:t>
      </w:r>
      <w:r>
        <w:rPr>
          <w:rFonts w:hint="default"/>
          <w:lang w:val="sk-SK"/>
        </w:rPr>
        <w:t>podmienkach prevodu majetku š</w:t>
      </w:r>
      <w:r>
        <w:rPr>
          <w:rFonts w:hint="default"/>
          <w:lang w:val="sk-SK"/>
        </w:rPr>
        <w:t>tá</w:t>
      </w:r>
      <w:r>
        <w:rPr>
          <w:rFonts w:hint="default"/>
          <w:lang w:val="sk-SK"/>
        </w:rPr>
        <w:t>tu na iné</w:t>
      </w:r>
      <w:r>
        <w:rPr>
          <w:rFonts w:hint="default"/>
          <w:lang w:val="sk-SK"/>
        </w:rPr>
        <w:t xml:space="preserve"> osoby v </w:t>
      </w:r>
      <w:r>
        <w:rPr>
          <w:rFonts w:hint="default"/>
          <w:lang w:val="sk-SK"/>
        </w:rPr>
        <w:t>znení</w:t>
      </w:r>
      <w:r>
        <w:rPr>
          <w:rFonts w:hint="default"/>
          <w:lang w:val="sk-SK"/>
        </w:rPr>
        <w:t xml:space="preserve"> neskorší</w:t>
      </w:r>
      <w:r>
        <w:rPr>
          <w:rFonts w:hint="default"/>
          <w:lang w:val="sk-SK"/>
        </w:rPr>
        <w:t>ch predpisov predkladá</w:t>
      </w:r>
      <w:r>
        <w:rPr>
          <w:rFonts w:hint="default"/>
          <w:lang w:val="sk-SK"/>
        </w:rPr>
        <w:t xml:space="preserve"> Fond ná</w:t>
      </w:r>
      <w:r>
        <w:rPr>
          <w:rFonts w:hint="default"/>
          <w:lang w:val="sk-SK"/>
        </w:rPr>
        <w:t>rodné</w:t>
      </w:r>
      <w:r>
        <w:rPr>
          <w:rFonts w:hint="default"/>
          <w:lang w:val="sk-SK"/>
        </w:rPr>
        <w:t>ho majetku Slovenskej republiky (ď</w:t>
      </w:r>
      <w:r>
        <w:rPr>
          <w:rFonts w:hint="default"/>
          <w:lang w:val="sk-SK"/>
        </w:rPr>
        <w:t>alej aj „</w:t>
      </w:r>
      <w:r>
        <w:rPr>
          <w:rFonts w:hint="default"/>
          <w:lang w:val="sk-SK"/>
        </w:rPr>
        <w:t>FNM </w:t>
      </w:r>
      <w:r>
        <w:rPr>
          <w:rFonts w:hint="default"/>
          <w:lang w:val="sk-SK"/>
        </w:rPr>
        <w:t>SR“</w:t>
      </w:r>
      <w:r>
        <w:rPr>
          <w:rFonts w:hint="default"/>
          <w:lang w:val="sk-SK"/>
        </w:rPr>
        <w:t>) ná</w:t>
      </w:r>
      <w:r>
        <w:rPr>
          <w:rFonts w:hint="default"/>
          <w:lang w:val="sk-SK"/>
        </w:rPr>
        <w:t>vrh Vý</w:t>
      </w:r>
      <w:r>
        <w:rPr>
          <w:rFonts w:hint="default"/>
          <w:lang w:val="sk-SK"/>
        </w:rPr>
        <w:t>roč</w:t>
      </w:r>
      <w:r>
        <w:rPr>
          <w:rFonts w:hint="default"/>
          <w:lang w:val="sk-SK"/>
        </w:rPr>
        <w:t>nej sprá</w:t>
      </w:r>
      <w:r>
        <w:rPr>
          <w:rFonts w:hint="default"/>
          <w:lang w:val="sk-SK"/>
        </w:rPr>
        <w:t>vy o </w:t>
      </w:r>
      <w:r>
        <w:rPr>
          <w:rFonts w:hint="default"/>
          <w:lang w:val="sk-SK"/>
        </w:rPr>
        <w:t>č</w:t>
      </w:r>
      <w:r>
        <w:rPr>
          <w:rFonts w:hint="default"/>
          <w:lang w:val="sk-SK"/>
        </w:rPr>
        <w:t>innosti Fondu ná</w:t>
      </w:r>
      <w:r>
        <w:rPr>
          <w:rFonts w:hint="default"/>
          <w:lang w:val="sk-SK"/>
        </w:rPr>
        <w:t>rodné</w:t>
      </w:r>
      <w:r>
        <w:rPr>
          <w:rFonts w:hint="default"/>
          <w:lang w:val="sk-SK"/>
        </w:rPr>
        <w:t>ho majetku Slovenskej republiky za rok 2014 na prerokovanie vlá</w:t>
      </w:r>
      <w:r>
        <w:rPr>
          <w:rFonts w:hint="default"/>
          <w:lang w:val="sk-SK"/>
        </w:rPr>
        <w:t>de Slovenskej republiky.</w:t>
      </w:r>
    </w:p>
    <w:p w:rsidR="009D6B04" w:rsidP="009D6B04">
      <w:pPr>
        <w:pStyle w:val="BodyText2"/>
        <w:bidi w:val="0"/>
        <w:spacing w:line="264" w:lineRule="auto"/>
        <w:ind w:firstLine="709"/>
        <w:jc w:val="both"/>
        <w:rPr>
          <w:rFonts w:hint="default"/>
          <w:lang w:val="sk-SK"/>
        </w:rPr>
      </w:pPr>
      <w:r>
        <w:rPr>
          <w:rFonts w:hint="default"/>
          <w:lang w:val="sk-SK"/>
        </w:rPr>
        <w:t>Vý</w:t>
      </w:r>
      <w:r>
        <w:rPr>
          <w:rFonts w:hint="default"/>
          <w:lang w:val="sk-SK"/>
        </w:rPr>
        <w:t>konný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</w:t>
      </w:r>
      <w:r>
        <w:rPr>
          <w:rFonts w:hint="default"/>
          <w:lang w:val="sk-SK"/>
        </w:rPr>
        <w:t>r FNM SR na </w:t>
      </w:r>
      <w:r>
        <w:rPr>
          <w:rFonts w:hint="default"/>
          <w:lang w:val="sk-SK"/>
        </w:rPr>
        <w:t>svojom zasadnutí</w:t>
      </w:r>
      <w:r>
        <w:rPr>
          <w:rFonts w:hint="default"/>
          <w:lang w:val="sk-SK"/>
        </w:rPr>
        <w:t xml:space="preserve"> 9. 4. </w:t>
      </w:r>
      <w:r>
        <w:rPr>
          <w:rFonts w:hint="default"/>
          <w:lang w:val="sk-SK"/>
        </w:rPr>
        <w:t>2015 prerokoval predkladaný</w:t>
      </w:r>
      <w:r>
        <w:rPr>
          <w:rFonts w:hint="default"/>
          <w:lang w:val="sk-SK"/>
        </w:rPr>
        <w:t xml:space="preserve"> materiá</w:t>
      </w:r>
      <w:r>
        <w:rPr>
          <w:rFonts w:hint="default"/>
          <w:lang w:val="sk-SK"/>
        </w:rPr>
        <w:t>l a </w:t>
      </w:r>
      <w:r>
        <w:rPr>
          <w:rFonts w:hint="default"/>
          <w:lang w:val="sk-SK"/>
        </w:rPr>
        <w:t>ulož</w:t>
      </w:r>
      <w:r>
        <w:rPr>
          <w:rFonts w:hint="default"/>
          <w:lang w:val="sk-SK"/>
        </w:rPr>
        <w:t>il predsedovi Vý</w:t>
      </w:r>
      <w:r>
        <w:rPr>
          <w:rFonts w:hint="default"/>
          <w:lang w:val="sk-SK"/>
        </w:rPr>
        <w:t>konné</w:t>
      </w:r>
      <w:r>
        <w:rPr>
          <w:rFonts w:hint="default"/>
          <w:lang w:val="sk-SK"/>
        </w:rPr>
        <w:t>ho vý</w:t>
      </w:r>
      <w:r>
        <w:rPr>
          <w:rFonts w:hint="default"/>
          <w:lang w:val="sk-SK"/>
        </w:rPr>
        <w:t>boru FNM </w:t>
      </w:r>
      <w:r>
        <w:rPr>
          <w:rFonts w:hint="default"/>
          <w:lang w:val="sk-SK"/>
        </w:rPr>
        <w:t>SR predlož</w:t>
      </w:r>
      <w:r>
        <w:rPr>
          <w:rFonts w:hint="default"/>
          <w:lang w:val="sk-SK"/>
        </w:rPr>
        <w:t>iť</w:t>
      </w:r>
      <w:r>
        <w:rPr>
          <w:rFonts w:hint="default"/>
          <w:lang w:val="sk-SK"/>
        </w:rPr>
        <w:t xml:space="preserve"> tento materiá</w:t>
      </w:r>
      <w:r>
        <w:rPr>
          <w:rFonts w:hint="default"/>
          <w:lang w:val="sk-SK"/>
        </w:rPr>
        <w:t>l na prerokovanie v Dozornej rade FNM </w:t>
      </w:r>
      <w:r>
        <w:rPr>
          <w:rFonts w:hint="default"/>
          <w:lang w:val="sk-SK"/>
        </w:rPr>
        <w:t>SR, vlá</w:t>
      </w:r>
      <w:r>
        <w:rPr>
          <w:rFonts w:hint="default"/>
          <w:lang w:val="sk-SK"/>
        </w:rPr>
        <w:t>de Slovenskej republiky a </w:t>
      </w:r>
      <w:r>
        <w:rPr>
          <w:rFonts w:hint="default"/>
          <w:lang w:val="sk-SK"/>
        </w:rPr>
        <w:t>na schvá</w:t>
      </w:r>
      <w:r>
        <w:rPr>
          <w:rFonts w:hint="default"/>
          <w:lang w:val="sk-SK"/>
        </w:rPr>
        <w:t>lenie Ná</w:t>
      </w:r>
      <w:r>
        <w:rPr>
          <w:rFonts w:hint="default"/>
          <w:lang w:val="sk-SK"/>
        </w:rPr>
        <w:t>rodnej rade Slovenskej republ</w:t>
      </w:r>
      <w:r>
        <w:rPr>
          <w:rFonts w:hint="default"/>
          <w:lang w:val="sk-SK"/>
        </w:rPr>
        <w:t>i</w:t>
      </w:r>
      <w:r>
        <w:rPr>
          <w:rFonts w:hint="default"/>
          <w:lang w:val="sk-SK"/>
        </w:rPr>
        <w:t>ky v </w:t>
      </w:r>
      <w:r>
        <w:rPr>
          <w:rFonts w:hint="default"/>
          <w:lang w:val="sk-SK"/>
        </w:rPr>
        <w:t>zmysle § </w:t>
      </w:r>
      <w:r>
        <w:rPr>
          <w:rFonts w:hint="default"/>
          <w:lang w:val="sk-SK"/>
        </w:rPr>
        <w:t>34 ods. </w:t>
      </w:r>
      <w:r>
        <w:rPr>
          <w:rFonts w:hint="default"/>
          <w:lang w:val="sk-SK"/>
        </w:rPr>
        <w:t>5 zá</w:t>
      </w:r>
      <w:r>
        <w:rPr>
          <w:rFonts w:hint="default"/>
          <w:lang w:val="sk-SK"/>
        </w:rPr>
        <w:t>kona č. </w:t>
      </w:r>
      <w:r>
        <w:rPr>
          <w:rFonts w:hint="default"/>
          <w:lang w:val="sk-SK"/>
        </w:rPr>
        <w:t>92/1991 Zb. o </w:t>
      </w:r>
      <w:r>
        <w:rPr>
          <w:rFonts w:hint="default"/>
          <w:lang w:val="sk-SK"/>
        </w:rPr>
        <w:t>podmienkach prevodu majetku š</w:t>
      </w:r>
      <w:r>
        <w:rPr>
          <w:rFonts w:hint="default"/>
          <w:lang w:val="sk-SK"/>
        </w:rPr>
        <w:t>tá</w:t>
      </w:r>
      <w:r>
        <w:rPr>
          <w:rFonts w:hint="default"/>
          <w:lang w:val="sk-SK"/>
        </w:rPr>
        <w:t>tu na </w:t>
      </w:r>
      <w:r>
        <w:rPr>
          <w:rFonts w:hint="default"/>
          <w:lang w:val="sk-SK"/>
        </w:rPr>
        <w:t>iné</w:t>
      </w:r>
      <w:r>
        <w:rPr>
          <w:rFonts w:hint="default"/>
          <w:lang w:val="sk-SK"/>
        </w:rPr>
        <w:t xml:space="preserve"> osoby v </w:t>
      </w:r>
      <w:r>
        <w:rPr>
          <w:rFonts w:hint="default"/>
          <w:lang w:val="sk-SK"/>
        </w:rPr>
        <w:t>znení</w:t>
      </w:r>
      <w:r>
        <w:rPr>
          <w:rFonts w:hint="default"/>
          <w:lang w:val="sk-SK"/>
        </w:rPr>
        <w:t xml:space="preserve"> neskorší</w:t>
      </w:r>
      <w:r>
        <w:rPr>
          <w:rFonts w:hint="default"/>
          <w:lang w:val="sk-SK"/>
        </w:rPr>
        <w:t>ch predpisov.</w:t>
      </w:r>
    </w:p>
    <w:p w:rsidR="009D6B04" w:rsidP="009D6B04">
      <w:pPr>
        <w:pStyle w:val="BodyText2"/>
        <w:bidi w:val="0"/>
        <w:spacing w:line="264" w:lineRule="auto"/>
        <w:ind w:firstLine="709"/>
        <w:jc w:val="both"/>
        <w:rPr>
          <w:rFonts w:hint="default"/>
          <w:lang w:val="sk-SK"/>
        </w:rPr>
      </w:pPr>
      <w:r>
        <w:rPr>
          <w:rFonts w:hint="default"/>
          <w:lang w:val="sk-SK"/>
        </w:rPr>
        <w:t>Dozorná</w:t>
      </w:r>
      <w:r>
        <w:rPr>
          <w:rFonts w:hint="default"/>
          <w:lang w:val="sk-SK"/>
        </w:rPr>
        <w:t xml:space="preserve"> rada FNM </w:t>
      </w:r>
      <w:r>
        <w:rPr>
          <w:rFonts w:hint="default"/>
          <w:lang w:val="sk-SK"/>
        </w:rPr>
        <w:t>SR predlož</w:t>
      </w:r>
      <w:r>
        <w:rPr>
          <w:rFonts w:hint="default"/>
          <w:lang w:val="sk-SK"/>
        </w:rPr>
        <w:t>ený</w:t>
      </w:r>
      <w:r>
        <w:rPr>
          <w:rFonts w:hint="default"/>
          <w:lang w:val="sk-SK"/>
        </w:rPr>
        <w:t xml:space="preserve"> materiá</w:t>
      </w:r>
      <w:r>
        <w:rPr>
          <w:rFonts w:hint="default"/>
          <w:lang w:val="sk-SK"/>
        </w:rPr>
        <w:t>l prerokovala na svojom zasadnutí</w:t>
      </w:r>
      <w:r>
        <w:rPr>
          <w:rFonts w:hint="default"/>
          <w:lang w:val="sk-SK"/>
        </w:rPr>
        <w:t xml:space="preserve"> 21. 4. 2015 bez pripomienok a </w:t>
      </w:r>
      <w:r>
        <w:rPr>
          <w:rFonts w:hint="default"/>
          <w:lang w:val="sk-SK"/>
        </w:rPr>
        <w:t>odporuč</w:t>
      </w:r>
      <w:r>
        <w:rPr>
          <w:rFonts w:hint="default"/>
          <w:lang w:val="sk-SK"/>
        </w:rPr>
        <w:t>ila predsedovi vý</w:t>
      </w:r>
      <w:r>
        <w:rPr>
          <w:rFonts w:hint="default"/>
          <w:lang w:val="sk-SK"/>
        </w:rPr>
        <w:t>konné</w:t>
      </w:r>
      <w:r>
        <w:rPr>
          <w:rFonts w:hint="default"/>
          <w:lang w:val="sk-SK"/>
        </w:rPr>
        <w:t>ho vý</w:t>
      </w:r>
      <w:r>
        <w:rPr>
          <w:rFonts w:hint="default"/>
          <w:lang w:val="sk-SK"/>
        </w:rPr>
        <w:t>boru predlož</w:t>
      </w:r>
      <w:r>
        <w:rPr>
          <w:rFonts w:hint="default"/>
          <w:lang w:val="sk-SK"/>
        </w:rPr>
        <w:t>iť</w:t>
      </w:r>
      <w:r>
        <w:rPr>
          <w:rFonts w:hint="default"/>
          <w:lang w:val="sk-SK"/>
        </w:rPr>
        <w:t xml:space="preserve"> materiá</w:t>
      </w:r>
      <w:r>
        <w:rPr>
          <w:rFonts w:hint="default"/>
          <w:lang w:val="sk-SK"/>
        </w:rPr>
        <w:t>l na prerokovanie vlá</w:t>
      </w:r>
      <w:r>
        <w:rPr>
          <w:rFonts w:hint="default"/>
          <w:lang w:val="sk-SK"/>
        </w:rPr>
        <w:t>de Slovenskej republiky a na </w:t>
      </w:r>
      <w:r>
        <w:rPr>
          <w:rFonts w:hint="default"/>
          <w:lang w:val="sk-SK"/>
        </w:rPr>
        <w:t>schvá</w:t>
      </w:r>
      <w:r>
        <w:rPr>
          <w:rFonts w:hint="default"/>
          <w:lang w:val="sk-SK"/>
        </w:rPr>
        <w:t>lenie Ná</w:t>
      </w:r>
      <w:r>
        <w:rPr>
          <w:rFonts w:hint="default"/>
          <w:lang w:val="sk-SK"/>
        </w:rPr>
        <w:t>rodnej rade Slovenskej republiky.</w:t>
      </w:r>
    </w:p>
    <w:p w:rsidR="0097341B" w:rsidP="0097341B">
      <w:pPr>
        <w:pStyle w:val="BodyText2"/>
        <w:bidi w:val="0"/>
        <w:spacing w:line="264" w:lineRule="auto"/>
        <w:ind w:firstLine="709"/>
        <w:jc w:val="both"/>
        <w:rPr>
          <w:lang w:val="sk-SK"/>
        </w:rPr>
      </w:pPr>
      <w:r w:rsidR="009D6B04">
        <w:rPr>
          <w:rFonts w:hint="default"/>
          <w:lang w:val="sk-SK"/>
        </w:rPr>
        <w:t>Ná</w:t>
      </w:r>
      <w:r w:rsidR="009D6B04">
        <w:rPr>
          <w:rFonts w:hint="default"/>
          <w:lang w:val="sk-SK"/>
        </w:rPr>
        <w:t>sledne materiá</w:t>
      </w:r>
      <w:r w:rsidR="009D6B04">
        <w:rPr>
          <w:rFonts w:hint="default"/>
          <w:lang w:val="sk-SK"/>
        </w:rPr>
        <w:t>l preš</w:t>
      </w:r>
      <w:r w:rsidR="009D6B04">
        <w:rPr>
          <w:rFonts w:hint="default"/>
          <w:lang w:val="sk-SK"/>
        </w:rPr>
        <w:t>iel predbež</w:t>
      </w:r>
      <w:r w:rsidR="009D6B04">
        <w:rPr>
          <w:rFonts w:hint="default"/>
          <w:lang w:val="sk-SK"/>
        </w:rPr>
        <w:t>ný</w:t>
      </w:r>
      <w:r w:rsidR="009D6B04">
        <w:rPr>
          <w:rFonts w:hint="default"/>
          <w:lang w:val="sk-SK"/>
        </w:rPr>
        <w:t>m pripomienkový</w:t>
      </w:r>
      <w:r w:rsidR="009D6B04">
        <w:rPr>
          <w:rFonts w:hint="default"/>
          <w:lang w:val="sk-SK"/>
        </w:rPr>
        <w:t>m konaní</w:t>
      </w:r>
      <w:r w:rsidR="009D6B04">
        <w:rPr>
          <w:rFonts w:hint="default"/>
          <w:lang w:val="sk-SK"/>
        </w:rPr>
        <w:t>m bez pripomienok a </w:t>
      </w:r>
      <w:r w:rsidR="009D6B04">
        <w:rPr>
          <w:rFonts w:hint="default"/>
          <w:lang w:val="sk-SK"/>
        </w:rPr>
        <w:t>prostrední</w:t>
      </w:r>
      <w:r w:rsidR="009D6B04">
        <w:rPr>
          <w:rFonts w:hint="default"/>
          <w:lang w:val="sk-SK"/>
        </w:rPr>
        <w:t>ctvom Portá</w:t>
      </w:r>
      <w:r w:rsidR="009D6B04">
        <w:rPr>
          <w:rFonts w:hint="default"/>
          <w:lang w:val="sk-SK"/>
        </w:rPr>
        <w:t>lu prá</w:t>
      </w:r>
      <w:r w:rsidR="009D6B04">
        <w:rPr>
          <w:rFonts w:hint="default"/>
          <w:lang w:val="sk-SK"/>
        </w:rPr>
        <w:t>vnych predpisov bol zaslaný</w:t>
      </w:r>
      <w:r w:rsidR="009D6B04">
        <w:rPr>
          <w:rFonts w:hint="default"/>
          <w:lang w:val="sk-SK"/>
        </w:rPr>
        <w:t xml:space="preserve"> v </w:t>
      </w:r>
      <w:r w:rsidR="009D6B04">
        <w:rPr>
          <w:rFonts w:hint="default"/>
          <w:lang w:val="sk-SK"/>
        </w:rPr>
        <w:t>rá</w:t>
      </w:r>
      <w:r w:rsidR="009D6B04">
        <w:rPr>
          <w:rFonts w:hint="default"/>
          <w:lang w:val="sk-SK"/>
        </w:rPr>
        <w:t>mci medzirezortné</w:t>
      </w:r>
      <w:r w:rsidR="009D6B04">
        <w:rPr>
          <w:rFonts w:hint="default"/>
          <w:lang w:val="sk-SK"/>
        </w:rPr>
        <w:t>ho pripomienkové</w:t>
      </w:r>
      <w:r w:rsidR="009D6B04">
        <w:rPr>
          <w:rFonts w:hint="default"/>
          <w:lang w:val="sk-SK"/>
        </w:rPr>
        <w:t>ho konania povinne pripomienkujú</w:t>
      </w:r>
      <w:r w:rsidR="009D6B04">
        <w:rPr>
          <w:rFonts w:hint="default"/>
          <w:lang w:val="sk-SK"/>
        </w:rPr>
        <w:t>cim subjektom. V </w:t>
      </w:r>
      <w:r w:rsidR="009D6B04">
        <w:rPr>
          <w:rFonts w:hint="default"/>
          <w:lang w:val="sk-SK"/>
        </w:rPr>
        <w:t>termí</w:t>
      </w:r>
      <w:r w:rsidR="009D6B04">
        <w:rPr>
          <w:rFonts w:hint="default"/>
          <w:lang w:val="sk-SK"/>
        </w:rPr>
        <w:t>ne od 29. 4. 2015 do 14. 5. </w:t>
      </w:r>
      <w:r w:rsidR="009D6B04">
        <w:rPr>
          <w:rFonts w:hint="default"/>
          <w:lang w:val="sk-SK"/>
        </w:rPr>
        <w:t>2015 sa vyjadrilo 12 pripomienkujú</w:t>
      </w:r>
      <w:r w:rsidR="009D6B04">
        <w:rPr>
          <w:rFonts w:hint="default"/>
          <w:lang w:val="sk-SK"/>
        </w:rPr>
        <w:t>cich subjektov z </w:t>
      </w:r>
      <w:r w:rsidR="009D6B04">
        <w:rPr>
          <w:rFonts w:hint="default"/>
          <w:lang w:val="sk-SK"/>
        </w:rPr>
        <w:t>toho 2 subjekty vzniesli obyč</w:t>
      </w:r>
      <w:r w:rsidR="009D6B04">
        <w:rPr>
          <w:rFonts w:hint="default"/>
          <w:lang w:val="sk-SK"/>
        </w:rPr>
        <w:t>ajné</w:t>
      </w:r>
      <w:r w:rsidR="009D6B04">
        <w:rPr>
          <w:rFonts w:hint="default"/>
          <w:lang w:val="sk-SK"/>
        </w:rPr>
        <w:t xml:space="preserve"> pripomienky</w:t>
      </w:r>
      <w:r>
        <w:rPr>
          <w:lang w:val="sk-SK"/>
        </w:rPr>
        <w:t xml:space="preserve">. </w:t>
      </w:r>
      <w:r>
        <w:rPr>
          <w:rFonts w:hint="default"/>
          <w:lang w:val="sk-SK"/>
        </w:rPr>
        <w:t>Vlá</w:t>
      </w:r>
      <w:r>
        <w:rPr>
          <w:rFonts w:hint="default"/>
          <w:lang w:val="sk-SK"/>
        </w:rPr>
        <w:t>da Slovenskej republiky uznesení</w:t>
      </w:r>
      <w:r>
        <w:rPr>
          <w:rFonts w:hint="default"/>
          <w:lang w:val="sk-SK"/>
        </w:rPr>
        <w:t>m č</w:t>
      </w:r>
      <w:r>
        <w:rPr>
          <w:rFonts w:hint="default"/>
          <w:lang w:val="sk-SK"/>
        </w:rPr>
        <w:t>. 2</w:t>
      </w:r>
      <w:r w:rsidR="001C0772">
        <w:rPr>
          <w:lang w:val="sk-SK"/>
        </w:rPr>
        <w:t>57</w:t>
      </w:r>
      <w:r>
        <w:rPr>
          <w:lang w:val="sk-SK"/>
        </w:rPr>
        <w:t xml:space="preserve"> z 2</w:t>
      </w:r>
      <w:r w:rsidR="001C0772">
        <w:rPr>
          <w:lang w:val="sk-SK"/>
        </w:rPr>
        <w:t>0</w:t>
      </w:r>
      <w:r>
        <w:rPr>
          <w:lang w:val="sk-SK"/>
        </w:rPr>
        <w:t>. </w:t>
      </w:r>
      <w:r>
        <w:rPr>
          <w:lang w:val="sk-SK"/>
        </w:rPr>
        <w:t>5. 201</w:t>
      </w:r>
      <w:r w:rsidR="001C0772">
        <w:rPr>
          <w:lang w:val="sk-SK"/>
        </w:rPr>
        <w:t>5</w:t>
      </w:r>
      <w:r>
        <w:rPr>
          <w:rFonts w:hint="default"/>
          <w:lang w:val="sk-SK"/>
        </w:rPr>
        <w:t xml:space="preserve"> materiá</w:t>
      </w:r>
      <w:r>
        <w:rPr>
          <w:rFonts w:hint="default"/>
          <w:lang w:val="sk-SK"/>
        </w:rPr>
        <w:t>l zobrala na vedomie a </w:t>
      </w:r>
      <w:r>
        <w:rPr>
          <w:rFonts w:hint="default"/>
          <w:lang w:val="sk-SK"/>
        </w:rPr>
        <w:t>odporuč</w:t>
      </w:r>
      <w:r>
        <w:rPr>
          <w:rFonts w:hint="default"/>
          <w:lang w:val="sk-SK"/>
        </w:rPr>
        <w:t>ila predsedovi Vý</w:t>
      </w:r>
      <w:r>
        <w:rPr>
          <w:rFonts w:hint="default"/>
          <w:lang w:val="sk-SK"/>
        </w:rPr>
        <w:t>konné</w:t>
      </w:r>
      <w:r>
        <w:rPr>
          <w:rFonts w:hint="default"/>
          <w:lang w:val="sk-SK"/>
        </w:rPr>
        <w:t>ho vý</w:t>
      </w:r>
      <w:r>
        <w:rPr>
          <w:rFonts w:hint="default"/>
          <w:lang w:val="sk-SK"/>
        </w:rPr>
        <w:t>boru FNM </w:t>
      </w:r>
      <w:r>
        <w:rPr>
          <w:rFonts w:hint="default"/>
          <w:lang w:val="sk-SK"/>
        </w:rPr>
        <w:t>SR predlož</w:t>
      </w:r>
      <w:r>
        <w:rPr>
          <w:rFonts w:hint="default"/>
          <w:lang w:val="sk-SK"/>
        </w:rPr>
        <w:t>iť</w:t>
      </w:r>
      <w:r>
        <w:rPr>
          <w:rFonts w:hint="default"/>
          <w:lang w:val="sk-SK"/>
        </w:rPr>
        <w:t xml:space="preserve"> ná</w:t>
      </w:r>
      <w:r>
        <w:rPr>
          <w:rFonts w:hint="default"/>
          <w:lang w:val="sk-SK"/>
        </w:rPr>
        <w:t>vrh Vý</w:t>
      </w:r>
      <w:r>
        <w:rPr>
          <w:rFonts w:hint="default"/>
          <w:lang w:val="sk-SK"/>
        </w:rPr>
        <w:t>roč</w:t>
      </w:r>
      <w:r>
        <w:rPr>
          <w:rFonts w:hint="default"/>
          <w:lang w:val="sk-SK"/>
        </w:rPr>
        <w:t>nej sprá</w:t>
      </w:r>
      <w:r>
        <w:rPr>
          <w:rFonts w:hint="default"/>
          <w:lang w:val="sk-SK"/>
        </w:rPr>
        <w:t>vy o </w:t>
      </w:r>
      <w:r>
        <w:rPr>
          <w:rFonts w:hint="default"/>
          <w:lang w:val="sk-SK"/>
        </w:rPr>
        <w:t>č</w:t>
      </w:r>
      <w:r>
        <w:rPr>
          <w:rFonts w:hint="default"/>
          <w:lang w:val="sk-SK"/>
        </w:rPr>
        <w:t>innosti Fondu ná</w:t>
      </w:r>
      <w:r>
        <w:rPr>
          <w:rFonts w:hint="default"/>
          <w:lang w:val="sk-SK"/>
        </w:rPr>
        <w:t>rodné</w:t>
      </w:r>
      <w:r>
        <w:rPr>
          <w:rFonts w:hint="default"/>
          <w:lang w:val="sk-SK"/>
        </w:rPr>
        <w:t xml:space="preserve">ho majetku Slovenskej </w:t>
      </w:r>
      <w:r>
        <w:rPr>
          <w:rFonts w:hint="default"/>
          <w:lang w:val="sk-SK"/>
        </w:rPr>
        <w:t>republiky za rok 201</w:t>
      </w:r>
      <w:r w:rsidR="001C0772">
        <w:rPr>
          <w:lang w:val="sk-SK"/>
        </w:rPr>
        <w:t>4</w:t>
      </w:r>
      <w:r>
        <w:rPr>
          <w:rFonts w:hint="default"/>
          <w:lang w:val="sk-SK"/>
        </w:rPr>
        <w:t xml:space="preserve"> na rokovanie Ná</w:t>
      </w:r>
      <w:r>
        <w:rPr>
          <w:rFonts w:hint="default"/>
          <w:lang w:val="sk-SK"/>
        </w:rPr>
        <w:t>rodnej rady S</w:t>
      </w:r>
      <w:r w:rsidR="001C0772">
        <w:rPr>
          <w:lang w:val="sk-SK"/>
        </w:rPr>
        <w:t>lovenskej republiky</w:t>
      </w:r>
      <w:r>
        <w:rPr>
          <w:lang w:val="sk-SK"/>
        </w:rPr>
        <w:t>.</w:t>
      </w:r>
    </w:p>
    <w:p w:rsidR="009D6B04" w:rsidP="009D6B04">
      <w:pPr>
        <w:pStyle w:val="BodyText2"/>
        <w:bidi w:val="0"/>
        <w:spacing w:line="264" w:lineRule="auto"/>
        <w:ind w:firstLine="709"/>
        <w:jc w:val="both"/>
        <w:rPr>
          <w:lang w:val="sk-SK"/>
        </w:rPr>
      </w:pPr>
    </w:p>
    <w:p w:rsidR="009A0295" w:rsidP="009D6B04">
      <w:pPr>
        <w:pStyle w:val="BodyText2"/>
        <w:bidi w:val="0"/>
        <w:spacing w:line="264" w:lineRule="auto"/>
        <w:ind w:firstLine="709"/>
        <w:jc w:val="both"/>
        <w:rPr>
          <w:rFonts w:hint="default"/>
          <w:lang w:val="sk-SK"/>
        </w:rPr>
      </w:pPr>
      <w:r>
        <w:rPr>
          <w:rFonts w:hint="default"/>
          <w:lang w:val="sk-SK"/>
        </w:rPr>
        <w:t>Predkladaný</w:t>
      </w:r>
      <w:r>
        <w:rPr>
          <w:rFonts w:hint="default"/>
          <w:lang w:val="sk-SK"/>
        </w:rPr>
        <w:t xml:space="preserve"> materiá</w:t>
      </w:r>
      <w:r>
        <w:rPr>
          <w:rFonts w:hint="default"/>
          <w:lang w:val="sk-SK"/>
        </w:rPr>
        <w:t>l nemá</w:t>
      </w:r>
      <w:r>
        <w:rPr>
          <w:rFonts w:hint="default"/>
          <w:lang w:val="sk-SK"/>
        </w:rPr>
        <w:t xml:space="preserve"> vplyv na rozpoč</w:t>
      </w:r>
      <w:r>
        <w:rPr>
          <w:rFonts w:hint="default"/>
          <w:lang w:val="sk-SK"/>
        </w:rPr>
        <w:t>et verejnej sprá</w:t>
      </w:r>
      <w:r>
        <w:rPr>
          <w:rFonts w:hint="default"/>
          <w:lang w:val="sk-SK"/>
        </w:rPr>
        <w:t>vy, podnikateľ</w:t>
      </w:r>
      <w:r>
        <w:rPr>
          <w:rFonts w:hint="default"/>
          <w:lang w:val="sk-SK"/>
        </w:rPr>
        <w:t>ské</w:t>
      </w:r>
      <w:r>
        <w:rPr>
          <w:rFonts w:hint="default"/>
          <w:lang w:val="sk-SK"/>
        </w:rPr>
        <w:t xml:space="preserve"> prostredie, ž</w:t>
      </w:r>
      <w:r>
        <w:rPr>
          <w:rFonts w:hint="default"/>
          <w:lang w:val="sk-SK"/>
        </w:rPr>
        <w:t>ivotné</w:t>
      </w:r>
      <w:r>
        <w:rPr>
          <w:rFonts w:hint="default"/>
          <w:lang w:val="sk-SK"/>
        </w:rPr>
        <w:t xml:space="preserve"> prostredie, informatizá</w:t>
      </w:r>
      <w:r>
        <w:rPr>
          <w:rFonts w:hint="default"/>
          <w:lang w:val="sk-SK"/>
        </w:rPr>
        <w:t xml:space="preserve">ciu </w:t>
      </w:r>
      <w:r>
        <w:rPr>
          <w:rFonts w:hint="default"/>
          <w:lang w:val="sk-SK"/>
        </w:rPr>
        <w:t>spoloč</w:t>
      </w:r>
      <w:r>
        <w:rPr>
          <w:rFonts w:hint="default"/>
          <w:lang w:val="sk-SK"/>
        </w:rPr>
        <w:t>nosti a </w:t>
      </w:r>
      <w:r>
        <w:rPr>
          <w:rFonts w:hint="default"/>
          <w:lang w:val="sk-SK"/>
        </w:rPr>
        <w:t>nemá</w:t>
      </w:r>
      <w:r>
        <w:rPr>
          <w:rFonts w:hint="default"/>
          <w:lang w:val="sk-SK"/>
        </w:rPr>
        <w:t xml:space="preserve"> ani sociá</w:t>
      </w:r>
      <w:r>
        <w:rPr>
          <w:rFonts w:hint="default"/>
          <w:lang w:val="sk-SK"/>
        </w:rPr>
        <w:t>lne vplyvy.</w:t>
      </w:r>
      <w:bookmarkEnd w:id="0"/>
    </w:p>
    <w:sectPr>
      <w:pgSz w:w="12240" w:h="15840"/>
      <w:pgMar w:top="1080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7FAD"/>
    <w:multiLevelType w:val="hybridMultilevel"/>
    <w:tmpl w:val="B534394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EF6D4C"/>
    <w:multiLevelType w:val="hybridMultilevel"/>
    <w:tmpl w:val="87403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627AE2"/>
    <w:multiLevelType w:val="hybridMultilevel"/>
    <w:tmpl w:val="F22AC1E4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30E750D9"/>
    <w:multiLevelType w:val="hybridMultilevel"/>
    <w:tmpl w:val="220C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4">
    <w:nsid w:val="3FAC6397"/>
    <w:multiLevelType w:val="hybridMultilevel"/>
    <w:tmpl w:val="ECE6E918"/>
    <w:lvl w:ilvl="0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5">
    <w:nsid w:val="3FD76CFE"/>
    <w:multiLevelType w:val="hybridMultilevel"/>
    <w:tmpl w:val="1A0EE904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4150608E"/>
    <w:multiLevelType w:val="hybridMultilevel"/>
    <w:tmpl w:val="9306DAC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7">
    <w:nsid w:val="44AC41DE"/>
    <w:multiLevelType w:val="hybridMultilevel"/>
    <w:tmpl w:val="543C17A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8">
    <w:nsid w:val="4BA6636E"/>
    <w:multiLevelType w:val="hybridMultilevel"/>
    <w:tmpl w:val="A25AECB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C7C75AF"/>
    <w:multiLevelType w:val="hybridMultilevel"/>
    <w:tmpl w:val="3E14E0DA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0">
    <w:nsid w:val="70554AA2"/>
    <w:multiLevelType w:val="hybridMultilevel"/>
    <w:tmpl w:val="6C86B99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8D62ED"/>
    <w:multiLevelType w:val="hybridMultilevel"/>
    <w:tmpl w:val="3D02E4F4"/>
    <w:lvl w:ilvl="0">
      <w:start w:val="1"/>
      <w:numFmt w:val="decimal"/>
      <w:lvlText w:val="%1.)"/>
      <w:lvlJc w:val="left"/>
      <w:pPr>
        <w:ind w:left="108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9"/>
  </w:num>
  <w:num w:numId="11">
    <w:abstractNumId w:val="4"/>
  </w:num>
  <w:num w:numId="12">
    <w:abstractNumId w:val="2"/>
  </w:num>
  <w:num w:numId="13">
    <w:abstractNumId w:val="1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D6B04"/>
    <w:rsid w:val="001C0772"/>
    <w:rsid w:val="0097341B"/>
    <w:rsid w:val="009A0295"/>
    <w:rsid w:val="009D6B0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left"/>
      <w:outlineLvl w:val="0"/>
    </w:pPr>
    <w:rPr>
      <w:rFonts w:ascii="Arial" w:eastAsia="Arial Unicode MS" w:hAnsi="Arial" w:cs="Arial"/>
      <w:b/>
      <w:bCs/>
      <w:sz w:val="22"/>
      <w:szCs w:val="22"/>
      <w:lang w:val="sk-SK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sz w:val="28"/>
      <w:szCs w:val="28"/>
      <w:lang w:val="sk-SK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jc w:val="left"/>
      <w:outlineLvl w:val="2"/>
    </w:pPr>
    <w:rPr>
      <w:rFonts w:ascii="Arial Narrow" w:hAnsi="Arial Narrow" w:cs="Arial Narrow"/>
      <w:b/>
      <w:bCs/>
      <w:sz w:val="20"/>
      <w:szCs w:val="20"/>
      <w:lang w:val="sk-SK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keepLines/>
      <w:spacing w:before="200"/>
      <w:jc w:val="left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keepLines/>
      <w:spacing w:before="200"/>
      <w:jc w:val="left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spacing w:line="360" w:lineRule="auto"/>
      <w:jc w:val="center"/>
      <w:outlineLvl w:val="5"/>
    </w:pPr>
    <w:rPr>
      <w:rFonts w:ascii="Arial Narrow" w:eastAsia="Arial Unicode MS" w:hAnsi="Arial Narrow" w:cs="Arial Narrow"/>
      <w:caps/>
      <w:sz w:val="32"/>
      <w:szCs w:val="32"/>
      <w:lang w:val="sk-SK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keepLines/>
      <w:spacing w:before="200"/>
      <w:jc w:val="left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spacing w:before="120"/>
      <w:jc w:val="left"/>
      <w:outlineLvl w:val="7"/>
    </w:pPr>
    <w:rPr>
      <w:b/>
      <w:bCs/>
      <w:u w:val="single"/>
      <w:lang w:val="sk-SK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spacing w:line="360" w:lineRule="auto"/>
      <w:jc w:val="center"/>
      <w:outlineLvl w:val="8"/>
    </w:pPr>
    <w:rPr>
      <w:rFonts w:ascii="Arial" w:hAnsi="Arial" w:cs="Arial"/>
      <w:caps/>
      <w:sz w:val="28"/>
      <w:szCs w:val="28"/>
      <w:lang w:val="sk-SK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cs-CZ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cs-CZ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cs-CZ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rtl w:val="0"/>
      <w:cs w:val="0"/>
      <w:lang w:val="cs-CZ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rtl w:val="0"/>
      <w:cs w:val="0"/>
      <w:lang w:val="cs-CZ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cs="Times New Roman"/>
      <w:b/>
      <w:bCs/>
      <w:rtl w:val="0"/>
      <w:cs w:val="0"/>
      <w:lang w:val="cs-CZ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  <w:lang w:val="cs-CZ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rtl w:val="0"/>
      <w:cs w:val="0"/>
      <w:lang w:val="cs-CZ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  <w:lang w:val="cs-CZ" w:eastAsia="cs-CZ"/>
    </w:rPr>
  </w:style>
  <w:style w:type="character" w:customStyle="1" w:styleId="Heading1Char">
    <w:name w:val="Heading 1 Char"/>
    <w:basedOn w:val="DefaultParagraphFont"/>
    <w:uiPriority w:val="99"/>
    <w:rPr>
      <w:rFonts w:ascii="Arial" w:eastAsia="Arial Unicode MS" w:hAnsi="Arial" w:cs="Arial"/>
      <w:b/>
      <w:bCs/>
      <w:sz w:val="24"/>
      <w:szCs w:val="24"/>
      <w:rtl w:val="0"/>
      <w:cs w:val="0"/>
      <w:lang w:val="x-none" w:eastAsia="cs-CZ"/>
    </w:rPr>
  </w:style>
  <w:style w:type="character" w:customStyle="1" w:styleId="Heading2Char">
    <w:name w:val="Heading 2 Char"/>
    <w:basedOn w:val="DefaultParagraphFont"/>
    <w:uiPriority w:val="99"/>
    <w:rPr>
      <w:rFonts w:ascii="Times New Roman" w:eastAsia="Arial Unicode MS" w:hAnsi="Times New Roman" w:cs="Times New Roman"/>
      <w:b/>
      <w:bCs/>
      <w:sz w:val="20"/>
      <w:szCs w:val="20"/>
      <w:rtl w:val="0"/>
      <w:cs w:val="0"/>
      <w:lang w:val="x-none" w:eastAsia="cs-CZ"/>
    </w:rPr>
  </w:style>
  <w:style w:type="character" w:customStyle="1" w:styleId="Heading3Char">
    <w:name w:val="Heading 3 Char"/>
    <w:basedOn w:val="DefaultParagraphFont"/>
    <w:uiPriority w:val="99"/>
    <w:rPr>
      <w:rFonts w:ascii="Arial Narrow" w:hAnsi="Arial Narrow" w:cs="Arial Narrow"/>
      <w:b/>
      <w:bCs/>
      <w:sz w:val="24"/>
      <w:szCs w:val="24"/>
      <w:rtl w:val="0"/>
      <w:cs w:val="0"/>
      <w:lang w:val="x-none" w:eastAsia="cs-CZ"/>
    </w:rPr>
  </w:style>
  <w:style w:type="character" w:customStyle="1" w:styleId="Heading4Char">
    <w:name w:val="Heading 4 Char"/>
    <w:basedOn w:val="DefaultParagraphFont"/>
    <w:uiPriority w:val="99"/>
    <w:rPr>
      <w:rFonts w:ascii="Cambria" w:hAnsi="Cambria" w:cs="Cambria"/>
      <w:b/>
      <w:bCs/>
      <w:i/>
      <w:iCs/>
      <w:color w:val="auto"/>
      <w:sz w:val="24"/>
      <w:szCs w:val="24"/>
      <w:rtl w:val="0"/>
      <w:cs w:val="0"/>
      <w:lang w:val="cs-CZ" w:eastAsia="cs-CZ"/>
    </w:rPr>
  </w:style>
  <w:style w:type="character" w:customStyle="1" w:styleId="Heading5Char">
    <w:name w:val="Heading 5 Char"/>
    <w:basedOn w:val="DefaultParagraphFont"/>
    <w:uiPriority w:val="99"/>
    <w:rPr>
      <w:rFonts w:ascii="Cambria" w:hAnsi="Cambria" w:cs="Cambria"/>
      <w:color w:val="auto"/>
      <w:sz w:val="24"/>
      <w:szCs w:val="24"/>
      <w:rtl w:val="0"/>
      <w:cs w:val="0"/>
      <w:lang w:val="cs-CZ" w:eastAsia="cs-CZ"/>
    </w:rPr>
  </w:style>
  <w:style w:type="character" w:customStyle="1" w:styleId="Heading6Char">
    <w:name w:val="Heading 6 Char"/>
    <w:basedOn w:val="DefaultParagraphFont"/>
    <w:uiPriority w:val="99"/>
    <w:rPr>
      <w:rFonts w:ascii="Arial Narrow" w:eastAsia="Arial Unicode MS" w:hAnsi="Arial Narrow" w:cs="Arial Narrow"/>
      <w:caps/>
      <w:sz w:val="24"/>
      <w:szCs w:val="24"/>
      <w:rtl w:val="0"/>
      <w:cs w:val="0"/>
      <w:lang w:val="x-none" w:eastAsia="cs-CZ"/>
    </w:rPr>
  </w:style>
  <w:style w:type="character" w:customStyle="1" w:styleId="Heading7Char">
    <w:name w:val="Heading 7 Char"/>
    <w:basedOn w:val="DefaultParagraphFont"/>
    <w:uiPriority w:val="99"/>
    <w:rPr>
      <w:rFonts w:ascii="Cambria" w:hAnsi="Cambria" w:cs="Cambria"/>
      <w:i/>
      <w:iCs/>
      <w:color w:val="auto"/>
      <w:sz w:val="24"/>
      <w:szCs w:val="24"/>
      <w:rtl w:val="0"/>
      <w:cs w:val="0"/>
      <w:lang w:val="cs-CZ" w:eastAsia="cs-CZ"/>
    </w:rPr>
  </w:style>
  <w:style w:type="character" w:customStyle="1" w:styleId="Heading9Char">
    <w:name w:val="Heading 9 Char"/>
    <w:basedOn w:val="DefaultParagraphFont"/>
    <w:uiPriority w:val="99"/>
    <w:rPr>
      <w:rFonts w:ascii="Arial" w:hAnsi="Arial" w:cs="Arial"/>
      <w:caps/>
      <w:sz w:val="24"/>
      <w:szCs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character" w:customStyle="1" w:styleId="FooterChar">
    <w:name w:val="Footer Char"/>
    <w:basedOn w:val="DefaultParagraphFont"/>
    <w:uiPriority w:val="99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3">
    <w:name w:val="Body Text 3"/>
    <w:basedOn w:val="Normal"/>
    <w:link w:val="Zkladntext3Char"/>
    <w:uiPriority w:val="99"/>
    <w:pPr>
      <w:pBdr>
        <w:bottom w:val="threeDEmboss" w:sz="12" w:space="1" w:color="auto"/>
      </w:pBdr>
      <w:jc w:val="center"/>
    </w:pPr>
    <w:rPr>
      <w:rFonts w:ascii="Arial Narrow" w:hAnsi="Arial Narrow" w:cs="Arial Narrow"/>
      <w:lang w:val="sk-SK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Times New Roman" w:hAnsi="Times New Roman" w:cs="Times New Roman"/>
      <w:sz w:val="16"/>
      <w:szCs w:val="16"/>
      <w:rtl w:val="0"/>
      <w:cs w:val="0"/>
      <w:lang w:val="cs-CZ" w:eastAsia="cs-CZ"/>
    </w:rPr>
  </w:style>
  <w:style w:type="character" w:customStyle="1" w:styleId="BodyText3Char">
    <w:name w:val="Body Text 3 Char"/>
    <w:basedOn w:val="DefaultParagraphFont"/>
    <w:uiPriority w:val="99"/>
    <w:rPr>
      <w:rFonts w:ascii="Arial Narrow" w:hAnsi="Arial Narrow" w:cs="Arial Narrow"/>
      <w:sz w:val="24"/>
      <w:szCs w:val="24"/>
      <w:rtl w:val="0"/>
      <w:cs w:val="0"/>
      <w:lang w:val="x-none" w:eastAsia="cs-CZ"/>
    </w:rPr>
  </w:style>
  <w:style w:type="paragraph" w:customStyle="1" w:styleId="Zkladntext21">
    <w:name w:val="Základný text 21"/>
    <w:basedOn w:val="Normal"/>
    <w:uiPriority w:val="99"/>
    <w:pPr>
      <w:overflowPunct w:val="0"/>
      <w:autoSpaceDE w:val="0"/>
      <w:autoSpaceDN w:val="0"/>
      <w:adjustRightInd w:val="0"/>
      <w:jc w:val="both"/>
    </w:pPr>
    <w:rPr>
      <w:rFonts w:ascii="Arial" w:hAnsi="Arial" w:cs="Arial"/>
      <w:lang w:val="sk-SK"/>
    </w:rPr>
  </w:style>
  <w:style w:type="paragraph" w:styleId="BodyTextIndent2">
    <w:name w:val="Body Text Indent 2"/>
    <w:basedOn w:val="Normal"/>
    <w:link w:val="Zarkazkladnhotextu2Char"/>
    <w:uiPriority w:val="99"/>
    <w:pPr>
      <w:autoSpaceDE w:val="0"/>
      <w:autoSpaceDN w:val="0"/>
      <w:ind w:left="3686" w:hanging="3686"/>
      <w:jc w:val="left"/>
    </w:pPr>
    <w:rPr>
      <w:rFonts w:ascii="Arial" w:hAnsi="Arial" w:cs="Arial"/>
      <w:sz w:val="20"/>
      <w:szCs w:val="20"/>
      <w:lang w:val="sk-SK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character" w:customStyle="1" w:styleId="BodyTextIndent2Char">
    <w:name w:val="Body Text Indent 2 Char"/>
    <w:basedOn w:val="DefaultParagraphFont"/>
    <w:uiPriority w:val="99"/>
    <w:rPr>
      <w:rFonts w:ascii="Arial" w:hAnsi="Arial" w:cs="Arial"/>
      <w:sz w:val="24"/>
      <w:szCs w:val="24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0"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character" w:customStyle="1" w:styleId="BodyTextChar">
    <w:name w:val="Body Text Char"/>
    <w:basedOn w:val="DefaultParagraphFont"/>
    <w:uiPriority w:val="99"/>
    <w:rPr>
      <w:rFonts w:ascii="Arial" w:hAnsi="Arial" w:cs="Arial"/>
      <w:sz w:val="20"/>
      <w:szCs w:val="20"/>
      <w:rtl w:val="0"/>
      <w:cs w:val="0"/>
      <w:lang w:val="x-none" w:eastAsia="cs-CZ"/>
    </w:rPr>
  </w:style>
  <w:style w:type="paragraph" w:customStyle="1" w:styleId="Zkladntext22">
    <w:name w:val="Základný text 22"/>
    <w:basedOn w:val="Normal"/>
    <w:uiPriority w:val="99"/>
    <w:pPr>
      <w:overflowPunct w:val="0"/>
      <w:autoSpaceDE w:val="0"/>
      <w:autoSpaceDN w:val="0"/>
      <w:adjustRightInd w:val="0"/>
      <w:jc w:val="both"/>
    </w:pPr>
    <w:rPr>
      <w:rFonts w:ascii="Arial" w:hAnsi="Arial" w:cs="Arial"/>
      <w:lang w:val="sk-SK"/>
    </w:rPr>
  </w:style>
  <w:style w:type="paragraph" w:styleId="BodyText2">
    <w:name w:val="Body Text 2"/>
    <w:basedOn w:val="Normal"/>
    <w:link w:val="Zkladntext2Char"/>
    <w:uiPriority w:val="9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character" w:customStyle="1" w:styleId="BodyText2Char">
    <w:name w:val="Body Text 2 Char"/>
    <w:basedOn w:val="DefaultParagraphFont"/>
    <w:uiPriority w:val="99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Indent">
    <w:name w:val="Body Text Indent"/>
    <w:basedOn w:val="Normal"/>
    <w:link w:val="ZarkazkladnhotextuChar"/>
    <w:uiPriority w:val="99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character" w:customStyle="1" w:styleId="BodyTextIndentChar">
    <w:name w:val="Body Text Indent Char"/>
    <w:basedOn w:val="DefaultParagraphFont"/>
    <w:uiPriority w:val="99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Indent3">
    <w:name w:val="Body Text Indent 3"/>
    <w:basedOn w:val="Normal"/>
    <w:link w:val="Zarkazkladnhotextu3Char"/>
    <w:uiPriority w:val="99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Times New Roman" w:hAnsi="Times New Roman" w:cs="Times New Roman"/>
      <w:sz w:val="16"/>
      <w:szCs w:val="16"/>
      <w:rtl w:val="0"/>
      <w:cs w:val="0"/>
      <w:lang w:val="cs-CZ" w:eastAsia="cs-CZ"/>
    </w:rPr>
  </w:style>
  <w:style w:type="character" w:customStyle="1" w:styleId="BodyTextIndent3Char">
    <w:name w:val="Body Text Indent 3 Char"/>
    <w:basedOn w:val="DefaultParagraphFont"/>
    <w:uiPriority w:val="99"/>
    <w:rPr>
      <w:rFonts w:ascii="Times New Roman" w:hAnsi="Times New Roman" w:cs="Times New Roman"/>
      <w:sz w:val="16"/>
      <w:szCs w:val="16"/>
      <w:rtl w:val="0"/>
      <w:cs w:val="0"/>
      <w:lang w:val="cs-CZ" w:eastAsia="cs-CZ"/>
    </w:rPr>
  </w:style>
  <w:style w:type="paragraph" w:customStyle="1" w:styleId="Zkladntext23">
    <w:name w:val="Základný text 23"/>
    <w:basedOn w:val="Normal"/>
    <w:uiPriority w:val="99"/>
    <w:pPr>
      <w:overflowPunct w:val="0"/>
      <w:autoSpaceDE w:val="0"/>
      <w:autoSpaceDN w:val="0"/>
      <w:adjustRightInd w:val="0"/>
      <w:jc w:val="both"/>
    </w:pPr>
    <w:rPr>
      <w:rFonts w:ascii="Arial" w:hAnsi="Arial" w:cs="Arial"/>
      <w:lang w:val="sk-SK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  <w:rtl w:val="0"/>
      <w:cs w:val="0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  <w:jc w:val="left"/>
    </w:pPr>
    <w:rPr>
      <w:b/>
      <w:bCs/>
    </w:rPr>
  </w:style>
  <w:style w:type="paragraph" w:customStyle="1" w:styleId="Heading1orobasasorob">
    <w:name w:val="Heading 1.Čo robí (časť).Časť (čo robí)"/>
    <w:basedOn w:val="Normal"/>
    <w:next w:val="Nosite"/>
    <w:uiPriority w:val="99"/>
    <w:pPr>
      <w:keepNext/>
      <w:tabs>
        <w:tab w:val="num" w:pos="567"/>
        <w:tab w:val="num" w:pos="720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al"/>
    <w:uiPriority w:val="99"/>
    <w:p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Vlada">
    <w:name w:val="Vlada"/>
    <w:basedOn w:val="Normal"/>
    <w:uiPriority w:val="99"/>
    <w:pPr>
      <w:spacing w:before="480" w:after="120"/>
      <w:jc w:val="left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al"/>
    <w:next w:val="Normal"/>
    <w:uiPriority w:val="99"/>
    <w:pPr>
      <w:keepNext/>
      <w:spacing w:before="360"/>
      <w:jc w:val="left"/>
    </w:pPr>
    <w:rPr>
      <w:b/>
      <w:bCs/>
      <w:lang w:val="sk-SK" w:eastAsia="en-US"/>
    </w:rPr>
  </w:style>
  <w:style w:type="paragraph" w:customStyle="1" w:styleId="Navedomie">
    <w:name w:val="Na vedomie"/>
    <w:basedOn w:val="Normal"/>
    <w:next w:val="Normal"/>
    <w:uiPriority w:val="99"/>
    <w:pPr>
      <w:spacing w:before="360"/>
      <w:jc w:val="left"/>
    </w:pPr>
    <w:rPr>
      <w:b/>
      <w:bCs/>
      <w:lang w:val="sk-SK" w:eastAsia="en-US"/>
    </w:rPr>
  </w:style>
  <w:style w:type="paragraph" w:customStyle="1" w:styleId="Zakladnystyl">
    <w:name w:val="Zakladny sty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99"/>
    <w:qFormat/>
    <w:pPr>
      <w:ind w:left="720"/>
      <w:jc w:val="left"/>
    </w:p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rFonts w:ascii="Arial" w:hAnsi="Arial" w:cs="Arial"/>
      <w:sz w:val="22"/>
      <w:szCs w:val="22"/>
      <w:u w:val="single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cs-CZ" w:eastAsia="cs-CZ"/>
    </w:rPr>
  </w:style>
  <w:style w:type="character" w:customStyle="1" w:styleId="TitleChar">
    <w:name w:val="Title Char"/>
    <w:basedOn w:val="DefaultParagraphFont"/>
    <w:uiPriority w:val="99"/>
    <w:rPr>
      <w:rFonts w:ascii="Arial" w:hAnsi="Arial" w:cs="Arial"/>
      <w:sz w:val="24"/>
      <w:szCs w:val="24"/>
      <w:u w:val="single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077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0772"/>
    <w:rPr>
      <w:rFonts w:ascii="Segoe UI" w:hAnsi="Segoe UI" w:cs="Segoe UI"/>
      <w:sz w:val="18"/>
      <w:szCs w:val="18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108</TotalTime>
  <Pages>1</Pages>
  <Words>269</Words>
  <Characters>1537</Characters>
  <Application>Microsoft Office Word</Application>
  <DocSecurity>0</DocSecurity>
  <Lines>0</Lines>
  <Paragraphs>0</Paragraphs>
  <ScaleCrop>false</ScaleCrop>
  <Company>TOSHIBA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národného majetku</dc:title>
  <dc:creator>Alenka</dc:creator>
  <cp:lastModifiedBy>Nemeckayova Alena</cp:lastModifiedBy>
  <cp:revision>17</cp:revision>
  <cp:lastPrinted>2015-05-22T10:51:00Z</cp:lastPrinted>
  <dcterms:created xsi:type="dcterms:W3CDTF">2014-04-24T06:44:00Z</dcterms:created>
  <dcterms:modified xsi:type="dcterms:W3CDTF">2015-05-22T10:51:00Z</dcterms:modified>
</cp:coreProperties>
</file>