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94902" w:rsidRPr="00494902" w:rsidP="00494902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 w:rsidRPr="00494902">
        <w:rPr>
          <w:rFonts w:ascii="Times New Roman" w:hAnsi="Times New Roman"/>
          <w:caps/>
          <w:szCs w:val="24"/>
          <w:lang w:eastAsia="sk-SK"/>
        </w:rPr>
        <w:t>VLÁDA SLOVENSKEJ REPUBLIKY</w:t>
      </w:r>
    </w:p>
    <w:p w:rsidR="00494902" w:rsidRPr="00494902" w:rsidP="00494902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 w:rsidRPr="00494902">
        <w:rPr>
          <w:rFonts w:ascii="Times New Roman" w:hAnsi="Times New Roman"/>
          <w:caps/>
          <w:szCs w:val="24"/>
          <w:lang w:eastAsia="sk-SK"/>
        </w:rPr>
        <w:t> </w:t>
      </w:r>
    </w:p>
    <w:p w:rsidR="00494902" w:rsidP="00494902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494902" w:rsidP="00494902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494902" w:rsidRPr="00494902" w:rsidP="00494902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  <w:r w:rsidRPr="00494902">
        <w:rPr>
          <w:rFonts w:ascii="Times New Roman" w:hAnsi="Times New Roman"/>
          <w:szCs w:val="24"/>
          <w:lang w:eastAsia="sk-SK"/>
        </w:rPr>
        <w:br/>
      </w:r>
    </w:p>
    <w:p w:rsidR="00494902" w:rsidRPr="00494902" w:rsidP="00494902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 w:rsidRPr="00494902">
        <w:rPr>
          <w:rFonts w:ascii="Times New Roman" w:hAnsi="Times New Roman"/>
          <w:sz w:val="28"/>
          <w:szCs w:val="28"/>
          <w:lang w:eastAsia="sk-SK"/>
        </w:rPr>
        <w:t>UZNESENIE VLÁDY SLOVENSKEJ REPUBLIKY</w:t>
      </w:r>
    </w:p>
    <w:p w:rsidR="00494902" w:rsidRPr="00494902" w:rsidP="00494902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 w:rsidRPr="00494902">
        <w:rPr>
          <w:rFonts w:ascii="Times New Roman" w:hAnsi="Times New Roman"/>
          <w:b/>
          <w:bCs/>
          <w:sz w:val="32"/>
          <w:szCs w:val="32"/>
          <w:lang w:eastAsia="sk-SK"/>
        </w:rPr>
        <w:t>č. 329</w:t>
      </w:r>
    </w:p>
    <w:p w:rsidR="00494902" w:rsidRPr="00494902" w:rsidP="00494902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 w:rsidRPr="00494902">
        <w:rPr>
          <w:rFonts w:ascii="Times New Roman" w:hAnsi="Times New Roman"/>
          <w:sz w:val="28"/>
          <w:szCs w:val="28"/>
          <w:lang w:eastAsia="sk-SK"/>
        </w:rPr>
        <w:t>z 19. mája 2010</w:t>
      </w:r>
    </w:p>
    <w:p w:rsidR="00494902" w:rsidRPr="00494902" w:rsidP="00494902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  <w:r w:rsidRPr="00494902">
        <w:rPr>
          <w:rFonts w:ascii="Times New Roman" w:hAnsi="Times New Roman"/>
          <w:sz w:val="28"/>
          <w:szCs w:val="28"/>
          <w:lang w:eastAsia="sk-SK"/>
        </w:rPr>
        <w:t xml:space="preserve">              </w:t>
      </w:r>
    </w:p>
    <w:p w:rsidR="00494902" w:rsidRPr="00494902" w:rsidP="00494902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 w:rsidRPr="00494902">
        <w:rPr>
          <w:rFonts w:ascii="Times New Roman" w:hAnsi="Times New Roman"/>
          <w:b/>
          <w:bCs/>
          <w:sz w:val="28"/>
          <w:szCs w:val="28"/>
          <w:lang w:eastAsia="sk-SK"/>
        </w:rPr>
        <w:t xml:space="preserve">k návrhu na uzavretie Zmluvy medzi Slovenskou republikou </w:t>
      </w:r>
    </w:p>
    <w:p w:rsidR="00494902" w:rsidRPr="00494902" w:rsidP="00494902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 w:rsidRPr="00494902">
        <w:rPr>
          <w:rFonts w:ascii="Times New Roman" w:hAnsi="Times New Roman"/>
          <w:b/>
          <w:bCs/>
          <w:sz w:val="28"/>
          <w:szCs w:val="28"/>
          <w:lang w:eastAsia="sk-SK"/>
        </w:rPr>
        <w:t>a Jordánskym hášimovským kráľovstvom o leteckých dopravných službách</w:t>
      </w:r>
    </w:p>
    <w:p w:rsidR="00494902" w:rsidRPr="00494902" w:rsidP="00494902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 w:rsidRPr="00494902">
        <w:rPr>
          <w:rFonts w:ascii="Times New Roman" w:hAnsi="Times New Roman"/>
          <w:szCs w:val="24"/>
          <w:lang w:eastAsia="sk-SK"/>
        </w:rPr>
        <w:t> </w:t>
      </w:r>
    </w:p>
    <w:tbl>
      <w:tblPr>
        <w:tblStyle w:val="TableNormal"/>
        <w:tblW w:w="0" w:type="auto"/>
        <w:tblCellMar>
          <w:left w:w="0" w:type="dxa"/>
          <w:right w:w="0" w:type="dxa"/>
        </w:tblCellMar>
        <w:tblLook w:val="04A0"/>
      </w:tblPr>
      <w:tblGrid>
        <w:gridCol w:w="2055"/>
        <w:gridCol w:w="6804"/>
      </w:tblGrid>
      <w:tr>
        <w:tblPrEx>
          <w:tblW w:w="0" w:type="auto"/>
          <w:tblCellMar>
            <w:left w:w="0" w:type="dxa"/>
            <w:right w:w="0" w:type="dxa"/>
          </w:tblCellMar>
          <w:tblLook w:val="04A0"/>
        </w:tblPrEx>
        <w:trPr>
          <w:trHeight w:val="397"/>
        </w:trPr>
        <w:tc>
          <w:tcPr>
            <w:tcW w:w="20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494902" w:rsidRPr="00494902" w:rsidP="00494902">
            <w:pPr>
              <w:bidi w:val="0"/>
              <w:spacing w:after="0" w:line="240" w:lineRule="auto"/>
              <w:rPr>
                <w:rFonts w:ascii="Times New Roman" w:hAnsi="Times New Roman"/>
                <w:szCs w:val="24"/>
                <w:lang w:eastAsia="sk-SK"/>
              </w:rPr>
            </w:pPr>
            <w:r w:rsidRPr="00494902">
              <w:rPr>
                <w:rFonts w:ascii="Times New Roman" w:hAnsi="Times New Roman"/>
                <w:szCs w:val="24"/>
                <w:lang w:eastAsia="sk-SK"/>
              </w:rPr>
              <w:t>Číslo materiálu:</w:t>
            </w:r>
          </w:p>
        </w:tc>
        <w:tc>
          <w:tcPr>
            <w:tcW w:w="68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494902" w:rsidRPr="00494902" w:rsidP="00494902">
            <w:pPr>
              <w:bidi w:val="0"/>
              <w:spacing w:after="0" w:line="240" w:lineRule="auto"/>
              <w:rPr>
                <w:rFonts w:ascii="Times New Roman" w:hAnsi="Times New Roman"/>
                <w:szCs w:val="24"/>
                <w:lang w:eastAsia="sk-SK"/>
              </w:rPr>
            </w:pPr>
            <w:r w:rsidRPr="00494902">
              <w:rPr>
                <w:rFonts w:ascii="Times New Roman" w:hAnsi="Times New Roman"/>
                <w:szCs w:val="24"/>
                <w:lang w:eastAsia="sk-SK"/>
              </w:rPr>
              <w:t>21361/2010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  <w:tblLook w:val="04A0"/>
        </w:tblPrEx>
        <w:trPr>
          <w:trHeight w:val="397"/>
        </w:trPr>
        <w:tc>
          <w:tcPr>
            <w:tcW w:w="2055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494902" w:rsidRPr="00494902" w:rsidP="00494902">
            <w:pPr>
              <w:bidi w:val="0"/>
              <w:spacing w:after="0" w:line="240" w:lineRule="auto"/>
              <w:rPr>
                <w:rFonts w:ascii="Times New Roman" w:hAnsi="Times New Roman"/>
                <w:szCs w:val="24"/>
                <w:lang w:eastAsia="sk-SK"/>
              </w:rPr>
            </w:pPr>
            <w:r w:rsidRPr="00494902">
              <w:rPr>
                <w:rFonts w:ascii="Times New Roman" w:hAnsi="Times New Roman"/>
                <w:szCs w:val="24"/>
                <w:lang w:eastAsia="sk-SK"/>
              </w:rPr>
              <w:t>Predkladateľ:</w:t>
            </w:r>
          </w:p>
        </w:tc>
        <w:tc>
          <w:tcPr>
            <w:tcW w:w="6804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494902" w:rsidRPr="00494902" w:rsidP="00494902">
            <w:pPr>
              <w:bidi w:val="0"/>
              <w:spacing w:after="0" w:line="240" w:lineRule="auto"/>
              <w:rPr>
                <w:rFonts w:ascii="Times New Roman" w:hAnsi="Times New Roman"/>
                <w:szCs w:val="24"/>
                <w:lang w:eastAsia="sk-SK"/>
              </w:rPr>
            </w:pPr>
            <w:r w:rsidRPr="00494902">
              <w:rPr>
                <w:rFonts w:ascii="Times New Roman" w:hAnsi="Times New Roman"/>
                <w:szCs w:val="24"/>
                <w:lang w:eastAsia="sk-SK"/>
              </w:rPr>
              <w:t>minister dopravy, pôšt a telekomunikácií</w:t>
            </w:r>
          </w:p>
        </w:tc>
      </w:tr>
    </w:tbl>
    <w:p w:rsidR="00494902" w:rsidRPr="00494902" w:rsidP="00494902">
      <w:pPr>
        <w:bidi w:val="0"/>
        <w:spacing w:before="480" w:after="120" w:line="240" w:lineRule="auto"/>
        <w:rPr>
          <w:rFonts w:ascii="Times New Roman" w:hAnsi="Times New Roman"/>
          <w:szCs w:val="24"/>
          <w:lang w:eastAsia="sk-SK"/>
        </w:rPr>
      </w:pPr>
      <w:r w:rsidRPr="00494902">
        <w:rPr>
          <w:rFonts w:ascii="Times New Roman" w:hAnsi="Times New Roman"/>
          <w:b/>
          <w:bCs/>
          <w:sz w:val="32"/>
          <w:szCs w:val="32"/>
          <w:lang w:eastAsia="sk-SK"/>
        </w:rPr>
        <w:t>Vláda</w:t>
      </w:r>
    </w:p>
    <w:p w:rsidR="00494902" w:rsidRPr="00494902" w:rsidP="00494902">
      <w:pPr>
        <w:keepNext/>
        <w:bidi w:val="0"/>
        <w:spacing w:before="360" w:after="0" w:line="240" w:lineRule="auto"/>
        <w:ind w:left="567" w:hanging="567"/>
        <w:outlineLvl w:val="0"/>
        <w:rPr>
          <w:rFonts w:ascii="Times New Roman" w:hAnsi="Times New Roman"/>
          <w:b/>
          <w:bCs/>
          <w:kern w:val="36"/>
          <w:sz w:val="48"/>
          <w:szCs w:val="48"/>
          <w:lang w:eastAsia="sk-SK"/>
        </w:rPr>
      </w:pPr>
      <w:r w:rsidRPr="00494902">
        <w:rPr>
          <w:rFonts w:ascii="Times New Roman" w:hAnsi="Times New Roman"/>
          <w:b/>
          <w:bCs/>
          <w:kern w:val="36"/>
          <w:sz w:val="28"/>
          <w:szCs w:val="28"/>
          <w:lang w:eastAsia="sk-SK"/>
        </w:rPr>
        <w:t>A.</w:t>
      </w:r>
      <w:r w:rsidRPr="00494902">
        <w:rPr>
          <w:rFonts w:ascii="Times New Roman" w:hAnsi="Times New Roman"/>
          <w:b/>
          <w:bCs/>
          <w:kern w:val="36"/>
          <w:sz w:val="14"/>
          <w:szCs w:val="14"/>
          <w:lang w:eastAsia="sk-SK"/>
        </w:rPr>
        <w:t xml:space="preserve">          </w:t>
      </w:r>
      <w:r w:rsidRPr="00494902">
        <w:rPr>
          <w:rFonts w:ascii="Times New Roman" w:hAnsi="Times New Roman"/>
          <w:b/>
          <w:bCs/>
          <w:kern w:val="36"/>
          <w:sz w:val="28"/>
          <w:szCs w:val="28"/>
          <w:lang w:eastAsia="sk-SK"/>
        </w:rPr>
        <w:t>súhlasí</w:t>
      </w:r>
    </w:p>
    <w:p w:rsidR="00494902" w:rsidRPr="00494902" w:rsidP="00494902">
      <w:pPr>
        <w:bidi w:val="0"/>
        <w:spacing w:before="120" w:after="0" w:line="240" w:lineRule="auto"/>
        <w:ind w:left="1418" w:hanging="851"/>
        <w:jc w:val="both"/>
        <w:outlineLvl w:val="1"/>
        <w:rPr>
          <w:rFonts w:ascii="Times New Roman" w:hAnsi="Times New Roman"/>
          <w:sz w:val="36"/>
          <w:szCs w:val="36"/>
          <w:lang w:eastAsia="sk-SK"/>
        </w:rPr>
      </w:pPr>
      <w:r w:rsidRPr="00494902">
        <w:rPr>
          <w:rFonts w:ascii="Times New Roman" w:hAnsi="Times New Roman"/>
          <w:szCs w:val="24"/>
          <w:lang w:eastAsia="sk-SK"/>
        </w:rPr>
        <w:t>A.1.</w:t>
      </w:r>
      <w:r w:rsidRPr="00494902">
        <w:rPr>
          <w:rFonts w:ascii="Times New Roman" w:hAnsi="Times New Roman"/>
          <w:sz w:val="14"/>
          <w:szCs w:val="14"/>
          <w:lang w:eastAsia="sk-SK"/>
        </w:rPr>
        <w:t>           </w:t>
      </w:r>
      <w:r w:rsidR="00351E51">
        <w:rPr>
          <w:rFonts w:ascii="Times New Roman" w:hAnsi="Times New Roman"/>
          <w:sz w:val="14"/>
          <w:szCs w:val="14"/>
          <w:lang w:eastAsia="sk-SK"/>
        </w:rPr>
        <w:t xml:space="preserve"> </w:t>
      </w:r>
      <w:r w:rsidRPr="00494902">
        <w:rPr>
          <w:rFonts w:ascii="Times New Roman" w:hAnsi="Times New Roman"/>
          <w:szCs w:val="24"/>
          <w:lang w:eastAsia="sk-SK"/>
        </w:rPr>
        <w:t>s uzavretím Zmluvy medzi Slovenskou republikou a Jordánskym hášimovským kráľovstvom o leteckých dopravných službách (ďalej len „zmluva“),</w:t>
      </w:r>
    </w:p>
    <w:p w:rsidR="00494902" w:rsidRPr="00494902" w:rsidP="00494902">
      <w:pPr>
        <w:bidi w:val="0"/>
        <w:spacing w:before="120" w:after="0" w:line="240" w:lineRule="auto"/>
        <w:ind w:left="1418" w:hanging="851"/>
        <w:jc w:val="both"/>
        <w:outlineLvl w:val="1"/>
        <w:rPr>
          <w:rFonts w:ascii="Times New Roman" w:hAnsi="Times New Roman"/>
          <w:sz w:val="36"/>
          <w:szCs w:val="36"/>
          <w:lang w:eastAsia="sk-SK"/>
        </w:rPr>
      </w:pPr>
      <w:r w:rsidRPr="00494902">
        <w:rPr>
          <w:rFonts w:ascii="Times New Roman" w:hAnsi="Times New Roman"/>
          <w:szCs w:val="24"/>
          <w:lang w:eastAsia="sk-SK"/>
        </w:rPr>
        <w:t>A.2.</w:t>
      </w:r>
      <w:r w:rsidRPr="00494902">
        <w:rPr>
          <w:rFonts w:ascii="Times New Roman" w:hAnsi="Times New Roman"/>
          <w:sz w:val="14"/>
          <w:szCs w:val="14"/>
          <w:lang w:eastAsia="sk-SK"/>
        </w:rPr>
        <w:t xml:space="preserve">            </w:t>
      </w:r>
      <w:r w:rsidRPr="00494902">
        <w:rPr>
          <w:rFonts w:ascii="Times New Roman" w:hAnsi="Times New Roman"/>
          <w:szCs w:val="24"/>
          <w:lang w:eastAsia="sk-SK"/>
        </w:rPr>
        <w:t>s tým, že jej zmluva nebude po podpise znovu predložená;</w:t>
      </w:r>
    </w:p>
    <w:p w:rsidR="00494902" w:rsidRPr="00494902" w:rsidP="00494902">
      <w:pPr>
        <w:keepNext/>
        <w:bidi w:val="0"/>
        <w:spacing w:before="360" w:after="0" w:line="240" w:lineRule="auto"/>
        <w:ind w:left="567" w:hanging="567"/>
        <w:outlineLvl w:val="0"/>
        <w:rPr>
          <w:rFonts w:ascii="Times New Roman" w:hAnsi="Times New Roman"/>
          <w:b/>
          <w:bCs/>
          <w:kern w:val="36"/>
          <w:sz w:val="48"/>
          <w:szCs w:val="48"/>
          <w:lang w:eastAsia="sk-SK"/>
        </w:rPr>
      </w:pPr>
      <w:r w:rsidRPr="00494902">
        <w:rPr>
          <w:rFonts w:ascii="Times New Roman" w:hAnsi="Times New Roman"/>
          <w:b/>
          <w:bCs/>
          <w:kern w:val="36"/>
          <w:sz w:val="28"/>
          <w:szCs w:val="28"/>
          <w:lang w:eastAsia="sk-SK"/>
        </w:rPr>
        <w:t>B.</w:t>
      </w:r>
      <w:r w:rsidRPr="00494902">
        <w:rPr>
          <w:rFonts w:ascii="Times New Roman" w:hAnsi="Times New Roman"/>
          <w:b/>
          <w:bCs/>
          <w:kern w:val="36"/>
          <w:sz w:val="14"/>
          <w:szCs w:val="14"/>
          <w:lang w:eastAsia="sk-SK"/>
        </w:rPr>
        <w:t xml:space="preserve">           </w:t>
      </w:r>
      <w:r w:rsidRPr="00494902">
        <w:rPr>
          <w:rFonts w:ascii="Times New Roman" w:hAnsi="Times New Roman"/>
          <w:b/>
          <w:bCs/>
          <w:kern w:val="36"/>
          <w:sz w:val="28"/>
          <w:szCs w:val="28"/>
          <w:lang w:eastAsia="sk-SK"/>
        </w:rPr>
        <w:t>odporúča</w:t>
      </w:r>
    </w:p>
    <w:p w:rsidR="00494902" w:rsidRPr="00494902" w:rsidP="00494902">
      <w:pPr>
        <w:bidi w:val="0"/>
        <w:spacing w:before="240" w:after="120" w:line="240" w:lineRule="auto"/>
        <w:ind w:left="567"/>
        <w:rPr>
          <w:rFonts w:ascii="Times New Roman" w:hAnsi="Times New Roman"/>
          <w:szCs w:val="24"/>
          <w:lang w:eastAsia="sk-SK"/>
        </w:rPr>
      </w:pPr>
      <w:r w:rsidRPr="00494902">
        <w:rPr>
          <w:rFonts w:ascii="Times New Roman" w:hAnsi="Times New Roman"/>
          <w:b/>
          <w:bCs/>
          <w:szCs w:val="24"/>
          <w:lang w:eastAsia="sk-SK"/>
        </w:rPr>
        <w:t>prezidentovi SR</w:t>
      </w:r>
    </w:p>
    <w:p w:rsidR="00494902" w:rsidRPr="00494902" w:rsidP="00494902">
      <w:pPr>
        <w:bidi w:val="0"/>
        <w:spacing w:before="120" w:after="0" w:line="240" w:lineRule="auto"/>
        <w:ind w:left="1418" w:hanging="851"/>
        <w:jc w:val="both"/>
        <w:outlineLvl w:val="1"/>
        <w:rPr>
          <w:rFonts w:ascii="Times New Roman" w:hAnsi="Times New Roman"/>
          <w:sz w:val="36"/>
          <w:szCs w:val="36"/>
          <w:lang w:eastAsia="sk-SK"/>
        </w:rPr>
      </w:pPr>
      <w:r w:rsidRPr="00494902">
        <w:rPr>
          <w:rFonts w:ascii="Times New Roman" w:hAnsi="Times New Roman"/>
          <w:szCs w:val="24"/>
          <w:lang w:eastAsia="sk-SK"/>
        </w:rPr>
        <w:t>B.1.</w:t>
      </w:r>
      <w:r w:rsidRPr="00494902">
        <w:rPr>
          <w:rFonts w:ascii="Times New Roman" w:hAnsi="Times New Roman"/>
          <w:sz w:val="14"/>
          <w:szCs w:val="14"/>
          <w:lang w:eastAsia="sk-SK"/>
        </w:rPr>
        <w:t>             </w:t>
      </w:r>
      <w:r w:rsidRPr="00494902">
        <w:rPr>
          <w:rFonts w:ascii="Times New Roman" w:hAnsi="Times New Roman"/>
          <w:szCs w:val="24"/>
          <w:lang w:eastAsia="sk-SK"/>
        </w:rPr>
        <w:t>splnomocniť ministra dopravy, pôšt a telekomunikácií a ako alternáta ministra zahraničných vecí, veľvyslanca Slovenskej republiky v Damasku alebo štátneho tajomníka Ministerstva dopravy, pôšt a telekomunikácií SR na podpis zmluvy s výhradou ratifikácie,</w:t>
      </w:r>
    </w:p>
    <w:p w:rsidR="00494902" w:rsidRPr="00494902" w:rsidP="00494902">
      <w:pPr>
        <w:bidi w:val="0"/>
        <w:spacing w:before="120" w:after="0" w:line="240" w:lineRule="auto"/>
        <w:ind w:left="1418" w:hanging="851"/>
        <w:jc w:val="both"/>
        <w:outlineLvl w:val="1"/>
        <w:rPr>
          <w:rFonts w:ascii="Times New Roman" w:hAnsi="Times New Roman"/>
          <w:sz w:val="36"/>
          <w:szCs w:val="36"/>
          <w:lang w:eastAsia="sk-SK"/>
        </w:rPr>
      </w:pPr>
      <w:r w:rsidRPr="00494902">
        <w:rPr>
          <w:rFonts w:ascii="Times New Roman" w:hAnsi="Times New Roman"/>
          <w:szCs w:val="24"/>
          <w:lang w:eastAsia="sk-SK"/>
        </w:rPr>
        <w:t>B.2.</w:t>
      </w:r>
      <w:r w:rsidRPr="00494902">
        <w:rPr>
          <w:rFonts w:ascii="Times New Roman" w:hAnsi="Times New Roman"/>
          <w:sz w:val="14"/>
          <w:szCs w:val="14"/>
          <w:lang w:eastAsia="sk-SK"/>
        </w:rPr>
        <w:t xml:space="preserve">             </w:t>
      </w:r>
      <w:r w:rsidRPr="00494902">
        <w:rPr>
          <w:rFonts w:ascii="Times New Roman" w:hAnsi="Times New Roman"/>
          <w:szCs w:val="24"/>
          <w:lang w:eastAsia="sk-SK"/>
        </w:rPr>
        <w:t>ratifikovať podpísanú zmluvu po vyslovení súhlasu Národnej rady SR,</w:t>
      </w:r>
    </w:p>
    <w:p w:rsidR="00494902" w:rsidRPr="00494902" w:rsidP="00494902">
      <w:pPr>
        <w:bidi w:val="0"/>
        <w:spacing w:before="240" w:after="120" w:line="240" w:lineRule="auto"/>
        <w:ind w:left="567"/>
        <w:rPr>
          <w:rFonts w:ascii="Times New Roman" w:hAnsi="Times New Roman"/>
          <w:szCs w:val="24"/>
          <w:lang w:eastAsia="sk-SK"/>
        </w:rPr>
      </w:pPr>
      <w:r w:rsidRPr="00494902">
        <w:rPr>
          <w:rFonts w:ascii="Times New Roman" w:hAnsi="Times New Roman"/>
          <w:b/>
          <w:bCs/>
          <w:szCs w:val="24"/>
          <w:lang w:eastAsia="sk-SK"/>
        </w:rPr>
        <w:t>Národnej rade SR</w:t>
      </w:r>
    </w:p>
    <w:p w:rsidR="00494902" w:rsidRPr="00494902" w:rsidP="00494902">
      <w:pPr>
        <w:bidi w:val="0"/>
        <w:spacing w:before="120" w:after="0" w:line="240" w:lineRule="auto"/>
        <w:ind w:left="1418" w:hanging="851"/>
        <w:jc w:val="both"/>
        <w:outlineLvl w:val="1"/>
        <w:rPr>
          <w:rFonts w:ascii="Times New Roman" w:hAnsi="Times New Roman"/>
          <w:sz w:val="36"/>
          <w:szCs w:val="36"/>
          <w:lang w:eastAsia="sk-SK"/>
        </w:rPr>
      </w:pPr>
      <w:r w:rsidRPr="00494902">
        <w:rPr>
          <w:rFonts w:ascii="Times New Roman" w:hAnsi="Times New Roman"/>
          <w:szCs w:val="24"/>
          <w:lang w:eastAsia="sk-SK"/>
        </w:rPr>
        <w:t>B.3.</w:t>
      </w:r>
      <w:r w:rsidRPr="00494902">
        <w:rPr>
          <w:rFonts w:ascii="Times New Roman" w:hAnsi="Times New Roman"/>
          <w:sz w:val="14"/>
          <w:szCs w:val="14"/>
          <w:lang w:eastAsia="sk-SK"/>
        </w:rPr>
        <w:t>             </w:t>
      </w:r>
      <w:r w:rsidRPr="00494902">
        <w:rPr>
          <w:rFonts w:ascii="Times New Roman" w:hAnsi="Times New Roman"/>
          <w:szCs w:val="24"/>
          <w:lang w:eastAsia="sk-SK"/>
        </w:rPr>
        <w:t>vysloviť súhlas so zmluvou a rozhodnúť o tom, že ide o medzinárodnú zmluvu, ktorá má podľa článku 7 ods. 5 Ústavy SR prednosť pred zákonmi;</w:t>
      </w:r>
    </w:p>
    <w:p w:rsidR="00494902" w:rsidRPr="00494902" w:rsidP="00494902">
      <w:pPr>
        <w:keepNext/>
        <w:bidi w:val="0"/>
        <w:spacing w:before="360" w:after="0" w:line="240" w:lineRule="auto"/>
        <w:ind w:left="567" w:hanging="567"/>
        <w:outlineLvl w:val="0"/>
        <w:rPr>
          <w:rFonts w:ascii="Times New Roman" w:hAnsi="Times New Roman"/>
          <w:b/>
          <w:bCs/>
          <w:kern w:val="36"/>
          <w:sz w:val="48"/>
          <w:szCs w:val="48"/>
          <w:lang w:eastAsia="sk-SK"/>
        </w:rPr>
      </w:pPr>
      <w:r w:rsidRPr="00494902">
        <w:rPr>
          <w:rFonts w:ascii="Times New Roman" w:hAnsi="Times New Roman"/>
          <w:b/>
          <w:bCs/>
          <w:kern w:val="36"/>
          <w:sz w:val="28"/>
          <w:szCs w:val="28"/>
          <w:lang w:eastAsia="sk-SK"/>
        </w:rPr>
        <w:t>C.</w:t>
      </w:r>
      <w:r w:rsidRPr="00494902">
        <w:rPr>
          <w:rFonts w:ascii="Times New Roman" w:hAnsi="Times New Roman"/>
          <w:b/>
          <w:bCs/>
          <w:kern w:val="36"/>
          <w:sz w:val="14"/>
          <w:szCs w:val="14"/>
          <w:lang w:eastAsia="sk-SK"/>
        </w:rPr>
        <w:t xml:space="preserve">          </w:t>
      </w:r>
      <w:r w:rsidRPr="00494902">
        <w:rPr>
          <w:rFonts w:ascii="Times New Roman" w:hAnsi="Times New Roman"/>
          <w:b/>
          <w:bCs/>
          <w:kern w:val="36"/>
          <w:sz w:val="28"/>
          <w:szCs w:val="28"/>
          <w:lang w:eastAsia="sk-SK"/>
        </w:rPr>
        <w:t>poveruje</w:t>
      </w:r>
    </w:p>
    <w:p w:rsidR="00494902" w:rsidRPr="00494902" w:rsidP="00494902">
      <w:pPr>
        <w:bidi w:val="0"/>
        <w:spacing w:before="240" w:after="120" w:line="240" w:lineRule="auto"/>
        <w:ind w:left="567"/>
        <w:rPr>
          <w:rFonts w:ascii="Times New Roman" w:hAnsi="Times New Roman"/>
          <w:szCs w:val="24"/>
          <w:lang w:eastAsia="sk-SK"/>
        </w:rPr>
      </w:pPr>
      <w:r w:rsidRPr="00494902">
        <w:rPr>
          <w:rFonts w:ascii="Times New Roman" w:hAnsi="Times New Roman"/>
          <w:b/>
          <w:bCs/>
          <w:szCs w:val="24"/>
          <w:lang w:eastAsia="sk-SK"/>
        </w:rPr>
        <w:t xml:space="preserve">predsedu vlády </w:t>
      </w:r>
    </w:p>
    <w:p w:rsidR="00494902" w:rsidRPr="00494902" w:rsidP="00494902">
      <w:pPr>
        <w:bidi w:val="0"/>
        <w:spacing w:before="120" w:after="0" w:line="240" w:lineRule="auto"/>
        <w:ind w:left="1418" w:hanging="851"/>
        <w:jc w:val="both"/>
        <w:outlineLvl w:val="1"/>
        <w:rPr>
          <w:rFonts w:ascii="Times New Roman" w:hAnsi="Times New Roman"/>
          <w:sz w:val="36"/>
          <w:szCs w:val="36"/>
          <w:lang w:eastAsia="sk-SK"/>
        </w:rPr>
      </w:pPr>
      <w:r w:rsidRPr="00494902">
        <w:rPr>
          <w:rFonts w:ascii="Times New Roman" w:hAnsi="Times New Roman"/>
          <w:szCs w:val="24"/>
          <w:lang w:eastAsia="sk-SK"/>
        </w:rPr>
        <w:t>C.1.</w:t>
      </w:r>
      <w:r w:rsidRPr="00494902">
        <w:rPr>
          <w:rFonts w:ascii="Times New Roman" w:hAnsi="Times New Roman"/>
          <w:sz w:val="14"/>
          <w:szCs w:val="14"/>
          <w:lang w:eastAsia="sk-SK"/>
        </w:rPr>
        <w:t>             </w:t>
      </w:r>
      <w:r w:rsidRPr="00494902">
        <w:rPr>
          <w:rFonts w:ascii="Times New Roman" w:hAnsi="Times New Roman"/>
          <w:szCs w:val="24"/>
          <w:lang w:eastAsia="sk-SK"/>
        </w:rPr>
        <w:t>predložiť zmluvu po jej podpise Národnej rade SR na vyslovenie súhlasu a na rozhodnutie, že ide o medzinárodnú zmluvu podľa čl. 7 ods. 5 Ústavy SR, ktorá má prednosť pred zákonmi,</w:t>
      </w:r>
    </w:p>
    <w:p w:rsidR="00351E51" w:rsidP="00494902">
      <w:pPr>
        <w:bidi w:val="0"/>
        <w:spacing w:before="240" w:after="120" w:line="240" w:lineRule="auto"/>
        <w:ind w:left="567"/>
        <w:rPr>
          <w:rFonts w:ascii="Times New Roman" w:hAnsi="Times New Roman"/>
          <w:b/>
          <w:bCs/>
          <w:szCs w:val="24"/>
          <w:lang w:eastAsia="sk-SK"/>
        </w:rPr>
      </w:pPr>
    </w:p>
    <w:p w:rsidR="00494902" w:rsidRPr="00494902" w:rsidP="00494902">
      <w:pPr>
        <w:bidi w:val="0"/>
        <w:spacing w:before="240" w:after="120" w:line="240" w:lineRule="auto"/>
        <w:ind w:left="567"/>
        <w:rPr>
          <w:rFonts w:ascii="Times New Roman" w:hAnsi="Times New Roman"/>
          <w:szCs w:val="24"/>
          <w:lang w:eastAsia="sk-SK"/>
        </w:rPr>
      </w:pPr>
      <w:r w:rsidRPr="00494902">
        <w:rPr>
          <w:rFonts w:ascii="Times New Roman" w:hAnsi="Times New Roman"/>
          <w:b/>
          <w:bCs/>
          <w:szCs w:val="24"/>
          <w:lang w:eastAsia="sk-SK"/>
        </w:rPr>
        <w:t>ministra dopravy, pôšt a telekomunikácií</w:t>
      </w:r>
    </w:p>
    <w:p w:rsidR="00494902" w:rsidRPr="00494902" w:rsidP="00494902">
      <w:pPr>
        <w:bidi w:val="0"/>
        <w:spacing w:before="120" w:after="0" w:line="240" w:lineRule="auto"/>
        <w:ind w:left="1418" w:hanging="851"/>
        <w:jc w:val="both"/>
        <w:outlineLvl w:val="1"/>
        <w:rPr>
          <w:rFonts w:ascii="Times New Roman" w:hAnsi="Times New Roman"/>
          <w:sz w:val="36"/>
          <w:szCs w:val="36"/>
          <w:lang w:eastAsia="sk-SK"/>
        </w:rPr>
      </w:pPr>
      <w:r w:rsidRPr="00494902">
        <w:rPr>
          <w:rFonts w:ascii="Times New Roman" w:hAnsi="Times New Roman"/>
          <w:szCs w:val="24"/>
          <w:lang w:eastAsia="sk-SK"/>
        </w:rPr>
        <w:t>C.2.</w:t>
      </w:r>
      <w:r w:rsidRPr="00494902">
        <w:rPr>
          <w:rFonts w:ascii="Times New Roman" w:hAnsi="Times New Roman"/>
          <w:sz w:val="14"/>
          <w:szCs w:val="14"/>
          <w:lang w:eastAsia="sk-SK"/>
        </w:rPr>
        <w:t>           </w:t>
      </w:r>
      <w:r w:rsidRPr="00494902">
        <w:rPr>
          <w:rFonts w:ascii="Times New Roman" w:hAnsi="Times New Roman"/>
          <w:szCs w:val="24"/>
          <w:lang w:eastAsia="sk-SK"/>
        </w:rPr>
        <w:t>odôvodniť návrh na vyslovenie súhlasu so zmluvou v Národnej rade SR;</w:t>
      </w:r>
    </w:p>
    <w:p w:rsidR="00494902" w:rsidRPr="00494902" w:rsidP="00494902">
      <w:pPr>
        <w:keepNext/>
        <w:bidi w:val="0"/>
        <w:spacing w:before="360" w:after="0" w:line="240" w:lineRule="auto"/>
        <w:ind w:left="567" w:hanging="567"/>
        <w:outlineLvl w:val="0"/>
        <w:rPr>
          <w:rFonts w:ascii="Times New Roman" w:hAnsi="Times New Roman"/>
          <w:b/>
          <w:bCs/>
          <w:kern w:val="36"/>
          <w:sz w:val="48"/>
          <w:szCs w:val="48"/>
          <w:lang w:eastAsia="sk-SK"/>
        </w:rPr>
      </w:pPr>
      <w:r w:rsidRPr="00494902">
        <w:rPr>
          <w:rFonts w:ascii="Times New Roman" w:hAnsi="Times New Roman"/>
          <w:b/>
          <w:bCs/>
          <w:kern w:val="36"/>
          <w:sz w:val="28"/>
          <w:szCs w:val="28"/>
          <w:lang w:eastAsia="sk-SK"/>
        </w:rPr>
        <w:t>D.</w:t>
      </w:r>
      <w:r w:rsidRPr="00494902">
        <w:rPr>
          <w:rFonts w:ascii="Times New Roman" w:hAnsi="Times New Roman"/>
          <w:b/>
          <w:bCs/>
          <w:kern w:val="36"/>
          <w:sz w:val="14"/>
          <w:szCs w:val="14"/>
          <w:lang w:eastAsia="sk-SK"/>
        </w:rPr>
        <w:t xml:space="preserve">          </w:t>
      </w:r>
      <w:r w:rsidRPr="00494902">
        <w:rPr>
          <w:rFonts w:ascii="Times New Roman" w:hAnsi="Times New Roman"/>
          <w:b/>
          <w:bCs/>
          <w:kern w:val="36"/>
          <w:sz w:val="28"/>
          <w:szCs w:val="28"/>
          <w:lang w:eastAsia="sk-SK"/>
        </w:rPr>
        <w:t>ukladá</w:t>
      </w:r>
    </w:p>
    <w:p w:rsidR="00494902" w:rsidRPr="00494902" w:rsidP="00494902">
      <w:pPr>
        <w:bidi w:val="0"/>
        <w:spacing w:before="240" w:after="120" w:line="240" w:lineRule="auto"/>
        <w:ind w:left="567"/>
        <w:rPr>
          <w:rFonts w:ascii="Times New Roman" w:hAnsi="Times New Roman"/>
          <w:szCs w:val="24"/>
          <w:lang w:eastAsia="sk-SK"/>
        </w:rPr>
      </w:pPr>
      <w:r w:rsidRPr="00494902">
        <w:rPr>
          <w:rFonts w:ascii="Times New Roman" w:hAnsi="Times New Roman"/>
          <w:b/>
          <w:bCs/>
          <w:szCs w:val="24"/>
          <w:lang w:eastAsia="sk-SK"/>
        </w:rPr>
        <w:t>ministrovi dopravy, pôšt a telekomunikácií</w:t>
      </w:r>
    </w:p>
    <w:p w:rsidR="00494902" w:rsidRPr="00494902" w:rsidP="00494902">
      <w:pPr>
        <w:bidi w:val="0"/>
        <w:spacing w:before="120" w:after="0" w:line="240" w:lineRule="auto"/>
        <w:ind w:left="1418" w:hanging="851"/>
        <w:jc w:val="both"/>
        <w:outlineLvl w:val="1"/>
        <w:rPr>
          <w:rFonts w:ascii="Times New Roman" w:hAnsi="Times New Roman"/>
          <w:sz w:val="36"/>
          <w:szCs w:val="36"/>
          <w:lang w:eastAsia="sk-SK"/>
        </w:rPr>
      </w:pPr>
      <w:r w:rsidRPr="00494902">
        <w:rPr>
          <w:rFonts w:ascii="Times New Roman" w:hAnsi="Times New Roman"/>
          <w:szCs w:val="24"/>
          <w:lang w:eastAsia="sk-SK"/>
        </w:rPr>
        <w:t>D.1.</w:t>
      </w:r>
      <w:r w:rsidRPr="00494902">
        <w:rPr>
          <w:rFonts w:ascii="Times New Roman" w:hAnsi="Times New Roman"/>
          <w:sz w:val="14"/>
          <w:szCs w:val="14"/>
          <w:lang w:eastAsia="sk-SK"/>
        </w:rPr>
        <w:t>             </w:t>
      </w:r>
      <w:r w:rsidRPr="00494902">
        <w:rPr>
          <w:rFonts w:ascii="Times New Roman" w:hAnsi="Times New Roman"/>
          <w:szCs w:val="24"/>
          <w:lang w:eastAsia="sk-SK"/>
        </w:rPr>
        <w:t>požiadať ministra zahraničných vecí vykonať príslušné opatrenia spojené s nadobudnutím platnosti zmluvy,</w:t>
      </w:r>
    </w:p>
    <w:p w:rsidR="00494902" w:rsidRPr="00494902" w:rsidP="00494902">
      <w:pPr>
        <w:bidi w:val="0"/>
        <w:spacing w:before="120" w:after="0" w:line="240" w:lineRule="auto"/>
        <w:ind w:left="1418" w:hanging="851"/>
        <w:jc w:val="both"/>
        <w:outlineLvl w:val="1"/>
        <w:rPr>
          <w:rFonts w:ascii="Times New Roman" w:hAnsi="Times New Roman"/>
          <w:sz w:val="36"/>
          <w:szCs w:val="36"/>
          <w:lang w:eastAsia="sk-SK"/>
        </w:rPr>
      </w:pPr>
      <w:r w:rsidRPr="00494902">
        <w:rPr>
          <w:rFonts w:ascii="Times New Roman" w:hAnsi="Times New Roman"/>
          <w:szCs w:val="24"/>
          <w:lang w:eastAsia="sk-SK"/>
        </w:rPr>
        <w:t>D.2.</w:t>
      </w:r>
      <w:r w:rsidRPr="00494902">
        <w:rPr>
          <w:rFonts w:ascii="Times New Roman" w:hAnsi="Times New Roman"/>
          <w:sz w:val="14"/>
          <w:szCs w:val="14"/>
          <w:lang w:eastAsia="sk-SK"/>
        </w:rPr>
        <w:t xml:space="preserve">             </w:t>
      </w:r>
      <w:r w:rsidRPr="00494902">
        <w:rPr>
          <w:rFonts w:ascii="Times New Roman" w:hAnsi="Times New Roman"/>
          <w:szCs w:val="24"/>
          <w:lang w:eastAsia="sk-SK"/>
        </w:rPr>
        <w:t>požiadať ministra zahraničných vecí zabezpečiť uverejnenie zmluvy v Zbierke zákonov SR.</w:t>
      </w:r>
    </w:p>
    <w:p w:rsidR="00494902" w:rsidRPr="00494902" w:rsidP="00494902">
      <w:pPr>
        <w:keepNext/>
        <w:bidi w:val="0"/>
        <w:spacing w:before="360" w:after="0" w:line="240" w:lineRule="auto"/>
        <w:rPr>
          <w:rFonts w:ascii="Times New Roman" w:hAnsi="Times New Roman"/>
          <w:szCs w:val="24"/>
          <w:lang w:eastAsia="sk-SK"/>
        </w:rPr>
      </w:pPr>
      <w:r w:rsidRPr="00494902">
        <w:rPr>
          <w:rFonts w:ascii="Times New Roman" w:hAnsi="Times New Roman"/>
          <w:b/>
          <w:bCs/>
          <w:szCs w:val="24"/>
          <w:lang w:eastAsia="sk-SK"/>
        </w:rPr>
        <w:t xml:space="preserve">Vykonajú:     </w:t>
      </w:r>
      <w:r w:rsidRPr="00494902">
        <w:rPr>
          <w:rFonts w:ascii="Times New Roman" w:hAnsi="Times New Roman"/>
          <w:szCs w:val="24"/>
          <w:lang w:eastAsia="sk-SK"/>
        </w:rPr>
        <w:t>predseda vlády</w:t>
      </w:r>
    </w:p>
    <w:p w:rsidR="00494902" w:rsidRPr="00494902" w:rsidP="00494902">
      <w:pPr>
        <w:bidi w:val="0"/>
        <w:spacing w:after="0" w:line="240" w:lineRule="auto"/>
        <w:ind w:left="1418"/>
        <w:rPr>
          <w:rFonts w:ascii="Times New Roman" w:hAnsi="Times New Roman"/>
          <w:szCs w:val="24"/>
          <w:lang w:eastAsia="sk-SK"/>
        </w:rPr>
      </w:pPr>
      <w:r w:rsidRPr="00494902">
        <w:rPr>
          <w:rFonts w:ascii="Times New Roman" w:hAnsi="Times New Roman"/>
          <w:szCs w:val="24"/>
          <w:lang w:eastAsia="sk-SK"/>
        </w:rPr>
        <w:t>minister zahraničných vecí</w:t>
      </w:r>
    </w:p>
    <w:p w:rsidR="00494902" w:rsidRPr="00494902" w:rsidP="00494902">
      <w:pPr>
        <w:bidi w:val="0"/>
        <w:spacing w:after="0" w:line="240" w:lineRule="auto"/>
        <w:ind w:left="1418"/>
        <w:rPr>
          <w:rFonts w:ascii="Times New Roman" w:hAnsi="Times New Roman"/>
          <w:szCs w:val="24"/>
          <w:lang w:eastAsia="sk-SK"/>
        </w:rPr>
      </w:pPr>
      <w:r w:rsidRPr="00494902">
        <w:rPr>
          <w:rFonts w:ascii="Times New Roman" w:hAnsi="Times New Roman"/>
          <w:szCs w:val="24"/>
          <w:lang w:eastAsia="sk-SK"/>
        </w:rPr>
        <w:t>minister dopravy, pôšt a telekomunikácií</w:t>
      </w:r>
    </w:p>
    <w:p w:rsidR="00494902" w:rsidRPr="00494902" w:rsidP="00494902">
      <w:pPr>
        <w:bidi w:val="0"/>
        <w:spacing w:before="360" w:after="0" w:line="240" w:lineRule="auto"/>
        <w:rPr>
          <w:rFonts w:ascii="Times New Roman" w:hAnsi="Times New Roman"/>
          <w:szCs w:val="24"/>
          <w:lang w:eastAsia="sk-SK"/>
        </w:rPr>
      </w:pPr>
      <w:r w:rsidRPr="00494902">
        <w:rPr>
          <w:rFonts w:ascii="Times New Roman" w:hAnsi="Times New Roman"/>
          <w:b/>
          <w:bCs/>
          <w:szCs w:val="24"/>
          <w:lang w:eastAsia="sk-SK"/>
        </w:rPr>
        <w:t xml:space="preserve">Na vedomie:  </w:t>
      </w:r>
      <w:r w:rsidRPr="00494902">
        <w:rPr>
          <w:rFonts w:ascii="Times New Roman" w:hAnsi="Times New Roman"/>
          <w:szCs w:val="24"/>
          <w:lang w:eastAsia="sk-SK"/>
        </w:rPr>
        <w:t>prezident SR</w:t>
      </w:r>
    </w:p>
    <w:p w:rsidR="00494902" w:rsidRPr="00494902" w:rsidP="00494902">
      <w:pPr>
        <w:bidi w:val="0"/>
        <w:spacing w:after="0" w:line="240" w:lineRule="auto"/>
        <w:ind w:left="1418"/>
        <w:rPr>
          <w:rFonts w:ascii="Times New Roman" w:hAnsi="Times New Roman"/>
          <w:szCs w:val="24"/>
          <w:lang w:eastAsia="sk-SK"/>
        </w:rPr>
      </w:pPr>
      <w:r w:rsidRPr="00494902">
        <w:rPr>
          <w:rFonts w:ascii="Times New Roman" w:hAnsi="Times New Roman"/>
          <w:szCs w:val="24"/>
          <w:lang w:eastAsia="sk-SK"/>
        </w:rPr>
        <w:t>predseda Národnej rady SR</w:t>
      </w:r>
    </w:p>
    <w:p w:rsidR="00494902" w:rsidRPr="00494902" w:rsidP="00494902">
      <w:pPr>
        <w:bidi w:val="0"/>
        <w:spacing w:before="120" w:after="0" w:line="240" w:lineRule="auto"/>
        <w:jc w:val="both"/>
        <w:outlineLvl w:val="1"/>
        <w:rPr>
          <w:rFonts w:ascii="Times New Roman" w:hAnsi="Times New Roman"/>
          <w:sz w:val="36"/>
          <w:szCs w:val="36"/>
          <w:lang w:eastAsia="sk-SK"/>
        </w:rPr>
      </w:pPr>
      <w:r w:rsidRPr="00494902">
        <w:rPr>
          <w:rFonts w:ascii="Times New Roman" w:hAnsi="Times New Roman"/>
          <w:szCs w:val="24"/>
          <w:lang w:eastAsia="sk-SK"/>
        </w:rPr>
        <w:t> </w:t>
      </w:r>
    </w:p>
    <w:p w:rsidR="00494902" w:rsidRPr="00494902" w:rsidP="00494902">
      <w:pPr>
        <w:pBdr>
          <w:bottom w:val="single" w:sz="12" w:space="1" w:color="000000"/>
        </w:pBd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 w:rsidRPr="00494902">
        <w:rPr>
          <w:rFonts w:ascii="Times New Roman" w:hAnsi="Times New Roman"/>
          <w:i/>
          <w:iCs/>
          <w:szCs w:val="24"/>
          <w:lang w:eastAsia="sk-SK"/>
        </w:rPr>
        <w:t> </w:t>
      </w:r>
    </w:p>
    <w:p w:rsidR="00494902" w:rsidRPr="00494902" w:rsidP="00494902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 w:rsidRPr="00494902">
        <w:rPr>
          <w:rFonts w:ascii="Times New Roman" w:hAnsi="Times New Roman"/>
          <w:i/>
          <w:iCs/>
          <w:szCs w:val="24"/>
          <w:lang w:eastAsia="sk-SK"/>
        </w:rPr>
        <w:t xml:space="preserve">Uznesenie vlády SR číslo 329/2010                                          strana </w:t>
      </w:r>
      <w:r w:rsidRPr="00494902">
        <w:rPr>
          <w:rFonts w:ascii="Times New Roman" w:hAnsi="Times New Roman"/>
          <w:i/>
          <w:iCs/>
          <w:sz w:val="20"/>
          <w:szCs w:val="20"/>
          <w:lang w:eastAsia="sk-SK"/>
        </w:rPr>
        <w:t>2</w:t>
      </w:r>
    </w:p>
    <w:p w:rsidR="00EE08BE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 Times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altName w:val="Gentium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494902"/>
    <w:rsid w:val="00351E51"/>
    <w:rsid w:val="00494902"/>
    <w:rsid w:val="00A1702C"/>
    <w:rsid w:val="00EE08B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cs="Times New Roman"/>
      <w:sz w:val="24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link w:val="Nadpis1Char"/>
    <w:uiPriority w:val="9"/>
    <w:qFormat/>
    <w:rsid w:val="00494902"/>
    <w:pPr>
      <w:spacing w:before="100" w:beforeAutospacing="1" w:after="100" w:afterAutospacing="1" w:line="240" w:lineRule="auto"/>
      <w:jc w:val="left"/>
      <w:outlineLvl w:val="0"/>
    </w:pPr>
    <w:rPr>
      <w:b/>
      <w:bCs/>
      <w:kern w:val="36"/>
      <w:sz w:val="48"/>
      <w:szCs w:val="48"/>
      <w:lang w:eastAsia="sk-SK"/>
    </w:rPr>
  </w:style>
  <w:style w:type="paragraph" w:styleId="Heading2">
    <w:name w:val="heading 2"/>
    <w:basedOn w:val="Normal"/>
    <w:link w:val="Nadpis2Char"/>
    <w:uiPriority w:val="9"/>
    <w:qFormat/>
    <w:rsid w:val="00494902"/>
    <w:pPr>
      <w:spacing w:before="100" w:beforeAutospacing="1" w:after="100" w:afterAutospacing="1" w:line="240" w:lineRule="auto"/>
      <w:jc w:val="left"/>
      <w:outlineLvl w:val="1"/>
    </w:pPr>
    <w:rPr>
      <w:b/>
      <w:bCs/>
      <w:sz w:val="36"/>
      <w:szCs w:val="36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494902"/>
    <w:rPr>
      <w:rFonts w:eastAsia="Times New Roman" w:cs="Times New Roman"/>
      <w:b/>
      <w:bCs/>
      <w:kern w:val="36"/>
      <w:sz w:val="48"/>
      <w:szCs w:val="48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494902"/>
    <w:rPr>
      <w:rFonts w:eastAsia="Times New Roman" w:cs="Times New Roman"/>
      <w:b/>
      <w:bCs/>
      <w:sz w:val="36"/>
      <w:szCs w:val="36"/>
      <w:rtl w:val="0"/>
      <w:cs w:val="0"/>
      <w:lang w:val="x-none" w:eastAsia="sk-SK"/>
    </w:rPr>
  </w:style>
  <w:style w:type="paragraph" w:styleId="NormalWeb">
    <w:name w:val="Normal (Web)"/>
    <w:basedOn w:val="Normal"/>
    <w:uiPriority w:val="99"/>
    <w:unhideWhenUsed/>
    <w:rsid w:val="00494902"/>
    <w:pPr>
      <w:spacing w:before="100" w:beforeAutospacing="1" w:after="100" w:afterAutospacing="1" w:line="240" w:lineRule="auto"/>
      <w:jc w:val="left"/>
    </w:pPr>
    <w:rPr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2</Pages>
  <Words>302</Words>
  <Characters>1728</Characters>
  <Application>Microsoft Office Word</Application>
  <DocSecurity>0</DocSecurity>
  <Lines>0</Lines>
  <Paragraphs>0</Paragraphs>
  <ScaleCrop>false</ScaleCrop>
  <Company/>
  <LinksUpToDate>false</LinksUpToDate>
  <CharactersWithSpaces>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Martinkovičová, Júlia</dc:creator>
  <cp:lastModifiedBy>Martinkovičová, Júlia</cp:lastModifiedBy>
  <cp:revision>3</cp:revision>
  <cp:lastPrinted>2015-01-15T16:23:00Z</cp:lastPrinted>
  <dcterms:created xsi:type="dcterms:W3CDTF">2015-01-15T14:45:00Z</dcterms:created>
  <dcterms:modified xsi:type="dcterms:W3CDTF">2015-01-15T16:29:00Z</dcterms:modified>
</cp:coreProperties>
</file>