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1AB6" w:rsidP="00181AB6">
      <w:pPr>
        <w:pStyle w:val="Heading1"/>
        <w:bidi w:val="0"/>
        <w:spacing w:before="0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Vý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bor Ná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rodnej rady Slovenskej republiky</w:t>
      </w:r>
    </w:p>
    <w:p w:rsidR="00181AB6" w:rsidP="00181AB6">
      <w:pPr>
        <w:bidi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181AB6" w:rsidP="00181AB6">
      <w:pPr>
        <w:bidi w:val="0"/>
        <w:rPr>
          <w:rFonts w:ascii="Arial" w:hAnsi="Arial" w:cs="Arial"/>
          <w:b/>
          <w:bCs/>
          <w:i/>
        </w:rPr>
      </w:pPr>
    </w:p>
    <w:p w:rsidR="00181AB6" w:rsidP="00181AB6">
      <w:pPr>
        <w:bidi w:val="0"/>
        <w:rPr>
          <w:rFonts w:ascii="Arial" w:hAnsi="Arial" w:cs="Arial"/>
          <w:b/>
          <w:bCs/>
          <w:i/>
        </w:rPr>
      </w:pPr>
    </w:p>
    <w:p w:rsidR="00181AB6" w:rsidP="00181AB6">
      <w:pPr>
        <w:pStyle w:val="Heading1"/>
        <w:bidi w:val="0"/>
        <w:spacing w:before="0"/>
        <w:ind w:left="6372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  63. schô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dza vý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boru</w:t>
      </w:r>
    </w:p>
    <w:p w:rsidR="00181AB6" w:rsidP="00181AB6">
      <w:pPr>
        <w:bidi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  <w:tab/>
        <w:tab/>
        <w:tab/>
        <w:tab/>
        <w:tab/>
        <w:tab/>
        <w:tab/>
        <w:tab/>
        <w:t xml:space="preserve">  </w:t>
      </w:r>
      <w:r>
        <w:rPr>
          <w:rFonts w:ascii="Arial" w:hAnsi="Arial" w:cs="Arial"/>
          <w:bCs/>
        </w:rPr>
        <w:t>Číslo: CRD-</w:t>
      </w:r>
      <w:r w:rsidR="001B31A9">
        <w:rPr>
          <w:rFonts w:ascii="Arial" w:hAnsi="Arial" w:cs="Arial"/>
          <w:bCs/>
        </w:rPr>
        <w:t>346</w:t>
      </w:r>
      <w:r>
        <w:rPr>
          <w:rFonts w:ascii="Arial" w:hAnsi="Arial" w:cs="Arial"/>
          <w:bCs/>
        </w:rPr>
        <w:t>/2015</w:t>
      </w:r>
    </w:p>
    <w:p w:rsidR="00181AB6" w:rsidP="00181AB6">
      <w:pPr>
        <w:bidi w:val="0"/>
        <w:rPr>
          <w:rFonts w:ascii="Arial" w:hAnsi="Arial" w:cs="Arial"/>
          <w:b/>
          <w:bCs/>
          <w:spacing w:val="20"/>
        </w:rPr>
      </w:pPr>
    </w:p>
    <w:p w:rsidR="001B31A9" w:rsidP="00181AB6">
      <w:pPr>
        <w:bidi w:val="0"/>
        <w:jc w:val="center"/>
        <w:rPr>
          <w:rFonts w:ascii="Arial" w:hAnsi="Arial" w:cs="Arial"/>
          <w:b/>
          <w:bCs/>
        </w:rPr>
      </w:pPr>
    </w:p>
    <w:p w:rsidR="00181AB6" w:rsidP="00181AB6">
      <w:pPr>
        <w:bidi w:val="0"/>
        <w:jc w:val="center"/>
        <w:rPr>
          <w:rFonts w:ascii="Arial" w:hAnsi="Arial" w:cs="Arial"/>
          <w:b/>
          <w:bCs/>
        </w:rPr>
      </w:pPr>
      <w:r w:rsidR="00F0439A">
        <w:rPr>
          <w:rFonts w:ascii="Arial" w:hAnsi="Arial" w:cs="Arial"/>
          <w:b/>
          <w:bCs/>
        </w:rPr>
        <w:t>186</w:t>
      </w:r>
    </w:p>
    <w:p w:rsidR="00181AB6" w:rsidP="00181AB6">
      <w:pPr>
        <w:pStyle w:val="Heading6"/>
        <w:bidi w:val="0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181AB6" w:rsidP="00181AB6">
      <w:pPr>
        <w:bidi w:val="0"/>
        <w:rPr>
          <w:rFonts w:ascii="Arial" w:hAnsi="Arial" w:cs="Arial"/>
          <w:b/>
          <w:bCs/>
        </w:rPr>
      </w:pPr>
    </w:p>
    <w:p w:rsidR="00181AB6" w:rsidP="00181AB6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181AB6" w:rsidP="00181AB6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181AB6" w:rsidP="00181AB6">
      <w:pPr>
        <w:bidi w:val="0"/>
        <w:jc w:val="center"/>
        <w:rPr>
          <w:rFonts w:ascii="Arial" w:hAnsi="Arial" w:cs="Arial"/>
          <w:b/>
          <w:bCs/>
        </w:rPr>
      </w:pPr>
    </w:p>
    <w:p w:rsidR="00181AB6" w:rsidP="00181AB6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 6. mája 2015</w:t>
      </w:r>
    </w:p>
    <w:p w:rsidR="00181AB6" w:rsidP="00181AB6">
      <w:pPr>
        <w:bidi w:val="0"/>
        <w:jc w:val="both"/>
        <w:rPr>
          <w:rFonts w:ascii="Arial" w:hAnsi="Arial" w:cs="Arial"/>
        </w:rPr>
      </w:pPr>
    </w:p>
    <w:p w:rsidR="00181AB6" w:rsidP="00181AB6">
      <w:pPr>
        <w:pStyle w:val="BodyText"/>
        <w:bidi w:val="0"/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 spoločnej správe výborov Národnej rady Slovenskej republiky o výsledku prerokovania </w:t>
      </w:r>
      <w:r w:rsidRPr="009D5C1F">
        <w:rPr>
          <w:rFonts w:ascii="Arial" w:hAnsi="Arial" w:cs="Arial"/>
          <w:b/>
        </w:rPr>
        <w:t xml:space="preserve">návrhu poslancov Národnej rady Slovenskej republiky Otta BRIXIHO, Antona MARTVOŇA, Dušana ČAPLOVIČA a Dušana GALISA na vydanie zákona o príspevku športovému reprezentantovi a o zmene a doplnení zákona č. 461/2003 Z. z. o sociálnom poistení v znení neskorších predpisov </w:t>
      </w:r>
      <w:r>
        <w:rPr>
          <w:rFonts w:ascii="Arial" w:hAnsi="Arial" w:cs="Arial"/>
        </w:rPr>
        <w:t xml:space="preserve">vo výboroch Národnej rady Slovenskej republiky v druhom čítaní </w:t>
      </w:r>
      <w:r>
        <w:rPr>
          <w:rStyle w:val="columnr"/>
          <w:rFonts w:ascii="Arial" w:hAnsi="Arial" w:cs="Arial"/>
          <w:b/>
        </w:rPr>
        <w:t>(tlač 1410a)</w:t>
      </w:r>
    </w:p>
    <w:p w:rsidR="00181AB6" w:rsidP="00181AB6">
      <w:pPr>
        <w:bidi w:val="0"/>
        <w:jc w:val="both"/>
        <w:rPr>
          <w:rFonts w:ascii="Arial" w:hAnsi="Arial" w:cs="Arial"/>
        </w:rPr>
      </w:pPr>
    </w:p>
    <w:p w:rsidR="00181AB6" w:rsidP="00181AB6">
      <w:pPr>
        <w:bidi w:val="0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181AB6" w:rsidP="00181AB6">
      <w:pPr>
        <w:bidi w:val="0"/>
        <w:jc w:val="both"/>
        <w:rPr>
          <w:rFonts w:ascii="Arial" w:hAnsi="Arial" w:cs="Arial"/>
          <w:b/>
        </w:rPr>
      </w:pPr>
    </w:p>
    <w:p w:rsidR="00181AB6" w:rsidP="00181AB6">
      <w:pPr>
        <w:numPr>
          <w:numId w:val="1"/>
        </w:numPr>
        <w:tabs>
          <w:tab w:val="left" w:pos="720"/>
          <w:tab w:val="left" w:pos="1162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181AB6" w:rsidP="00181AB6">
      <w:pPr>
        <w:bidi w:val="0"/>
        <w:jc w:val="both"/>
        <w:rPr>
          <w:rFonts w:ascii="Arial" w:hAnsi="Arial" w:cs="Arial"/>
        </w:rPr>
      </w:pPr>
    </w:p>
    <w:p w:rsidR="00181AB6" w:rsidP="00181AB6">
      <w:pPr>
        <w:pStyle w:val="BodyText"/>
        <w:bidi w:val="0"/>
        <w:spacing w:after="0"/>
        <w:ind w:left="1162"/>
        <w:jc w:val="both"/>
        <w:rPr>
          <w:rFonts w:ascii="Arial" w:hAnsi="Arial" w:cs="Arial"/>
          <w:b/>
        </w:rPr>
      </w:pPr>
      <w:r w:rsidRPr="00181AB6">
        <w:rPr>
          <w:rFonts w:ascii="Arial" w:hAnsi="Arial" w:cs="Arial"/>
        </w:rPr>
        <w:t>spoločnú správu výborov Národnej rady Slovenskej republiky o výsledku prerokovania návrhu poslancov Národnej rady Slovenskej republiky Otta BRIXIHO, Antona MARTVOŇA, Dušana ČAPLOVIČA a Dušana GALISA na vydanie zákona o príspevku športovému reprezentantovi a o zmene a doplnení zákona č. 461/2003 Z. z. o sociálnom poistení v znení neskorších predpisov vo výboroch Národnej rady Slovenskej republiky v druhom čítaní</w:t>
      </w:r>
      <w:r>
        <w:rPr>
          <w:rFonts w:ascii="Arial" w:hAnsi="Arial" w:cs="Arial"/>
        </w:rPr>
        <w:t xml:space="preserve"> </w:t>
      </w:r>
      <w:r>
        <w:rPr>
          <w:rStyle w:val="columnr"/>
          <w:rFonts w:ascii="Arial" w:hAnsi="Arial" w:cs="Arial"/>
          <w:b/>
        </w:rPr>
        <w:t>(tlač 1410a)</w:t>
      </w:r>
    </w:p>
    <w:p w:rsidR="00181AB6" w:rsidP="00181AB6">
      <w:pPr>
        <w:pStyle w:val="BodyText"/>
        <w:bidi w:val="0"/>
        <w:spacing w:after="0"/>
        <w:ind w:left="1162"/>
        <w:jc w:val="both"/>
        <w:rPr>
          <w:rFonts w:ascii="Arial" w:hAnsi="Arial" w:cs="Arial"/>
        </w:rPr>
      </w:pPr>
    </w:p>
    <w:p w:rsidR="00181AB6" w:rsidP="00181AB6">
      <w:pPr>
        <w:pStyle w:val="Heading2"/>
        <w:keepLines w:val="0"/>
        <w:numPr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bidi w:val="0"/>
        <w:adjustRightInd w:val="0"/>
        <w:spacing w:before="0"/>
        <w:jc w:val="both"/>
        <w:rPr>
          <w:rFonts w:ascii="Arial" w:hAnsi="Arial" w:cs="Arial" w:hint="default"/>
          <w:color w:val="auto"/>
          <w:spacing w:val="40"/>
          <w:sz w:val="24"/>
          <w:szCs w:val="24"/>
        </w:rPr>
      </w:pPr>
      <w:r>
        <w:rPr>
          <w:rFonts w:ascii="Arial" w:hAnsi="Arial" w:cs="Arial" w:hint="default"/>
          <w:color w:val="auto"/>
          <w:spacing w:val="40"/>
          <w:sz w:val="24"/>
          <w:szCs w:val="24"/>
        </w:rPr>
        <w:t>schvaľ</w:t>
      </w:r>
      <w:r>
        <w:rPr>
          <w:rFonts w:ascii="Arial" w:hAnsi="Arial" w:cs="Arial" w:hint="default"/>
          <w:color w:val="auto"/>
          <w:spacing w:val="40"/>
          <w:sz w:val="24"/>
          <w:szCs w:val="24"/>
        </w:rPr>
        <w:t>uje</w:t>
      </w:r>
    </w:p>
    <w:p w:rsidR="00181AB6" w:rsidP="00181AB6">
      <w:pPr>
        <w:bidi w:val="0"/>
        <w:rPr>
          <w:rFonts w:ascii="Arial" w:hAnsi="Arial" w:cs="Arial"/>
        </w:rPr>
      </w:pPr>
    </w:p>
    <w:p w:rsidR="00181AB6" w:rsidP="00181AB6">
      <w:pPr>
        <w:bidi w:val="0"/>
        <w:ind w:left="454" w:firstLine="708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181AB6" w:rsidP="00181AB6">
      <w:pPr>
        <w:bidi w:val="0"/>
        <w:rPr>
          <w:rFonts w:ascii="Arial" w:hAnsi="Arial" w:cs="Arial"/>
        </w:rPr>
      </w:pPr>
    </w:p>
    <w:p w:rsidR="00181AB6" w:rsidP="00181AB6">
      <w:pPr>
        <w:pStyle w:val="Heading3"/>
        <w:keepLines w:val="0"/>
        <w:numPr>
          <w:numId w:val="1"/>
        </w:numPr>
        <w:tabs>
          <w:tab w:val="left" w:pos="1162"/>
        </w:tabs>
        <w:autoSpaceDE w:val="0"/>
        <w:autoSpaceDN w:val="0"/>
        <w:bidi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 w:hint="default"/>
          <w:color w:val="auto"/>
          <w:spacing w:val="60"/>
        </w:rPr>
        <w:t>urč</w:t>
      </w:r>
      <w:r>
        <w:rPr>
          <w:rFonts w:ascii="Arial" w:hAnsi="Arial" w:cs="Arial" w:hint="default"/>
          <w:color w:val="auto"/>
          <w:spacing w:val="60"/>
        </w:rPr>
        <w:t xml:space="preserve">uje </w:t>
      </w:r>
      <w:r>
        <w:rPr>
          <w:rFonts w:ascii="Arial" w:hAnsi="Arial" w:cs="Arial"/>
          <w:color w:val="auto"/>
        </w:rPr>
        <w:t xml:space="preserve">poslanca  Pavla  </w:t>
      </w:r>
      <w:r>
        <w:rPr>
          <w:rFonts w:ascii="Arial" w:hAnsi="Arial" w:cs="Arial"/>
          <w:color w:val="auto"/>
          <w:spacing w:val="60"/>
        </w:rPr>
        <w:t>Gogu</w:t>
      </w:r>
    </w:p>
    <w:p w:rsidR="00181AB6" w:rsidP="00181AB6">
      <w:pPr>
        <w:bidi w:val="0"/>
        <w:ind w:left="1066"/>
        <w:rPr>
          <w:rFonts w:ascii="Arial" w:hAnsi="Arial" w:cs="Arial"/>
        </w:rPr>
      </w:pPr>
    </w:p>
    <w:p w:rsidR="00181AB6" w:rsidP="00181AB6">
      <w:pPr>
        <w:bidi w:val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181AB6" w:rsidP="00181AB6">
      <w:pPr>
        <w:bidi w:val="0"/>
        <w:jc w:val="both"/>
        <w:rPr>
          <w:rFonts w:ascii="Arial" w:hAnsi="Arial" w:cs="Arial"/>
          <w:spacing w:val="50"/>
        </w:rPr>
      </w:pPr>
    </w:p>
    <w:p w:rsidR="00181AB6" w:rsidRPr="00181AB6" w:rsidP="00181AB6">
      <w:pPr>
        <w:pStyle w:val="BodyText"/>
        <w:numPr>
          <w:numId w:val="2"/>
        </w:numPr>
        <w:bidi w:val="0"/>
        <w:spacing w:after="0"/>
        <w:ind w:left="1418" w:hanging="284"/>
        <w:jc w:val="both"/>
        <w:rPr>
          <w:rFonts w:ascii="Arial" w:hAnsi="Arial" w:cs="Arial"/>
        </w:rPr>
      </w:pPr>
      <w:r w:rsidRPr="00181AB6">
        <w:rPr>
          <w:rFonts w:ascii="Arial" w:hAnsi="Arial" w:cs="Arial"/>
        </w:rPr>
        <w:t xml:space="preserve">vystúpiť na schôdzi Národnej rady Slovenskej republiky k návrhu poslancov Národnej rady Slovenskej republiky Otta BRIXIHO, Antona MARTVOŇA, Dušana ČAPLOVIČA a Dušana GALISA na vydanie zákona o príspevku športovému reprezentantovi a o zmene a doplnení zákona č. 461/2003 Z. z. o sociálnom poistení v znení neskorších predpisov vo výboroch Národnej rady Slovenskej republiky v druhom čítaní </w:t>
      </w:r>
      <w:r w:rsidRPr="00181AB6">
        <w:rPr>
          <w:rStyle w:val="columnr"/>
          <w:rFonts w:ascii="Arial" w:hAnsi="Arial" w:cs="Arial"/>
        </w:rPr>
        <w:t>(tlač 1410)</w:t>
      </w:r>
      <w:r w:rsidRPr="00181AB6">
        <w:rPr>
          <w:rFonts w:ascii="Arial" w:hAnsi="Arial" w:cs="Arial"/>
        </w:rPr>
        <w:t xml:space="preserve"> a informovať o výsledku rokovania výborov, stanovisku a návrhu gestorského výboru;</w:t>
      </w:r>
    </w:p>
    <w:p w:rsidR="00181AB6" w:rsidRPr="00181AB6" w:rsidP="00181AB6">
      <w:pPr>
        <w:pStyle w:val="BodyText"/>
        <w:bidi w:val="0"/>
        <w:spacing w:after="0"/>
        <w:ind w:left="1418"/>
        <w:jc w:val="both"/>
        <w:rPr>
          <w:rFonts w:ascii="Arial" w:hAnsi="Arial" w:cs="Arial"/>
        </w:rPr>
      </w:pPr>
    </w:p>
    <w:p w:rsidR="00181AB6" w:rsidRPr="00181AB6" w:rsidP="00181AB6">
      <w:pPr>
        <w:pStyle w:val="BodyText"/>
        <w:numPr>
          <w:numId w:val="2"/>
        </w:numPr>
        <w:bidi w:val="0"/>
        <w:spacing w:after="0"/>
        <w:ind w:left="1418" w:hanging="284"/>
        <w:jc w:val="both"/>
        <w:rPr>
          <w:rFonts w:ascii="Arial" w:hAnsi="Arial" w:cs="Arial"/>
        </w:rPr>
      </w:pPr>
      <w:r w:rsidRPr="00181AB6">
        <w:rPr>
          <w:rFonts w:ascii="Arial" w:hAnsi="Arial" w:cs="Arial"/>
        </w:rPr>
        <w:t xml:space="preserve">predložiť Národnej rade Slovenskej republiky návrhy podľa § 81 ods. 2, § 83 ods. 4,  § 84 ods. </w:t>
      </w:r>
      <w:smartTag w:uri="urn:schemas-microsoft-com:office:smarttags" w:element="metricconverter">
        <w:smartTagPr>
          <w:attr w:name="ProductID" w:val="2 a"/>
        </w:smartTagPr>
        <w:r w:rsidRPr="00181AB6">
          <w:rPr>
            <w:rFonts w:ascii="Arial" w:hAnsi="Arial" w:cs="Arial"/>
          </w:rPr>
          <w:t>2 a</w:t>
        </w:r>
      </w:smartTag>
      <w:r w:rsidRPr="00181AB6">
        <w:rPr>
          <w:rFonts w:ascii="Arial" w:hAnsi="Arial" w:cs="Arial"/>
        </w:rPr>
        <w:t xml:space="preserve"> § 86 zákona o rokovacom poriadku Národnej rady Slovenskej republiky;</w:t>
      </w:r>
    </w:p>
    <w:p w:rsidR="00181AB6" w:rsidP="00181AB6">
      <w:pPr>
        <w:pStyle w:val="BodyTextIndent3"/>
        <w:widowControl/>
        <w:tabs>
          <w:tab w:val="left" w:pos="1486"/>
        </w:tabs>
        <w:bidi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81AB6" w:rsidP="00181AB6">
      <w:pPr>
        <w:pStyle w:val="BodyTextIndent"/>
        <w:widowControl/>
        <w:numPr>
          <w:numId w:val="1"/>
        </w:numPr>
        <w:tabs>
          <w:tab w:val="left" w:pos="1162"/>
        </w:tabs>
        <w:bidi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181AB6" w:rsidP="00181AB6">
      <w:pPr>
        <w:pStyle w:val="BodyTextIndent"/>
        <w:widowControl/>
        <w:bidi w:val="0"/>
        <w:spacing w:after="0"/>
        <w:ind w:left="284"/>
        <w:rPr>
          <w:rFonts w:ascii="Arial" w:hAnsi="Arial" w:cs="Arial"/>
        </w:rPr>
      </w:pPr>
    </w:p>
    <w:p w:rsidR="00181AB6" w:rsidP="00181AB6">
      <w:pPr>
        <w:pStyle w:val="BodyTextIndent"/>
        <w:widowControl/>
        <w:bidi w:val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181AB6" w:rsidP="00181AB6">
      <w:pPr>
        <w:bidi w:val="0"/>
        <w:rPr>
          <w:rFonts w:ascii="Arial" w:hAnsi="Arial" w:cs="Arial"/>
        </w:rPr>
      </w:pPr>
    </w:p>
    <w:p w:rsidR="00181AB6" w:rsidP="00181AB6">
      <w:pPr>
        <w:bidi w:val="0"/>
        <w:rPr>
          <w:rFonts w:ascii="Arial" w:hAnsi="Arial" w:cs="Arial"/>
        </w:rPr>
      </w:pPr>
    </w:p>
    <w:p w:rsidR="00181AB6" w:rsidP="00181AB6">
      <w:pPr>
        <w:bidi w:val="0"/>
        <w:rPr>
          <w:rFonts w:ascii="Arial" w:hAnsi="Arial" w:cs="Arial"/>
          <w:bCs/>
        </w:rPr>
      </w:pPr>
    </w:p>
    <w:p w:rsidR="00181AB6" w:rsidP="00181AB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Eugen  </w:t>
      </w:r>
      <w:r>
        <w:rPr>
          <w:rFonts w:ascii="Arial" w:hAnsi="Arial" w:cs="Arial"/>
          <w:b/>
          <w:spacing w:val="40"/>
        </w:rPr>
        <w:t>Jurzyca</w:t>
      </w:r>
      <w:r>
        <w:rPr>
          <w:rFonts w:ascii="Arial" w:hAnsi="Arial" w:cs="Arial"/>
        </w:rPr>
        <w:tab/>
        <w:tab/>
        <w:tab/>
        <w:t xml:space="preserve">                         Mojmír  </w:t>
      </w:r>
      <w:r>
        <w:rPr>
          <w:rFonts w:ascii="Arial" w:hAnsi="Arial" w:cs="Arial"/>
          <w:b/>
          <w:spacing w:val="40"/>
        </w:rPr>
        <w:t xml:space="preserve">Mamojka </w:t>
      </w:r>
    </w:p>
    <w:p w:rsidR="00181AB6" w:rsidP="00181AB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  <w:tab/>
        <w:tab/>
        <w:tab/>
        <w:tab/>
        <w:t xml:space="preserve">                  predseda výboru</w:t>
      </w:r>
    </w:p>
    <w:p w:rsidR="00181AB6" w:rsidP="00181AB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81AB6" w:rsidP="00181AB6">
      <w:pPr>
        <w:bidi w:val="0"/>
        <w:rPr>
          <w:rFonts w:ascii="Arial" w:hAnsi="Arial" w:cs="Arial"/>
        </w:rPr>
      </w:pPr>
    </w:p>
    <w:p w:rsidR="00181AB6" w:rsidP="00181AB6">
      <w:pPr>
        <w:bidi w:val="0"/>
        <w:rPr>
          <w:rFonts w:ascii="Arial" w:hAnsi="Arial" w:cs="Arial"/>
        </w:rPr>
      </w:pPr>
    </w:p>
    <w:p w:rsidR="00181AB6" w:rsidP="00181AB6">
      <w:pPr>
        <w:bidi w:val="0"/>
        <w:rPr>
          <w:rFonts w:ascii="Arial" w:hAnsi="Arial" w:cs="Arial"/>
        </w:rPr>
      </w:pPr>
    </w:p>
    <w:p w:rsidR="00181AB6" w:rsidP="00181AB6">
      <w:pPr>
        <w:bidi w:val="0"/>
        <w:rPr>
          <w:rFonts w:ascii="Arial" w:hAnsi="Arial" w:cs="Arial"/>
        </w:rPr>
      </w:pPr>
    </w:p>
    <w:p w:rsidR="00181AB6" w:rsidP="00181AB6">
      <w:pPr>
        <w:bidi w:val="0"/>
        <w:rPr>
          <w:rFonts w:ascii="Arial" w:hAnsi="Arial" w:cs="Arial"/>
        </w:rPr>
      </w:pPr>
    </w:p>
    <w:p w:rsidR="00181AB6" w:rsidP="00181AB6">
      <w:pPr>
        <w:bidi w:val="0"/>
        <w:rPr>
          <w:rFonts w:ascii="Arial" w:hAnsi="Arial" w:cs="Arial"/>
        </w:rPr>
      </w:pPr>
    </w:p>
    <w:p w:rsidR="00181AB6" w:rsidP="00181AB6">
      <w:pPr>
        <w:bidi w:val="0"/>
        <w:rPr>
          <w:rFonts w:ascii="Arial" w:hAnsi="Arial" w:cs="Arial"/>
        </w:rPr>
      </w:pPr>
    </w:p>
    <w:p w:rsidR="00181AB6" w:rsidP="00181AB6">
      <w:pPr>
        <w:bidi w:val="0"/>
        <w:rPr>
          <w:rFonts w:ascii="Arial" w:hAnsi="Arial" w:cs="Arial"/>
        </w:rPr>
      </w:pPr>
    </w:p>
    <w:p w:rsidR="00181AB6" w:rsidP="00181AB6">
      <w:pPr>
        <w:bidi w:val="0"/>
        <w:rPr>
          <w:rFonts w:ascii="Arial" w:hAnsi="Arial" w:cs="Arial"/>
        </w:rPr>
      </w:pPr>
    </w:p>
    <w:p w:rsidR="00181AB6" w:rsidP="00181AB6">
      <w:pPr>
        <w:bidi w:val="0"/>
        <w:rPr>
          <w:rFonts w:ascii="Arial" w:hAnsi="Arial" w:cs="Arial"/>
        </w:rPr>
      </w:pPr>
    </w:p>
    <w:p w:rsidR="00181AB6" w:rsidP="00181AB6">
      <w:pPr>
        <w:bidi w:val="0"/>
        <w:rPr>
          <w:rFonts w:ascii="Times New Roman" w:hAnsi="Times New Roman"/>
        </w:rPr>
      </w:pPr>
    </w:p>
    <w:p w:rsidR="00181AB6" w:rsidP="00181AB6">
      <w:pPr>
        <w:bidi w:val="0"/>
        <w:rPr>
          <w:rFonts w:ascii="Times New Roman" w:hAnsi="Times New Roman"/>
        </w:rPr>
      </w:pPr>
    </w:p>
    <w:p w:rsidR="00181AB6" w:rsidP="00181AB6">
      <w:pPr>
        <w:bidi w:val="0"/>
        <w:rPr>
          <w:rFonts w:ascii="Times New Roman" w:hAnsi="Times New Roman"/>
        </w:rPr>
      </w:pP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588"/>
    <w:multiLevelType w:val="hybridMultilevel"/>
    <w:tmpl w:val="D84EBA8C"/>
    <w:lvl w:ilvl="0">
      <w:start w:val="1"/>
      <w:numFmt w:val="decimal"/>
      <w:lvlText w:val="%1."/>
      <w:lvlJc w:val="left"/>
      <w:pPr>
        <w:ind w:left="301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37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4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1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8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6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3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0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770" w:hanging="180"/>
      </w:pPr>
      <w:rPr>
        <w:rFonts w:cs="Times New Roman"/>
        <w:rtl w:val="0"/>
        <w:cs w:val="0"/>
      </w:rPr>
    </w:lvl>
  </w:abstractNum>
  <w:abstractNum w:abstractNumId="1">
    <w:nsid w:val="60E337FD"/>
    <w:multiLevelType w:val="hybridMultilevel"/>
    <w:tmpl w:val="ABC29DB2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81AB6"/>
    <w:rsid w:val="00181AB6"/>
    <w:rsid w:val="001B31A9"/>
    <w:rsid w:val="00631453"/>
    <w:rsid w:val="00650DB5"/>
    <w:rsid w:val="008B39C6"/>
    <w:rsid w:val="00961AB4"/>
    <w:rsid w:val="009D5C1F"/>
    <w:rsid w:val="00B10C9C"/>
    <w:rsid w:val="00C16903"/>
    <w:rsid w:val="00F0439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AB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81AB6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81AB6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181AB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181AB6"/>
    <w:pPr>
      <w:keepNext/>
      <w:keepLines/>
      <w:spacing w:before="200"/>
      <w:jc w:val="left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81AB6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181AB6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181AB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181AB6"/>
    <w:rPr>
      <w:rFonts w:asciiTheme="majorHAnsi" w:eastAsiaTheme="majorEastAsia" w:hAnsiTheme="majorHAnsi" w:cs="Times New Roman"/>
      <w:i/>
      <w:iCs/>
      <w:color w:val="243F60" w:themeColor="accent1" w:themeShade="7F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181AB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81AB6"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181AB6"/>
    <w:pPr>
      <w:widowControl w:val="0"/>
      <w:autoSpaceDE w:val="0"/>
      <w:autoSpaceDN w:val="0"/>
      <w:adjustRightInd w:val="0"/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181AB6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181AB6"/>
    <w:pPr>
      <w:widowControl w:val="0"/>
      <w:autoSpaceDE w:val="0"/>
      <w:autoSpaceDN w:val="0"/>
      <w:adjustRightInd w:val="0"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181AB6"/>
    <w:rPr>
      <w:rFonts w:cs="Times New Roman"/>
      <w:sz w:val="16"/>
      <w:szCs w:val="16"/>
      <w:rtl w:val="0"/>
      <w:cs w:val="0"/>
    </w:rPr>
  </w:style>
  <w:style w:type="character" w:customStyle="1" w:styleId="columnr">
    <w:name w:val="column_r"/>
    <w:basedOn w:val="DefaultParagraphFont"/>
    <w:rsid w:val="00181AB6"/>
    <w:rPr>
      <w:rFonts w:ascii="Times New Roman" w:hAnsi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10C9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10C9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2</Pages>
  <Words>341</Words>
  <Characters>1945</Characters>
  <Application>Microsoft Office Word</Application>
  <DocSecurity>0</DocSecurity>
  <Lines>0</Lines>
  <Paragraphs>0</Paragraphs>
  <ScaleCrop>false</ScaleCrop>
  <Company>Kancelaria NR SR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5</cp:revision>
  <cp:lastPrinted>2015-05-06T08:59:00Z</cp:lastPrinted>
  <dcterms:created xsi:type="dcterms:W3CDTF">2015-05-04T11:00:00Z</dcterms:created>
  <dcterms:modified xsi:type="dcterms:W3CDTF">2015-05-06T09:00:00Z</dcterms:modified>
</cp:coreProperties>
</file>