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A4071">
        <w:rPr>
          <w:sz w:val="22"/>
          <w:szCs w:val="22"/>
        </w:rPr>
        <w:t>801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AA4071">
      <w:pPr>
        <w:bidi w:val="0"/>
        <w:jc w:val="center"/>
        <w:rPr>
          <w:rFonts w:ascii="Arial" w:hAnsi="Arial" w:cs="Arial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A4071">
        <w:t>1537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A4071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A4071">
        <w:rPr>
          <w:rFonts w:cs="Arial"/>
          <w:szCs w:val="22"/>
        </w:rPr>
        <w:t>Jána HUDACKÉHO, Jána FIGEĽA, Pavla ZAJACA a Jozefa BOBÍKA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256097">
        <w:rPr>
          <w:rFonts w:cs="Arial"/>
          <w:szCs w:val="22"/>
        </w:rPr>
        <w:t xml:space="preserve"> </w:t>
      </w:r>
      <w:r w:rsidR="00AA4071">
        <w:rPr>
          <w:rFonts w:cs="Arial"/>
          <w:szCs w:val="22"/>
        </w:rPr>
        <w:t>o rodinnom podnikaní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A4071">
        <w:rPr>
          <w:rFonts w:cs="Arial"/>
          <w:szCs w:val="22"/>
        </w:rPr>
        <w:t>1527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A4071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5609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</w:t>
      </w:r>
    </w:p>
    <w:p w:rsidR="0025609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25609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25609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</w:p>
    <w:p w:rsidR="0025609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56097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6097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26458"/>
    <w:rsid w:val="000C251F"/>
    <w:rsid w:val="000E308C"/>
    <w:rsid w:val="001010A5"/>
    <w:rsid w:val="00106234"/>
    <w:rsid w:val="00155E52"/>
    <w:rsid w:val="00170CC8"/>
    <w:rsid w:val="00173C80"/>
    <w:rsid w:val="00177F9B"/>
    <w:rsid w:val="001D3570"/>
    <w:rsid w:val="001D7F32"/>
    <w:rsid w:val="00244D40"/>
    <w:rsid w:val="00256097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A4071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206</Words>
  <Characters>1178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2015-04-20T15:01:00Z</cp:lastPrinted>
  <dcterms:created xsi:type="dcterms:W3CDTF">2015-04-22T09:23:00Z</dcterms:created>
  <dcterms:modified xsi:type="dcterms:W3CDTF">2015-04-22T09:23:00Z</dcterms:modified>
</cp:coreProperties>
</file>