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27AC7">
        <w:rPr>
          <w:sz w:val="22"/>
          <w:szCs w:val="22"/>
        </w:rPr>
        <w:t>763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27AC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27AC7">
        <w:t>1520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27AC7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27AC7">
        <w:rPr>
          <w:rFonts w:cs="Arial"/>
          <w:szCs w:val="22"/>
        </w:rPr>
        <w:t>Lucie NICHOLSONOVEJ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27AC7">
        <w:rPr>
          <w:rFonts w:cs="Arial"/>
          <w:szCs w:val="22"/>
        </w:rPr>
        <w:t xml:space="preserve">zákon </w:t>
        <w:br/>
        <w:t>č. 245/2008 Z. z. o výchove a vzdelávaní (školský zákon)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B27AC7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27AC7">
        <w:rPr>
          <w:rFonts w:cs="Arial"/>
          <w:szCs w:val="22"/>
        </w:rPr>
        <w:t>1507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27AC7">
        <w:rPr>
          <w:rFonts w:cs="Arial"/>
          <w:szCs w:val="22"/>
        </w:rPr>
        <w:t>15.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27AC7">
        <w:rPr>
          <w:rFonts w:ascii="Arial" w:hAnsi="Arial" w:cs="Arial"/>
          <w:sz w:val="22"/>
          <w:szCs w:val="22"/>
        </w:rPr>
        <w:t xml:space="preserve"> a</w:t>
      </w:r>
    </w:p>
    <w:p w:rsidR="00B27AC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27AC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27AC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27AC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27AC7"/>
    <w:rsid w:val="00BE56B2"/>
    <w:rsid w:val="00C11306"/>
    <w:rsid w:val="00C649B2"/>
    <w:rsid w:val="00C87421"/>
    <w:rsid w:val="00C90136"/>
    <w:rsid w:val="00CB7EF3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599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2015-04-20T08:50:00Z</cp:lastPrinted>
  <dcterms:created xsi:type="dcterms:W3CDTF">2015-04-22T09:19:00Z</dcterms:created>
  <dcterms:modified xsi:type="dcterms:W3CDTF">2015-04-22T09:19:00Z</dcterms:modified>
</cp:coreProperties>
</file>