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41528">
        <w:rPr>
          <w:sz w:val="22"/>
          <w:szCs w:val="22"/>
        </w:rPr>
        <w:t>668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44152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41528">
        <w:t>1513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41528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41528">
        <w:rPr>
          <w:rFonts w:cs="Arial"/>
          <w:szCs w:val="22"/>
        </w:rPr>
        <w:t>Eriky JURINOVEJ, Igora MATOVIČA a Richarda VAŠEČKU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 dopĺňa </w:t>
      </w:r>
      <w:r w:rsidR="00441528">
        <w:rPr>
          <w:rFonts w:cs="Arial"/>
          <w:szCs w:val="22"/>
        </w:rPr>
        <w:t>zákon</w:t>
      </w:r>
      <w:r w:rsidR="00FB29CB">
        <w:rPr>
          <w:rFonts w:cs="Arial"/>
          <w:szCs w:val="22"/>
        </w:rPr>
        <w:br/>
      </w:r>
      <w:r w:rsidR="00441528">
        <w:rPr>
          <w:rFonts w:cs="Arial"/>
          <w:szCs w:val="22"/>
        </w:rPr>
        <w:t>č. 245/2008 Z. z. o výchove a vzdelávaní (školský zákon) a o zmene a doplnení niektorých zákonov v znení neskorších predpisov a ktorým sa dopĺňa zákon č. 596/2003 Z. z. o štátnej správe v školstve a školskej samospráve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41528">
        <w:rPr>
          <w:rFonts w:cs="Arial"/>
          <w:szCs w:val="22"/>
        </w:rPr>
        <w:t>1479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41528">
        <w:rPr>
          <w:rFonts w:cs="Arial"/>
          <w:szCs w:val="22"/>
        </w:rPr>
        <w:t>27.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41528">
        <w:rPr>
          <w:rFonts w:ascii="Arial" w:hAnsi="Arial" w:cs="Arial"/>
          <w:sz w:val="22"/>
          <w:szCs w:val="22"/>
        </w:rPr>
        <w:t xml:space="preserve"> a</w:t>
      </w:r>
    </w:p>
    <w:p w:rsidR="0044152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41528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41528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4152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821C0"/>
    <w:rsid w:val="00441528"/>
    <w:rsid w:val="00484701"/>
    <w:rsid w:val="00492F29"/>
    <w:rsid w:val="004F21D2"/>
    <w:rsid w:val="0054739D"/>
    <w:rsid w:val="005F3F76"/>
    <w:rsid w:val="00650056"/>
    <w:rsid w:val="00671C99"/>
    <w:rsid w:val="0069489D"/>
    <w:rsid w:val="006B552E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B29C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205</Words>
  <Characters>1172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2015-04-20T11:15:00Z</cp:lastPrinted>
  <dcterms:created xsi:type="dcterms:W3CDTF">2015-04-22T09:17:00Z</dcterms:created>
  <dcterms:modified xsi:type="dcterms:W3CDTF">2015-04-22T09:17:00Z</dcterms:modified>
</cp:coreProperties>
</file>