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351C60" w:rsidP="00277703">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b/>
          <w:bCs/>
          <w:caps/>
          <w:spacing w:val="30"/>
          <w:sz w:val="22"/>
          <w:szCs w:val="22"/>
        </w:rPr>
        <w:t>Dôvodová správa</w:t>
      </w:r>
      <w:r w:rsidRPr="00351C60">
        <w:rPr>
          <w:rFonts w:ascii="Book Antiqua" w:hAnsi="Book Antiqua"/>
          <w:b/>
          <w:bCs/>
          <w:sz w:val="22"/>
          <w:szCs w:val="22"/>
        </w:rPr>
        <w:t> </w:t>
      </w:r>
    </w:p>
    <w:p w:rsidR="00BE37CE" w:rsidRPr="00351C60" w:rsidP="00351C60">
      <w:pPr>
        <w:pStyle w:val="Heading1"/>
        <w:bidi w:val="0"/>
        <w:spacing w:before="120" w:line="276" w:lineRule="auto"/>
        <w:jc w:val="left"/>
        <w:rPr>
          <w:rFonts w:ascii="Book Antiqua" w:hAnsi="Book Antiqua"/>
          <w:sz w:val="22"/>
          <w:szCs w:val="22"/>
          <w:lang w:val="sk-SK" w:eastAsia="x-none"/>
        </w:rPr>
      </w:pPr>
      <w:r w:rsidRPr="00351C60" w:rsidR="00DB333B">
        <w:rPr>
          <w:rFonts w:ascii="Book Antiqua" w:hAnsi="Book Antiqua"/>
          <w:sz w:val="22"/>
          <w:szCs w:val="22"/>
        </w:rPr>
        <w:t>A. Všeobecná časť</w:t>
      </w:r>
    </w:p>
    <w:p w:rsidR="00734C20" w:rsidRPr="00351C60" w:rsidP="00351C60">
      <w:pPr>
        <w:bidi w:val="0"/>
        <w:spacing w:before="120" w:line="276" w:lineRule="auto"/>
        <w:ind w:firstLine="708"/>
        <w:jc w:val="both"/>
        <w:rPr>
          <w:rFonts w:ascii="Book Antiqua" w:hAnsi="Book Antiqua"/>
          <w:sz w:val="22"/>
          <w:szCs w:val="22"/>
        </w:rPr>
      </w:pPr>
      <w:r w:rsidRPr="00351C60">
        <w:rPr>
          <w:rFonts w:ascii="Book Antiqua" w:hAnsi="Book Antiqua"/>
          <w:sz w:val="22"/>
          <w:szCs w:val="22"/>
        </w:rPr>
        <w:t xml:space="preserve">Návrh zákona, </w:t>
      </w:r>
      <w:r w:rsidRPr="00351C60" w:rsidR="0022259C">
        <w:rPr>
          <w:rFonts w:ascii="Book Antiqua" w:hAnsi="Book Antiqua"/>
          <w:bCs/>
          <w:sz w:val="22"/>
          <w:szCs w:val="22"/>
        </w:rPr>
        <w:t xml:space="preserve">ktorým sa mení a dopĺňa zákon č. 85/2005 Z. z. o politických stranách a politických hnutiach v znení neskorších predpisov a ktorým sa mení a dopĺňa zákon </w:t>
      </w:r>
      <w:r w:rsidR="00667632">
        <w:rPr>
          <w:rFonts w:ascii="Book Antiqua" w:hAnsi="Book Antiqua"/>
          <w:bCs/>
          <w:sz w:val="22"/>
          <w:szCs w:val="22"/>
        </w:rPr>
        <w:t xml:space="preserve">            </w:t>
      </w:r>
      <w:r w:rsidRPr="00351C60" w:rsidR="0022259C">
        <w:rPr>
          <w:rFonts w:ascii="Book Antiqua" w:hAnsi="Book Antiqua"/>
          <w:bCs/>
          <w:sz w:val="22"/>
          <w:szCs w:val="22"/>
        </w:rPr>
        <w:t>č. 181/2014 Z. z. o volebnej kampani a o zmene a doplnení zákona č. 85/2005 Z. z. o politických stranách a politických hnutiach v znení neskorších predpisov</w:t>
      </w:r>
      <w:r w:rsidRPr="00351C60" w:rsidR="0022259C">
        <w:rPr>
          <w:rFonts w:ascii="Book Antiqua" w:hAnsi="Book Antiqua"/>
          <w:sz w:val="22"/>
          <w:szCs w:val="22"/>
        </w:rPr>
        <w:t xml:space="preserve"> </w:t>
      </w:r>
      <w:r w:rsidRPr="00351C60">
        <w:rPr>
          <w:rFonts w:ascii="Book Antiqua" w:hAnsi="Book Antiqua"/>
          <w:sz w:val="22"/>
          <w:szCs w:val="22"/>
        </w:rPr>
        <w:t>(ďalej len „návrh zákona“)</w:t>
      </w:r>
      <w:r w:rsidRPr="00351C60" w:rsidR="00B87559">
        <w:rPr>
          <w:rFonts w:ascii="Book Antiqua" w:hAnsi="Book Antiqua"/>
          <w:sz w:val="22"/>
          <w:szCs w:val="22"/>
        </w:rPr>
        <w:t xml:space="preserve"> predkladá</w:t>
      </w:r>
      <w:r w:rsidRPr="00351C60">
        <w:rPr>
          <w:rFonts w:ascii="Book Antiqua" w:hAnsi="Book Antiqua"/>
          <w:sz w:val="22"/>
          <w:szCs w:val="22"/>
        </w:rPr>
        <w:t xml:space="preserve"> </w:t>
      </w:r>
      <w:r w:rsidRPr="00351C60" w:rsidR="0022259C">
        <w:rPr>
          <w:rFonts w:ascii="Book Antiqua" w:hAnsi="Book Antiqua"/>
          <w:sz w:val="22"/>
          <w:szCs w:val="22"/>
        </w:rPr>
        <w:t>do legislatívneho procesu skupina poslancov Národnej rady Slovenskej republiky </w:t>
      </w:r>
      <w:r w:rsidR="00667632">
        <w:rPr>
          <w:rFonts w:ascii="Book Antiqua" w:hAnsi="Book Antiqua"/>
          <w:sz w:val="22"/>
          <w:szCs w:val="22"/>
        </w:rPr>
        <w:t xml:space="preserve">(ďalej len „národná rada“) </w:t>
      </w:r>
      <w:r w:rsidRPr="00351C60" w:rsidR="0022259C">
        <w:rPr>
          <w:rFonts w:ascii="Book Antiqua" w:hAnsi="Book Antiqua"/>
          <w:sz w:val="22"/>
          <w:szCs w:val="22"/>
        </w:rPr>
        <w:t>za hnutie OBYČAJNÍ ĽUDIA a nezávislé osobnosti.</w:t>
      </w:r>
    </w:p>
    <w:p w:rsidR="00351C60" w:rsidRPr="00351C60" w:rsidP="00351C60">
      <w:pPr>
        <w:pStyle w:val="NormalWeb"/>
        <w:bidi w:val="0"/>
        <w:spacing w:before="120" w:beforeAutospacing="0" w:after="0" w:afterAutospacing="0" w:line="276" w:lineRule="auto"/>
        <w:ind w:firstLine="708"/>
        <w:jc w:val="both"/>
        <w:rPr>
          <w:rFonts w:ascii="Book Antiqua" w:hAnsi="Book Antiqua"/>
          <w:b/>
          <w:sz w:val="22"/>
          <w:szCs w:val="22"/>
        </w:rPr>
      </w:pPr>
      <w:r w:rsidRPr="00351C60" w:rsidR="00605207">
        <w:rPr>
          <w:rFonts w:ascii="Book Antiqua" w:hAnsi="Book Antiqua"/>
          <w:b/>
          <w:sz w:val="22"/>
          <w:szCs w:val="22"/>
        </w:rPr>
        <w:t xml:space="preserve">Cieľom prekladaného návrhu zákona je </w:t>
      </w:r>
    </w:p>
    <w:p w:rsidR="00351C60" w:rsidP="00351C60">
      <w:pPr>
        <w:pStyle w:val="NormalWeb"/>
        <w:numPr>
          <w:numId w:val="22"/>
        </w:numPr>
        <w:bidi w:val="0"/>
        <w:spacing w:before="120" w:beforeAutospacing="0" w:after="0" w:afterAutospacing="0" w:line="276" w:lineRule="auto"/>
        <w:jc w:val="both"/>
        <w:rPr>
          <w:rFonts w:ascii="Book Antiqua" w:hAnsi="Book Antiqua"/>
          <w:sz w:val="22"/>
          <w:szCs w:val="22"/>
        </w:rPr>
      </w:pPr>
      <w:r w:rsidRPr="00351C60" w:rsidR="00605207">
        <w:rPr>
          <w:rFonts w:ascii="Book Antiqua" w:hAnsi="Book Antiqua"/>
          <w:b/>
          <w:sz w:val="22"/>
          <w:szCs w:val="22"/>
        </w:rPr>
        <w:t>zrušiť financovanie politických strán a politických hnutí zo štátneho rozpočtu</w:t>
      </w:r>
      <w:r>
        <w:rPr>
          <w:rFonts w:ascii="Book Antiqua" w:hAnsi="Book Antiqua"/>
          <w:sz w:val="22"/>
          <w:szCs w:val="22"/>
        </w:rPr>
        <w:t>,</w:t>
      </w:r>
    </w:p>
    <w:p w:rsidR="00351C60" w:rsidP="00351C60">
      <w:pPr>
        <w:pStyle w:val="NormalWeb"/>
        <w:numPr>
          <w:numId w:val="22"/>
        </w:numPr>
        <w:bidi w:val="0"/>
        <w:spacing w:before="120" w:beforeAutospacing="0" w:after="0" w:afterAutospacing="0" w:line="276" w:lineRule="auto"/>
        <w:jc w:val="both"/>
        <w:rPr>
          <w:rFonts w:ascii="Book Antiqua" w:hAnsi="Book Antiqua"/>
          <w:sz w:val="22"/>
          <w:szCs w:val="22"/>
        </w:rPr>
      </w:pPr>
      <w:r w:rsidRPr="00351C60" w:rsidR="00BD78B7">
        <w:rPr>
          <w:rFonts w:ascii="Book Antiqua" w:hAnsi="Book Antiqua"/>
          <w:b/>
          <w:sz w:val="22"/>
          <w:szCs w:val="22"/>
        </w:rPr>
        <w:t>ušetriť značný objem finančných pros</w:t>
      </w:r>
      <w:r w:rsidRPr="00351C60">
        <w:rPr>
          <w:rFonts w:ascii="Book Antiqua" w:hAnsi="Book Antiqua"/>
          <w:b/>
          <w:sz w:val="22"/>
          <w:szCs w:val="22"/>
        </w:rPr>
        <w:t>triedkov v štátnom rozpočte</w:t>
      </w:r>
      <w:r>
        <w:rPr>
          <w:rFonts w:ascii="Book Antiqua" w:hAnsi="Book Antiqua"/>
          <w:sz w:val="22"/>
          <w:szCs w:val="22"/>
        </w:rPr>
        <w:t>,</w:t>
      </w:r>
    </w:p>
    <w:p w:rsidR="00351C60" w:rsidP="00351C60">
      <w:pPr>
        <w:pStyle w:val="NormalWeb"/>
        <w:numPr>
          <w:numId w:val="22"/>
        </w:numPr>
        <w:bidi w:val="0"/>
        <w:spacing w:before="120" w:beforeAutospacing="0" w:after="0" w:afterAutospacing="0" w:line="276" w:lineRule="auto"/>
        <w:jc w:val="both"/>
        <w:rPr>
          <w:rFonts w:ascii="Book Antiqua" w:hAnsi="Book Antiqua"/>
          <w:sz w:val="22"/>
          <w:szCs w:val="22"/>
        </w:rPr>
      </w:pPr>
      <w:r w:rsidRPr="00351C60" w:rsidR="00133344">
        <w:rPr>
          <w:rFonts w:ascii="Book Antiqua" w:hAnsi="Book Antiqua"/>
          <w:b/>
          <w:sz w:val="22"/>
          <w:szCs w:val="22"/>
        </w:rPr>
        <w:t>vytvoriť nový finančný limit pre vedenie</w:t>
      </w:r>
      <w:r w:rsidRPr="00351C60" w:rsidR="009C0B65">
        <w:rPr>
          <w:rFonts w:ascii="Book Antiqua" w:hAnsi="Book Antiqua"/>
          <w:b/>
          <w:sz w:val="22"/>
          <w:szCs w:val="22"/>
        </w:rPr>
        <w:t xml:space="preserve"> </w:t>
      </w:r>
      <w:r w:rsidRPr="00351C60" w:rsidR="00B66AE8">
        <w:rPr>
          <w:rFonts w:ascii="Book Antiqua" w:hAnsi="Book Antiqua"/>
          <w:b/>
          <w:sz w:val="22"/>
          <w:szCs w:val="22"/>
        </w:rPr>
        <w:t>politickej kampane</w:t>
      </w:r>
      <w:r w:rsidRPr="00351C60" w:rsidR="00133344">
        <w:rPr>
          <w:rFonts w:ascii="Book Antiqua" w:hAnsi="Book Antiqua"/>
          <w:b/>
          <w:sz w:val="22"/>
          <w:szCs w:val="22"/>
        </w:rPr>
        <w:t xml:space="preserve"> v </w:t>
      </w:r>
      <w:r w:rsidRPr="00351C60" w:rsidR="009C0B65">
        <w:rPr>
          <w:rFonts w:ascii="Book Antiqua" w:hAnsi="Book Antiqua"/>
          <w:b/>
          <w:sz w:val="22"/>
          <w:szCs w:val="22"/>
        </w:rPr>
        <w:t>parlamentných</w:t>
      </w:r>
      <w:r w:rsidRPr="00351C60" w:rsidR="00ED0A38">
        <w:rPr>
          <w:rFonts w:ascii="Book Antiqua" w:hAnsi="Book Antiqua"/>
          <w:b/>
          <w:sz w:val="22"/>
          <w:szCs w:val="22"/>
        </w:rPr>
        <w:t xml:space="preserve"> </w:t>
      </w:r>
      <w:r w:rsidRPr="00351C60" w:rsidR="00133344">
        <w:rPr>
          <w:rFonts w:ascii="Book Antiqua" w:hAnsi="Book Antiqua"/>
          <w:b/>
          <w:sz w:val="22"/>
          <w:szCs w:val="22"/>
        </w:rPr>
        <w:t>voľbách</w:t>
      </w:r>
      <w:r w:rsidRPr="00351C60" w:rsidR="000A75E9">
        <w:rPr>
          <w:rFonts w:ascii="Book Antiqua" w:hAnsi="Book Antiqua"/>
          <w:b/>
          <w:sz w:val="22"/>
          <w:szCs w:val="22"/>
        </w:rPr>
        <w:t xml:space="preserve"> a voľbách do Európskeho parlamentu</w:t>
      </w:r>
      <w:r w:rsidRPr="00351C60" w:rsidR="00B66AE8">
        <w:rPr>
          <w:rFonts w:ascii="Book Antiqua" w:hAnsi="Book Antiqua"/>
          <w:sz w:val="22"/>
          <w:szCs w:val="22"/>
        </w:rPr>
        <w:t xml:space="preserve"> s tým, že </w:t>
      </w:r>
      <w:r w:rsidR="00667632">
        <w:rPr>
          <w:rFonts w:ascii="Book Antiqua" w:hAnsi="Book Antiqua"/>
          <w:b/>
          <w:sz w:val="22"/>
          <w:szCs w:val="22"/>
        </w:rPr>
        <w:t>budú zvýhodnené</w:t>
      </w:r>
      <w:r w:rsidRPr="00351C60" w:rsidR="00B66AE8">
        <w:rPr>
          <w:rFonts w:ascii="Book Antiqua" w:hAnsi="Book Antiqua"/>
          <w:b/>
          <w:sz w:val="22"/>
          <w:szCs w:val="22"/>
        </w:rPr>
        <w:t xml:space="preserve"> nové politické strany</w:t>
      </w:r>
      <w:r w:rsidRPr="00351C60" w:rsidR="00B808BF">
        <w:rPr>
          <w:rFonts w:ascii="Book Antiqua" w:hAnsi="Book Antiqua"/>
          <w:b/>
          <w:sz w:val="22"/>
          <w:szCs w:val="22"/>
        </w:rPr>
        <w:t xml:space="preserve">, čo </w:t>
      </w:r>
      <w:r w:rsidRPr="00351C60" w:rsidR="00BD78B7">
        <w:rPr>
          <w:rFonts w:ascii="Book Antiqua" w:hAnsi="Book Antiqua"/>
          <w:b/>
          <w:sz w:val="22"/>
          <w:szCs w:val="22"/>
        </w:rPr>
        <w:t>pomô</w:t>
      </w:r>
      <w:r w:rsidRPr="00351C60" w:rsidR="00B808BF">
        <w:rPr>
          <w:rFonts w:ascii="Book Antiqua" w:hAnsi="Book Antiqua"/>
          <w:b/>
          <w:sz w:val="22"/>
          <w:szCs w:val="22"/>
        </w:rPr>
        <w:t>že</w:t>
      </w:r>
      <w:r w:rsidRPr="00351C60" w:rsidR="00BD78B7">
        <w:rPr>
          <w:rFonts w:ascii="Book Antiqua" w:hAnsi="Book Antiqua"/>
          <w:b/>
          <w:sz w:val="22"/>
          <w:szCs w:val="22"/>
        </w:rPr>
        <w:t xml:space="preserve"> občanom, ktorí sa rozhodnú vstúpiť do boja s</w:t>
      </w:r>
      <w:r w:rsidRPr="00351C60" w:rsidR="00B66AE8">
        <w:rPr>
          <w:rFonts w:ascii="Book Antiqua" w:hAnsi="Book Antiqua"/>
          <w:b/>
          <w:sz w:val="22"/>
          <w:szCs w:val="22"/>
        </w:rPr>
        <w:t>o starými</w:t>
      </w:r>
      <w:r w:rsidRPr="00351C60" w:rsidR="00BD78B7">
        <w:rPr>
          <w:rFonts w:ascii="Book Antiqua" w:hAnsi="Book Antiqua"/>
          <w:b/>
          <w:sz w:val="22"/>
          <w:szCs w:val="22"/>
        </w:rPr>
        <w:t> politickými stranami</w:t>
      </w:r>
      <w:r w:rsidRPr="00351C60" w:rsidR="00BD78B7">
        <w:rPr>
          <w:rFonts w:ascii="Book Antiqua" w:hAnsi="Book Antiqua"/>
          <w:sz w:val="22"/>
          <w:szCs w:val="22"/>
        </w:rPr>
        <w:t xml:space="preserve"> a tým zadosťučiniť demokracii a rovnosti šancí,</w:t>
      </w:r>
      <w:r w:rsidRPr="00351C60" w:rsidR="00E646C3">
        <w:rPr>
          <w:rFonts w:ascii="Book Antiqua" w:hAnsi="Book Antiqua"/>
          <w:sz w:val="22"/>
          <w:szCs w:val="22"/>
        </w:rPr>
        <w:t xml:space="preserve"> keďže dnes sú </w:t>
      </w:r>
      <w:r w:rsidRPr="00351C60" w:rsidR="009C0B65">
        <w:rPr>
          <w:rFonts w:ascii="Book Antiqua" w:hAnsi="Book Antiqua"/>
          <w:sz w:val="22"/>
          <w:szCs w:val="22"/>
        </w:rPr>
        <w:t>tieto</w:t>
      </w:r>
      <w:r w:rsidRPr="00351C60" w:rsidR="00E646C3">
        <w:rPr>
          <w:rFonts w:ascii="Book Antiqua" w:hAnsi="Book Antiqua"/>
          <w:sz w:val="22"/>
          <w:szCs w:val="22"/>
        </w:rPr>
        <w:t xml:space="preserve"> politické stra</w:t>
      </w:r>
      <w:r>
        <w:rPr>
          <w:rFonts w:ascii="Book Antiqua" w:hAnsi="Book Antiqua"/>
          <w:sz w:val="22"/>
          <w:szCs w:val="22"/>
        </w:rPr>
        <w:t xml:space="preserve">ny vo výraznej mediálnej </w:t>
      </w:r>
      <w:r w:rsidR="00667632">
        <w:rPr>
          <w:rFonts w:ascii="Book Antiqua" w:hAnsi="Book Antiqua"/>
          <w:sz w:val="22"/>
          <w:szCs w:val="22"/>
        </w:rPr>
        <w:t xml:space="preserve">a finančnej </w:t>
      </w:r>
      <w:r>
        <w:rPr>
          <w:rFonts w:ascii="Book Antiqua" w:hAnsi="Book Antiqua"/>
          <w:sz w:val="22"/>
          <w:szCs w:val="22"/>
        </w:rPr>
        <w:t>výhode,</w:t>
      </w:r>
    </w:p>
    <w:p w:rsidR="00351C60" w:rsidP="00351C60">
      <w:pPr>
        <w:pStyle w:val="NormalWeb"/>
        <w:numPr>
          <w:numId w:val="22"/>
        </w:numPr>
        <w:bidi w:val="0"/>
        <w:spacing w:before="120" w:beforeAutospacing="0" w:after="0" w:afterAutospacing="0" w:line="276" w:lineRule="auto"/>
        <w:jc w:val="both"/>
        <w:rPr>
          <w:rFonts w:ascii="Book Antiqua" w:hAnsi="Book Antiqua"/>
          <w:sz w:val="22"/>
          <w:szCs w:val="22"/>
        </w:rPr>
      </w:pPr>
      <w:r w:rsidRPr="00351C60" w:rsidR="00BD78B7">
        <w:rPr>
          <w:rFonts w:ascii="Book Antiqua" w:hAnsi="Book Antiqua"/>
          <w:b/>
          <w:sz w:val="22"/>
          <w:szCs w:val="22"/>
        </w:rPr>
        <w:t xml:space="preserve">prinútiť politické strany k zodpovednej politickej práci </w:t>
      </w:r>
      <w:r w:rsidRPr="00351C60" w:rsidR="002373C6">
        <w:rPr>
          <w:rFonts w:ascii="Book Antiqua" w:hAnsi="Book Antiqua"/>
          <w:b/>
          <w:sz w:val="22"/>
          <w:szCs w:val="22"/>
        </w:rPr>
        <w:t>počas celého volebného obdobia</w:t>
      </w:r>
      <w:r w:rsidRPr="00351C60" w:rsidR="002373C6">
        <w:rPr>
          <w:rFonts w:ascii="Book Antiqua" w:hAnsi="Book Antiqua"/>
          <w:sz w:val="22"/>
          <w:szCs w:val="22"/>
        </w:rPr>
        <w:t xml:space="preserve"> a nespoliehať sa na „ohlupovanie“ voličov predvolebnou kampaňou, či ich „kupovanie“ rozdávaním reklamných predmetov a občerstvenia</w:t>
      </w:r>
      <w:r>
        <w:rPr>
          <w:rFonts w:ascii="Book Antiqua" w:hAnsi="Book Antiqua"/>
          <w:sz w:val="22"/>
          <w:szCs w:val="22"/>
        </w:rPr>
        <w:t>,</w:t>
      </w:r>
    </w:p>
    <w:p w:rsidR="00133344" w:rsidRPr="00351C60" w:rsidP="00351C60">
      <w:pPr>
        <w:pStyle w:val="NormalWeb"/>
        <w:numPr>
          <w:numId w:val="22"/>
        </w:numPr>
        <w:bidi w:val="0"/>
        <w:spacing w:before="120" w:beforeAutospacing="0" w:after="0" w:afterAutospacing="0" w:line="276" w:lineRule="auto"/>
        <w:jc w:val="both"/>
        <w:rPr>
          <w:rFonts w:ascii="Book Antiqua" w:hAnsi="Book Antiqua"/>
          <w:sz w:val="22"/>
          <w:szCs w:val="22"/>
        </w:rPr>
      </w:pPr>
      <w:r w:rsidRPr="00351C60" w:rsidR="00BD78B7">
        <w:rPr>
          <w:rFonts w:ascii="Book Antiqua" w:hAnsi="Book Antiqua"/>
          <w:b/>
          <w:sz w:val="22"/>
          <w:szCs w:val="22"/>
        </w:rPr>
        <w:t>minimalizovať korupčné prostredie vytvorené počas volebnej kampane</w:t>
      </w:r>
      <w:r w:rsidRPr="00351C60" w:rsidR="00BD78B7">
        <w:rPr>
          <w:rFonts w:ascii="Book Antiqua" w:hAnsi="Book Antiqua"/>
          <w:sz w:val="22"/>
          <w:szCs w:val="22"/>
        </w:rPr>
        <w:t>, kedy strany získavajú finančné prostriedky aj neoficiálnou cestou.</w:t>
      </w:r>
    </w:p>
    <w:p w:rsidR="00F81233"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133344">
        <w:rPr>
          <w:rFonts w:ascii="Book Antiqua" w:hAnsi="Book Antiqua"/>
          <w:sz w:val="22"/>
          <w:szCs w:val="22"/>
        </w:rPr>
        <w:t xml:space="preserve">V Ústave Slovenskej republiky je v čl. 29 ods. 4 stanovené, že </w:t>
      </w:r>
      <w:r w:rsidRPr="00351C60" w:rsidR="00133344">
        <w:rPr>
          <w:rFonts w:ascii="Book Antiqua" w:hAnsi="Book Antiqua"/>
          <w:color w:val="000000"/>
          <w:sz w:val="22"/>
          <w:szCs w:val="22"/>
        </w:rPr>
        <w:t>politické strany a politické hnutia sú oddelené od štátu. Súčasná právna úprava</w:t>
      </w:r>
      <w:r w:rsidRPr="00351C60" w:rsidR="00B66AE8">
        <w:rPr>
          <w:rFonts w:ascii="Book Antiqua" w:hAnsi="Book Antiqua"/>
          <w:color w:val="000000"/>
          <w:sz w:val="22"/>
          <w:szCs w:val="22"/>
        </w:rPr>
        <w:t xml:space="preserve"> týkajúca sa financovania politických strán zo strany štátu </w:t>
      </w:r>
      <w:r w:rsidR="00667632">
        <w:rPr>
          <w:rFonts w:ascii="Book Antiqua" w:hAnsi="Book Antiqua"/>
          <w:color w:val="000000"/>
          <w:sz w:val="22"/>
          <w:szCs w:val="22"/>
        </w:rPr>
        <w:t xml:space="preserve">však </w:t>
      </w:r>
      <w:r w:rsidRPr="00351C60" w:rsidR="00133344">
        <w:rPr>
          <w:rFonts w:ascii="Book Antiqua" w:hAnsi="Book Antiqua"/>
          <w:color w:val="000000"/>
          <w:sz w:val="22"/>
          <w:szCs w:val="22"/>
        </w:rPr>
        <w:t>tejto ústavnej zá</w:t>
      </w:r>
      <w:r w:rsidR="00667632">
        <w:rPr>
          <w:rFonts w:ascii="Book Antiqua" w:hAnsi="Book Antiqua"/>
          <w:color w:val="000000"/>
          <w:sz w:val="22"/>
          <w:szCs w:val="22"/>
        </w:rPr>
        <w:t>sade nezodpovedá</w:t>
      </w:r>
      <w:r w:rsidRPr="00351C60" w:rsidR="00B66AE8">
        <w:rPr>
          <w:rFonts w:ascii="Book Antiqua" w:hAnsi="Book Antiqua"/>
          <w:color w:val="000000"/>
          <w:sz w:val="22"/>
          <w:szCs w:val="22"/>
        </w:rPr>
        <w:t>, keďže</w:t>
      </w:r>
      <w:r w:rsidRPr="00351C60" w:rsidR="00DE3090">
        <w:rPr>
          <w:rFonts w:ascii="Book Antiqua" w:hAnsi="Book Antiqua"/>
          <w:color w:val="000000"/>
          <w:sz w:val="22"/>
          <w:szCs w:val="22"/>
        </w:rPr>
        <w:t xml:space="preserve"> niektoré politické strany</w:t>
      </w:r>
      <w:r w:rsidRPr="00351C60" w:rsidR="00133344">
        <w:rPr>
          <w:rFonts w:ascii="Book Antiqua" w:hAnsi="Book Antiqua"/>
          <w:color w:val="000000"/>
          <w:sz w:val="22"/>
          <w:szCs w:val="22"/>
        </w:rPr>
        <w:t xml:space="preserve"> </w:t>
      </w:r>
      <w:r w:rsidR="00667632">
        <w:rPr>
          <w:rFonts w:ascii="Book Antiqua" w:hAnsi="Book Antiqua"/>
          <w:color w:val="000000"/>
          <w:sz w:val="22"/>
          <w:szCs w:val="22"/>
        </w:rPr>
        <w:t xml:space="preserve">a hnutia </w:t>
      </w:r>
      <w:r w:rsidRPr="00351C60" w:rsidR="00133344">
        <w:rPr>
          <w:rFonts w:ascii="Book Antiqua" w:hAnsi="Book Antiqua"/>
          <w:color w:val="000000"/>
          <w:sz w:val="22"/>
          <w:szCs w:val="22"/>
        </w:rPr>
        <w:t xml:space="preserve">sú </w:t>
      </w:r>
      <w:r w:rsidRPr="00351C60" w:rsidR="00B66AE8">
        <w:rPr>
          <w:rFonts w:ascii="Book Antiqua" w:hAnsi="Book Antiqua"/>
          <w:color w:val="000000"/>
          <w:sz w:val="22"/>
          <w:szCs w:val="22"/>
        </w:rPr>
        <w:t xml:space="preserve">priamo </w:t>
      </w:r>
      <w:r w:rsidRPr="00351C60" w:rsidR="00133344">
        <w:rPr>
          <w:rFonts w:ascii="Book Antiqua" w:hAnsi="Book Antiqua"/>
          <w:color w:val="000000"/>
          <w:sz w:val="22"/>
          <w:szCs w:val="22"/>
        </w:rPr>
        <w:t>závislé na financovaní zo štátneho rozpočtu. Rovnako diskriminačne sa môže javiť podpora politických strán a hnutí len</w:t>
      </w:r>
      <w:r w:rsidRPr="00351C60" w:rsidR="00B66AE8">
        <w:rPr>
          <w:rFonts w:ascii="Book Antiqua" w:hAnsi="Book Antiqua"/>
          <w:color w:val="000000"/>
          <w:sz w:val="22"/>
          <w:szCs w:val="22"/>
        </w:rPr>
        <w:t xml:space="preserve"> v jednom druhu volieb, pričom úspešné strany v regionálnych voľbách žiadnu finančnú pomoc od štátu nezískavajú, aj keď vynaložili značné prostriedky na propagáciu svojich kandidátov. </w:t>
      </w:r>
      <w:r w:rsidR="00667632">
        <w:rPr>
          <w:rFonts w:ascii="Book Antiqua" w:hAnsi="Book Antiqua"/>
          <w:color w:val="000000"/>
          <w:sz w:val="22"/>
          <w:szCs w:val="22"/>
        </w:rPr>
        <w:t xml:space="preserve">Nielen z týchto dôvodov </w:t>
      </w:r>
      <w:r w:rsidRPr="00351C60" w:rsidR="00B66AE8">
        <w:rPr>
          <w:rFonts w:ascii="Book Antiqua" w:hAnsi="Book Antiqua"/>
          <w:color w:val="000000"/>
          <w:sz w:val="22"/>
          <w:szCs w:val="22"/>
        </w:rPr>
        <w:t>je potrebné zrušiť akékoľvek financovanie politických strán a hnutí zo štátneho rozpočtu.</w:t>
      </w:r>
    </w:p>
    <w:p w:rsidR="00277703" w:rsidP="00351C60">
      <w:pPr>
        <w:pStyle w:val="NormalWeb"/>
        <w:bidi w:val="0"/>
        <w:spacing w:before="120" w:beforeAutospacing="0" w:after="0" w:afterAutospacing="0" w:line="276" w:lineRule="auto"/>
        <w:ind w:firstLine="708"/>
        <w:jc w:val="both"/>
        <w:rPr>
          <w:rFonts w:ascii="Book Antiqua" w:hAnsi="Book Antiqua"/>
          <w:sz w:val="22"/>
          <w:szCs w:val="22"/>
        </w:rPr>
      </w:pPr>
      <w:r w:rsidR="00667632">
        <w:rPr>
          <w:rFonts w:ascii="Book Antiqua" w:hAnsi="Book Antiqua"/>
          <w:sz w:val="22"/>
          <w:szCs w:val="22"/>
        </w:rPr>
        <w:t>Návrh zákona zároveň</w:t>
      </w:r>
      <w:r w:rsidRPr="00351C60" w:rsidR="00B57F36">
        <w:rPr>
          <w:rFonts w:ascii="Book Antiqua" w:hAnsi="Book Antiqua"/>
          <w:sz w:val="22"/>
          <w:szCs w:val="22"/>
        </w:rPr>
        <w:t xml:space="preserve"> zavádza dva finančné limity pre vedenie volebnej kampane, pričom rozlišuje medzi starými a novými stranami, teda takými, kto</w:t>
      </w:r>
      <w:r w:rsidR="00667632">
        <w:rPr>
          <w:rFonts w:ascii="Book Antiqua" w:hAnsi="Book Antiqua"/>
          <w:sz w:val="22"/>
          <w:szCs w:val="22"/>
        </w:rPr>
        <w:t>ré nemajú zastúpenie v národnej rade</w:t>
      </w:r>
      <w:r w:rsidRPr="00351C60" w:rsidR="00B57F36">
        <w:rPr>
          <w:rFonts w:ascii="Book Antiqua" w:hAnsi="Book Antiqua"/>
          <w:sz w:val="22"/>
          <w:szCs w:val="22"/>
        </w:rPr>
        <w:t xml:space="preserve">. Staré strany so zastúpením v národnej </w:t>
      </w:r>
      <w:r w:rsidRPr="00351C60" w:rsidR="00DE3090">
        <w:rPr>
          <w:rFonts w:ascii="Book Antiqua" w:hAnsi="Book Antiqua"/>
          <w:sz w:val="22"/>
          <w:szCs w:val="22"/>
        </w:rPr>
        <w:t xml:space="preserve">rade </w:t>
      </w:r>
      <w:r w:rsidRPr="00351C60" w:rsidR="00B57F36">
        <w:rPr>
          <w:rFonts w:ascii="Book Antiqua" w:hAnsi="Book Antiqua"/>
          <w:sz w:val="22"/>
          <w:szCs w:val="22"/>
        </w:rPr>
        <w:t xml:space="preserve"> majú dostatočný priestor počas celého volebného obdobia na prezentovanie svojej práce, súčasne sa môžu v značnej miere prezentovať svojimi legislatívnymi návrhmi, kto</w:t>
      </w:r>
      <w:r w:rsidRPr="00351C60" w:rsidR="00DE3090">
        <w:rPr>
          <w:rFonts w:ascii="Book Antiqua" w:hAnsi="Book Antiqua"/>
          <w:sz w:val="22"/>
          <w:szCs w:val="22"/>
        </w:rPr>
        <w:t>ré majú zlepšovať občanom život. N</w:t>
      </w:r>
      <w:r w:rsidRPr="00351C60" w:rsidR="00B57F36">
        <w:rPr>
          <w:rFonts w:ascii="Book Antiqua" w:hAnsi="Book Antiqua"/>
          <w:sz w:val="22"/>
          <w:szCs w:val="22"/>
        </w:rPr>
        <w:t>a dru</w:t>
      </w:r>
      <w:r w:rsidRPr="00351C60" w:rsidR="00DE3090">
        <w:rPr>
          <w:rFonts w:ascii="Book Antiqua" w:hAnsi="Book Antiqua"/>
          <w:sz w:val="22"/>
          <w:szCs w:val="22"/>
        </w:rPr>
        <w:t>hej strane tu</w:t>
      </w:r>
      <w:r w:rsidRPr="00351C60" w:rsidR="00B57F36">
        <w:rPr>
          <w:rFonts w:ascii="Book Antiqua" w:hAnsi="Book Antiqua"/>
          <w:sz w:val="22"/>
          <w:szCs w:val="22"/>
        </w:rPr>
        <w:t xml:space="preserve"> máme nové strany, ktoré dlhodobo trpia nezáujmom mediálnej pozornosti. </w:t>
      </w:r>
    </w:p>
    <w:p w:rsidR="00D15859"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277703" w:rsidR="00B57F36">
        <w:rPr>
          <w:rFonts w:ascii="Book Antiqua" w:hAnsi="Book Antiqua"/>
          <w:b/>
          <w:sz w:val="22"/>
          <w:szCs w:val="22"/>
        </w:rPr>
        <w:t>Aby bola politická súťaž vyvážená, navrhuje sa finančný limit pre staré politické strany na účely volebnej kampane</w:t>
      </w:r>
      <w:r w:rsidRPr="00277703" w:rsidR="00DE3090">
        <w:rPr>
          <w:rFonts w:ascii="Book Antiqua" w:hAnsi="Book Antiqua"/>
          <w:b/>
          <w:sz w:val="22"/>
          <w:szCs w:val="22"/>
        </w:rPr>
        <w:t xml:space="preserve"> do národnej rady a Európskeho parlamentu</w:t>
      </w:r>
      <w:r w:rsidRPr="00277703" w:rsidR="00B57F36">
        <w:rPr>
          <w:rFonts w:ascii="Book Antiqua" w:hAnsi="Book Antiqua"/>
          <w:b/>
          <w:sz w:val="22"/>
          <w:szCs w:val="22"/>
        </w:rPr>
        <w:t xml:space="preserve"> na úrovni 100 000 eur a pre nové politické strany na úrovni</w:t>
      </w:r>
      <w:r w:rsidRPr="00277703" w:rsidR="00667632">
        <w:rPr>
          <w:rFonts w:ascii="Book Antiqua" w:hAnsi="Book Antiqua"/>
          <w:b/>
          <w:sz w:val="22"/>
          <w:szCs w:val="22"/>
        </w:rPr>
        <w:t xml:space="preserve"> </w:t>
      </w:r>
      <w:r w:rsidRPr="00277703" w:rsidR="00B57F36">
        <w:rPr>
          <w:rFonts w:ascii="Book Antiqua" w:hAnsi="Book Antiqua"/>
          <w:b/>
          <w:sz w:val="22"/>
          <w:szCs w:val="22"/>
        </w:rPr>
        <w:t>1</w:t>
      </w:r>
      <w:r w:rsidRPr="00277703" w:rsidR="00667632">
        <w:rPr>
          <w:rFonts w:ascii="Book Antiqua" w:hAnsi="Book Antiqua"/>
          <w:b/>
          <w:sz w:val="22"/>
          <w:szCs w:val="22"/>
        </w:rPr>
        <w:t xml:space="preserve"> 000 </w:t>
      </w:r>
      <w:r w:rsidRPr="00277703" w:rsidR="00B57F36">
        <w:rPr>
          <w:rFonts w:ascii="Book Antiqua" w:hAnsi="Book Antiqua"/>
          <w:b/>
          <w:sz w:val="22"/>
          <w:szCs w:val="22"/>
        </w:rPr>
        <w:t>000 eur.</w:t>
      </w:r>
      <w:r w:rsidRPr="00277703" w:rsidR="00667632">
        <w:rPr>
          <w:rFonts w:ascii="Book Antiqua" w:hAnsi="Book Antiqua"/>
          <w:b/>
          <w:sz w:val="22"/>
          <w:szCs w:val="22"/>
        </w:rPr>
        <w:t xml:space="preserve"> Rovnakým systémom sa pristupuje k financovaniu kampane treťou osobou. Naopak, rozširuje sa mediálny priestor venovaný diskusným programom vysielaným Rozhlasom a televíziou Slovenska, a to z 10 hodín na 100 hodín.</w:t>
      </w:r>
    </w:p>
    <w:p w:rsidR="00DE3090"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2B0A5B">
        <w:rPr>
          <w:rFonts w:ascii="Book Antiqua" w:hAnsi="Book Antiqua"/>
          <w:sz w:val="22"/>
          <w:szCs w:val="22"/>
        </w:rPr>
        <w:t xml:space="preserve">Predkladaný návrh zákona </w:t>
      </w:r>
      <w:r w:rsidRPr="00351C60" w:rsidR="00D44400">
        <w:rPr>
          <w:rFonts w:ascii="Book Antiqua" w:hAnsi="Book Antiqua"/>
          <w:sz w:val="22"/>
          <w:szCs w:val="22"/>
        </w:rPr>
        <w:t>má</w:t>
      </w:r>
      <w:r w:rsidRPr="00351C60" w:rsidR="00081693">
        <w:rPr>
          <w:rFonts w:ascii="Book Antiqua" w:hAnsi="Book Antiqua"/>
          <w:sz w:val="22"/>
          <w:szCs w:val="22"/>
        </w:rPr>
        <w:t xml:space="preserve"> pozit</w:t>
      </w:r>
      <w:r w:rsidR="00667632">
        <w:rPr>
          <w:rFonts w:ascii="Book Antiqua" w:hAnsi="Book Antiqua"/>
          <w:sz w:val="22"/>
          <w:szCs w:val="22"/>
        </w:rPr>
        <w:t xml:space="preserve">ívny vplyv </w:t>
      </w:r>
      <w:r w:rsidRPr="00351C60" w:rsidR="00081693">
        <w:rPr>
          <w:rFonts w:ascii="Book Antiqua" w:hAnsi="Book Antiqua"/>
          <w:sz w:val="22"/>
          <w:szCs w:val="22"/>
        </w:rPr>
        <w:t>na rozpočet verejnej správy</w:t>
      </w:r>
      <w:r w:rsidRPr="00351C60" w:rsidR="00B57F36">
        <w:rPr>
          <w:rFonts w:ascii="Book Antiqua" w:hAnsi="Book Antiqua"/>
          <w:sz w:val="22"/>
          <w:szCs w:val="22"/>
        </w:rPr>
        <w:t xml:space="preserve">. </w:t>
      </w:r>
      <w:r w:rsidRPr="00351C60" w:rsidR="00042AFF">
        <w:rPr>
          <w:rFonts w:ascii="Book Antiqua" w:hAnsi="Book Antiqua"/>
          <w:sz w:val="22"/>
          <w:szCs w:val="22"/>
        </w:rPr>
        <w:t xml:space="preserve">Návrh zákona </w:t>
      </w:r>
      <w:r w:rsidRPr="00351C60" w:rsidR="00111271">
        <w:rPr>
          <w:rFonts w:ascii="Book Antiqua" w:hAnsi="Book Antiqua"/>
          <w:sz w:val="22"/>
          <w:szCs w:val="22"/>
        </w:rPr>
        <w:t>by nemal mať vplyv</w:t>
      </w:r>
      <w:r w:rsidRPr="00351C60" w:rsidR="00870382">
        <w:rPr>
          <w:rFonts w:ascii="Book Antiqua" w:hAnsi="Book Antiqua"/>
          <w:sz w:val="22"/>
          <w:szCs w:val="22"/>
        </w:rPr>
        <w:t xml:space="preserve"> na</w:t>
      </w:r>
      <w:r w:rsidRPr="00351C60" w:rsidR="00111271">
        <w:rPr>
          <w:rFonts w:ascii="Book Antiqua" w:hAnsi="Book Antiqua"/>
          <w:sz w:val="22"/>
          <w:szCs w:val="22"/>
        </w:rPr>
        <w:t xml:space="preserve"> podnikateľskú sféru, nevyvoláva sociálne vplyvy, vplyvy na životné prostredie a</w:t>
      </w:r>
      <w:r w:rsidRPr="00351C60" w:rsidR="002B0A5B">
        <w:rPr>
          <w:rFonts w:ascii="Book Antiqua" w:hAnsi="Book Antiqua"/>
          <w:sz w:val="22"/>
          <w:szCs w:val="22"/>
        </w:rPr>
        <w:t xml:space="preserve"> ani </w:t>
      </w:r>
      <w:r w:rsidRPr="00351C60" w:rsidR="00042AFF">
        <w:rPr>
          <w:rFonts w:ascii="Book Antiqua" w:hAnsi="Book Antiqua"/>
          <w:sz w:val="22"/>
          <w:szCs w:val="22"/>
        </w:rPr>
        <w:t xml:space="preserve">vplyvy </w:t>
      </w:r>
      <w:r w:rsidRPr="00351C60" w:rsidR="002B0A5B">
        <w:rPr>
          <w:rFonts w:ascii="Book Antiqua" w:hAnsi="Book Antiqua"/>
          <w:sz w:val="22"/>
          <w:szCs w:val="22"/>
        </w:rPr>
        <w:t>na informatizáciu spoločnosti.</w:t>
      </w:r>
      <w:r w:rsidRPr="00351C60" w:rsidR="00B808BF">
        <w:rPr>
          <w:rFonts w:ascii="Book Antiqua" w:hAnsi="Book Antiqua"/>
          <w:sz w:val="22"/>
          <w:szCs w:val="22"/>
        </w:rPr>
        <w:t xml:space="preserve"> </w:t>
      </w:r>
    </w:p>
    <w:p w:rsidR="00B808BF"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C6362E">
        <w:rPr>
          <w:rFonts w:ascii="Book Antiqua" w:hAnsi="Book Antiqua"/>
          <w:sz w:val="22"/>
          <w:szCs w:val="22"/>
        </w:rPr>
        <w:t xml:space="preserve">Návrh </w:t>
      </w:r>
      <w:r w:rsidRPr="00351C60"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351C60" w:rsidR="00C6362E">
        <w:rPr>
          <w:rFonts w:ascii="Book Antiqua" w:hAnsi="Book Antiqua"/>
          <w:sz w:val="22"/>
          <w:szCs w:val="22"/>
        </w:rPr>
        <w:t xml:space="preserve"> je Slovenská republika viazaná, ako aj</w:t>
      </w:r>
      <w:r w:rsidRPr="00351C60" w:rsidR="006A5485">
        <w:rPr>
          <w:rFonts w:ascii="Book Antiqua" w:hAnsi="Book Antiqua"/>
          <w:sz w:val="22"/>
          <w:szCs w:val="22"/>
        </w:rPr>
        <w:t xml:space="preserve"> s právom Európskej únie.</w:t>
      </w:r>
    </w:p>
    <w:p w:rsidR="00B57F36" w:rsidRPr="00351C60" w:rsidP="00351C60">
      <w:pPr>
        <w:pStyle w:val="NormalWeb"/>
        <w:bidi w:val="0"/>
        <w:spacing w:before="120" w:beforeAutospacing="0" w:after="0" w:afterAutospacing="0" w:line="276" w:lineRule="auto"/>
        <w:jc w:val="both"/>
        <w:rPr>
          <w:rFonts w:ascii="Book Antiqua" w:hAnsi="Book Antiqua"/>
          <w:b/>
          <w:bCs/>
          <w:sz w:val="22"/>
          <w:szCs w:val="22"/>
        </w:rPr>
      </w:pPr>
    </w:p>
    <w:p w:rsidR="00787148"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sidR="00B57F36">
        <w:rPr>
          <w:rFonts w:ascii="Book Antiqua" w:hAnsi="Book Antiqua"/>
          <w:b/>
          <w:bCs/>
          <w:sz w:val="22"/>
          <w:szCs w:val="22"/>
        </w:rPr>
        <w:br w:type="page"/>
      </w:r>
      <w:r w:rsidRPr="00351C60">
        <w:rPr>
          <w:rFonts w:ascii="Book Antiqua" w:hAnsi="Book Antiqua"/>
          <w:b/>
          <w:bCs/>
          <w:sz w:val="22"/>
          <w:szCs w:val="22"/>
        </w:rPr>
        <w:t>B. Osobitná časť</w:t>
      </w:r>
    </w:p>
    <w:p w:rsidR="00787148"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sz w:val="22"/>
          <w:szCs w:val="22"/>
        </w:rPr>
        <w:t> </w:t>
      </w:r>
    </w:p>
    <w:p w:rsidR="00787148"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sz w:val="22"/>
          <w:szCs w:val="22"/>
        </w:rPr>
        <w:t>K Čl. I</w:t>
      </w:r>
    </w:p>
    <w:p w:rsidR="00787148" w:rsidRPr="00351C60" w:rsidP="00351C60">
      <w:pPr>
        <w:pStyle w:val="NormalWeb"/>
        <w:bidi w:val="0"/>
        <w:spacing w:before="120" w:beforeAutospacing="0" w:after="0" w:afterAutospacing="0" w:line="276" w:lineRule="auto"/>
        <w:jc w:val="both"/>
        <w:rPr>
          <w:rFonts w:ascii="Book Antiqua" w:hAnsi="Book Antiqua"/>
          <w:bCs/>
          <w:sz w:val="22"/>
          <w:szCs w:val="22"/>
          <w:u w:val="single"/>
        </w:rPr>
      </w:pPr>
      <w:r w:rsidRPr="00351C60">
        <w:rPr>
          <w:rFonts w:ascii="Book Antiqua" w:hAnsi="Book Antiqua"/>
          <w:bCs/>
          <w:sz w:val="22"/>
          <w:szCs w:val="22"/>
          <w:u w:val="single"/>
        </w:rPr>
        <w:t>K bodu 1</w:t>
      </w:r>
    </w:p>
    <w:p w:rsidR="00787148" w:rsidRPr="00351C60" w:rsidP="00351C60">
      <w:pPr>
        <w:pStyle w:val="NormalWeb"/>
        <w:bidi w:val="0"/>
        <w:spacing w:before="120" w:beforeAutospacing="0" w:after="0" w:afterAutospacing="0" w:line="276" w:lineRule="auto"/>
        <w:ind w:firstLine="708"/>
        <w:jc w:val="both"/>
        <w:rPr>
          <w:rFonts w:ascii="Book Antiqua" w:hAnsi="Book Antiqua"/>
          <w:bCs/>
          <w:sz w:val="22"/>
          <w:szCs w:val="22"/>
        </w:rPr>
      </w:pPr>
      <w:r w:rsidRPr="00351C60">
        <w:rPr>
          <w:rFonts w:ascii="Book Antiqua" w:hAnsi="Book Antiqua"/>
          <w:bCs/>
          <w:sz w:val="22"/>
          <w:szCs w:val="22"/>
        </w:rPr>
        <w:t xml:space="preserve">Cieľom predloženého návrhu zákona je zjednodušiť vstup nových politických strán do </w:t>
      </w:r>
      <w:r w:rsidRPr="00351C60" w:rsidR="00DE3090">
        <w:rPr>
          <w:rFonts w:ascii="Book Antiqua" w:hAnsi="Book Antiqua"/>
          <w:bCs/>
          <w:sz w:val="22"/>
          <w:szCs w:val="22"/>
        </w:rPr>
        <w:t>n</w:t>
      </w:r>
      <w:r w:rsidRPr="00351C60" w:rsidR="00B57F36">
        <w:rPr>
          <w:rFonts w:ascii="Book Antiqua" w:hAnsi="Book Antiqua"/>
          <w:bCs/>
          <w:sz w:val="22"/>
          <w:szCs w:val="22"/>
        </w:rPr>
        <w:t xml:space="preserve">árodnej rady </w:t>
      </w:r>
      <w:r w:rsidRPr="00351C60">
        <w:rPr>
          <w:rFonts w:ascii="Book Antiqua" w:hAnsi="Book Antiqua"/>
          <w:bCs/>
          <w:sz w:val="22"/>
          <w:szCs w:val="22"/>
        </w:rPr>
        <w:t>a súčasne podnietiť politické strany</w:t>
      </w:r>
      <w:r w:rsidR="00277703">
        <w:rPr>
          <w:rFonts w:ascii="Book Antiqua" w:hAnsi="Book Antiqua"/>
          <w:bCs/>
          <w:sz w:val="22"/>
          <w:szCs w:val="22"/>
        </w:rPr>
        <w:t xml:space="preserve"> a hnutia (ďalej len „politické strany“)</w:t>
      </w:r>
      <w:r w:rsidRPr="00351C60">
        <w:rPr>
          <w:rFonts w:ascii="Book Antiqua" w:hAnsi="Book Antiqua"/>
          <w:bCs/>
          <w:sz w:val="22"/>
          <w:szCs w:val="22"/>
        </w:rPr>
        <w:t>, ktoré už mandát v</w:t>
      </w:r>
      <w:r w:rsidRPr="00351C60" w:rsidR="00B57F36">
        <w:rPr>
          <w:rFonts w:ascii="Book Antiqua" w:hAnsi="Book Antiqua"/>
          <w:bCs/>
          <w:sz w:val="22"/>
          <w:szCs w:val="22"/>
        </w:rPr>
        <w:t> národnej rade</w:t>
      </w:r>
      <w:r w:rsidRPr="00351C60">
        <w:rPr>
          <w:rFonts w:ascii="Book Antiqua" w:hAnsi="Book Antiqua"/>
          <w:bCs/>
          <w:sz w:val="22"/>
          <w:szCs w:val="22"/>
        </w:rPr>
        <w:t xml:space="preserve"> majú, k aktívnejšiemu výkonu politiky a presadzovaniu verejného záujmu počas celého volebného obdobia, nielen v čase pred voľbami do </w:t>
      </w:r>
      <w:r w:rsidRPr="00351C60" w:rsidR="00FB653D">
        <w:rPr>
          <w:rFonts w:ascii="Book Antiqua" w:hAnsi="Book Antiqua"/>
          <w:bCs/>
          <w:sz w:val="22"/>
          <w:szCs w:val="22"/>
        </w:rPr>
        <w:t>národnej rady</w:t>
      </w:r>
      <w:r w:rsidR="00277703">
        <w:rPr>
          <w:rFonts w:ascii="Book Antiqua" w:hAnsi="Book Antiqua"/>
          <w:bCs/>
          <w:sz w:val="22"/>
          <w:szCs w:val="22"/>
        </w:rPr>
        <w:t xml:space="preserve"> (resp. Európskeho parlamentu)</w:t>
      </w:r>
      <w:r w:rsidRPr="00351C60">
        <w:rPr>
          <w:rFonts w:ascii="Book Antiqua" w:hAnsi="Book Antiqua"/>
          <w:bCs/>
          <w:sz w:val="22"/>
          <w:szCs w:val="22"/>
        </w:rPr>
        <w:t>.</w:t>
      </w:r>
    </w:p>
    <w:p w:rsidR="00787148" w:rsidRPr="00351C60" w:rsidP="00351C60">
      <w:pPr>
        <w:pStyle w:val="NormalWeb"/>
        <w:bidi w:val="0"/>
        <w:spacing w:before="120" w:beforeAutospacing="0" w:after="0" w:afterAutospacing="0" w:line="276" w:lineRule="auto"/>
        <w:ind w:firstLine="708"/>
        <w:jc w:val="both"/>
        <w:rPr>
          <w:rFonts w:ascii="Book Antiqua" w:hAnsi="Book Antiqua"/>
          <w:bCs/>
          <w:sz w:val="22"/>
          <w:szCs w:val="22"/>
        </w:rPr>
      </w:pPr>
      <w:r w:rsidRPr="00351C60" w:rsidR="00FB653D">
        <w:rPr>
          <w:rFonts w:ascii="Book Antiqua" w:hAnsi="Book Antiqua"/>
          <w:bCs/>
          <w:sz w:val="22"/>
          <w:szCs w:val="22"/>
        </w:rPr>
        <w:t xml:space="preserve">Aj z tohto dôvodu </w:t>
      </w:r>
      <w:r w:rsidRPr="00351C60">
        <w:rPr>
          <w:rFonts w:ascii="Book Antiqua" w:hAnsi="Book Antiqua"/>
          <w:bCs/>
          <w:sz w:val="22"/>
          <w:szCs w:val="22"/>
        </w:rPr>
        <w:t xml:space="preserve">sa do zákona č. 85/2005 Z. z. o politických stranách a politických hnutiach v znení neskorších predpisov (ďalej len „zákon o politických stranách“) zavádza </w:t>
      </w:r>
      <w:r w:rsidRPr="00351C60" w:rsidR="00FB653D">
        <w:rPr>
          <w:rFonts w:ascii="Book Antiqua" w:hAnsi="Book Antiqua"/>
          <w:bCs/>
          <w:sz w:val="22"/>
          <w:szCs w:val="22"/>
        </w:rPr>
        <w:t xml:space="preserve">v novom § 21 </w:t>
      </w:r>
      <w:r w:rsidRPr="00351C60">
        <w:rPr>
          <w:rFonts w:ascii="Book Antiqua" w:hAnsi="Book Antiqua"/>
          <w:bCs/>
          <w:sz w:val="22"/>
          <w:szCs w:val="22"/>
        </w:rPr>
        <w:t>pojem „nová strana“</w:t>
      </w:r>
      <w:r w:rsidRPr="00351C60" w:rsidR="00FB653D">
        <w:rPr>
          <w:rFonts w:ascii="Book Antiqua" w:hAnsi="Book Antiqua"/>
          <w:bCs/>
          <w:sz w:val="22"/>
          <w:szCs w:val="22"/>
        </w:rPr>
        <w:t>, za ktorú sa bude považovať tá politická</w:t>
      </w:r>
      <w:r w:rsidRPr="00351C60">
        <w:rPr>
          <w:rFonts w:ascii="Book Antiqua" w:hAnsi="Book Antiqua"/>
          <w:bCs/>
          <w:sz w:val="22"/>
          <w:szCs w:val="22"/>
        </w:rPr>
        <w:t xml:space="preserve"> strana, </w:t>
      </w:r>
      <w:r w:rsidRPr="00351C60">
        <w:rPr>
          <w:rFonts w:ascii="Book Antiqua" w:hAnsi="Book Antiqua"/>
          <w:sz w:val="22"/>
          <w:szCs w:val="22"/>
        </w:rPr>
        <w:t>na kandidátnej listine ktorej nie je osoba, ktorá vykonáva mandát v</w:t>
      </w:r>
      <w:r w:rsidRPr="00351C60" w:rsidR="00FB653D">
        <w:rPr>
          <w:rFonts w:ascii="Book Antiqua" w:hAnsi="Book Antiqua"/>
          <w:sz w:val="22"/>
          <w:szCs w:val="22"/>
        </w:rPr>
        <w:t> národnej rade</w:t>
      </w:r>
      <w:r w:rsidRPr="00351C60">
        <w:rPr>
          <w:rFonts w:ascii="Book Antiqua" w:hAnsi="Book Antiqua"/>
          <w:sz w:val="22"/>
          <w:szCs w:val="22"/>
        </w:rPr>
        <w:t xml:space="preserve"> vo volebnom období predchádzajúcemu roku, v ktorom sa konajú voľby do </w:t>
      </w:r>
      <w:r w:rsidRPr="00351C60" w:rsidR="00FB653D">
        <w:rPr>
          <w:rFonts w:ascii="Book Antiqua" w:hAnsi="Book Antiqua"/>
          <w:sz w:val="22"/>
          <w:szCs w:val="22"/>
        </w:rPr>
        <w:t>národnej rady</w:t>
      </w:r>
      <w:r w:rsidRPr="00351C60">
        <w:rPr>
          <w:rFonts w:ascii="Book Antiqua" w:hAnsi="Book Antiqua"/>
          <w:sz w:val="22"/>
          <w:szCs w:val="22"/>
        </w:rPr>
        <w:t>. Novou stranou nie je ani strana, ktorej štatutárny orgán alebo osoba v orgáne strany volená v zmysle stanov strany vykonáva mandát v</w:t>
      </w:r>
      <w:r w:rsidRPr="00351C60" w:rsidR="00FB653D">
        <w:rPr>
          <w:rFonts w:ascii="Book Antiqua" w:hAnsi="Book Antiqua"/>
          <w:sz w:val="22"/>
          <w:szCs w:val="22"/>
        </w:rPr>
        <w:t> národnej rade</w:t>
      </w:r>
      <w:r w:rsidRPr="00351C60">
        <w:rPr>
          <w:rFonts w:ascii="Book Antiqua" w:hAnsi="Book Antiqua"/>
          <w:sz w:val="22"/>
          <w:szCs w:val="22"/>
        </w:rPr>
        <w:t xml:space="preserve"> vo volebnom období predchádzajúcemu roku, v ktorom sa konajú voľby.</w:t>
      </w:r>
    </w:p>
    <w:p w:rsidR="00787148" w:rsidRPr="00351C60" w:rsidP="00351C60">
      <w:pPr>
        <w:pStyle w:val="NormalWeb"/>
        <w:bidi w:val="0"/>
        <w:spacing w:before="120" w:beforeAutospacing="0" w:after="0" w:afterAutospacing="0" w:line="276" w:lineRule="auto"/>
        <w:ind w:firstLine="708"/>
        <w:jc w:val="both"/>
        <w:rPr>
          <w:rFonts w:ascii="Book Antiqua" w:hAnsi="Book Antiqua"/>
          <w:bCs/>
          <w:sz w:val="22"/>
          <w:szCs w:val="22"/>
        </w:rPr>
      </w:pPr>
      <w:r w:rsidRPr="00351C60">
        <w:rPr>
          <w:rFonts w:ascii="Book Antiqua" w:hAnsi="Book Antiqua"/>
          <w:bCs/>
          <w:sz w:val="22"/>
          <w:szCs w:val="22"/>
        </w:rPr>
        <w:t xml:space="preserve">„Strana“ je právnická osoba zapísaná v registri strán, ktorý vedie Ministerstvo vnútra Slovenskej republiky (§ 4 ods. 2 zákona o politických stranách), </w:t>
      </w:r>
      <w:r w:rsidR="00277703">
        <w:rPr>
          <w:rFonts w:ascii="Book Antiqua" w:hAnsi="Book Antiqua"/>
          <w:bCs/>
          <w:sz w:val="22"/>
          <w:szCs w:val="22"/>
        </w:rPr>
        <w:t xml:space="preserve">pričom za stranu sa považuje politická strana a </w:t>
      </w:r>
      <w:r w:rsidRPr="00351C60">
        <w:rPr>
          <w:rFonts w:ascii="Book Antiqua" w:hAnsi="Book Antiqua"/>
          <w:bCs/>
          <w:sz w:val="22"/>
          <w:szCs w:val="22"/>
        </w:rPr>
        <w:t>politické hnutie (§ 1 zákona o politických stranách). V zákone o politických stranách sa tak popri sebe paralelne používajú pojmy „strana“ a „nová strana“, pričom platí, že práva a povinnosti vyplývajúce strane z tohto zákona sa vzťahujú rovnako na novú stranu, ak tento zákon neustanovuje inak.</w:t>
      </w:r>
      <w:r w:rsidRPr="00351C60" w:rsidR="00FB653D">
        <w:rPr>
          <w:rFonts w:ascii="Book Antiqua" w:hAnsi="Book Antiqua"/>
          <w:bCs/>
          <w:sz w:val="22"/>
          <w:szCs w:val="22"/>
        </w:rPr>
        <w:t xml:space="preserve"> Aby sa predišlo obchádzaniu tohto nového inštitútu, zav</w:t>
      </w:r>
      <w:r w:rsidRPr="00351C60" w:rsidR="00DE3090">
        <w:rPr>
          <w:rFonts w:ascii="Book Antiqua" w:hAnsi="Book Antiqua"/>
          <w:bCs/>
          <w:sz w:val="22"/>
          <w:szCs w:val="22"/>
        </w:rPr>
        <w:t>ádza sa pravidlo, podľa ktorého,</w:t>
      </w:r>
      <w:r w:rsidRPr="00351C60" w:rsidR="00FB653D">
        <w:rPr>
          <w:rFonts w:ascii="Book Antiqua" w:hAnsi="Book Antiqua"/>
          <w:bCs/>
          <w:sz w:val="22"/>
          <w:szCs w:val="22"/>
        </w:rPr>
        <w:t xml:space="preserve"> ak nová strana utvorí koalíciu podľa § 50 ods. 2 zákona č. 180/2014 Z. z. o podmienkach výkonu volebného práva a o zmene a doplnení niektorých zákonov (ďalej len „volebný kódex“) a podá spoločnú kandidátnu listinu s inou stranou ako je ďalšia nová strana, nepovažuje sa za novú stranu. </w:t>
      </w:r>
    </w:p>
    <w:p w:rsidR="00787148" w:rsidRPr="00351C60" w:rsidP="00351C60">
      <w:pPr>
        <w:pStyle w:val="NormalWeb"/>
        <w:bidi w:val="0"/>
        <w:spacing w:before="120" w:beforeAutospacing="0" w:after="0" w:afterAutospacing="0" w:line="276" w:lineRule="auto"/>
        <w:jc w:val="both"/>
        <w:rPr>
          <w:rFonts w:ascii="Book Antiqua" w:hAnsi="Book Antiqua"/>
          <w:bCs/>
          <w:sz w:val="22"/>
          <w:szCs w:val="22"/>
          <w:u w:val="single"/>
        </w:rPr>
      </w:pPr>
      <w:r w:rsidRPr="00351C60" w:rsidR="00FB653D">
        <w:rPr>
          <w:rFonts w:ascii="Book Antiqua" w:hAnsi="Book Antiqua"/>
          <w:bCs/>
          <w:sz w:val="22"/>
          <w:szCs w:val="22"/>
          <w:u w:val="single"/>
        </w:rPr>
        <w:t xml:space="preserve">K bodom </w:t>
      </w:r>
      <w:r w:rsidRPr="00351C60" w:rsidR="001B0573">
        <w:rPr>
          <w:rFonts w:ascii="Book Antiqua" w:hAnsi="Book Antiqua"/>
          <w:bCs/>
          <w:sz w:val="22"/>
          <w:szCs w:val="22"/>
          <w:u w:val="single"/>
        </w:rPr>
        <w:t>2 až 5</w:t>
      </w:r>
    </w:p>
    <w:p w:rsidR="00277703"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787148">
        <w:rPr>
          <w:rFonts w:ascii="Book Antiqua" w:hAnsi="Book Antiqua"/>
          <w:sz w:val="22"/>
          <w:szCs w:val="22"/>
        </w:rPr>
        <w:t xml:space="preserve">V Slovenskej republike tvoria v súčasnosti príjmy </w:t>
      </w:r>
      <w:r>
        <w:rPr>
          <w:rFonts w:ascii="Book Antiqua" w:hAnsi="Book Antiqua"/>
          <w:sz w:val="22"/>
          <w:szCs w:val="22"/>
        </w:rPr>
        <w:t xml:space="preserve">politickej </w:t>
      </w:r>
      <w:r w:rsidRPr="00351C60" w:rsidR="00787148">
        <w:rPr>
          <w:rFonts w:ascii="Book Antiqua" w:hAnsi="Book Antiqua"/>
          <w:sz w:val="22"/>
          <w:szCs w:val="22"/>
        </w:rPr>
        <w:t xml:space="preserve">strany prostriedky pochádzajúce z verejných aj súkromných zdrojov. Už istý čas sa však v praxi objavuje trend politických strán spoliehať sa takmer výlučne na príspevky zo štátneho rozpočtu. Politické strany strácajú motiváciu hľadať súkromné zdroje financovania. Je možné uviesť, že sa značne zvyšuje miera podielu verejných prostriedkov na celkových zdrojoch financovania politickej strany. Táto forma financovania je pre samotné politické strany atraktívna, pretože znamená relatívne stabilný a pravidelný prísun finančných prostriedkov. </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Pr>
          <w:rFonts w:ascii="Book Antiqua" w:hAnsi="Book Antiqua"/>
          <w:sz w:val="22"/>
          <w:szCs w:val="22"/>
        </w:rPr>
        <w:t>Obyčajný človek odvádzajúci dane štátu však nemá záujem podporovať všetky politické strany (dokonca bez ohľadu na to, ktorej je sympatizantom) vo vytváraní politických štruktúr, organizovaní predvolebnej kampane alebo možnom zneužití, resp. použití štátnych prostriedkov na jemu neznáme účely, keď chýbajú peniaze v štátnom rozpočte v takých kľúčových oblastiach ako je školstvo či zdravotníctvo.</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Pr>
          <w:rFonts w:ascii="Book Antiqua" w:hAnsi="Book Antiqua"/>
          <w:sz w:val="22"/>
          <w:szCs w:val="22"/>
        </w:rPr>
        <w:t xml:space="preserve">Na základe uvedeného sa navrhuje zrušiť financovanie politických strán zo strany štátu. Medzi príjmy </w:t>
      </w:r>
      <w:r w:rsidR="00277703">
        <w:rPr>
          <w:rFonts w:ascii="Book Antiqua" w:hAnsi="Book Antiqua"/>
          <w:sz w:val="22"/>
          <w:szCs w:val="22"/>
        </w:rPr>
        <w:t xml:space="preserve">politickej </w:t>
      </w:r>
      <w:r w:rsidRPr="00351C60">
        <w:rPr>
          <w:rFonts w:ascii="Book Antiqua" w:hAnsi="Book Antiqua"/>
          <w:sz w:val="22"/>
          <w:szCs w:val="22"/>
        </w:rPr>
        <w:t>strany sa podľa návrhu zákona už nebude zaraďovať príspevok zo štátneho rozpočtu. Príjmami strany však naďalej zostanú členské príspevky, príjmy z darov a iných bezodplatných plnení, príjmy z dedičstva, príjmy z predaja alebo prenájmu jej hnuteľného ma</w:t>
      </w:r>
      <w:r w:rsidR="00277703">
        <w:rPr>
          <w:rFonts w:ascii="Book Antiqua" w:hAnsi="Book Antiqua"/>
          <w:sz w:val="22"/>
          <w:szCs w:val="22"/>
        </w:rPr>
        <w:t>jetku alebo nehnuteľností a i. [</w:t>
      </w:r>
      <w:r w:rsidRPr="00351C60">
        <w:rPr>
          <w:rFonts w:ascii="Book Antiqua" w:hAnsi="Book Antiqua"/>
          <w:sz w:val="22"/>
          <w:szCs w:val="22"/>
        </w:rPr>
        <w:t xml:space="preserve">§ 21 písm. a) až h) zákona o politických </w:t>
      </w:r>
      <w:r w:rsidR="00277703">
        <w:rPr>
          <w:rFonts w:ascii="Book Antiqua" w:hAnsi="Book Antiqua"/>
          <w:sz w:val="22"/>
          <w:szCs w:val="22"/>
        </w:rPr>
        <w:t>stranách a politických hnutiach]</w:t>
      </w:r>
      <w:r w:rsidRPr="00351C60">
        <w:rPr>
          <w:rFonts w:ascii="Book Antiqua" w:hAnsi="Book Antiqua"/>
          <w:sz w:val="22"/>
          <w:szCs w:val="22"/>
        </w:rPr>
        <w:t>.</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1B0573">
        <w:rPr>
          <w:rFonts w:ascii="Book Antiqua" w:hAnsi="Book Antiqua"/>
          <w:sz w:val="22"/>
          <w:szCs w:val="22"/>
        </w:rPr>
        <w:t>V nadväznosti na zrušenie financovania politických strán zo štátneho rozpočtu je potrebné vykonať na to nadväzujúce legislatívno-technické úpravy.</w:t>
      </w:r>
    </w:p>
    <w:p w:rsidR="00787148"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sidR="001B0573">
        <w:rPr>
          <w:rFonts w:ascii="Book Antiqua" w:hAnsi="Book Antiqua"/>
          <w:sz w:val="22"/>
          <w:szCs w:val="22"/>
          <w:u w:val="single"/>
        </w:rPr>
        <w:t>K bodu 6</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Pr>
          <w:rFonts w:ascii="Book Antiqua" w:hAnsi="Book Antiqua"/>
          <w:sz w:val="22"/>
          <w:szCs w:val="22"/>
        </w:rPr>
        <w:t>Vzhľadom na zrušenie financovania politických strán príspevkami zo štátneho rozpočtu sa vypúšťa nadbytočné ustanovenie, v zmysle ktorého vykonáva</w:t>
      </w:r>
      <w:r w:rsidR="00442B51">
        <w:rPr>
          <w:rFonts w:ascii="Book Antiqua" w:hAnsi="Book Antiqua"/>
          <w:sz w:val="22"/>
          <w:szCs w:val="22"/>
        </w:rPr>
        <w:t>jú</w:t>
      </w:r>
      <w:r w:rsidRPr="00351C60">
        <w:rPr>
          <w:rFonts w:ascii="Book Antiqua" w:hAnsi="Book Antiqua"/>
          <w:sz w:val="22"/>
          <w:szCs w:val="22"/>
        </w:rPr>
        <w:t xml:space="preserve"> finančnú kontrolu splnenia podmienok poskytovania príspevkov zo štátneho rozpočtu </w:t>
      </w:r>
      <w:r w:rsidR="00442B51">
        <w:rPr>
          <w:rFonts w:ascii="Book Antiqua" w:hAnsi="Book Antiqua"/>
          <w:sz w:val="22"/>
          <w:szCs w:val="22"/>
        </w:rPr>
        <w:t>a správnosti ich použitia správy</w:t>
      </w:r>
      <w:r w:rsidRPr="00351C60">
        <w:rPr>
          <w:rFonts w:ascii="Book Antiqua" w:hAnsi="Book Antiqua"/>
          <w:sz w:val="22"/>
          <w:szCs w:val="22"/>
        </w:rPr>
        <w:t xml:space="preserve"> finančnej kontroly.</w:t>
      </w:r>
    </w:p>
    <w:p w:rsidR="00787148"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sidR="001B0573">
        <w:rPr>
          <w:rFonts w:ascii="Book Antiqua" w:hAnsi="Book Antiqua"/>
          <w:sz w:val="22"/>
          <w:szCs w:val="22"/>
          <w:u w:val="single"/>
        </w:rPr>
        <w:t>K bodu 7</w:t>
      </w:r>
    </w:p>
    <w:p w:rsidR="00EE0B8A" w:rsidP="00351C60">
      <w:pPr>
        <w:pStyle w:val="NormalWeb"/>
        <w:bidi w:val="0"/>
        <w:spacing w:before="120" w:beforeAutospacing="0" w:after="0" w:afterAutospacing="0" w:line="276" w:lineRule="auto"/>
        <w:ind w:firstLine="708"/>
        <w:jc w:val="both"/>
        <w:rPr>
          <w:rFonts w:ascii="Book Antiqua" w:hAnsi="Book Antiqua"/>
          <w:sz w:val="22"/>
          <w:szCs w:val="22"/>
        </w:rPr>
      </w:pPr>
      <w:r w:rsidRPr="00EE0B8A" w:rsidR="001B0573">
        <w:rPr>
          <w:rFonts w:ascii="Book Antiqua" w:hAnsi="Book Antiqua"/>
          <w:sz w:val="22"/>
          <w:szCs w:val="22"/>
        </w:rPr>
        <w:t xml:space="preserve">Keďže návrh zákona nadobúda účinnosť 1. </w:t>
      </w:r>
      <w:r w:rsidRPr="00EE0B8A" w:rsidR="00DE3090">
        <w:rPr>
          <w:rFonts w:ascii="Book Antiqua" w:hAnsi="Book Antiqua"/>
          <w:sz w:val="22"/>
          <w:szCs w:val="22"/>
        </w:rPr>
        <w:t>a</w:t>
      </w:r>
      <w:r w:rsidRPr="00EE0B8A" w:rsidR="001B0573">
        <w:rPr>
          <w:rFonts w:ascii="Book Antiqua" w:hAnsi="Book Antiqua"/>
          <w:sz w:val="22"/>
          <w:szCs w:val="22"/>
        </w:rPr>
        <w:t xml:space="preserve">ugusta 2015, počas ktorého ešte plynie VI. </w:t>
      </w:r>
      <w:r w:rsidRPr="00EE0B8A" w:rsidR="00C31CC0">
        <w:rPr>
          <w:rFonts w:ascii="Book Antiqua" w:hAnsi="Book Antiqua"/>
          <w:sz w:val="22"/>
          <w:szCs w:val="22"/>
        </w:rPr>
        <w:t>v</w:t>
      </w:r>
      <w:r w:rsidRPr="00EE0B8A" w:rsidR="001B0573">
        <w:rPr>
          <w:rFonts w:ascii="Book Antiqua" w:hAnsi="Book Antiqua"/>
          <w:sz w:val="22"/>
          <w:szCs w:val="22"/>
        </w:rPr>
        <w:t>olebné obdobie</w:t>
      </w:r>
      <w:r w:rsidRPr="00EE0B8A" w:rsidR="00C31CC0">
        <w:rPr>
          <w:rFonts w:ascii="Book Antiqua" w:hAnsi="Book Antiqua"/>
          <w:sz w:val="22"/>
          <w:szCs w:val="22"/>
        </w:rPr>
        <w:t xml:space="preserve"> národnej rady</w:t>
      </w:r>
      <w:r w:rsidRPr="00EE0B8A" w:rsidR="001B0573">
        <w:rPr>
          <w:rFonts w:ascii="Book Antiqua" w:hAnsi="Book Antiqua"/>
          <w:sz w:val="22"/>
          <w:szCs w:val="22"/>
        </w:rPr>
        <w:t>, je potrebné prostredníctvom prechodných ustanovení určiť, ako sa budú správať doteraz priznané príspevky zo štátneho rozpočtu</w:t>
      </w:r>
      <w:r w:rsidRPr="00EE0B8A" w:rsidR="00442B51">
        <w:rPr>
          <w:rFonts w:ascii="Book Antiqua" w:hAnsi="Book Antiqua"/>
          <w:sz w:val="22"/>
          <w:szCs w:val="22"/>
        </w:rPr>
        <w:t xml:space="preserve"> pre politické strany</w:t>
      </w:r>
      <w:r w:rsidRPr="00EE0B8A" w:rsidR="001B0573">
        <w:rPr>
          <w:rFonts w:ascii="Book Antiqua" w:hAnsi="Book Antiqua"/>
          <w:sz w:val="22"/>
          <w:szCs w:val="22"/>
        </w:rPr>
        <w:t xml:space="preserve">. Aby sa predišlo aplikačným problémom a v zmysle právnej istoty, sa navrhuje zrušenie príspevkov zo štátneho rozpočtu od nasledujúceho volebného obdobia, teda od parlamentných volieb, ktoré sa uskutočnia v marci 2016. </w:t>
      </w:r>
    </w:p>
    <w:p w:rsidR="00EE0B8A" w:rsidP="00351C60">
      <w:pPr>
        <w:pStyle w:val="NormalWeb"/>
        <w:bidi w:val="0"/>
        <w:spacing w:before="120" w:beforeAutospacing="0" w:after="0" w:afterAutospacing="0" w:line="276" w:lineRule="auto"/>
        <w:ind w:firstLine="708"/>
        <w:jc w:val="both"/>
        <w:rPr>
          <w:rFonts w:ascii="Book Antiqua" w:hAnsi="Book Antiqua"/>
          <w:color w:val="000000"/>
          <w:sz w:val="22"/>
          <w:szCs w:val="22"/>
        </w:rPr>
      </w:pPr>
      <w:r>
        <w:rPr>
          <w:rFonts w:ascii="Book Antiqua" w:hAnsi="Book Antiqua"/>
          <w:sz w:val="22"/>
          <w:szCs w:val="22"/>
        </w:rPr>
        <w:t>Vzhľadom na to, že</w:t>
      </w:r>
      <w:r w:rsidRPr="00EE0B8A" w:rsidR="001B0573">
        <w:rPr>
          <w:rFonts w:ascii="Book Antiqua" w:hAnsi="Book Antiqua"/>
          <w:sz w:val="22"/>
          <w:szCs w:val="22"/>
        </w:rPr>
        <w:t xml:space="preserve"> značný objem finančných prostriedkov získali politické strany zo štátneho rozpočtu, ktoré do účinnosti zákona strany nebudú schopné vyčerpať</w:t>
      </w:r>
      <w:r w:rsidRPr="00EE0B8A" w:rsidR="00C31CC0">
        <w:rPr>
          <w:rFonts w:ascii="Book Antiqua" w:hAnsi="Book Antiqua"/>
          <w:sz w:val="22"/>
          <w:szCs w:val="22"/>
        </w:rPr>
        <w:t>, navrhuje</w:t>
      </w:r>
      <w:r w:rsidRPr="00EE0B8A" w:rsidR="001B0573">
        <w:rPr>
          <w:rFonts w:ascii="Book Antiqua" w:hAnsi="Book Antiqua"/>
          <w:sz w:val="22"/>
          <w:szCs w:val="22"/>
        </w:rPr>
        <w:t xml:space="preserve"> sa z dôvodu zachovania tra</w:t>
      </w:r>
      <w:r w:rsidRPr="00EE0B8A" w:rsidR="00C31CC0">
        <w:rPr>
          <w:rFonts w:ascii="Book Antiqua" w:hAnsi="Book Antiqua"/>
          <w:sz w:val="22"/>
          <w:szCs w:val="22"/>
        </w:rPr>
        <w:t>n</w:t>
      </w:r>
      <w:r w:rsidRPr="00EE0B8A" w:rsidR="001B0573">
        <w:rPr>
          <w:rFonts w:ascii="Book Antiqua" w:hAnsi="Book Antiqua"/>
          <w:sz w:val="22"/>
          <w:szCs w:val="22"/>
        </w:rPr>
        <w:t>sparentnosti použ</w:t>
      </w:r>
      <w:r w:rsidRPr="00EE0B8A" w:rsidR="00C31CC0">
        <w:rPr>
          <w:rFonts w:ascii="Book Antiqua" w:hAnsi="Book Antiqua"/>
          <w:sz w:val="22"/>
          <w:szCs w:val="22"/>
        </w:rPr>
        <w:t>itia už vyplatených príspevkov</w:t>
      </w:r>
      <w:r w:rsidRPr="00EE0B8A" w:rsidR="001B0573">
        <w:rPr>
          <w:rFonts w:ascii="Book Antiqua" w:hAnsi="Book Antiqua"/>
          <w:sz w:val="22"/>
          <w:szCs w:val="22"/>
        </w:rPr>
        <w:t xml:space="preserve">, </w:t>
      </w:r>
      <w:r w:rsidRPr="00EE0B8A" w:rsidR="00C31CC0">
        <w:rPr>
          <w:rFonts w:ascii="Book Antiqua" w:hAnsi="Book Antiqua"/>
          <w:sz w:val="22"/>
          <w:szCs w:val="22"/>
        </w:rPr>
        <w:t>povinnosť pre</w:t>
      </w:r>
      <w:r w:rsidRPr="00EE0B8A" w:rsidR="001B0573">
        <w:rPr>
          <w:rFonts w:ascii="Book Antiqua" w:hAnsi="Book Antiqua"/>
          <w:sz w:val="22"/>
          <w:szCs w:val="22"/>
        </w:rPr>
        <w:t xml:space="preserve"> </w:t>
      </w:r>
      <w:r w:rsidRPr="00EE0B8A" w:rsidR="001B0573">
        <w:rPr>
          <w:rFonts w:ascii="Book Antiqua" w:hAnsi="Book Antiqua"/>
          <w:color w:val="000000"/>
          <w:sz w:val="22"/>
          <w:szCs w:val="22"/>
        </w:rPr>
        <w:t xml:space="preserve">strany </w:t>
      </w:r>
      <w:r w:rsidRPr="00EE0B8A" w:rsidR="00C31CC0">
        <w:rPr>
          <w:rFonts w:ascii="Book Antiqua" w:hAnsi="Book Antiqua"/>
          <w:color w:val="000000"/>
          <w:sz w:val="22"/>
          <w:szCs w:val="22"/>
        </w:rPr>
        <w:t>použiť</w:t>
      </w:r>
      <w:r w:rsidRPr="00EE0B8A" w:rsidR="001B0573">
        <w:rPr>
          <w:rFonts w:ascii="Book Antiqua" w:hAnsi="Book Antiqua"/>
          <w:color w:val="000000"/>
          <w:sz w:val="22"/>
          <w:szCs w:val="22"/>
        </w:rPr>
        <w:t xml:space="preserve"> prís</w:t>
      </w:r>
      <w:r w:rsidRPr="00EE0B8A" w:rsidR="00C31CC0">
        <w:rPr>
          <w:rFonts w:ascii="Book Antiqua" w:hAnsi="Book Antiqua"/>
          <w:color w:val="000000"/>
          <w:sz w:val="22"/>
          <w:szCs w:val="22"/>
        </w:rPr>
        <w:t>pevky zo štátneho rozpočtu</w:t>
      </w:r>
      <w:r w:rsidRPr="00EE0B8A" w:rsidR="001B0573">
        <w:rPr>
          <w:rFonts w:ascii="Book Antiqua" w:hAnsi="Book Antiqua"/>
          <w:color w:val="000000"/>
          <w:sz w:val="22"/>
          <w:szCs w:val="22"/>
        </w:rPr>
        <w:t xml:space="preserve"> v súlade s doterajším</w:t>
      </w:r>
      <w:r w:rsidRPr="00EE0B8A">
        <w:rPr>
          <w:rFonts w:ascii="Book Antiqua" w:hAnsi="Book Antiqua"/>
          <w:color w:val="000000"/>
          <w:sz w:val="22"/>
          <w:szCs w:val="22"/>
        </w:rPr>
        <w:t xml:space="preserve">i predpismi </w:t>
      </w:r>
      <w:r w:rsidRPr="0062348B" w:rsidR="00CD2894">
        <w:rPr>
          <w:rFonts w:ascii="Book Antiqua" w:hAnsi="Book Antiqua"/>
          <w:color w:val="000000"/>
          <w:sz w:val="22"/>
          <w:szCs w:val="22"/>
        </w:rPr>
        <w:t xml:space="preserve">do konca mesiaca, ktorý predchádza mesiacu, v ktorom sa budú konať </w:t>
      </w:r>
      <w:r w:rsidRPr="00450D53" w:rsidR="00CD2894">
        <w:rPr>
          <w:rFonts w:ascii="Book Antiqua" w:hAnsi="Book Antiqua"/>
          <w:color w:val="000000"/>
          <w:sz w:val="22"/>
          <w:szCs w:val="22"/>
        </w:rPr>
        <w:t>voľby po nadobudnutí účinnosti tohto zákona</w:t>
      </w:r>
      <w:r>
        <w:rPr>
          <w:rFonts w:ascii="Book Antiqua" w:hAnsi="Book Antiqua"/>
          <w:color w:val="000000"/>
          <w:sz w:val="22"/>
          <w:szCs w:val="22"/>
        </w:rPr>
        <w:t xml:space="preserve"> (t.j. </w:t>
      </w:r>
      <w:r w:rsidR="00CD2894">
        <w:rPr>
          <w:rFonts w:ascii="Book Antiqua" w:hAnsi="Book Antiqua"/>
          <w:color w:val="000000"/>
          <w:sz w:val="22"/>
          <w:szCs w:val="22"/>
        </w:rPr>
        <w:t>do konca februára 2016)</w:t>
      </w:r>
      <w:r w:rsidRPr="0062348B">
        <w:rPr>
          <w:rFonts w:ascii="Book Antiqua" w:hAnsi="Book Antiqua"/>
          <w:color w:val="000000"/>
          <w:sz w:val="22"/>
          <w:szCs w:val="22"/>
        </w:rPr>
        <w:t xml:space="preserve">. Nevyčerpaný zostatok z takto získaných príspevkov sú strany povinné vrátiť do štátneho rozpočtu najneskôr do 30 dní </w:t>
      </w:r>
      <w:r w:rsidR="00CD2894">
        <w:rPr>
          <w:rFonts w:ascii="Book Antiqua" w:hAnsi="Book Antiqua"/>
          <w:color w:val="000000"/>
          <w:sz w:val="22"/>
          <w:szCs w:val="22"/>
        </w:rPr>
        <w:t>odo dňa konania volieb podľa prvej vety (voľby sa konajú 5. marca 2016</w:t>
      </w:r>
      <w:r>
        <w:rPr>
          <w:rFonts w:ascii="Book Antiqua" w:hAnsi="Book Antiqua"/>
          <w:color w:val="000000"/>
          <w:sz w:val="22"/>
          <w:szCs w:val="22"/>
        </w:rPr>
        <w:t>)</w:t>
      </w:r>
      <w:r w:rsidRPr="00351C60" w:rsidR="00C31CC0">
        <w:rPr>
          <w:rFonts w:ascii="Book Antiqua" w:hAnsi="Book Antiqua"/>
          <w:color w:val="000000"/>
          <w:sz w:val="22"/>
          <w:szCs w:val="22"/>
        </w:rPr>
        <w:t>.</w:t>
      </w:r>
    </w:p>
    <w:p w:rsidR="001B0573" w:rsidRPr="00351C60" w:rsidP="00351C60">
      <w:pPr>
        <w:pStyle w:val="NormalWeb"/>
        <w:bidi w:val="0"/>
        <w:spacing w:before="120" w:beforeAutospacing="0" w:after="0" w:afterAutospacing="0" w:line="276" w:lineRule="auto"/>
        <w:ind w:firstLine="708"/>
        <w:jc w:val="both"/>
        <w:rPr>
          <w:rFonts w:ascii="Book Antiqua" w:hAnsi="Book Antiqua"/>
          <w:b/>
          <w:sz w:val="22"/>
          <w:szCs w:val="22"/>
        </w:rPr>
      </w:pPr>
      <w:r w:rsidRPr="00351C60" w:rsidR="00C31CC0">
        <w:rPr>
          <w:rFonts w:ascii="Book Antiqua" w:hAnsi="Book Antiqua"/>
          <w:color w:val="000000"/>
          <w:sz w:val="22"/>
          <w:szCs w:val="22"/>
        </w:rPr>
        <w:t>F</w:t>
      </w:r>
      <w:r w:rsidRPr="00351C60">
        <w:rPr>
          <w:rFonts w:ascii="Book Antiqua" w:hAnsi="Book Antiqua"/>
          <w:color w:val="000000"/>
          <w:sz w:val="22"/>
          <w:szCs w:val="22"/>
        </w:rPr>
        <w:t xml:space="preserve">inančnú kontrolu splnenia podmienok poskytovania príspevkov zo štátneho rozpočtu </w:t>
      </w:r>
      <w:r w:rsidRPr="00351C60" w:rsidR="00C31CC0">
        <w:rPr>
          <w:rFonts w:ascii="Book Antiqua" w:hAnsi="Book Antiqua"/>
          <w:color w:val="000000"/>
          <w:sz w:val="22"/>
          <w:szCs w:val="22"/>
        </w:rPr>
        <w:t xml:space="preserve">získaných do účinnosti tohto zákona </w:t>
      </w:r>
      <w:r w:rsidRPr="00351C60">
        <w:rPr>
          <w:rFonts w:ascii="Book Antiqua" w:hAnsi="Book Antiqua"/>
          <w:color w:val="000000"/>
          <w:sz w:val="22"/>
          <w:szCs w:val="22"/>
        </w:rPr>
        <w:t>a správnosti ich</w:t>
      </w:r>
      <w:r w:rsidRPr="00351C60" w:rsidR="00C31CC0">
        <w:rPr>
          <w:rFonts w:ascii="Book Antiqua" w:hAnsi="Book Antiqua"/>
          <w:color w:val="000000"/>
          <w:sz w:val="22"/>
          <w:szCs w:val="22"/>
        </w:rPr>
        <w:t xml:space="preserve"> používania</w:t>
      </w:r>
      <w:r w:rsidR="00442B51">
        <w:rPr>
          <w:rFonts w:ascii="Book Antiqua" w:hAnsi="Book Antiqua"/>
          <w:color w:val="000000"/>
          <w:sz w:val="22"/>
          <w:szCs w:val="22"/>
        </w:rPr>
        <w:t xml:space="preserve"> budú vykonávať správy</w:t>
      </w:r>
      <w:r w:rsidRPr="00351C60">
        <w:rPr>
          <w:rFonts w:ascii="Book Antiqua" w:hAnsi="Book Antiqua"/>
          <w:color w:val="000000"/>
          <w:sz w:val="22"/>
          <w:szCs w:val="22"/>
        </w:rPr>
        <w:t xml:space="preserve"> finančnej kontroly.</w:t>
      </w:r>
    </w:p>
    <w:p w:rsidR="00787148" w:rsidRPr="00351C60" w:rsidP="00351C60">
      <w:pPr>
        <w:pStyle w:val="NormalWeb"/>
        <w:bidi w:val="0"/>
        <w:spacing w:before="120" w:beforeAutospacing="0" w:after="0" w:afterAutospacing="0" w:line="276" w:lineRule="auto"/>
        <w:jc w:val="both"/>
        <w:rPr>
          <w:rFonts w:ascii="Book Antiqua" w:hAnsi="Book Antiqua"/>
          <w:b/>
          <w:sz w:val="22"/>
          <w:szCs w:val="22"/>
        </w:rPr>
      </w:pPr>
    </w:p>
    <w:p w:rsidR="00787148" w:rsidRPr="00351C60" w:rsidP="00351C60">
      <w:pPr>
        <w:pStyle w:val="NormalWeb"/>
        <w:bidi w:val="0"/>
        <w:spacing w:before="120" w:beforeAutospacing="0" w:after="0" w:afterAutospacing="0" w:line="276" w:lineRule="auto"/>
        <w:jc w:val="both"/>
        <w:rPr>
          <w:rFonts w:ascii="Book Antiqua" w:hAnsi="Book Antiqua"/>
          <w:b/>
          <w:sz w:val="22"/>
          <w:szCs w:val="22"/>
        </w:rPr>
      </w:pPr>
      <w:r w:rsidRPr="00351C60">
        <w:rPr>
          <w:rFonts w:ascii="Book Antiqua" w:hAnsi="Book Antiqua"/>
          <w:b/>
          <w:sz w:val="22"/>
          <w:szCs w:val="22"/>
        </w:rPr>
        <w:t>K Čl. II</w:t>
      </w:r>
    </w:p>
    <w:p w:rsidR="00787148"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Pr>
          <w:rFonts w:ascii="Book Antiqua" w:hAnsi="Book Antiqua"/>
          <w:sz w:val="22"/>
          <w:szCs w:val="22"/>
          <w:u w:val="single"/>
        </w:rPr>
        <w:t>K bodu 1</w:t>
      </w:r>
    </w:p>
    <w:p w:rsidR="00EE0B8A" w:rsidP="00CD2894">
      <w:pPr>
        <w:pStyle w:val="NormalWeb"/>
        <w:bidi w:val="0"/>
        <w:spacing w:before="120" w:beforeAutospacing="0" w:after="0" w:afterAutospacing="0" w:line="276" w:lineRule="auto"/>
        <w:ind w:firstLine="708"/>
        <w:jc w:val="both"/>
        <w:rPr>
          <w:rFonts w:ascii="Book Antiqua" w:hAnsi="Book Antiqua"/>
          <w:sz w:val="22"/>
          <w:szCs w:val="22"/>
        </w:rPr>
      </w:pPr>
      <w:r w:rsidRPr="00351C60" w:rsidR="001B0573">
        <w:rPr>
          <w:rFonts w:ascii="Book Antiqua" w:hAnsi="Book Antiqua"/>
          <w:sz w:val="22"/>
          <w:szCs w:val="22"/>
        </w:rPr>
        <w:t>Legislatívno-technická úprava súvisia</w:t>
      </w:r>
      <w:r w:rsidR="00442B51">
        <w:rPr>
          <w:rFonts w:ascii="Book Antiqua" w:hAnsi="Book Antiqua"/>
          <w:sz w:val="22"/>
          <w:szCs w:val="22"/>
        </w:rPr>
        <w:t>ca s vymedzením pojmu</w:t>
      </w:r>
      <w:r w:rsidRPr="00351C60" w:rsidR="001B0573">
        <w:rPr>
          <w:rFonts w:ascii="Book Antiqua" w:hAnsi="Book Antiqua"/>
          <w:sz w:val="22"/>
          <w:szCs w:val="22"/>
        </w:rPr>
        <w:t xml:space="preserve"> „novej strany“ v zákone o polit</w:t>
      </w:r>
      <w:r w:rsidR="00442B51">
        <w:rPr>
          <w:rFonts w:ascii="Book Antiqua" w:hAnsi="Book Antiqua"/>
          <w:sz w:val="22"/>
          <w:szCs w:val="22"/>
        </w:rPr>
        <w:t>ických stranách, v zmysle ktorého</w:t>
      </w:r>
      <w:r w:rsidRPr="00351C60" w:rsidR="001B0573">
        <w:rPr>
          <w:rFonts w:ascii="Book Antiqua" w:hAnsi="Book Antiqua"/>
          <w:sz w:val="22"/>
          <w:szCs w:val="22"/>
        </w:rPr>
        <w:t xml:space="preserve"> sa vo volebnom kódexe budú práva a povin</w:t>
      </w:r>
      <w:r w:rsidR="00442B51">
        <w:rPr>
          <w:rFonts w:ascii="Book Antiqua" w:hAnsi="Book Antiqua"/>
          <w:sz w:val="22"/>
          <w:szCs w:val="22"/>
        </w:rPr>
        <w:t>nosti politickej strany</w:t>
      </w:r>
      <w:r w:rsidRPr="00351C60" w:rsidR="001B0573">
        <w:rPr>
          <w:rFonts w:ascii="Book Antiqua" w:hAnsi="Book Antiqua"/>
          <w:sz w:val="22"/>
          <w:szCs w:val="22"/>
        </w:rPr>
        <w:t xml:space="preserve"> rovnako vzťahovať aj na novú </w:t>
      </w:r>
      <w:r w:rsidR="00442B51">
        <w:rPr>
          <w:rFonts w:ascii="Book Antiqua" w:hAnsi="Book Antiqua"/>
          <w:sz w:val="22"/>
          <w:szCs w:val="22"/>
        </w:rPr>
        <w:t xml:space="preserve">politickú </w:t>
      </w:r>
      <w:r w:rsidRPr="00351C60" w:rsidR="001B0573">
        <w:rPr>
          <w:rFonts w:ascii="Book Antiqua" w:hAnsi="Book Antiqua"/>
          <w:sz w:val="22"/>
          <w:szCs w:val="22"/>
        </w:rPr>
        <w:t>stranu, pokiaľ zákon neustanoví inak.</w:t>
      </w:r>
    </w:p>
    <w:p w:rsidR="00CD2894" w:rsidRPr="00CD2894" w:rsidP="00CD2894">
      <w:pPr>
        <w:pStyle w:val="NormalWeb"/>
        <w:bidi w:val="0"/>
        <w:spacing w:before="120" w:beforeAutospacing="0" w:after="0" w:afterAutospacing="0" w:line="276" w:lineRule="auto"/>
        <w:ind w:firstLine="708"/>
        <w:jc w:val="both"/>
        <w:rPr>
          <w:rFonts w:ascii="Book Antiqua" w:hAnsi="Book Antiqua"/>
          <w:sz w:val="22"/>
          <w:szCs w:val="22"/>
        </w:rPr>
      </w:pPr>
    </w:p>
    <w:p w:rsidR="00C31CC0"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sidR="001B0573">
        <w:rPr>
          <w:rFonts w:ascii="Book Antiqua" w:hAnsi="Book Antiqua"/>
          <w:sz w:val="22"/>
          <w:szCs w:val="22"/>
          <w:u w:val="single"/>
        </w:rPr>
        <w:t>K</w:t>
      </w:r>
      <w:r w:rsidRPr="00351C60" w:rsidR="00FA073D">
        <w:rPr>
          <w:rFonts w:ascii="Book Antiqua" w:hAnsi="Book Antiqua"/>
          <w:sz w:val="22"/>
          <w:szCs w:val="22"/>
          <w:u w:val="single"/>
        </w:rPr>
        <w:t> bodom 2 a</w:t>
      </w:r>
      <w:r w:rsidRPr="00351C60">
        <w:rPr>
          <w:rFonts w:ascii="Book Antiqua" w:hAnsi="Book Antiqua"/>
          <w:sz w:val="22"/>
          <w:szCs w:val="22"/>
          <w:u w:val="single"/>
        </w:rPr>
        <w:t> </w:t>
      </w:r>
      <w:r w:rsidRPr="00351C60" w:rsidR="00FA073D">
        <w:rPr>
          <w:rFonts w:ascii="Book Antiqua" w:hAnsi="Book Antiqua"/>
          <w:sz w:val="22"/>
          <w:szCs w:val="22"/>
          <w:u w:val="single"/>
        </w:rPr>
        <w:t>3</w:t>
      </w:r>
    </w:p>
    <w:p w:rsidR="00FA073D" w:rsidRPr="00351C60" w:rsidP="00351C60">
      <w:pPr>
        <w:pStyle w:val="NormalWeb"/>
        <w:bidi w:val="0"/>
        <w:spacing w:before="120" w:beforeAutospacing="0" w:after="0" w:afterAutospacing="0" w:line="276" w:lineRule="auto"/>
        <w:ind w:firstLine="708"/>
        <w:jc w:val="both"/>
        <w:rPr>
          <w:rFonts w:ascii="Book Antiqua" w:hAnsi="Book Antiqua"/>
          <w:sz w:val="22"/>
          <w:szCs w:val="22"/>
          <w:u w:val="single"/>
        </w:rPr>
      </w:pPr>
      <w:r w:rsidRPr="00351C60" w:rsidR="001B0573">
        <w:rPr>
          <w:rFonts w:ascii="Book Antiqua" w:hAnsi="Book Antiqua"/>
          <w:sz w:val="22"/>
          <w:szCs w:val="22"/>
        </w:rPr>
        <w:t xml:space="preserve">Navrhuje sa znížiť súčasný finančný limit pre vedenie politickej kampane pre </w:t>
      </w:r>
      <w:r w:rsidR="00442B51">
        <w:rPr>
          <w:rFonts w:ascii="Book Antiqua" w:hAnsi="Book Antiqua"/>
          <w:sz w:val="22"/>
          <w:szCs w:val="22"/>
        </w:rPr>
        <w:t xml:space="preserve">politické </w:t>
      </w:r>
      <w:r w:rsidRPr="00351C60" w:rsidR="001B0573">
        <w:rPr>
          <w:rFonts w:ascii="Book Antiqua" w:hAnsi="Book Antiqua"/>
          <w:sz w:val="22"/>
          <w:szCs w:val="22"/>
        </w:rPr>
        <w:t>strany s parlamentných zastúpením zo súčasných 3</w:t>
      </w:r>
      <w:r w:rsidRPr="00351C60" w:rsidR="00C31CC0">
        <w:rPr>
          <w:rFonts w:ascii="Book Antiqua" w:hAnsi="Book Antiqua"/>
          <w:sz w:val="22"/>
          <w:szCs w:val="22"/>
        </w:rPr>
        <w:t xml:space="preserve"> </w:t>
      </w:r>
      <w:r w:rsidRPr="00351C60" w:rsidR="001B0573">
        <w:rPr>
          <w:rFonts w:ascii="Book Antiqua" w:hAnsi="Book Antiqua"/>
          <w:sz w:val="22"/>
          <w:szCs w:val="22"/>
        </w:rPr>
        <w:t xml:space="preserve">000 000 eur na 100 000 eur a súčasne stanoviť tento finančný limit odlišne pre nové </w:t>
      </w:r>
      <w:r w:rsidR="00442B51">
        <w:rPr>
          <w:rFonts w:ascii="Book Antiqua" w:hAnsi="Book Antiqua"/>
          <w:sz w:val="22"/>
          <w:szCs w:val="22"/>
        </w:rPr>
        <w:t xml:space="preserve">politické </w:t>
      </w:r>
      <w:r w:rsidRPr="00351C60" w:rsidR="001B0573">
        <w:rPr>
          <w:rFonts w:ascii="Book Antiqua" w:hAnsi="Book Antiqua"/>
          <w:sz w:val="22"/>
          <w:szCs w:val="22"/>
        </w:rPr>
        <w:t>strany</w:t>
      </w:r>
      <w:r w:rsidR="00442B51">
        <w:rPr>
          <w:rFonts w:ascii="Book Antiqua" w:hAnsi="Book Antiqua"/>
          <w:sz w:val="22"/>
          <w:szCs w:val="22"/>
        </w:rPr>
        <w:t>,</w:t>
      </w:r>
      <w:r w:rsidRPr="00351C60" w:rsidR="001B0573">
        <w:rPr>
          <w:rFonts w:ascii="Book Antiqua" w:hAnsi="Book Antiqua"/>
          <w:sz w:val="22"/>
          <w:szCs w:val="22"/>
        </w:rPr>
        <w:t xml:space="preserve"> a to na úrovni 1</w:t>
      </w:r>
      <w:r w:rsidRPr="00351C60" w:rsidR="00C31CC0">
        <w:rPr>
          <w:rFonts w:ascii="Book Antiqua" w:hAnsi="Book Antiqua"/>
          <w:sz w:val="22"/>
          <w:szCs w:val="22"/>
        </w:rPr>
        <w:t xml:space="preserve"> </w:t>
      </w:r>
      <w:r w:rsidRPr="00351C60" w:rsidR="001B0573">
        <w:rPr>
          <w:rFonts w:ascii="Book Antiqua" w:hAnsi="Book Antiqua"/>
          <w:sz w:val="22"/>
          <w:szCs w:val="22"/>
        </w:rPr>
        <w:t>000 000 eur.</w:t>
      </w:r>
      <w:r w:rsidRPr="00351C60" w:rsidR="00C31CC0">
        <w:rPr>
          <w:rFonts w:ascii="Book Antiqua" w:hAnsi="Book Antiqua"/>
          <w:sz w:val="22"/>
          <w:szCs w:val="22"/>
        </w:rPr>
        <w:t xml:space="preserve"> Tento nový fin</w:t>
      </w:r>
      <w:r w:rsidRPr="00351C60" w:rsidR="000A75E9">
        <w:rPr>
          <w:rFonts w:ascii="Book Antiqua" w:hAnsi="Book Antiqua"/>
          <w:sz w:val="22"/>
          <w:szCs w:val="22"/>
        </w:rPr>
        <w:t>ančný limit</w:t>
      </w:r>
      <w:r w:rsidRPr="00351C60" w:rsidR="00C31CC0">
        <w:rPr>
          <w:rFonts w:ascii="Book Antiqua" w:hAnsi="Book Antiqua"/>
          <w:sz w:val="22"/>
          <w:szCs w:val="22"/>
        </w:rPr>
        <w:t xml:space="preserve"> sa bude vzťahovať pre voľby do národnej rady a</w:t>
      </w:r>
      <w:r w:rsidR="00442B51">
        <w:rPr>
          <w:rFonts w:ascii="Book Antiqua" w:hAnsi="Book Antiqua"/>
          <w:sz w:val="22"/>
          <w:szCs w:val="22"/>
        </w:rPr>
        <w:t xml:space="preserve"> voľby do </w:t>
      </w:r>
      <w:r w:rsidRPr="00351C60" w:rsidR="00C31CC0">
        <w:rPr>
          <w:rFonts w:ascii="Book Antiqua" w:hAnsi="Book Antiqua"/>
          <w:sz w:val="22"/>
          <w:szCs w:val="22"/>
        </w:rPr>
        <w:t>Európskeho parlamentu.</w:t>
      </w:r>
      <w:r w:rsidRPr="00351C60" w:rsidR="001B0573">
        <w:rPr>
          <w:rFonts w:ascii="Book Antiqua" w:hAnsi="Book Antiqua"/>
          <w:sz w:val="22"/>
          <w:szCs w:val="22"/>
        </w:rPr>
        <w:t xml:space="preserve"> Takouto právnou úpravou sa podarí aspoň čiastočne zrovnoprávniť </w:t>
      </w:r>
      <w:r w:rsidRPr="00351C60">
        <w:rPr>
          <w:rFonts w:ascii="Book Antiqua" w:hAnsi="Book Antiqua"/>
          <w:sz w:val="22"/>
          <w:szCs w:val="22"/>
        </w:rPr>
        <w:t>podmienky na vedenie politickej kampa</w:t>
      </w:r>
      <w:r w:rsidR="00442B51">
        <w:rPr>
          <w:rFonts w:ascii="Book Antiqua" w:hAnsi="Book Antiqua"/>
          <w:sz w:val="22"/>
          <w:szCs w:val="22"/>
        </w:rPr>
        <w:t>ne, keďže strany s parlamentným</w:t>
      </w:r>
      <w:r w:rsidRPr="00351C60">
        <w:rPr>
          <w:rFonts w:ascii="Book Antiqua" w:hAnsi="Book Antiqua"/>
          <w:sz w:val="22"/>
          <w:szCs w:val="22"/>
        </w:rPr>
        <w:t>, či vládnym zastúpením už v súčasnosti vďaka prezentácií sv</w:t>
      </w:r>
      <w:r w:rsidRPr="00351C60" w:rsidR="000A75E9">
        <w:rPr>
          <w:rFonts w:ascii="Book Antiqua" w:hAnsi="Book Antiqua"/>
          <w:sz w:val="22"/>
          <w:szCs w:val="22"/>
        </w:rPr>
        <w:t>ojej činnosti, či z predkladania legislatívnych</w:t>
      </w:r>
      <w:r w:rsidRPr="00351C60">
        <w:rPr>
          <w:rFonts w:ascii="Book Antiqua" w:hAnsi="Book Antiqua"/>
          <w:sz w:val="22"/>
          <w:szCs w:val="22"/>
        </w:rPr>
        <w:t xml:space="preserve"> návrhov takouto mediál</w:t>
      </w:r>
      <w:r w:rsidR="00442B51">
        <w:rPr>
          <w:rFonts w:ascii="Book Antiqua" w:hAnsi="Book Antiqua"/>
          <w:sz w:val="22"/>
          <w:szCs w:val="22"/>
        </w:rPr>
        <w:t>nou pozornosťou disponujú, pričom táto</w:t>
      </w:r>
      <w:r w:rsidRPr="00351C60">
        <w:rPr>
          <w:rFonts w:ascii="Book Antiqua" w:hAnsi="Book Antiqua"/>
          <w:sz w:val="22"/>
          <w:szCs w:val="22"/>
        </w:rPr>
        <w:t xml:space="preserve"> má oveľa väčší rozsah ako samotná mediálna kampaň pred voľbami.</w:t>
      </w:r>
    </w:p>
    <w:p w:rsidR="00FA073D"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Pr>
          <w:rFonts w:ascii="Book Antiqua" w:hAnsi="Book Antiqua"/>
          <w:sz w:val="22"/>
          <w:szCs w:val="22"/>
          <w:u w:val="single"/>
        </w:rPr>
        <w:t>K bodu 4</w:t>
      </w:r>
    </w:p>
    <w:p w:rsidR="00FA073D" w:rsidRPr="00351C60" w:rsidP="00442B51">
      <w:pPr>
        <w:pStyle w:val="NormalWeb"/>
        <w:bidi w:val="0"/>
        <w:spacing w:before="120" w:beforeAutospacing="0" w:after="0" w:afterAutospacing="0" w:line="276" w:lineRule="auto"/>
        <w:ind w:firstLine="708"/>
        <w:jc w:val="both"/>
        <w:rPr>
          <w:rFonts w:ascii="Book Antiqua" w:hAnsi="Book Antiqua"/>
          <w:sz w:val="22"/>
          <w:szCs w:val="22"/>
        </w:rPr>
      </w:pPr>
      <w:r w:rsidRPr="00351C60">
        <w:rPr>
          <w:rFonts w:ascii="Book Antiqua" w:hAnsi="Book Antiqua"/>
          <w:sz w:val="22"/>
          <w:szCs w:val="22"/>
        </w:rPr>
        <w:t>Legislatívno-technická úprava súvisiaca s úpravami v</w:t>
      </w:r>
      <w:r w:rsidR="00442B51">
        <w:rPr>
          <w:rFonts w:ascii="Book Antiqua" w:hAnsi="Book Antiqua"/>
          <w:sz w:val="22"/>
          <w:szCs w:val="22"/>
        </w:rPr>
        <w:t> čl. II bodoch</w:t>
      </w:r>
      <w:r w:rsidRPr="00351C60">
        <w:rPr>
          <w:rFonts w:ascii="Book Antiqua" w:hAnsi="Book Antiqua"/>
          <w:sz w:val="22"/>
          <w:szCs w:val="22"/>
        </w:rPr>
        <w:t xml:space="preserve"> 1 a 2.</w:t>
      </w:r>
    </w:p>
    <w:p w:rsidR="00FA073D"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Pr>
          <w:rFonts w:ascii="Book Antiqua" w:hAnsi="Book Antiqua"/>
          <w:sz w:val="22"/>
          <w:szCs w:val="22"/>
          <w:u w:val="single"/>
        </w:rPr>
        <w:t>K bodu 5</w:t>
      </w:r>
    </w:p>
    <w:p w:rsidR="001B0573"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sidR="00FA073D">
        <w:rPr>
          <w:rFonts w:ascii="Book Antiqua" w:hAnsi="Book Antiqua"/>
          <w:sz w:val="22"/>
          <w:szCs w:val="22"/>
        </w:rPr>
        <w:t>Keďže podľa nových pravidiel môže viesť volebnú kampaň aj tretia osoba</w:t>
      </w:r>
      <w:r w:rsidR="00442B51">
        <w:rPr>
          <w:rFonts w:ascii="Book Antiqua" w:hAnsi="Book Antiqua"/>
          <w:sz w:val="22"/>
          <w:szCs w:val="22"/>
        </w:rPr>
        <w:t>,</w:t>
      </w:r>
      <w:r w:rsidRPr="00351C60" w:rsidR="00FA073D">
        <w:rPr>
          <w:rFonts w:ascii="Book Antiqua" w:hAnsi="Book Antiqua"/>
          <w:sz w:val="22"/>
          <w:szCs w:val="22"/>
        </w:rPr>
        <w:t xml:space="preserve"> a to v prospech určitého</w:t>
      </w:r>
      <w:r w:rsidRPr="00351C60" w:rsidR="00934EF2">
        <w:rPr>
          <w:rFonts w:ascii="Book Antiqua" w:hAnsi="Book Antiqua"/>
          <w:sz w:val="22"/>
          <w:szCs w:val="22"/>
        </w:rPr>
        <w:t xml:space="preserve"> politického subjektu, navrhuje sa tento finančný limit znížiť na 10 000 eur a pri voľbách do orgánov územnej samosprávy na úroveň 2</w:t>
      </w:r>
      <w:r w:rsidR="00442B51">
        <w:rPr>
          <w:rFonts w:ascii="Book Antiqua" w:hAnsi="Book Antiqua"/>
          <w:sz w:val="22"/>
          <w:szCs w:val="22"/>
        </w:rPr>
        <w:t xml:space="preserve"> </w:t>
      </w:r>
      <w:r w:rsidRPr="00351C60" w:rsidR="00934EF2">
        <w:rPr>
          <w:rFonts w:ascii="Book Antiqua" w:hAnsi="Book Antiqua"/>
          <w:sz w:val="22"/>
          <w:szCs w:val="22"/>
        </w:rPr>
        <w:t>500 eur.</w:t>
      </w:r>
    </w:p>
    <w:p w:rsidR="00934EF2" w:rsidRPr="00351C60" w:rsidP="00351C60">
      <w:pPr>
        <w:pStyle w:val="NormalWeb"/>
        <w:bidi w:val="0"/>
        <w:spacing w:before="120" w:beforeAutospacing="0" w:after="0" w:afterAutospacing="0" w:line="276" w:lineRule="auto"/>
        <w:jc w:val="both"/>
        <w:rPr>
          <w:rFonts w:ascii="Book Antiqua" w:hAnsi="Book Antiqua"/>
          <w:sz w:val="22"/>
          <w:szCs w:val="22"/>
          <w:u w:val="single"/>
        </w:rPr>
      </w:pPr>
      <w:r w:rsidRPr="00351C60">
        <w:rPr>
          <w:rFonts w:ascii="Book Antiqua" w:hAnsi="Book Antiqua"/>
          <w:sz w:val="22"/>
          <w:szCs w:val="22"/>
          <w:u w:val="single"/>
        </w:rPr>
        <w:t xml:space="preserve">K bodu </w:t>
      </w:r>
      <w:r w:rsidRPr="00351C60" w:rsidR="000A75E9">
        <w:rPr>
          <w:rFonts w:ascii="Book Antiqua" w:hAnsi="Book Antiqua"/>
          <w:sz w:val="22"/>
          <w:szCs w:val="22"/>
          <w:u w:val="single"/>
        </w:rPr>
        <w:t>6</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00442B51">
        <w:rPr>
          <w:rFonts w:ascii="Book Antiqua" w:hAnsi="Book Antiqua"/>
          <w:sz w:val="22"/>
          <w:szCs w:val="22"/>
        </w:rPr>
        <w:t>Vzhľadom na to, že</w:t>
      </w:r>
      <w:r w:rsidRPr="00351C60" w:rsidR="00934EF2">
        <w:rPr>
          <w:rFonts w:ascii="Book Antiqua" w:hAnsi="Book Antiqua"/>
          <w:sz w:val="22"/>
          <w:szCs w:val="22"/>
        </w:rPr>
        <w:t xml:space="preserve"> dochádza k zníženiu finančných limitov</w:t>
      </w:r>
      <w:r w:rsidRPr="00351C60" w:rsidR="000A75E9">
        <w:rPr>
          <w:rFonts w:ascii="Book Antiqua" w:hAnsi="Book Antiqua"/>
          <w:sz w:val="22"/>
          <w:szCs w:val="22"/>
        </w:rPr>
        <w:t xml:space="preserve"> na vedenie volebných kampaní pre politické strany vo voľbách do národnej rady a Európskeho parlamentu</w:t>
      </w:r>
      <w:r w:rsidR="00442B51">
        <w:rPr>
          <w:rFonts w:ascii="Book Antiqua" w:hAnsi="Book Antiqua"/>
          <w:sz w:val="22"/>
          <w:szCs w:val="22"/>
        </w:rPr>
        <w:t>, ako aj z dôvodu neustálej potreby</w:t>
      </w:r>
      <w:r w:rsidRPr="00351C60" w:rsidR="000A75E9">
        <w:rPr>
          <w:rFonts w:ascii="Book Antiqua" w:hAnsi="Book Antiqua"/>
          <w:sz w:val="22"/>
          <w:szCs w:val="22"/>
        </w:rPr>
        <w:t xml:space="preserve"> objekt</w:t>
      </w:r>
      <w:r w:rsidR="00442B51">
        <w:rPr>
          <w:rFonts w:ascii="Book Antiqua" w:hAnsi="Book Antiqua"/>
          <w:sz w:val="22"/>
          <w:szCs w:val="22"/>
        </w:rPr>
        <w:t>ívneho a hlavne z hľadiska rôznych názorov širokospektrálneho</w:t>
      </w:r>
      <w:r w:rsidRPr="00351C60" w:rsidR="00934EF2">
        <w:rPr>
          <w:rFonts w:ascii="Book Antiqua" w:hAnsi="Book Antiqua"/>
          <w:sz w:val="22"/>
          <w:szCs w:val="22"/>
        </w:rPr>
        <w:t xml:space="preserve"> informovania verejnosti </w:t>
      </w:r>
      <w:r w:rsidRPr="00351C60" w:rsidR="000A75E9">
        <w:rPr>
          <w:rFonts w:ascii="Book Antiqua" w:hAnsi="Book Antiqua"/>
          <w:sz w:val="22"/>
          <w:szCs w:val="22"/>
        </w:rPr>
        <w:t xml:space="preserve">počas volebnej kampane, </w:t>
      </w:r>
      <w:r w:rsidRPr="00351C60" w:rsidR="00934EF2">
        <w:rPr>
          <w:rFonts w:ascii="Book Antiqua" w:hAnsi="Book Antiqua"/>
          <w:sz w:val="22"/>
          <w:szCs w:val="22"/>
        </w:rPr>
        <w:t xml:space="preserve">navrhuje sa pre Rozhlas a televíziu Slovenska povinnosť rozšíriť diskusné programy v rozhlasovom a televíznom vysielaní zo súčasných desať hodín na 100 hodín vysielacieho času počas volebnej kampane. </w:t>
      </w:r>
    </w:p>
    <w:p w:rsidR="00787148" w:rsidRPr="00351C60" w:rsidP="00351C60">
      <w:pPr>
        <w:pStyle w:val="NormalWeb"/>
        <w:bidi w:val="0"/>
        <w:spacing w:before="120" w:beforeAutospacing="0" w:after="0" w:afterAutospacing="0" w:line="276" w:lineRule="auto"/>
        <w:jc w:val="both"/>
        <w:rPr>
          <w:rFonts w:ascii="Book Antiqua" w:hAnsi="Book Antiqua"/>
          <w:sz w:val="22"/>
          <w:szCs w:val="22"/>
        </w:rPr>
      </w:pPr>
    </w:p>
    <w:p w:rsidR="00787148" w:rsidRPr="00351C60" w:rsidP="00351C60">
      <w:pPr>
        <w:pStyle w:val="NormalWeb"/>
        <w:bidi w:val="0"/>
        <w:spacing w:before="120" w:beforeAutospacing="0" w:after="0" w:afterAutospacing="0" w:line="276" w:lineRule="auto"/>
        <w:jc w:val="both"/>
        <w:rPr>
          <w:rFonts w:ascii="Book Antiqua" w:hAnsi="Book Antiqua"/>
          <w:b/>
          <w:sz w:val="22"/>
          <w:szCs w:val="22"/>
        </w:rPr>
      </w:pPr>
      <w:r w:rsidRPr="00351C60">
        <w:rPr>
          <w:rFonts w:ascii="Book Antiqua" w:hAnsi="Book Antiqua"/>
          <w:b/>
          <w:sz w:val="22"/>
          <w:szCs w:val="22"/>
        </w:rPr>
        <w:t>K Čl. III</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r w:rsidRPr="00351C60">
        <w:rPr>
          <w:rFonts w:ascii="Book Antiqua" w:hAnsi="Book Antiqua"/>
          <w:sz w:val="22"/>
          <w:szCs w:val="22"/>
        </w:rPr>
        <w:t xml:space="preserve">Navrhuje sa účinnosť predkladaného </w:t>
      </w:r>
      <w:r w:rsidR="00442B51">
        <w:rPr>
          <w:rFonts w:ascii="Book Antiqua" w:hAnsi="Book Antiqua"/>
          <w:sz w:val="22"/>
          <w:szCs w:val="22"/>
        </w:rPr>
        <w:t>zákona so zohľadnením legisvaka</w:t>
      </w:r>
      <w:r w:rsidRPr="00351C60">
        <w:rPr>
          <w:rFonts w:ascii="Book Antiqua" w:hAnsi="Book Antiqua"/>
          <w:sz w:val="22"/>
          <w:szCs w:val="22"/>
        </w:rPr>
        <w:t xml:space="preserve">čnej lehoty, a to od 1. </w:t>
      </w:r>
      <w:r w:rsidRPr="00351C60" w:rsidR="000A75E9">
        <w:rPr>
          <w:rFonts w:ascii="Book Antiqua" w:hAnsi="Book Antiqua"/>
          <w:sz w:val="22"/>
          <w:szCs w:val="22"/>
        </w:rPr>
        <w:t>a</w:t>
      </w:r>
      <w:r w:rsidRPr="00351C60" w:rsidR="00934EF2">
        <w:rPr>
          <w:rFonts w:ascii="Book Antiqua" w:hAnsi="Book Antiqua"/>
          <w:sz w:val="22"/>
          <w:szCs w:val="22"/>
        </w:rPr>
        <w:t>u</w:t>
      </w:r>
      <w:r w:rsidRPr="00351C60" w:rsidR="000A75E9">
        <w:rPr>
          <w:rFonts w:ascii="Book Antiqua" w:hAnsi="Book Antiqua"/>
          <w:sz w:val="22"/>
          <w:szCs w:val="22"/>
        </w:rPr>
        <w:t>g</w:t>
      </w:r>
      <w:r w:rsidRPr="00351C60" w:rsidR="00934EF2">
        <w:rPr>
          <w:rFonts w:ascii="Book Antiqua" w:hAnsi="Book Antiqua"/>
          <w:sz w:val="22"/>
          <w:szCs w:val="22"/>
        </w:rPr>
        <w:t>usta 2015</w:t>
      </w:r>
      <w:r w:rsidRPr="00351C60">
        <w:rPr>
          <w:rFonts w:ascii="Book Antiqua" w:hAnsi="Book Antiqua"/>
          <w:sz w:val="22"/>
          <w:szCs w:val="22"/>
        </w:rPr>
        <w:t xml:space="preserve">. </w:t>
      </w: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p>
    <w:p w:rsidR="00787148"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p>
    <w:p w:rsidR="00442B51" w:rsidP="00351C60">
      <w:pPr>
        <w:pStyle w:val="NormalWeb"/>
        <w:bidi w:val="0"/>
        <w:spacing w:before="120" w:beforeAutospacing="0" w:after="0" w:afterAutospacing="0" w:line="276" w:lineRule="auto"/>
        <w:jc w:val="center"/>
        <w:rPr>
          <w:rFonts w:ascii="Book Antiqua" w:hAnsi="Book Antiqua"/>
          <w:b/>
          <w:bCs/>
          <w:caps/>
          <w:spacing w:val="30"/>
          <w:sz w:val="22"/>
          <w:szCs w:val="22"/>
        </w:rPr>
      </w:pPr>
      <w:r w:rsidRPr="00351C60" w:rsidR="00787148">
        <w:rPr>
          <w:rFonts w:ascii="Book Antiqua" w:hAnsi="Book Antiqua"/>
          <w:b/>
          <w:bCs/>
          <w:caps/>
          <w:spacing w:val="30"/>
          <w:sz w:val="22"/>
          <w:szCs w:val="22"/>
        </w:rPr>
        <w:br w:type="page"/>
      </w:r>
    </w:p>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b/>
          <w:bCs/>
          <w:caps/>
          <w:spacing w:val="30"/>
          <w:sz w:val="22"/>
          <w:szCs w:val="22"/>
        </w:rPr>
        <w:t>DOLOŽKA ZLUČITEĽNOSTI</w:t>
      </w:r>
    </w:p>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b/>
          <w:bCs/>
          <w:sz w:val="22"/>
          <w:szCs w:val="22"/>
        </w:rPr>
        <w:t xml:space="preserve">návrhu </w:t>
      </w:r>
      <w:r w:rsidRPr="00351C60" w:rsidR="00E57699">
        <w:rPr>
          <w:rFonts w:ascii="Book Antiqua" w:hAnsi="Book Antiqua"/>
          <w:b/>
          <w:bCs/>
          <w:sz w:val="22"/>
          <w:szCs w:val="22"/>
        </w:rPr>
        <w:t>zákona</w:t>
      </w:r>
      <w:r w:rsidRPr="00351C60">
        <w:rPr>
          <w:rFonts w:ascii="Book Antiqua" w:hAnsi="Book Antiqua"/>
          <w:sz w:val="22"/>
          <w:szCs w:val="22"/>
        </w:rPr>
        <w:t xml:space="preserve"> </w:t>
      </w:r>
      <w:r w:rsidRPr="00351C60">
        <w:rPr>
          <w:rFonts w:ascii="Book Antiqua" w:hAnsi="Book Antiqua"/>
          <w:b/>
          <w:bCs/>
          <w:sz w:val="22"/>
          <w:szCs w:val="22"/>
        </w:rPr>
        <w:t>s právom Európskej únie</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sz w:val="22"/>
          <w:szCs w:val="22"/>
        </w:rPr>
        <w:t> </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sz w:val="22"/>
          <w:szCs w:val="22"/>
        </w:rPr>
        <w:t>1</w:t>
      </w:r>
      <w:r w:rsidRPr="00351C60" w:rsidR="00E57699">
        <w:rPr>
          <w:rFonts w:ascii="Book Antiqua" w:hAnsi="Book Antiqua"/>
          <w:b/>
          <w:bCs/>
          <w:sz w:val="22"/>
          <w:szCs w:val="22"/>
        </w:rPr>
        <w:t>. Navrhovateľ zákona</w:t>
      </w:r>
      <w:r w:rsidRPr="00351C60">
        <w:rPr>
          <w:rFonts w:ascii="Book Antiqua" w:hAnsi="Book Antiqua"/>
          <w:b/>
          <w:bCs/>
          <w:sz w:val="22"/>
          <w:szCs w:val="22"/>
        </w:rPr>
        <w:t>:</w:t>
      </w:r>
      <w:r w:rsidRPr="00351C60">
        <w:rPr>
          <w:rFonts w:ascii="Book Antiqua" w:hAnsi="Book Antiqua"/>
          <w:sz w:val="22"/>
          <w:szCs w:val="22"/>
        </w:rPr>
        <w:t xml:space="preserve"> </w:t>
      </w:r>
      <w:r w:rsidRPr="00351C60" w:rsidR="00787148">
        <w:rPr>
          <w:rFonts w:ascii="Book Antiqua" w:hAnsi="Book Antiqua"/>
          <w:sz w:val="22"/>
          <w:szCs w:val="22"/>
        </w:rPr>
        <w:t xml:space="preserve">skupina </w:t>
      </w:r>
      <w:r w:rsidRPr="00351C60" w:rsidR="00E534C6">
        <w:rPr>
          <w:rFonts w:ascii="Book Antiqua" w:hAnsi="Book Antiqua"/>
          <w:sz w:val="22"/>
          <w:szCs w:val="22"/>
        </w:rPr>
        <w:t>poslan</w:t>
      </w:r>
      <w:r w:rsidRPr="00351C60" w:rsidR="00FE2C37">
        <w:rPr>
          <w:rFonts w:ascii="Book Antiqua" w:hAnsi="Book Antiqua"/>
          <w:sz w:val="22"/>
          <w:szCs w:val="22"/>
        </w:rPr>
        <w:t>c</w:t>
      </w:r>
      <w:r w:rsidRPr="00351C60" w:rsidR="00787148">
        <w:rPr>
          <w:rFonts w:ascii="Book Antiqua" w:hAnsi="Book Antiqua"/>
          <w:sz w:val="22"/>
          <w:szCs w:val="22"/>
        </w:rPr>
        <w:t>ov</w:t>
      </w:r>
      <w:r w:rsidRPr="00351C60" w:rsidR="00E534C6">
        <w:rPr>
          <w:rFonts w:ascii="Book Antiqua" w:hAnsi="Book Antiqua"/>
          <w:sz w:val="22"/>
          <w:szCs w:val="22"/>
        </w:rPr>
        <w:t xml:space="preserve"> Nár</w:t>
      </w:r>
      <w:r w:rsidRPr="00351C60" w:rsidR="00495DDC">
        <w:rPr>
          <w:rFonts w:ascii="Book Antiqua" w:hAnsi="Book Antiqua"/>
          <w:sz w:val="22"/>
          <w:szCs w:val="22"/>
        </w:rPr>
        <w:t>odnej rady Slovenskej republiky</w:t>
      </w:r>
      <w:r w:rsidRPr="00351C60">
        <w:rPr>
          <w:rFonts w:ascii="Book Antiqua" w:hAnsi="Book Antiqua"/>
          <w:sz w:val="22"/>
          <w:szCs w:val="22"/>
        </w:rPr>
        <w:t> </w:t>
      </w:r>
    </w:p>
    <w:p w:rsidR="00787148" w:rsidRPr="00351C60" w:rsidP="00351C60">
      <w:pPr>
        <w:bidi w:val="0"/>
        <w:spacing w:before="120" w:line="276" w:lineRule="auto"/>
        <w:jc w:val="both"/>
        <w:rPr>
          <w:rFonts w:ascii="Book Antiqua" w:hAnsi="Book Antiqua"/>
          <w:b/>
          <w:bCs/>
          <w:sz w:val="22"/>
          <w:szCs w:val="22"/>
        </w:rPr>
      </w:pPr>
    </w:p>
    <w:p w:rsidR="00DB333B" w:rsidRPr="00351C60" w:rsidP="00351C60">
      <w:pPr>
        <w:bidi w:val="0"/>
        <w:spacing w:before="120" w:line="276" w:lineRule="auto"/>
        <w:jc w:val="both"/>
        <w:rPr>
          <w:rFonts w:ascii="Book Antiqua" w:hAnsi="Book Antiqua"/>
          <w:sz w:val="22"/>
          <w:szCs w:val="22"/>
        </w:rPr>
      </w:pPr>
      <w:r w:rsidRPr="00351C60">
        <w:rPr>
          <w:rFonts w:ascii="Book Antiqua" w:hAnsi="Book Antiqua"/>
          <w:b/>
          <w:bCs/>
          <w:sz w:val="22"/>
          <w:szCs w:val="22"/>
        </w:rPr>
        <w:t>2</w:t>
      </w:r>
      <w:r w:rsidRPr="00351C60" w:rsidR="00E57699">
        <w:rPr>
          <w:rFonts w:ascii="Book Antiqua" w:hAnsi="Book Antiqua"/>
          <w:b/>
          <w:bCs/>
          <w:sz w:val="22"/>
          <w:szCs w:val="22"/>
        </w:rPr>
        <w:t>. Názov návrhu zákona</w:t>
      </w:r>
      <w:r w:rsidRPr="00351C60">
        <w:rPr>
          <w:rFonts w:ascii="Book Antiqua" w:hAnsi="Book Antiqua"/>
          <w:b/>
          <w:bCs/>
          <w:sz w:val="22"/>
          <w:szCs w:val="22"/>
        </w:rPr>
        <w:t>:</w:t>
      </w:r>
      <w:r w:rsidRPr="00351C60">
        <w:rPr>
          <w:rFonts w:ascii="Book Antiqua" w:hAnsi="Book Antiqua"/>
          <w:sz w:val="22"/>
          <w:szCs w:val="22"/>
        </w:rPr>
        <w:t xml:space="preserve"> </w:t>
      </w:r>
      <w:r w:rsidRPr="00351C60" w:rsidR="00F327AB">
        <w:rPr>
          <w:rFonts w:ascii="Book Antiqua" w:hAnsi="Book Antiqua"/>
          <w:sz w:val="22"/>
          <w:szCs w:val="22"/>
        </w:rPr>
        <w:t xml:space="preserve">návrh </w:t>
      </w:r>
      <w:r w:rsidRPr="00351C60" w:rsidR="00495DDC">
        <w:rPr>
          <w:rFonts w:ascii="Book Antiqua" w:hAnsi="Book Antiqua"/>
          <w:sz w:val="22"/>
          <w:szCs w:val="22"/>
        </w:rPr>
        <w:t xml:space="preserve">zákona, </w:t>
      </w:r>
      <w:r w:rsidRPr="00351C60" w:rsidR="00787148">
        <w:rPr>
          <w:rFonts w:ascii="Book Antiqua" w:hAnsi="Book Antiqua"/>
          <w:bCs/>
          <w:sz w:val="22"/>
          <w:szCs w:val="22"/>
        </w:rPr>
        <w:t>ktorým sa mení a dopĺňa zákon č. 85/2005 Z. z. o politických stranách a politických hnutiach v znení neskorších predpisov a ktorým sa mení a dopĺňa zákon č. 181/2014 Z. z. o volebnej kampani a o zmene a doplnení zákona č. 85/2005 Z. z. o politických stranách a politických hnutiach v znení neskorších predpisov</w:t>
      </w:r>
    </w:p>
    <w:p w:rsidR="00787148" w:rsidRPr="00351C60" w:rsidP="00351C60">
      <w:pPr>
        <w:pStyle w:val="NormalWeb"/>
        <w:bidi w:val="0"/>
        <w:spacing w:before="120" w:beforeAutospacing="0" w:after="0" w:afterAutospacing="0" w:line="276" w:lineRule="auto"/>
        <w:jc w:val="both"/>
        <w:rPr>
          <w:rFonts w:ascii="Book Antiqua" w:hAnsi="Book Antiqua"/>
          <w:b/>
          <w:bCs/>
          <w:sz w:val="22"/>
          <w:szCs w:val="22"/>
        </w:rPr>
      </w:pPr>
    </w:p>
    <w:p w:rsidR="00AF09AD" w:rsidRPr="00351C60" w:rsidP="00351C60">
      <w:pPr>
        <w:pStyle w:val="NormalWeb"/>
        <w:bidi w:val="0"/>
        <w:spacing w:before="120" w:beforeAutospacing="0" w:after="0" w:afterAutospacing="0" w:line="276" w:lineRule="auto"/>
        <w:jc w:val="both"/>
        <w:rPr>
          <w:rFonts w:ascii="Book Antiqua" w:hAnsi="Book Antiqua"/>
          <w:b/>
          <w:bCs/>
          <w:sz w:val="22"/>
          <w:szCs w:val="22"/>
        </w:rPr>
      </w:pPr>
      <w:r w:rsidRPr="00351C60">
        <w:rPr>
          <w:rFonts w:ascii="Book Antiqua" w:hAnsi="Book Antiqua"/>
          <w:b/>
          <w:bCs/>
          <w:sz w:val="22"/>
          <w:szCs w:val="22"/>
        </w:rPr>
        <w:t>3. Predmet návrhu zákona:</w:t>
      </w:r>
    </w:p>
    <w:p w:rsidR="00AF09AD" w:rsidRPr="00351C60" w:rsidP="00351C60">
      <w:pPr>
        <w:pStyle w:val="NormalWeb"/>
        <w:numPr>
          <w:numId w:val="12"/>
        </w:numPr>
        <w:bidi w:val="0"/>
        <w:spacing w:before="120" w:beforeAutospacing="0" w:after="0" w:afterAutospacing="0" w:line="276" w:lineRule="auto"/>
        <w:jc w:val="both"/>
        <w:rPr>
          <w:rFonts w:ascii="Book Antiqua" w:hAnsi="Book Antiqua"/>
          <w:bCs/>
          <w:sz w:val="22"/>
          <w:szCs w:val="22"/>
        </w:rPr>
      </w:pPr>
      <w:r w:rsidRPr="00351C60" w:rsidR="00FE2C37">
        <w:rPr>
          <w:rFonts w:ascii="Book Antiqua" w:hAnsi="Book Antiqua"/>
          <w:bCs/>
          <w:sz w:val="22"/>
          <w:szCs w:val="22"/>
        </w:rPr>
        <w:t xml:space="preserve">nie </w:t>
      </w:r>
      <w:r w:rsidRPr="00351C60">
        <w:rPr>
          <w:rFonts w:ascii="Book Antiqua" w:hAnsi="Book Antiqua"/>
          <w:bCs/>
          <w:sz w:val="22"/>
          <w:szCs w:val="22"/>
        </w:rPr>
        <w:t>je upravený v primárnom práve Európskej únie,</w:t>
      </w:r>
    </w:p>
    <w:p w:rsidR="00AF09AD" w:rsidRPr="00351C60" w:rsidP="00351C60">
      <w:pPr>
        <w:pStyle w:val="NormalWeb"/>
        <w:numPr>
          <w:numId w:val="12"/>
        </w:numPr>
        <w:bidi w:val="0"/>
        <w:spacing w:before="120" w:beforeAutospacing="0" w:after="0" w:afterAutospacing="0" w:line="276" w:lineRule="auto"/>
        <w:jc w:val="both"/>
        <w:rPr>
          <w:rFonts w:ascii="Book Antiqua" w:hAnsi="Book Antiqua"/>
          <w:bCs/>
          <w:sz w:val="22"/>
          <w:szCs w:val="22"/>
        </w:rPr>
      </w:pPr>
      <w:r w:rsidRPr="00351C60" w:rsidR="00495DDC">
        <w:rPr>
          <w:rFonts w:ascii="Book Antiqua" w:hAnsi="Book Antiqua"/>
          <w:bCs/>
          <w:sz w:val="22"/>
          <w:szCs w:val="22"/>
        </w:rPr>
        <w:t xml:space="preserve">nie </w:t>
      </w:r>
      <w:r w:rsidRPr="00351C60">
        <w:rPr>
          <w:rFonts w:ascii="Book Antiqua" w:hAnsi="Book Antiqua"/>
          <w:bCs/>
          <w:sz w:val="22"/>
          <w:szCs w:val="22"/>
        </w:rPr>
        <w:t>je upravený v sekundárnom práve Európskej únie</w:t>
      </w:r>
      <w:r w:rsidRPr="00351C60" w:rsidR="002F6B9C">
        <w:rPr>
          <w:rFonts w:ascii="Book Antiqua" w:hAnsi="Book Antiqua"/>
          <w:bCs/>
          <w:sz w:val="22"/>
          <w:szCs w:val="22"/>
        </w:rPr>
        <w:t>,</w:t>
      </w:r>
    </w:p>
    <w:p w:rsidR="005C0603" w:rsidRPr="00351C60" w:rsidP="00351C60">
      <w:pPr>
        <w:pStyle w:val="NormalWeb"/>
        <w:numPr>
          <w:numId w:val="12"/>
        </w:numPr>
        <w:bidi w:val="0"/>
        <w:spacing w:before="120" w:beforeAutospacing="0" w:after="0" w:afterAutospacing="0" w:line="276" w:lineRule="auto"/>
        <w:jc w:val="both"/>
        <w:rPr>
          <w:rFonts w:ascii="Book Antiqua" w:hAnsi="Book Antiqua"/>
          <w:bCs/>
          <w:sz w:val="22"/>
          <w:szCs w:val="22"/>
        </w:rPr>
      </w:pPr>
      <w:r w:rsidRPr="00351C60" w:rsidR="00870382">
        <w:rPr>
          <w:rFonts w:ascii="Book Antiqua" w:hAnsi="Book Antiqua"/>
          <w:bCs/>
          <w:sz w:val="22"/>
          <w:szCs w:val="22"/>
        </w:rPr>
        <w:t xml:space="preserve">nie </w:t>
      </w:r>
      <w:r w:rsidRPr="00351C60" w:rsidR="00812357">
        <w:rPr>
          <w:rFonts w:ascii="Book Antiqua" w:hAnsi="Book Antiqua"/>
          <w:bCs/>
          <w:sz w:val="22"/>
          <w:szCs w:val="22"/>
        </w:rPr>
        <w:t>je obsiahnutý</w:t>
      </w:r>
      <w:r w:rsidRPr="00351C60" w:rsidR="00AF09AD">
        <w:rPr>
          <w:rFonts w:ascii="Book Antiqua" w:hAnsi="Book Antiqua"/>
          <w:bCs/>
          <w:sz w:val="22"/>
          <w:szCs w:val="22"/>
        </w:rPr>
        <w:t xml:space="preserve"> v judikatú</w:t>
      </w:r>
      <w:r w:rsidRPr="00351C60" w:rsidR="003947FB">
        <w:rPr>
          <w:rFonts w:ascii="Book Antiqua" w:hAnsi="Book Antiqua"/>
          <w:bCs/>
          <w:sz w:val="22"/>
          <w:szCs w:val="22"/>
        </w:rPr>
        <w:t>re Súdne</w:t>
      </w:r>
      <w:r w:rsidRPr="00351C60" w:rsidR="00652790">
        <w:rPr>
          <w:rFonts w:ascii="Book Antiqua" w:hAnsi="Book Antiqua"/>
          <w:bCs/>
          <w:sz w:val="22"/>
          <w:szCs w:val="22"/>
        </w:rPr>
        <w:t>ho dvora Európskej únie.</w:t>
      </w:r>
    </w:p>
    <w:p w:rsidR="00870382" w:rsidRPr="00351C60" w:rsidP="00351C60">
      <w:pPr>
        <w:pStyle w:val="NormalWeb"/>
        <w:bidi w:val="0"/>
        <w:spacing w:before="120" w:beforeAutospacing="0" w:after="0" w:afterAutospacing="0" w:line="276" w:lineRule="auto"/>
        <w:ind w:left="720"/>
        <w:jc w:val="both"/>
        <w:rPr>
          <w:rFonts w:ascii="Book Antiqua" w:hAnsi="Book Antiqua"/>
          <w:bCs/>
          <w:sz w:val="22"/>
          <w:szCs w:val="22"/>
        </w:rPr>
      </w:pPr>
    </w:p>
    <w:p w:rsidR="00DB333B" w:rsidRPr="00351C60" w:rsidP="00351C60">
      <w:pPr>
        <w:pStyle w:val="NormalWeb"/>
        <w:bidi w:val="0"/>
        <w:spacing w:before="120" w:beforeAutospacing="0" w:after="0" w:afterAutospacing="0" w:line="276" w:lineRule="auto"/>
        <w:jc w:val="both"/>
        <w:rPr>
          <w:rFonts w:ascii="Book Antiqua" w:hAnsi="Book Antiqua"/>
          <w:color w:val="000000"/>
          <w:sz w:val="22"/>
          <w:szCs w:val="22"/>
        </w:rPr>
      </w:pPr>
      <w:r w:rsidRPr="00351C60" w:rsidR="00652790">
        <w:rPr>
          <w:rFonts w:ascii="Book Antiqua" w:hAnsi="Book Antiqua"/>
          <w:b/>
          <w:bCs/>
          <w:sz w:val="22"/>
          <w:szCs w:val="22"/>
        </w:rPr>
        <w:t>Vzhľadom na to, že predmet návrhu zákona nie je upravený v práve Európskej únie, je bezpredmetné vyjadrovať sa k bodom 4. a 5.</w:t>
      </w:r>
    </w:p>
    <w:p w:rsidR="00E54769" w:rsidRPr="00351C60" w:rsidP="00351C60">
      <w:pPr>
        <w:pStyle w:val="NormalWeb"/>
        <w:bidi w:val="0"/>
        <w:spacing w:before="120" w:beforeAutospacing="0" w:after="0" w:afterAutospacing="0" w:line="276" w:lineRule="auto"/>
        <w:jc w:val="center"/>
        <w:rPr>
          <w:rFonts w:ascii="Book Antiqua" w:hAnsi="Book Antiqua"/>
          <w:sz w:val="22"/>
          <w:szCs w:val="22"/>
        </w:rPr>
      </w:pPr>
    </w:p>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sidR="00E81339">
        <w:rPr>
          <w:rFonts w:ascii="Book Antiqua" w:hAnsi="Book Antiqua"/>
          <w:sz w:val="22"/>
          <w:szCs w:val="22"/>
        </w:rPr>
        <w:br w:type="page"/>
      </w:r>
      <w:r w:rsidRPr="00351C60">
        <w:rPr>
          <w:rFonts w:ascii="Book Antiqua" w:hAnsi="Book Antiqua"/>
          <w:b/>
          <w:bCs/>
          <w:caps/>
          <w:color w:val="000000"/>
          <w:spacing w:val="30"/>
          <w:sz w:val="22"/>
          <w:szCs w:val="22"/>
        </w:rPr>
        <w:t>Doložka</w:t>
      </w:r>
    </w:p>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b/>
          <w:bCs/>
          <w:color w:val="000000"/>
          <w:sz w:val="22"/>
          <w:szCs w:val="22"/>
        </w:rPr>
        <w:t>vybraných vplyvov</w:t>
      </w:r>
    </w:p>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w:t>
      </w:r>
    </w:p>
    <w:p w:rsidR="00FE2C37" w:rsidRPr="00351C60" w:rsidP="00351C60">
      <w:pPr>
        <w:pStyle w:val="NormalWeb"/>
        <w:bidi w:val="0"/>
        <w:spacing w:before="120" w:beforeAutospacing="0" w:after="0" w:afterAutospacing="0" w:line="276" w:lineRule="auto"/>
        <w:jc w:val="both"/>
        <w:rPr>
          <w:rFonts w:ascii="Book Antiqua" w:hAnsi="Book Antiqua"/>
          <w:bCs/>
          <w:sz w:val="22"/>
          <w:szCs w:val="22"/>
        </w:rPr>
      </w:pPr>
      <w:r w:rsidRPr="00351C60" w:rsidR="00DB333B">
        <w:rPr>
          <w:rFonts w:ascii="Book Antiqua" w:hAnsi="Book Antiqua"/>
          <w:b/>
          <w:bCs/>
          <w:color w:val="000000"/>
          <w:sz w:val="22"/>
          <w:szCs w:val="22"/>
        </w:rPr>
        <w:t xml:space="preserve">A.1. Názov materiálu: </w:t>
      </w:r>
      <w:r w:rsidRPr="00351C60" w:rsidR="0022259C">
        <w:rPr>
          <w:rFonts w:ascii="Book Antiqua" w:hAnsi="Book Antiqua"/>
          <w:sz w:val="22"/>
          <w:szCs w:val="22"/>
        </w:rPr>
        <w:t xml:space="preserve">Návrh zákona, </w:t>
      </w:r>
      <w:r w:rsidRPr="00351C60" w:rsidR="0022259C">
        <w:rPr>
          <w:rFonts w:ascii="Book Antiqua" w:hAnsi="Book Antiqua"/>
          <w:bCs/>
          <w:sz w:val="22"/>
          <w:szCs w:val="22"/>
        </w:rPr>
        <w:t>ktorým sa mení a dopĺňa zákon č. 85/2005 Z. z. o politických stranách a politických hnutiach v znení neskorších predpisov a ktorým sa mení a dopĺňa zákon č. 181/2014 Z. z. o volebnej kampani a o zmene a doplnení zákona č. 85/2005 Z. z. o politických stranách a politických hnutiach v znení neskorších predpisov</w:t>
      </w:r>
    </w:p>
    <w:p w:rsidR="0022259C" w:rsidRPr="00351C60" w:rsidP="00351C60">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        Termín začatia a ukončenia PPK:</w:t>
      </w:r>
      <w:r w:rsidRPr="00351C60">
        <w:rPr>
          <w:rFonts w:ascii="Book Antiqua" w:hAnsi="Book Antiqua"/>
          <w:color w:val="000000"/>
          <w:sz w:val="22"/>
          <w:szCs w:val="22"/>
        </w:rPr>
        <w:t xml:space="preserve"> </w:t>
      </w:r>
      <w:r w:rsidRPr="00351C60">
        <w:rPr>
          <w:rFonts w:ascii="Book Antiqua" w:hAnsi="Book Antiqua"/>
          <w:i/>
          <w:iCs/>
          <w:color w:val="000000"/>
          <w:sz w:val="22"/>
          <w:szCs w:val="22"/>
        </w:rPr>
        <w:t>bezpredmetné</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 </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r w:rsidRPr="00351C60" w:rsidR="00042AF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sidR="0011127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sidR="005C060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sidR="005D5C2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351C60" w:rsidP="00351C60">
            <w:pPr>
              <w:pStyle w:val="NormalWeb"/>
              <w:bidi w:val="0"/>
              <w:spacing w:before="120" w:beforeAutospacing="0" w:after="0" w:afterAutospacing="0" w:line="276" w:lineRule="auto"/>
              <w:jc w:val="center"/>
              <w:rPr>
                <w:rFonts w:ascii="Book Antiqua" w:hAnsi="Book Antiqua"/>
                <w:sz w:val="22"/>
                <w:szCs w:val="22"/>
              </w:rPr>
            </w:pPr>
            <w:r w:rsidRPr="00351C60">
              <w:rPr>
                <w:rFonts w:ascii="Book Antiqua" w:hAnsi="Book Antiqua"/>
                <w:color w:val="000000"/>
                <w:sz w:val="22"/>
                <w:szCs w:val="22"/>
              </w:rPr>
              <w:t> </w:t>
            </w:r>
          </w:p>
        </w:tc>
      </w:tr>
    </w:tbl>
    <w:p w:rsidR="00DB333B" w:rsidRPr="00351C60" w:rsidP="00351C60">
      <w:pPr>
        <w:pStyle w:val="NormalWeb"/>
        <w:bidi w:val="0"/>
        <w:spacing w:before="120" w:beforeAutospacing="0" w:after="0" w:afterAutospacing="0" w:line="276" w:lineRule="auto"/>
        <w:rPr>
          <w:rFonts w:ascii="Book Antiqua" w:hAnsi="Book Antiqua"/>
          <w:sz w:val="22"/>
          <w:szCs w:val="22"/>
        </w:rPr>
      </w:pPr>
      <w:r w:rsidRPr="00351C60">
        <w:rPr>
          <w:rFonts w:ascii="Book Antiqua" w:hAnsi="Book Antiqua"/>
          <w:color w:val="000000"/>
          <w:sz w:val="22"/>
          <w:szCs w:val="22"/>
        </w:rPr>
        <w:t> </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A.3. Poznámky</w:t>
      </w:r>
    </w:p>
    <w:p w:rsidR="00042AFF" w:rsidRPr="00351C60" w:rsidP="00351C60">
      <w:pPr>
        <w:pStyle w:val="NormalWeb"/>
        <w:bidi w:val="0"/>
        <w:spacing w:before="120" w:beforeAutospacing="0" w:after="0" w:afterAutospacing="0" w:line="276" w:lineRule="auto"/>
        <w:jc w:val="both"/>
        <w:rPr>
          <w:rFonts w:ascii="Book Antiqua" w:hAnsi="Book Antiqua"/>
          <w:i/>
          <w:iCs/>
          <w:color w:val="000000"/>
          <w:sz w:val="22"/>
          <w:szCs w:val="22"/>
        </w:rPr>
      </w:pPr>
      <w:r w:rsidRPr="00351C60" w:rsidR="0029420C">
        <w:rPr>
          <w:rFonts w:ascii="Book Antiqua" w:hAnsi="Book Antiqua"/>
          <w:i/>
          <w:sz w:val="22"/>
          <w:szCs w:val="22"/>
        </w:rPr>
        <w:t xml:space="preserve">Predkladaný návrh zákona </w:t>
      </w:r>
      <w:r w:rsidRPr="00351C60" w:rsidR="00FE2C37">
        <w:rPr>
          <w:rFonts w:ascii="Book Antiqua" w:hAnsi="Book Antiqua"/>
          <w:i/>
          <w:sz w:val="22"/>
          <w:szCs w:val="22"/>
        </w:rPr>
        <w:t>bude</w:t>
      </w:r>
      <w:r w:rsidRPr="00351C60" w:rsidR="0029420C">
        <w:rPr>
          <w:rFonts w:ascii="Book Antiqua" w:hAnsi="Book Antiqua"/>
          <w:i/>
          <w:sz w:val="22"/>
          <w:szCs w:val="22"/>
        </w:rPr>
        <w:t xml:space="preserve"> mať</w:t>
      </w:r>
      <w:r w:rsidRPr="00351C60" w:rsidR="00FE2C37">
        <w:rPr>
          <w:rFonts w:ascii="Book Antiqua" w:hAnsi="Book Antiqua"/>
          <w:i/>
          <w:sz w:val="22"/>
          <w:szCs w:val="22"/>
        </w:rPr>
        <w:t xml:space="preserve"> značne</w:t>
      </w:r>
      <w:r w:rsidRPr="00351C60" w:rsidR="0029420C">
        <w:rPr>
          <w:rFonts w:ascii="Book Antiqua" w:hAnsi="Book Antiqua"/>
          <w:i/>
          <w:sz w:val="22"/>
          <w:szCs w:val="22"/>
        </w:rPr>
        <w:t xml:space="preserve"> p</w:t>
      </w:r>
      <w:r w:rsidR="00442B51">
        <w:rPr>
          <w:rFonts w:ascii="Book Antiqua" w:hAnsi="Book Antiqua"/>
          <w:i/>
          <w:sz w:val="22"/>
          <w:szCs w:val="22"/>
        </w:rPr>
        <w:t xml:space="preserve">ozitívny vplyv </w:t>
      </w:r>
      <w:r w:rsidRPr="00351C60" w:rsidR="0029420C">
        <w:rPr>
          <w:rFonts w:ascii="Book Antiqua" w:hAnsi="Book Antiqua"/>
          <w:i/>
          <w:sz w:val="22"/>
          <w:szCs w:val="22"/>
        </w:rPr>
        <w:t xml:space="preserve">na rozpočet verejnej správy, </w:t>
      </w:r>
      <w:r w:rsidR="0045483B">
        <w:rPr>
          <w:rFonts w:ascii="Book Antiqua" w:hAnsi="Book Antiqua"/>
          <w:i/>
          <w:sz w:val="22"/>
          <w:szCs w:val="22"/>
        </w:rPr>
        <w:t xml:space="preserve">presnejšie na štátny rozpočet, </w:t>
      </w:r>
      <w:r w:rsidRPr="00351C60" w:rsidR="0029420C">
        <w:rPr>
          <w:rFonts w:ascii="Book Antiqua" w:hAnsi="Book Antiqua"/>
          <w:i/>
          <w:sz w:val="22"/>
          <w:szCs w:val="22"/>
        </w:rPr>
        <w:t xml:space="preserve">keďže štát v dôsledku jeho prijatia </w:t>
      </w:r>
      <w:r w:rsidRPr="00351C60" w:rsidR="004A7C6F">
        <w:rPr>
          <w:rFonts w:ascii="Book Antiqua" w:hAnsi="Book Antiqua"/>
          <w:i/>
          <w:sz w:val="22"/>
          <w:szCs w:val="22"/>
        </w:rPr>
        <w:t>nebude</w:t>
      </w:r>
      <w:r w:rsidRPr="00351C60" w:rsidR="007E597F">
        <w:rPr>
          <w:rFonts w:ascii="Book Antiqua" w:hAnsi="Book Antiqua"/>
          <w:i/>
          <w:sz w:val="22"/>
          <w:szCs w:val="22"/>
        </w:rPr>
        <w:t xml:space="preserve"> </w:t>
      </w:r>
      <w:r w:rsidRPr="00351C60" w:rsidR="004A7C6F">
        <w:rPr>
          <w:rFonts w:ascii="Book Antiqua" w:hAnsi="Book Antiqua"/>
          <w:i/>
          <w:sz w:val="22"/>
          <w:szCs w:val="22"/>
        </w:rPr>
        <w:t>prispievať</w:t>
      </w:r>
      <w:r w:rsidRPr="00351C60" w:rsidR="006933CE">
        <w:rPr>
          <w:rFonts w:ascii="Book Antiqua" w:hAnsi="Book Antiqua"/>
          <w:i/>
          <w:sz w:val="22"/>
          <w:szCs w:val="22"/>
        </w:rPr>
        <w:t xml:space="preserve"> zo štátneho rozpočtu</w:t>
      </w:r>
      <w:r w:rsidRPr="00351C60" w:rsidR="004A7C6F">
        <w:rPr>
          <w:rFonts w:ascii="Book Antiqua" w:hAnsi="Book Antiqua"/>
          <w:i/>
          <w:sz w:val="22"/>
          <w:szCs w:val="22"/>
        </w:rPr>
        <w:t xml:space="preserve"> na činnosť politic</w:t>
      </w:r>
      <w:r w:rsidRPr="00351C60" w:rsidR="007E597F">
        <w:rPr>
          <w:rFonts w:ascii="Book Antiqua" w:hAnsi="Book Antiqua"/>
          <w:i/>
          <w:sz w:val="22"/>
          <w:szCs w:val="22"/>
        </w:rPr>
        <w:t>kých strán a politických hnutí od nasledujúcich</w:t>
      </w:r>
      <w:r w:rsidR="00351C60">
        <w:rPr>
          <w:rFonts w:ascii="Book Antiqua" w:hAnsi="Book Antiqua"/>
          <w:i/>
          <w:sz w:val="22"/>
          <w:szCs w:val="22"/>
        </w:rPr>
        <w:t xml:space="preserve"> parlamentných</w:t>
      </w:r>
      <w:r w:rsidRPr="00351C60" w:rsidR="007E597F">
        <w:rPr>
          <w:rFonts w:ascii="Book Antiqua" w:hAnsi="Book Antiqua"/>
          <w:i/>
          <w:sz w:val="22"/>
          <w:szCs w:val="22"/>
        </w:rPr>
        <w:t xml:space="preserve"> volieb</w:t>
      </w:r>
      <w:r w:rsidR="00351C60">
        <w:rPr>
          <w:rFonts w:ascii="Book Antiqua" w:hAnsi="Book Antiqua"/>
          <w:i/>
          <w:sz w:val="22"/>
          <w:szCs w:val="22"/>
        </w:rPr>
        <w:t>,</w:t>
      </w:r>
      <w:r w:rsidRPr="00351C60" w:rsidR="00787148">
        <w:rPr>
          <w:rFonts w:ascii="Book Antiqua" w:hAnsi="Book Antiqua"/>
          <w:i/>
          <w:sz w:val="22"/>
          <w:szCs w:val="22"/>
        </w:rPr>
        <w:t xml:space="preserve"> teda od marca 2016</w:t>
      </w:r>
      <w:r w:rsidRPr="00351C60" w:rsidR="0022259C">
        <w:rPr>
          <w:rFonts w:ascii="Book Antiqua" w:hAnsi="Book Antiqua"/>
          <w:i/>
          <w:sz w:val="22"/>
          <w:szCs w:val="22"/>
        </w:rPr>
        <w:t>. Keďže návrh zákona bude platiť od nasledujúcich volieb a dnes je veľmi ťažk</w:t>
      </w:r>
      <w:r w:rsidR="00351C60">
        <w:rPr>
          <w:rFonts w:ascii="Book Antiqua" w:hAnsi="Book Antiqua"/>
          <w:i/>
          <w:sz w:val="22"/>
          <w:szCs w:val="22"/>
        </w:rPr>
        <w:t xml:space="preserve">é odhadnúť počet voličov a tým aj </w:t>
      </w:r>
      <w:r w:rsidRPr="00351C60" w:rsidR="0022259C">
        <w:rPr>
          <w:rFonts w:ascii="Book Antiqua" w:hAnsi="Book Antiqua"/>
          <w:i/>
          <w:sz w:val="22"/>
          <w:szCs w:val="22"/>
        </w:rPr>
        <w:t>platných hlasov, ktoré budú odovzdané jednotlivým</w:t>
      </w:r>
      <w:r w:rsidRPr="00351C60" w:rsidR="00BA79E7">
        <w:rPr>
          <w:rFonts w:ascii="Book Antiqua" w:hAnsi="Book Antiqua"/>
          <w:i/>
          <w:sz w:val="22"/>
          <w:szCs w:val="22"/>
        </w:rPr>
        <w:t xml:space="preserve"> stranám s 3 a viac získanými percentami hlasov, môžeme </w:t>
      </w:r>
      <w:r w:rsidRPr="00351C60" w:rsidR="00787148">
        <w:rPr>
          <w:rFonts w:ascii="Book Antiqua" w:hAnsi="Book Antiqua"/>
          <w:i/>
          <w:sz w:val="22"/>
          <w:szCs w:val="22"/>
        </w:rPr>
        <w:t>odhadnúť úsporu verejných financií na úrovni 30 až 40 miliónov eur počas štvorročného obdobia.</w:t>
      </w:r>
      <w:r w:rsidRPr="00351C60" w:rsidR="00787148">
        <w:rPr>
          <w:rFonts w:ascii="Book Antiqua" w:hAnsi="Book Antiqua"/>
          <w:i/>
          <w:iCs/>
          <w:color w:val="000000"/>
          <w:sz w:val="22"/>
          <w:szCs w:val="22"/>
        </w:rPr>
        <w:t xml:space="preserve"> </w:t>
      </w:r>
    </w:p>
    <w:p w:rsidR="00042AFF" w:rsidRPr="00351C60" w:rsidP="00351C60">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A.4. Alternatívne riešenia</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i/>
          <w:iCs/>
          <w:color w:val="000000"/>
          <w:sz w:val="22"/>
          <w:szCs w:val="22"/>
        </w:rPr>
        <w:t>bezpredmetné</w:t>
      </w:r>
    </w:p>
    <w:p w:rsidR="00BF416B" w:rsidRPr="00351C60" w:rsidP="00351C60">
      <w:pPr>
        <w:pStyle w:val="NormalWeb"/>
        <w:bidi w:val="0"/>
        <w:spacing w:before="120" w:beforeAutospacing="0" w:after="0" w:afterAutospacing="0" w:line="276" w:lineRule="auto"/>
        <w:jc w:val="both"/>
        <w:rPr>
          <w:rFonts w:ascii="Book Antiqua" w:hAnsi="Book Antiqua"/>
          <w:b/>
          <w:bCs/>
          <w:color w:val="000000"/>
          <w:sz w:val="22"/>
          <w:szCs w:val="22"/>
        </w:rPr>
      </w:pPr>
      <w:r w:rsidRPr="00351C60" w:rsidR="00DB333B">
        <w:rPr>
          <w:rFonts w:ascii="Book Antiqua" w:hAnsi="Book Antiqua"/>
          <w:b/>
          <w:bCs/>
          <w:color w:val="000000"/>
          <w:sz w:val="22"/>
          <w:szCs w:val="22"/>
        </w:rPr>
        <w:t> </w:t>
      </w:r>
    </w:p>
    <w:p w:rsidR="00DB333B" w:rsidRPr="00351C60" w:rsidP="00351C60">
      <w:pPr>
        <w:pStyle w:val="NormalWeb"/>
        <w:bidi w:val="0"/>
        <w:spacing w:before="120" w:beforeAutospacing="0" w:after="0" w:afterAutospacing="0" w:line="276" w:lineRule="auto"/>
        <w:jc w:val="both"/>
        <w:rPr>
          <w:rFonts w:ascii="Book Antiqua" w:hAnsi="Book Antiqua"/>
          <w:sz w:val="22"/>
          <w:szCs w:val="22"/>
        </w:rPr>
      </w:pPr>
      <w:r w:rsidRPr="00351C60">
        <w:rPr>
          <w:rFonts w:ascii="Book Antiqua" w:hAnsi="Book Antiqua"/>
          <w:b/>
          <w:bCs/>
          <w:color w:val="000000"/>
          <w:sz w:val="22"/>
          <w:szCs w:val="22"/>
        </w:rPr>
        <w:t>A.5. Stanovisko gestorov</w:t>
      </w:r>
    </w:p>
    <w:p w:rsidR="00DB333B" w:rsidRPr="00351C60" w:rsidP="00351C60">
      <w:pPr>
        <w:pStyle w:val="NormalWeb"/>
        <w:bidi w:val="0"/>
        <w:spacing w:before="120" w:beforeAutospacing="0" w:after="0" w:afterAutospacing="0" w:line="276" w:lineRule="auto"/>
        <w:jc w:val="both"/>
        <w:rPr>
          <w:rFonts w:ascii="Book Antiqua" w:hAnsi="Book Antiqua"/>
          <w:i/>
          <w:sz w:val="22"/>
          <w:szCs w:val="22"/>
        </w:rPr>
      </w:pPr>
      <w:r w:rsidRPr="00351C60"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01344B" w:rsidRPr="00351C60" w:rsidP="00351C60">
      <w:pPr>
        <w:pStyle w:val="NormalWeb"/>
        <w:bidi w:val="0"/>
        <w:spacing w:before="120" w:beforeAutospacing="0" w:after="0" w:afterAutospacing="0" w:line="276" w:lineRule="auto"/>
        <w:jc w:val="both"/>
        <w:rPr>
          <w:rFonts w:ascii="Book Antiqua" w:hAnsi="Book Antiqua"/>
          <w:sz w:val="22"/>
          <w:szCs w:val="22"/>
        </w:rPr>
      </w:pPr>
    </w:p>
    <w:p w:rsidR="007258CD" w:rsidRPr="00351C60" w:rsidP="00351C60">
      <w:pPr>
        <w:pStyle w:val="NormalWeb"/>
        <w:bidi w:val="0"/>
        <w:spacing w:before="120" w:beforeAutospacing="0" w:after="0" w:afterAutospacing="0" w:line="276" w:lineRule="auto"/>
        <w:ind w:firstLine="708"/>
        <w:jc w:val="both"/>
        <w:rPr>
          <w:rFonts w:ascii="Book Antiqua" w:hAnsi="Book Antiqua"/>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p>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1DF73113"/>
    <w:multiLevelType w:val="hybridMultilevel"/>
    <w:tmpl w:val="E07470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2A65AD1"/>
    <w:multiLevelType w:val="hybridMultilevel"/>
    <w:tmpl w:val="A7D649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6"/>
  </w:num>
  <w:num w:numId="10">
    <w:abstractNumId w:val="13"/>
  </w:num>
  <w:num w:numId="11">
    <w:abstractNumId w:val="0"/>
  </w:num>
  <w:num w:numId="12">
    <w:abstractNumId w:val="16"/>
  </w:num>
  <w:num w:numId="13">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0"/>
  </w:num>
  <w:num w:numId="17">
    <w:abstractNumId w:val="9"/>
  </w:num>
  <w:num w:numId="18">
    <w:abstractNumId w:val="2"/>
  </w:num>
  <w:num w:numId="19">
    <w:abstractNumId w:val="10"/>
  </w:num>
  <w:num w:numId="20">
    <w:abstractNumId w:val="12"/>
  </w:num>
  <w:num w:numId="21">
    <w:abstractNumId w:val="14"/>
  </w:num>
  <w:num w:numId="22">
    <w:abstractNumId w:val="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094B"/>
    <w:rsid w:val="00021F4A"/>
    <w:rsid w:val="0002213A"/>
    <w:rsid w:val="00024AFB"/>
    <w:rsid w:val="0002610F"/>
    <w:rsid w:val="00026943"/>
    <w:rsid w:val="00027AD6"/>
    <w:rsid w:val="00030B47"/>
    <w:rsid w:val="00030F61"/>
    <w:rsid w:val="000317DA"/>
    <w:rsid w:val="00032906"/>
    <w:rsid w:val="000336B4"/>
    <w:rsid w:val="0003739D"/>
    <w:rsid w:val="000424F6"/>
    <w:rsid w:val="00042AFF"/>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81693"/>
    <w:rsid w:val="000829E5"/>
    <w:rsid w:val="00082FF8"/>
    <w:rsid w:val="00083166"/>
    <w:rsid w:val="00084078"/>
    <w:rsid w:val="000844AA"/>
    <w:rsid w:val="00085F9C"/>
    <w:rsid w:val="0009204C"/>
    <w:rsid w:val="00093162"/>
    <w:rsid w:val="0009371B"/>
    <w:rsid w:val="00093E3D"/>
    <w:rsid w:val="0009481E"/>
    <w:rsid w:val="0009621A"/>
    <w:rsid w:val="00096313"/>
    <w:rsid w:val="00096944"/>
    <w:rsid w:val="000A0B14"/>
    <w:rsid w:val="000A2ABD"/>
    <w:rsid w:val="000A6224"/>
    <w:rsid w:val="000A6778"/>
    <w:rsid w:val="000A75E9"/>
    <w:rsid w:val="000A78A2"/>
    <w:rsid w:val="000B0848"/>
    <w:rsid w:val="000B1F82"/>
    <w:rsid w:val="000B1F8C"/>
    <w:rsid w:val="000B321B"/>
    <w:rsid w:val="000B593D"/>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991"/>
    <w:rsid w:val="000F65F6"/>
    <w:rsid w:val="000F7968"/>
    <w:rsid w:val="00102CAF"/>
    <w:rsid w:val="00103D4C"/>
    <w:rsid w:val="00106800"/>
    <w:rsid w:val="00106C80"/>
    <w:rsid w:val="00111271"/>
    <w:rsid w:val="001114DA"/>
    <w:rsid w:val="001139FB"/>
    <w:rsid w:val="001149EA"/>
    <w:rsid w:val="00117635"/>
    <w:rsid w:val="0012197D"/>
    <w:rsid w:val="001243A6"/>
    <w:rsid w:val="00125137"/>
    <w:rsid w:val="00125D8B"/>
    <w:rsid w:val="0012792B"/>
    <w:rsid w:val="001311D0"/>
    <w:rsid w:val="00133344"/>
    <w:rsid w:val="00135B00"/>
    <w:rsid w:val="001373C0"/>
    <w:rsid w:val="001409E3"/>
    <w:rsid w:val="00141C50"/>
    <w:rsid w:val="0014240D"/>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005F"/>
    <w:rsid w:val="001B057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178EF"/>
    <w:rsid w:val="00220777"/>
    <w:rsid w:val="0022259C"/>
    <w:rsid w:val="00223CE0"/>
    <w:rsid w:val="00224801"/>
    <w:rsid w:val="002255C7"/>
    <w:rsid w:val="002267F3"/>
    <w:rsid w:val="00226E94"/>
    <w:rsid w:val="00231C2F"/>
    <w:rsid w:val="00231E87"/>
    <w:rsid w:val="002327D5"/>
    <w:rsid w:val="00232872"/>
    <w:rsid w:val="00234331"/>
    <w:rsid w:val="002357A5"/>
    <w:rsid w:val="00236DB3"/>
    <w:rsid w:val="002373C6"/>
    <w:rsid w:val="00240B55"/>
    <w:rsid w:val="00240DC2"/>
    <w:rsid w:val="002415D2"/>
    <w:rsid w:val="00243C5E"/>
    <w:rsid w:val="002441C1"/>
    <w:rsid w:val="00246E89"/>
    <w:rsid w:val="00250AF0"/>
    <w:rsid w:val="00253581"/>
    <w:rsid w:val="002538F4"/>
    <w:rsid w:val="00253948"/>
    <w:rsid w:val="00254AFE"/>
    <w:rsid w:val="002555BD"/>
    <w:rsid w:val="00255A6A"/>
    <w:rsid w:val="00257D64"/>
    <w:rsid w:val="0026186E"/>
    <w:rsid w:val="002623C3"/>
    <w:rsid w:val="00262A97"/>
    <w:rsid w:val="00262B16"/>
    <w:rsid w:val="00265977"/>
    <w:rsid w:val="00265ABF"/>
    <w:rsid w:val="0026684C"/>
    <w:rsid w:val="00270FC9"/>
    <w:rsid w:val="00271074"/>
    <w:rsid w:val="00273351"/>
    <w:rsid w:val="002738F0"/>
    <w:rsid w:val="00274E25"/>
    <w:rsid w:val="002750CD"/>
    <w:rsid w:val="00275177"/>
    <w:rsid w:val="002774B3"/>
    <w:rsid w:val="00277703"/>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2F1D"/>
    <w:rsid w:val="002A3BF6"/>
    <w:rsid w:val="002A522B"/>
    <w:rsid w:val="002A59B0"/>
    <w:rsid w:val="002B0A5B"/>
    <w:rsid w:val="002B1F28"/>
    <w:rsid w:val="002B6C2A"/>
    <w:rsid w:val="002C0B64"/>
    <w:rsid w:val="002C1C9C"/>
    <w:rsid w:val="002C428D"/>
    <w:rsid w:val="002C5FA3"/>
    <w:rsid w:val="002C613E"/>
    <w:rsid w:val="002C61B0"/>
    <w:rsid w:val="002D146A"/>
    <w:rsid w:val="002D2423"/>
    <w:rsid w:val="002D3EF8"/>
    <w:rsid w:val="002D44BF"/>
    <w:rsid w:val="002D4709"/>
    <w:rsid w:val="002D5316"/>
    <w:rsid w:val="002D59C8"/>
    <w:rsid w:val="002E00A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75C4"/>
    <w:rsid w:val="00330208"/>
    <w:rsid w:val="00330F0A"/>
    <w:rsid w:val="00330F99"/>
    <w:rsid w:val="00332F73"/>
    <w:rsid w:val="00333A25"/>
    <w:rsid w:val="003371F0"/>
    <w:rsid w:val="00343DF8"/>
    <w:rsid w:val="00343F24"/>
    <w:rsid w:val="003449B3"/>
    <w:rsid w:val="003452A8"/>
    <w:rsid w:val="0034726E"/>
    <w:rsid w:val="003511E9"/>
    <w:rsid w:val="00351BBC"/>
    <w:rsid w:val="00351C60"/>
    <w:rsid w:val="00353A05"/>
    <w:rsid w:val="00354C79"/>
    <w:rsid w:val="00354D5E"/>
    <w:rsid w:val="0035776C"/>
    <w:rsid w:val="00357882"/>
    <w:rsid w:val="003604B7"/>
    <w:rsid w:val="0036171B"/>
    <w:rsid w:val="003619C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75AD"/>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89F"/>
    <w:rsid w:val="00400C4C"/>
    <w:rsid w:val="004019AE"/>
    <w:rsid w:val="00401F4D"/>
    <w:rsid w:val="00402F87"/>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1985"/>
    <w:rsid w:val="00437E14"/>
    <w:rsid w:val="00441968"/>
    <w:rsid w:val="00442B51"/>
    <w:rsid w:val="00443FD9"/>
    <w:rsid w:val="004447BE"/>
    <w:rsid w:val="00444D84"/>
    <w:rsid w:val="00445779"/>
    <w:rsid w:val="0044689A"/>
    <w:rsid w:val="00446F01"/>
    <w:rsid w:val="00447878"/>
    <w:rsid w:val="004502C9"/>
    <w:rsid w:val="00450442"/>
    <w:rsid w:val="00450D53"/>
    <w:rsid w:val="00451A6A"/>
    <w:rsid w:val="0045279D"/>
    <w:rsid w:val="00453175"/>
    <w:rsid w:val="0045483B"/>
    <w:rsid w:val="00454A93"/>
    <w:rsid w:val="00454DA0"/>
    <w:rsid w:val="00457705"/>
    <w:rsid w:val="00460506"/>
    <w:rsid w:val="00460718"/>
    <w:rsid w:val="0046123B"/>
    <w:rsid w:val="00461E07"/>
    <w:rsid w:val="0046475D"/>
    <w:rsid w:val="00465DB5"/>
    <w:rsid w:val="004667D4"/>
    <w:rsid w:val="004672E5"/>
    <w:rsid w:val="00467B73"/>
    <w:rsid w:val="0047195D"/>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5FFF"/>
    <w:rsid w:val="004C7DC6"/>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6B34"/>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181"/>
    <w:rsid w:val="00586D79"/>
    <w:rsid w:val="00587634"/>
    <w:rsid w:val="00590B63"/>
    <w:rsid w:val="005920E7"/>
    <w:rsid w:val="00593ACB"/>
    <w:rsid w:val="00594CA5"/>
    <w:rsid w:val="00595D1D"/>
    <w:rsid w:val="005970B2"/>
    <w:rsid w:val="005979BC"/>
    <w:rsid w:val="00597AC4"/>
    <w:rsid w:val="005A0DAB"/>
    <w:rsid w:val="005A0DB2"/>
    <w:rsid w:val="005A2B9F"/>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608B"/>
    <w:rsid w:val="005F79E1"/>
    <w:rsid w:val="0060080B"/>
    <w:rsid w:val="00601126"/>
    <w:rsid w:val="006016ED"/>
    <w:rsid w:val="00602063"/>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3471"/>
    <w:rsid w:val="0062348B"/>
    <w:rsid w:val="00624779"/>
    <w:rsid w:val="00624E1E"/>
    <w:rsid w:val="006253DD"/>
    <w:rsid w:val="006309E9"/>
    <w:rsid w:val="00630D9A"/>
    <w:rsid w:val="006317A5"/>
    <w:rsid w:val="00631974"/>
    <w:rsid w:val="006329E0"/>
    <w:rsid w:val="00632CF6"/>
    <w:rsid w:val="006343F2"/>
    <w:rsid w:val="006344CA"/>
    <w:rsid w:val="00635BFB"/>
    <w:rsid w:val="00636686"/>
    <w:rsid w:val="00636EEB"/>
    <w:rsid w:val="00640402"/>
    <w:rsid w:val="00641670"/>
    <w:rsid w:val="0064179F"/>
    <w:rsid w:val="00641CE2"/>
    <w:rsid w:val="00642042"/>
    <w:rsid w:val="00643D8C"/>
    <w:rsid w:val="00644CAD"/>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67632"/>
    <w:rsid w:val="0067021C"/>
    <w:rsid w:val="00671866"/>
    <w:rsid w:val="0067195B"/>
    <w:rsid w:val="0067301B"/>
    <w:rsid w:val="006753EF"/>
    <w:rsid w:val="0067688E"/>
    <w:rsid w:val="00676D48"/>
    <w:rsid w:val="006808BB"/>
    <w:rsid w:val="0068091D"/>
    <w:rsid w:val="00681281"/>
    <w:rsid w:val="00681395"/>
    <w:rsid w:val="00681D1C"/>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570"/>
    <w:rsid w:val="0071631F"/>
    <w:rsid w:val="00716788"/>
    <w:rsid w:val="00716B40"/>
    <w:rsid w:val="00717C14"/>
    <w:rsid w:val="00720E4F"/>
    <w:rsid w:val="00720E65"/>
    <w:rsid w:val="00721DA2"/>
    <w:rsid w:val="00722296"/>
    <w:rsid w:val="0072235C"/>
    <w:rsid w:val="00722636"/>
    <w:rsid w:val="007258CD"/>
    <w:rsid w:val="00726C6E"/>
    <w:rsid w:val="00730592"/>
    <w:rsid w:val="007305C1"/>
    <w:rsid w:val="00730C46"/>
    <w:rsid w:val="00731243"/>
    <w:rsid w:val="0073394E"/>
    <w:rsid w:val="0073423A"/>
    <w:rsid w:val="00734C20"/>
    <w:rsid w:val="0073595D"/>
    <w:rsid w:val="00737DAE"/>
    <w:rsid w:val="00740C32"/>
    <w:rsid w:val="0074100F"/>
    <w:rsid w:val="00741448"/>
    <w:rsid w:val="00743A58"/>
    <w:rsid w:val="00745C3A"/>
    <w:rsid w:val="00746ED9"/>
    <w:rsid w:val="00747A64"/>
    <w:rsid w:val="00750128"/>
    <w:rsid w:val="007503A4"/>
    <w:rsid w:val="0075552C"/>
    <w:rsid w:val="00755704"/>
    <w:rsid w:val="00760228"/>
    <w:rsid w:val="00760A1F"/>
    <w:rsid w:val="00765FF4"/>
    <w:rsid w:val="00776A54"/>
    <w:rsid w:val="00776F49"/>
    <w:rsid w:val="0077789F"/>
    <w:rsid w:val="00780E57"/>
    <w:rsid w:val="007814D5"/>
    <w:rsid w:val="0078360F"/>
    <w:rsid w:val="00783830"/>
    <w:rsid w:val="00783A2B"/>
    <w:rsid w:val="00783C72"/>
    <w:rsid w:val="00787148"/>
    <w:rsid w:val="00790DFC"/>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1705"/>
    <w:rsid w:val="00812357"/>
    <w:rsid w:val="00813E24"/>
    <w:rsid w:val="00814D4B"/>
    <w:rsid w:val="0081581B"/>
    <w:rsid w:val="00816D7A"/>
    <w:rsid w:val="0081704E"/>
    <w:rsid w:val="00817AD5"/>
    <w:rsid w:val="008244CA"/>
    <w:rsid w:val="008316E5"/>
    <w:rsid w:val="00831734"/>
    <w:rsid w:val="00831B60"/>
    <w:rsid w:val="008330DA"/>
    <w:rsid w:val="00833635"/>
    <w:rsid w:val="00833911"/>
    <w:rsid w:val="00833BD1"/>
    <w:rsid w:val="00835C63"/>
    <w:rsid w:val="00836C3D"/>
    <w:rsid w:val="0084123D"/>
    <w:rsid w:val="008431E0"/>
    <w:rsid w:val="00843556"/>
    <w:rsid w:val="00843831"/>
    <w:rsid w:val="00844445"/>
    <w:rsid w:val="00851EA3"/>
    <w:rsid w:val="00852745"/>
    <w:rsid w:val="00853317"/>
    <w:rsid w:val="00855F65"/>
    <w:rsid w:val="00855FF1"/>
    <w:rsid w:val="00856243"/>
    <w:rsid w:val="0085777C"/>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3F53"/>
    <w:rsid w:val="008A4136"/>
    <w:rsid w:val="008A43CC"/>
    <w:rsid w:val="008A4E63"/>
    <w:rsid w:val="008A4F82"/>
    <w:rsid w:val="008A68C0"/>
    <w:rsid w:val="008B0214"/>
    <w:rsid w:val="008B06A9"/>
    <w:rsid w:val="008B4208"/>
    <w:rsid w:val="008B4BC7"/>
    <w:rsid w:val="008B542F"/>
    <w:rsid w:val="008B6EE7"/>
    <w:rsid w:val="008B6FC6"/>
    <w:rsid w:val="008C0A79"/>
    <w:rsid w:val="008C26AC"/>
    <w:rsid w:val="008C2975"/>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E1383"/>
    <w:rsid w:val="008E3343"/>
    <w:rsid w:val="008E377F"/>
    <w:rsid w:val="008E38CD"/>
    <w:rsid w:val="008E57C4"/>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234C"/>
    <w:rsid w:val="00924270"/>
    <w:rsid w:val="00926916"/>
    <w:rsid w:val="00926BFC"/>
    <w:rsid w:val="00932363"/>
    <w:rsid w:val="009328E4"/>
    <w:rsid w:val="00934407"/>
    <w:rsid w:val="00934ADD"/>
    <w:rsid w:val="00934EF2"/>
    <w:rsid w:val="00935288"/>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0B65"/>
    <w:rsid w:val="009C253D"/>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2D6"/>
    <w:rsid w:val="009F2719"/>
    <w:rsid w:val="009F31B2"/>
    <w:rsid w:val="009F31DA"/>
    <w:rsid w:val="009F6C84"/>
    <w:rsid w:val="00A013BF"/>
    <w:rsid w:val="00A025C6"/>
    <w:rsid w:val="00A02746"/>
    <w:rsid w:val="00A07300"/>
    <w:rsid w:val="00A103B1"/>
    <w:rsid w:val="00A10B7E"/>
    <w:rsid w:val="00A10EAB"/>
    <w:rsid w:val="00A11E56"/>
    <w:rsid w:val="00A12B8E"/>
    <w:rsid w:val="00A14597"/>
    <w:rsid w:val="00A147D6"/>
    <w:rsid w:val="00A16725"/>
    <w:rsid w:val="00A1741B"/>
    <w:rsid w:val="00A21E0E"/>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180B"/>
    <w:rsid w:val="00A528D4"/>
    <w:rsid w:val="00A549C4"/>
    <w:rsid w:val="00A54A52"/>
    <w:rsid w:val="00A55004"/>
    <w:rsid w:val="00A573C5"/>
    <w:rsid w:val="00A601B8"/>
    <w:rsid w:val="00A60EB2"/>
    <w:rsid w:val="00A652F3"/>
    <w:rsid w:val="00A7048D"/>
    <w:rsid w:val="00A71176"/>
    <w:rsid w:val="00A7418C"/>
    <w:rsid w:val="00A74FF0"/>
    <w:rsid w:val="00A75DF6"/>
    <w:rsid w:val="00A77A68"/>
    <w:rsid w:val="00A77B1D"/>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36CB"/>
    <w:rsid w:val="00AA67A7"/>
    <w:rsid w:val="00AB1638"/>
    <w:rsid w:val="00AB2209"/>
    <w:rsid w:val="00AB2B5D"/>
    <w:rsid w:val="00AB2CE9"/>
    <w:rsid w:val="00AB618C"/>
    <w:rsid w:val="00AB69F8"/>
    <w:rsid w:val="00AB7A5E"/>
    <w:rsid w:val="00AC0097"/>
    <w:rsid w:val="00AC4222"/>
    <w:rsid w:val="00AC5D33"/>
    <w:rsid w:val="00AC65AD"/>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F00"/>
    <w:rsid w:val="00B14B7B"/>
    <w:rsid w:val="00B169E7"/>
    <w:rsid w:val="00B2088B"/>
    <w:rsid w:val="00B233CA"/>
    <w:rsid w:val="00B23C49"/>
    <w:rsid w:val="00B24ABB"/>
    <w:rsid w:val="00B26147"/>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5E72"/>
    <w:rsid w:val="00B56F18"/>
    <w:rsid w:val="00B57F36"/>
    <w:rsid w:val="00B612F4"/>
    <w:rsid w:val="00B63A66"/>
    <w:rsid w:val="00B63BEF"/>
    <w:rsid w:val="00B64106"/>
    <w:rsid w:val="00B64C34"/>
    <w:rsid w:val="00B66AE8"/>
    <w:rsid w:val="00B709FE"/>
    <w:rsid w:val="00B733AD"/>
    <w:rsid w:val="00B73769"/>
    <w:rsid w:val="00B743F4"/>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A0C6E"/>
    <w:rsid w:val="00BA1B5E"/>
    <w:rsid w:val="00BA2038"/>
    <w:rsid w:val="00BA647A"/>
    <w:rsid w:val="00BA68CD"/>
    <w:rsid w:val="00BA6D43"/>
    <w:rsid w:val="00BA79E7"/>
    <w:rsid w:val="00BB0433"/>
    <w:rsid w:val="00BB11C4"/>
    <w:rsid w:val="00BB14DA"/>
    <w:rsid w:val="00BB1E34"/>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8B7"/>
    <w:rsid w:val="00BE121F"/>
    <w:rsid w:val="00BE161C"/>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1CC0"/>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F55"/>
    <w:rsid w:val="00C50627"/>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894"/>
    <w:rsid w:val="00CD2FEE"/>
    <w:rsid w:val="00CD399C"/>
    <w:rsid w:val="00CD412A"/>
    <w:rsid w:val="00CD4C5B"/>
    <w:rsid w:val="00CD62AA"/>
    <w:rsid w:val="00CE06DD"/>
    <w:rsid w:val="00CE1B51"/>
    <w:rsid w:val="00CE2127"/>
    <w:rsid w:val="00CE26DE"/>
    <w:rsid w:val="00CE4F0C"/>
    <w:rsid w:val="00CE6029"/>
    <w:rsid w:val="00CE62DD"/>
    <w:rsid w:val="00CE7D86"/>
    <w:rsid w:val="00CF355C"/>
    <w:rsid w:val="00CF3D65"/>
    <w:rsid w:val="00CF5853"/>
    <w:rsid w:val="00CF60E9"/>
    <w:rsid w:val="00CF6102"/>
    <w:rsid w:val="00CF6B76"/>
    <w:rsid w:val="00D00CE1"/>
    <w:rsid w:val="00D01F45"/>
    <w:rsid w:val="00D04796"/>
    <w:rsid w:val="00D05E61"/>
    <w:rsid w:val="00D12543"/>
    <w:rsid w:val="00D12910"/>
    <w:rsid w:val="00D12C8C"/>
    <w:rsid w:val="00D15859"/>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400"/>
    <w:rsid w:val="00D4718B"/>
    <w:rsid w:val="00D47F00"/>
    <w:rsid w:val="00D50E13"/>
    <w:rsid w:val="00D51401"/>
    <w:rsid w:val="00D531F7"/>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090"/>
    <w:rsid w:val="00DE32FC"/>
    <w:rsid w:val="00DE4357"/>
    <w:rsid w:val="00DE492B"/>
    <w:rsid w:val="00DE5572"/>
    <w:rsid w:val="00DE58BF"/>
    <w:rsid w:val="00DE7480"/>
    <w:rsid w:val="00DF40EF"/>
    <w:rsid w:val="00DF5492"/>
    <w:rsid w:val="00DF6ED3"/>
    <w:rsid w:val="00DF70B3"/>
    <w:rsid w:val="00DF7451"/>
    <w:rsid w:val="00DF7F99"/>
    <w:rsid w:val="00E0158E"/>
    <w:rsid w:val="00E037D3"/>
    <w:rsid w:val="00E03837"/>
    <w:rsid w:val="00E043E7"/>
    <w:rsid w:val="00E048B9"/>
    <w:rsid w:val="00E05442"/>
    <w:rsid w:val="00E07FE0"/>
    <w:rsid w:val="00E12365"/>
    <w:rsid w:val="00E130D0"/>
    <w:rsid w:val="00E135DC"/>
    <w:rsid w:val="00E222A9"/>
    <w:rsid w:val="00E23067"/>
    <w:rsid w:val="00E24A1B"/>
    <w:rsid w:val="00E27C04"/>
    <w:rsid w:val="00E27EDD"/>
    <w:rsid w:val="00E304B6"/>
    <w:rsid w:val="00E31B44"/>
    <w:rsid w:val="00E32A70"/>
    <w:rsid w:val="00E32D61"/>
    <w:rsid w:val="00E3390D"/>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5F1A"/>
    <w:rsid w:val="00E57699"/>
    <w:rsid w:val="00E576F3"/>
    <w:rsid w:val="00E57E5A"/>
    <w:rsid w:val="00E60DE8"/>
    <w:rsid w:val="00E646C3"/>
    <w:rsid w:val="00E66404"/>
    <w:rsid w:val="00E66877"/>
    <w:rsid w:val="00E67278"/>
    <w:rsid w:val="00E677D1"/>
    <w:rsid w:val="00E67EF1"/>
    <w:rsid w:val="00E74F12"/>
    <w:rsid w:val="00E77F22"/>
    <w:rsid w:val="00E81339"/>
    <w:rsid w:val="00E81B85"/>
    <w:rsid w:val="00E835DD"/>
    <w:rsid w:val="00E83C0B"/>
    <w:rsid w:val="00E85BCA"/>
    <w:rsid w:val="00E85C76"/>
    <w:rsid w:val="00E872D7"/>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3CD5"/>
    <w:rsid w:val="00ED62C9"/>
    <w:rsid w:val="00ED6D58"/>
    <w:rsid w:val="00ED7834"/>
    <w:rsid w:val="00ED7CE3"/>
    <w:rsid w:val="00EE0B8A"/>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421CE"/>
    <w:rsid w:val="00F42A56"/>
    <w:rsid w:val="00F460BE"/>
    <w:rsid w:val="00F476A1"/>
    <w:rsid w:val="00F524B1"/>
    <w:rsid w:val="00F536F2"/>
    <w:rsid w:val="00F54317"/>
    <w:rsid w:val="00F562AF"/>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2B39"/>
    <w:rsid w:val="00F87049"/>
    <w:rsid w:val="00F9160D"/>
    <w:rsid w:val="00F946BB"/>
    <w:rsid w:val="00F96C4F"/>
    <w:rsid w:val="00F96D82"/>
    <w:rsid w:val="00F97000"/>
    <w:rsid w:val="00F9729A"/>
    <w:rsid w:val="00F97544"/>
    <w:rsid w:val="00FA073D"/>
    <w:rsid w:val="00FA18BD"/>
    <w:rsid w:val="00FA3BBA"/>
    <w:rsid w:val="00FA3E18"/>
    <w:rsid w:val="00FA404C"/>
    <w:rsid w:val="00FA4EA1"/>
    <w:rsid w:val="00FA5D0D"/>
    <w:rsid w:val="00FA5F42"/>
    <w:rsid w:val="00FB2426"/>
    <w:rsid w:val="00FB2D5E"/>
    <w:rsid w:val="00FB4E4C"/>
    <w:rsid w:val="00FB5E8E"/>
    <w:rsid w:val="00FB653D"/>
    <w:rsid w:val="00FB73A5"/>
    <w:rsid w:val="00FB776B"/>
    <w:rsid w:val="00FC12A8"/>
    <w:rsid w:val="00FC1794"/>
    <w:rsid w:val="00FC2777"/>
    <w:rsid w:val="00FC5EE1"/>
    <w:rsid w:val="00FC67A7"/>
    <w:rsid w:val="00FC7A66"/>
    <w:rsid w:val="00FD053A"/>
    <w:rsid w:val="00FD0964"/>
    <w:rsid w:val="00FD1A91"/>
    <w:rsid w:val="00FD1F74"/>
    <w:rsid w:val="00FD5AE5"/>
    <w:rsid w:val="00FE2C37"/>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i/>
      <w:sz w:val="26"/>
      <w:szCs w:val="20"/>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sz w:val="22"/>
      <w:szCs w:val="20"/>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rPr>
      <w:szCs w:val="20"/>
    </w:r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szCs w:val="20"/>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paragraph" w:styleId="Header">
    <w:name w:val="header"/>
    <w:basedOn w:val="Normal"/>
    <w:link w:val="HeaderChar"/>
    <w:uiPriority w:val="99"/>
    <w:rsid w:val="004C1FDE"/>
    <w:pPr>
      <w:tabs>
        <w:tab w:val="center" w:pos="4536"/>
        <w:tab w:val="right" w:pos="9072"/>
      </w:tabs>
      <w:jc w:val="left"/>
    </w:pPr>
  </w:style>
  <w:style w:type="character" w:customStyle="1" w:styleId="BodyTextChar">
    <w:name w:val="Body Text Char"/>
    <w:link w:val="BodyText"/>
    <w:uiPriority w:val="99"/>
    <w:locked/>
    <w:rsid w:val="00D92EF4"/>
    <w:rPr>
      <w:lang w:val="x-none" w:eastAsia="x-none"/>
    </w:rPr>
  </w:style>
  <w:style w:type="character" w:customStyle="1" w:styleId="HeaderChar">
    <w:name w:val="Header Char"/>
    <w:link w:val="Header"/>
    <w:locked/>
    <w:rsid w:val="004C1FDE"/>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1997</Words>
  <Characters>11386</Characters>
  <Application>Microsoft Office Word</Application>
  <DocSecurity>0</DocSecurity>
  <Lines>0</Lines>
  <Paragraphs>0</Paragraphs>
  <ScaleCrop>false</ScaleCrop>
  <Company>UVSR</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2015-04-14T17:58:00Z</cp:lastPrinted>
  <dcterms:created xsi:type="dcterms:W3CDTF">2015-04-17T17:25:00Z</dcterms:created>
  <dcterms:modified xsi:type="dcterms:W3CDTF">2015-04-17T17:25:00Z</dcterms:modified>
</cp:coreProperties>
</file>