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349B" w:rsidP="00D3349B">
      <w:pPr>
        <w:pBdr>
          <w:bottom w:val="single" w:sz="12" w:space="1" w:color="auto"/>
        </w:pBdr>
        <w:bidi w:val="0"/>
        <w:jc w:val="center"/>
        <w:rPr>
          <w:rFonts w:ascii="Times New Roman" w:hAnsi="Times New Roman"/>
          <w:b/>
          <w:bCs/>
          <w:spacing w:val="20"/>
          <w:sz w:val="24"/>
          <w:szCs w:val="24"/>
        </w:rPr>
      </w:pPr>
      <w:r>
        <w:rPr>
          <w:rFonts w:ascii="Times New Roman" w:hAnsi="Times New Roman"/>
          <w:b/>
          <w:bCs/>
          <w:spacing w:val="20"/>
          <w:sz w:val="24"/>
          <w:szCs w:val="24"/>
        </w:rPr>
        <w:t>NÁRODNÁ  RADA  SLOVENSKEJ  REPUBLIKY</w:t>
      </w:r>
    </w:p>
    <w:p w:rsidR="00D3349B" w:rsidP="00D3349B">
      <w:pPr>
        <w:bidi w:val="0"/>
        <w:jc w:val="center"/>
        <w:rPr>
          <w:rFonts w:ascii="Times New Roman" w:hAnsi="Times New Roman"/>
          <w:spacing w:val="20"/>
          <w:sz w:val="24"/>
          <w:szCs w:val="24"/>
        </w:rPr>
      </w:pPr>
    </w:p>
    <w:p w:rsidR="00D3349B" w:rsidP="00D3349B">
      <w:pPr>
        <w:bidi w:val="0"/>
        <w:jc w:val="center"/>
        <w:rPr>
          <w:rFonts w:ascii="Times New Roman" w:hAnsi="Times New Roman"/>
          <w:spacing w:val="20"/>
          <w:sz w:val="24"/>
          <w:szCs w:val="24"/>
        </w:rPr>
      </w:pPr>
      <w:r>
        <w:rPr>
          <w:rFonts w:ascii="Times New Roman" w:hAnsi="Times New Roman"/>
          <w:spacing w:val="20"/>
          <w:sz w:val="24"/>
          <w:szCs w:val="24"/>
        </w:rPr>
        <w:t>VI. volebné obdobie</w:t>
      </w:r>
    </w:p>
    <w:p w:rsidR="00D3349B" w:rsidP="00D3349B">
      <w:pPr>
        <w:bidi w:val="0"/>
        <w:jc w:val="center"/>
        <w:rPr>
          <w:rFonts w:ascii="Times New Roman" w:hAnsi="Times New Roman"/>
          <w:b/>
          <w:bCs/>
          <w:spacing w:val="30"/>
          <w:sz w:val="24"/>
          <w:szCs w:val="24"/>
        </w:rPr>
      </w:pPr>
    </w:p>
    <w:p w:rsidR="00D3349B" w:rsidP="00D3349B">
      <w:pPr>
        <w:bidi w:val="0"/>
        <w:jc w:val="center"/>
        <w:rPr>
          <w:rFonts w:ascii="Times New Roman" w:hAnsi="Times New Roman"/>
          <w:b/>
          <w:bCs/>
          <w:spacing w:val="30"/>
          <w:sz w:val="24"/>
          <w:szCs w:val="24"/>
        </w:rPr>
      </w:pPr>
    </w:p>
    <w:p w:rsidR="00D3349B" w:rsidP="00D3349B">
      <w:pPr>
        <w:bidi w:val="0"/>
        <w:jc w:val="center"/>
        <w:rPr>
          <w:rFonts w:ascii="Times New Roman" w:hAnsi="Times New Roman"/>
          <w:b/>
          <w:bCs/>
          <w:spacing w:val="30"/>
          <w:sz w:val="24"/>
          <w:szCs w:val="24"/>
        </w:rPr>
      </w:pPr>
      <w:r>
        <w:rPr>
          <w:rFonts w:ascii="Times New Roman" w:hAnsi="Times New Roman"/>
          <w:b/>
          <w:bCs/>
          <w:spacing w:val="30"/>
          <w:sz w:val="24"/>
          <w:szCs w:val="24"/>
        </w:rPr>
        <w:t xml:space="preserve">Návrh </w:t>
      </w:r>
    </w:p>
    <w:p w:rsidR="00D3349B" w:rsidP="00D3349B">
      <w:pPr>
        <w:bidi w:val="0"/>
        <w:jc w:val="center"/>
        <w:rPr>
          <w:rFonts w:ascii="Times New Roman" w:hAnsi="Times New Roman"/>
          <w:b/>
          <w:bCs/>
          <w:spacing w:val="30"/>
          <w:sz w:val="24"/>
          <w:szCs w:val="24"/>
        </w:rPr>
      </w:pPr>
    </w:p>
    <w:p w:rsidR="00D3349B" w:rsidP="00D3349B">
      <w:pPr>
        <w:bidi w:val="0"/>
        <w:jc w:val="center"/>
        <w:rPr>
          <w:rFonts w:ascii="Times New Roman" w:hAnsi="Times New Roman"/>
          <w:b/>
          <w:bCs/>
          <w:caps/>
          <w:spacing w:val="30"/>
          <w:sz w:val="24"/>
          <w:szCs w:val="24"/>
        </w:rPr>
      </w:pPr>
      <w:r>
        <w:rPr>
          <w:rFonts w:ascii="Times New Roman" w:hAnsi="Times New Roman"/>
          <w:b/>
          <w:bCs/>
          <w:caps/>
          <w:spacing w:val="30"/>
          <w:sz w:val="24"/>
          <w:szCs w:val="24"/>
        </w:rPr>
        <w:t>zákon</w:t>
      </w:r>
    </w:p>
    <w:p w:rsidR="00D3349B" w:rsidP="00D3349B">
      <w:pPr>
        <w:bidi w:val="0"/>
        <w:jc w:val="center"/>
        <w:rPr>
          <w:rFonts w:ascii="Times New Roman" w:hAnsi="Times New Roman"/>
          <w:sz w:val="24"/>
          <w:szCs w:val="24"/>
        </w:rPr>
      </w:pPr>
    </w:p>
    <w:p w:rsidR="00D3349B" w:rsidP="00D3349B">
      <w:pPr>
        <w:bidi w:val="0"/>
        <w:jc w:val="center"/>
        <w:rPr>
          <w:rFonts w:ascii="Times New Roman" w:hAnsi="Times New Roman"/>
          <w:sz w:val="24"/>
          <w:szCs w:val="24"/>
        </w:rPr>
      </w:pPr>
      <w:r w:rsidR="00E63464">
        <w:rPr>
          <w:rFonts w:ascii="Times New Roman" w:hAnsi="Times New Roman"/>
          <w:sz w:val="24"/>
          <w:szCs w:val="24"/>
        </w:rPr>
        <w:t>z ... 201</w:t>
      </w:r>
      <w:r w:rsidR="005C7759">
        <w:rPr>
          <w:rFonts w:ascii="Times New Roman" w:hAnsi="Times New Roman"/>
          <w:sz w:val="24"/>
          <w:szCs w:val="24"/>
        </w:rPr>
        <w:t>5</w:t>
      </w:r>
      <w:r>
        <w:rPr>
          <w:rFonts w:ascii="Times New Roman" w:hAnsi="Times New Roman"/>
          <w:sz w:val="24"/>
          <w:szCs w:val="24"/>
        </w:rPr>
        <w:t>,</w:t>
      </w:r>
    </w:p>
    <w:p w:rsidR="00D3349B" w:rsidRPr="002A2656" w:rsidP="00D3349B">
      <w:pPr>
        <w:bidi w:val="0"/>
        <w:jc w:val="center"/>
        <w:rPr>
          <w:rFonts w:ascii="Times New Roman" w:hAnsi="Times New Roman"/>
          <w:sz w:val="24"/>
          <w:szCs w:val="24"/>
        </w:rPr>
      </w:pPr>
    </w:p>
    <w:p w:rsidR="000040E9" w:rsidRPr="002A2656" w:rsidP="000040E9">
      <w:pPr>
        <w:bidi w:val="0"/>
        <w:jc w:val="center"/>
        <w:rPr>
          <w:rFonts w:ascii="Times New Roman" w:hAnsi="Times New Roman"/>
          <w:b/>
          <w:sz w:val="24"/>
          <w:szCs w:val="24"/>
        </w:rPr>
      </w:pPr>
      <w:r w:rsidRPr="002A2656" w:rsidR="00587101">
        <w:rPr>
          <w:rFonts w:ascii="Times New Roman" w:hAnsi="Times New Roman"/>
          <w:b/>
          <w:sz w:val="24"/>
          <w:szCs w:val="24"/>
        </w:rPr>
        <w:t xml:space="preserve">ktorým sa </w:t>
      </w:r>
      <w:r w:rsidRPr="002A2656" w:rsidR="00865DB1">
        <w:rPr>
          <w:rFonts w:ascii="Times New Roman" w:hAnsi="Times New Roman"/>
          <w:b/>
          <w:sz w:val="24"/>
          <w:szCs w:val="24"/>
        </w:rPr>
        <w:t xml:space="preserve">dopĺňa </w:t>
      </w:r>
      <w:r w:rsidRPr="002A2656" w:rsidR="00587101">
        <w:rPr>
          <w:rFonts w:ascii="Times New Roman" w:hAnsi="Times New Roman"/>
          <w:b/>
          <w:sz w:val="24"/>
          <w:szCs w:val="24"/>
        </w:rPr>
        <w:t xml:space="preserve">zákon </w:t>
      </w:r>
      <w:r w:rsidRPr="002A2656" w:rsidR="00CA27C3">
        <w:rPr>
          <w:rFonts w:ascii="Times New Roman" w:hAnsi="Times New Roman"/>
          <w:b/>
          <w:sz w:val="24"/>
          <w:szCs w:val="24"/>
        </w:rPr>
        <w:t xml:space="preserve">č. 250/2007 Z. z. </w:t>
      </w:r>
      <w:r w:rsidRPr="002A2656" w:rsidR="00CA27C3">
        <w:rPr>
          <w:rFonts w:ascii="Times New Roman" w:hAnsi="Times New Roman"/>
          <w:b/>
          <w:bCs/>
          <w:sz w:val="24"/>
          <w:szCs w:val="24"/>
        </w:rPr>
        <w:t xml:space="preserve">o ochrane spotrebiteľa </w:t>
      </w:r>
    </w:p>
    <w:p w:rsidR="000040E9" w:rsidRPr="002A2656" w:rsidP="000040E9">
      <w:pPr>
        <w:bidi w:val="0"/>
        <w:jc w:val="center"/>
        <w:rPr>
          <w:rFonts w:ascii="Times New Roman" w:hAnsi="Times New Roman"/>
          <w:b/>
          <w:bCs/>
          <w:strike/>
          <w:sz w:val="24"/>
          <w:szCs w:val="24"/>
        </w:rPr>
      </w:pPr>
      <w:r w:rsidRPr="002A2656">
        <w:rPr>
          <w:rFonts w:ascii="Times New Roman" w:hAnsi="Times New Roman"/>
          <w:b/>
          <w:sz w:val="24"/>
          <w:szCs w:val="24"/>
        </w:rPr>
        <w:t>a o zmene zákona Slovenskej národnej rady č. 372/1990 Zb. o priestupkoch v znení neskorších predpisov v znení neskorších predpisov</w:t>
      </w:r>
    </w:p>
    <w:p w:rsidR="00CA27C3" w:rsidRPr="002A2656" w:rsidP="00CA27C3">
      <w:pPr>
        <w:pStyle w:val="Default"/>
        <w:bidi w:val="0"/>
        <w:jc w:val="center"/>
        <w:rPr>
          <w:rFonts w:ascii="Times New Roman" w:hAnsi="Times New Roman"/>
          <w:b/>
          <w:color w:val="auto"/>
        </w:rPr>
      </w:pPr>
    </w:p>
    <w:p w:rsidR="00D3349B" w:rsidRPr="00503C9C" w:rsidP="00D3349B">
      <w:pPr>
        <w:bidi w:val="0"/>
        <w:spacing w:after="120"/>
        <w:jc w:val="center"/>
        <w:rPr>
          <w:rFonts w:ascii="Times New Roman" w:hAnsi="Times New Roman"/>
          <w:b/>
          <w:sz w:val="24"/>
          <w:szCs w:val="24"/>
        </w:rPr>
      </w:pPr>
    </w:p>
    <w:p w:rsidR="00D3349B" w:rsidP="00D3349B">
      <w:pPr>
        <w:bidi w:val="0"/>
        <w:jc w:val="both"/>
        <w:rPr>
          <w:rFonts w:ascii="Times New Roman" w:hAnsi="Times New Roman"/>
          <w:sz w:val="24"/>
          <w:szCs w:val="24"/>
        </w:rPr>
      </w:pPr>
    </w:p>
    <w:p w:rsidR="00D3349B" w:rsidP="00D3349B">
      <w:pPr>
        <w:bidi w:val="0"/>
        <w:jc w:val="both"/>
        <w:rPr>
          <w:rFonts w:ascii="Times New Roman" w:hAnsi="Times New Roman"/>
          <w:sz w:val="24"/>
          <w:szCs w:val="24"/>
        </w:rPr>
      </w:pPr>
      <w:r>
        <w:rPr>
          <w:rFonts w:ascii="Times New Roman" w:hAnsi="Times New Roman"/>
          <w:sz w:val="24"/>
          <w:szCs w:val="24"/>
        </w:rPr>
        <w:t xml:space="preserve">Národná rada Slovenskej republiky sa uzniesla na tomto zákone: </w:t>
      </w:r>
    </w:p>
    <w:p w:rsidR="00D3349B" w:rsidP="00D3349B">
      <w:pPr>
        <w:bidi w:val="0"/>
        <w:jc w:val="center"/>
        <w:rPr>
          <w:rFonts w:ascii="Times New Roman" w:hAnsi="Times New Roman"/>
          <w:b/>
          <w:bCs/>
          <w:sz w:val="24"/>
          <w:szCs w:val="24"/>
        </w:rPr>
      </w:pPr>
    </w:p>
    <w:p w:rsidR="00D3349B" w:rsidP="00D3349B">
      <w:pPr>
        <w:pStyle w:val="Nadpis3Podloha"/>
        <w:numPr>
          <w:ilvl w:val="0"/>
          <w:numId w:val="0"/>
        </w:numPr>
        <w:tabs>
          <w:tab w:val="clear" w:pos="1418"/>
        </w:tabs>
        <w:bidi w:val="0"/>
        <w:ind w:firstLine="0"/>
        <w:jc w:val="center"/>
        <w:rPr>
          <w:rFonts w:ascii="Times New Roman" w:hAnsi="Times New Roman"/>
          <w:b/>
          <w:bCs/>
        </w:rPr>
      </w:pPr>
      <w:r>
        <w:rPr>
          <w:rFonts w:ascii="Times New Roman" w:hAnsi="Times New Roman"/>
          <w:b/>
          <w:bCs/>
        </w:rPr>
        <w:t>Čl. I</w:t>
      </w:r>
    </w:p>
    <w:p w:rsidR="00CA27C3" w:rsidP="00CA27C3">
      <w:pPr>
        <w:bidi w:val="0"/>
        <w:jc w:val="both"/>
        <w:rPr>
          <w:rFonts w:ascii="Times New Roman" w:hAnsi="Times New Roman"/>
          <w:sz w:val="24"/>
          <w:szCs w:val="24"/>
        </w:rPr>
      </w:pPr>
    </w:p>
    <w:p w:rsidR="00CA27C3" w:rsidRPr="00CA27C3" w:rsidP="00CA27C3">
      <w:pPr>
        <w:bidi w:val="0"/>
        <w:jc w:val="both"/>
        <w:rPr>
          <w:rFonts w:ascii="Times New Roman" w:hAnsi="Times New Roman"/>
          <w:sz w:val="24"/>
          <w:szCs w:val="24"/>
        </w:rPr>
      </w:pPr>
      <w:r w:rsidRPr="00376514" w:rsidR="00376514">
        <w:rPr>
          <w:rFonts w:ascii="Times New Roman" w:hAnsi="Times New Roman"/>
          <w:sz w:val="24"/>
          <w:szCs w:val="24"/>
        </w:rPr>
        <w:t>Zákon č. 250/2007 Z.</w:t>
      </w:r>
      <w:r w:rsidR="00376514">
        <w:rPr>
          <w:rFonts w:ascii="Times New Roman" w:hAnsi="Times New Roman"/>
          <w:sz w:val="24"/>
          <w:szCs w:val="24"/>
        </w:rPr>
        <w:t xml:space="preserve"> </w:t>
      </w:r>
      <w:r w:rsidRPr="00376514" w:rsidR="00376514">
        <w:rPr>
          <w:rFonts w:ascii="Times New Roman" w:hAnsi="Times New Roman"/>
          <w:sz w:val="24"/>
          <w:szCs w:val="24"/>
        </w:rPr>
        <w:t xml:space="preserve">z. o ochrane spotrebiteľa a o zmene zákona Slovenskej národnej rady </w:t>
      </w:r>
      <w:r w:rsidR="00376514">
        <w:rPr>
          <w:rFonts w:ascii="Times New Roman" w:hAnsi="Times New Roman"/>
          <w:sz w:val="24"/>
          <w:szCs w:val="24"/>
        </w:rPr>
        <w:t xml:space="preserve">   </w:t>
      </w:r>
      <w:r w:rsidRPr="00376514" w:rsidR="00376514">
        <w:rPr>
          <w:rFonts w:ascii="Times New Roman" w:hAnsi="Times New Roman"/>
          <w:sz w:val="24"/>
          <w:szCs w:val="24"/>
        </w:rPr>
        <w:t>č. 372/1990</w:t>
      </w:r>
      <w:r w:rsidR="00376514">
        <w:rPr>
          <w:rFonts w:ascii="Times New Roman" w:hAnsi="Times New Roman"/>
          <w:sz w:val="24"/>
          <w:szCs w:val="24"/>
        </w:rPr>
        <w:t xml:space="preserve"> </w:t>
      </w:r>
      <w:r w:rsidRPr="00376514" w:rsidR="00376514">
        <w:rPr>
          <w:rFonts w:ascii="Times New Roman" w:hAnsi="Times New Roman"/>
          <w:sz w:val="24"/>
          <w:szCs w:val="24"/>
        </w:rPr>
        <w:t>Zb. o priestupkoch v znení neskorších predpisov v znení zákona č. 397/2008 Z.</w:t>
      </w:r>
      <w:r w:rsidR="00376514">
        <w:rPr>
          <w:rFonts w:ascii="Times New Roman" w:hAnsi="Times New Roman"/>
          <w:sz w:val="24"/>
          <w:szCs w:val="24"/>
        </w:rPr>
        <w:t xml:space="preserve"> </w:t>
      </w:r>
      <w:r w:rsidRPr="00376514" w:rsidR="00376514">
        <w:rPr>
          <w:rFonts w:ascii="Times New Roman" w:hAnsi="Times New Roman"/>
          <w:sz w:val="24"/>
          <w:szCs w:val="24"/>
        </w:rPr>
        <w:t>z., zákona č. 318/2009 Z.</w:t>
      </w:r>
      <w:r w:rsidR="00376514">
        <w:rPr>
          <w:rFonts w:ascii="Times New Roman" w:hAnsi="Times New Roman"/>
          <w:sz w:val="24"/>
          <w:szCs w:val="24"/>
        </w:rPr>
        <w:t xml:space="preserve"> </w:t>
      </w:r>
      <w:r w:rsidRPr="00376514" w:rsidR="00376514">
        <w:rPr>
          <w:rFonts w:ascii="Times New Roman" w:hAnsi="Times New Roman"/>
          <w:sz w:val="24"/>
          <w:szCs w:val="24"/>
        </w:rPr>
        <w:t>z., zákona č. 575/2009 Z.</w:t>
      </w:r>
      <w:r w:rsidR="00376514">
        <w:rPr>
          <w:rFonts w:ascii="Times New Roman" w:hAnsi="Times New Roman"/>
          <w:sz w:val="24"/>
          <w:szCs w:val="24"/>
        </w:rPr>
        <w:t xml:space="preserve"> </w:t>
      </w:r>
      <w:r w:rsidRPr="00376514" w:rsidR="00376514">
        <w:rPr>
          <w:rFonts w:ascii="Times New Roman" w:hAnsi="Times New Roman"/>
          <w:sz w:val="24"/>
          <w:szCs w:val="24"/>
        </w:rPr>
        <w:t>z., zákona č. 508/2010 Z.</w:t>
      </w:r>
      <w:r w:rsidR="00376514">
        <w:rPr>
          <w:rFonts w:ascii="Times New Roman" w:hAnsi="Times New Roman"/>
          <w:sz w:val="24"/>
          <w:szCs w:val="24"/>
        </w:rPr>
        <w:t xml:space="preserve"> </w:t>
      </w:r>
      <w:r w:rsidRPr="00376514" w:rsidR="00376514">
        <w:rPr>
          <w:rFonts w:ascii="Times New Roman" w:hAnsi="Times New Roman"/>
          <w:sz w:val="24"/>
          <w:szCs w:val="24"/>
        </w:rPr>
        <w:t xml:space="preserve">z., zákona </w:t>
      </w:r>
      <w:r w:rsidR="00376514">
        <w:rPr>
          <w:rFonts w:ascii="Times New Roman" w:hAnsi="Times New Roman"/>
          <w:sz w:val="24"/>
          <w:szCs w:val="24"/>
        </w:rPr>
        <w:t xml:space="preserve">         </w:t>
      </w:r>
      <w:r w:rsidRPr="00376514" w:rsidR="00376514">
        <w:rPr>
          <w:rFonts w:ascii="Times New Roman" w:hAnsi="Times New Roman"/>
          <w:sz w:val="24"/>
          <w:szCs w:val="24"/>
        </w:rPr>
        <w:t>č. 301/2012 Z.</w:t>
      </w:r>
      <w:r w:rsidR="00376514">
        <w:rPr>
          <w:rFonts w:ascii="Times New Roman" w:hAnsi="Times New Roman"/>
          <w:sz w:val="24"/>
          <w:szCs w:val="24"/>
        </w:rPr>
        <w:t xml:space="preserve"> </w:t>
      </w:r>
      <w:r w:rsidRPr="00376514" w:rsidR="00376514">
        <w:rPr>
          <w:rFonts w:ascii="Times New Roman" w:hAnsi="Times New Roman"/>
          <w:sz w:val="24"/>
          <w:szCs w:val="24"/>
        </w:rPr>
        <w:t>z., zákona č. 132/2013 Z.</w:t>
      </w:r>
      <w:r w:rsidR="00376514">
        <w:rPr>
          <w:rFonts w:ascii="Times New Roman" w:hAnsi="Times New Roman"/>
          <w:sz w:val="24"/>
          <w:szCs w:val="24"/>
        </w:rPr>
        <w:t xml:space="preserve"> </w:t>
      </w:r>
      <w:r w:rsidRPr="00376514" w:rsidR="00376514">
        <w:rPr>
          <w:rFonts w:ascii="Times New Roman" w:hAnsi="Times New Roman"/>
          <w:sz w:val="24"/>
          <w:szCs w:val="24"/>
        </w:rPr>
        <w:t>z., zákona č. 437/2013 Z.</w:t>
      </w:r>
      <w:r w:rsidR="00376514">
        <w:rPr>
          <w:rFonts w:ascii="Times New Roman" w:hAnsi="Times New Roman"/>
          <w:sz w:val="24"/>
          <w:szCs w:val="24"/>
        </w:rPr>
        <w:t xml:space="preserve"> </w:t>
      </w:r>
      <w:r w:rsidRPr="00376514" w:rsidR="00376514">
        <w:rPr>
          <w:rFonts w:ascii="Times New Roman" w:hAnsi="Times New Roman"/>
          <w:sz w:val="24"/>
          <w:szCs w:val="24"/>
        </w:rPr>
        <w:t>z., zákona č. 102/2014 Z.</w:t>
      </w:r>
      <w:r w:rsidR="00376514">
        <w:rPr>
          <w:rFonts w:ascii="Times New Roman" w:hAnsi="Times New Roman"/>
          <w:sz w:val="24"/>
          <w:szCs w:val="24"/>
        </w:rPr>
        <w:t xml:space="preserve"> </w:t>
      </w:r>
      <w:r w:rsidRPr="00376514" w:rsidR="00376514">
        <w:rPr>
          <w:rFonts w:ascii="Times New Roman" w:hAnsi="Times New Roman"/>
          <w:sz w:val="24"/>
          <w:szCs w:val="24"/>
        </w:rPr>
        <w:t>z., zákona č. 106/2014 Z.</w:t>
      </w:r>
      <w:r w:rsidR="00376514">
        <w:rPr>
          <w:rFonts w:ascii="Times New Roman" w:hAnsi="Times New Roman"/>
          <w:sz w:val="24"/>
          <w:szCs w:val="24"/>
        </w:rPr>
        <w:t xml:space="preserve"> </w:t>
      </w:r>
      <w:r w:rsidRPr="00376514" w:rsidR="00376514">
        <w:rPr>
          <w:rFonts w:ascii="Times New Roman" w:hAnsi="Times New Roman"/>
          <w:sz w:val="24"/>
          <w:szCs w:val="24"/>
        </w:rPr>
        <w:t>z., zákona č. 151/2014 Z.</w:t>
      </w:r>
      <w:r w:rsidR="00376514">
        <w:rPr>
          <w:rFonts w:ascii="Times New Roman" w:hAnsi="Times New Roman"/>
          <w:sz w:val="24"/>
          <w:szCs w:val="24"/>
        </w:rPr>
        <w:t xml:space="preserve"> </w:t>
      </w:r>
      <w:r w:rsidRPr="00376514" w:rsidR="00376514">
        <w:rPr>
          <w:rFonts w:ascii="Times New Roman" w:hAnsi="Times New Roman"/>
          <w:sz w:val="24"/>
          <w:szCs w:val="24"/>
        </w:rPr>
        <w:t>z.</w:t>
      </w:r>
      <w:r w:rsidR="00376514">
        <w:rPr>
          <w:rFonts w:ascii="Times New Roman" w:hAnsi="Times New Roman"/>
          <w:sz w:val="24"/>
          <w:szCs w:val="24"/>
        </w:rPr>
        <w:t>,</w:t>
      </w:r>
      <w:r w:rsidRPr="00376514" w:rsidR="00376514">
        <w:rPr>
          <w:rFonts w:ascii="Times New Roman" w:hAnsi="Times New Roman"/>
          <w:sz w:val="24"/>
          <w:szCs w:val="24"/>
        </w:rPr>
        <w:t xml:space="preserve"> zákona č. 199/2014 Z.</w:t>
      </w:r>
      <w:r w:rsidR="00376514">
        <w:rPr>
          <w:rFonts w:ascii="Times New Roman" w:hAnsi="Times New Roman"/>
          <w:sz w:val="24"/>
          <w:szCs w:val="24"/>
        </w:rPr>
        <w:t xml:space="preserve"> </w:t>
      </w:r>
      <w:r w:rsidRPr="00376514" w:rsidR="00376514">
        <w:rPr>
          <w:rFonts w:ascii="Times New Roman" w:hAnsi="Times New Roman"/>
          <w:sz w:val="24"/>
          <w:szCs w:val="24"/>
        </w:rPr>
        <w:t xml:space="preserve">z. </w:t>
      </w:r>
      <w:r w:rsidR="00376514">
        <w:rPr>
          <w:rFonts w:ascii="Times New Roman" w:hAnsi="Times New Roman"/>
          <w:sz w:val="24"/>
          <w:szCs w:val="24"/>
        </w:rPr>
        <w:t xml:space="preserve">a zákona č. 373/2014 Z. z. </w:t>
      </w:r>
      <w:r w:rsidRPr="00376514" w:rsidR="00376514">
        <w:rPr>
          <w:rFonts w:ascii="Times New Roman" w:hAnsi="Times New Roman"/>
          <w:sz w:val="24"/>
          <w:szCs w:val="24"/>
        </w:rPr>
        <w:t>sa dopĺňa takto:</w:t>
      </w:r>
      <w:r w:rsidRPr="00CA27C3">
        <w:rPr>
          <w:rFonts w:ascii="Times New Roman" w:hAnsi="Times New Roman"/>
          <w:sz w:val="24"/>
          <w:szCs w:val="24"/>
        </w:rPr>
        <w:t xml:space="preserve"> </w:t>
      </w:r>
    </w:p>
    <w:p w:rsidR="00D3349B" w:rsidRPr="005E1423" w:rsidP="00D3349B">
      <w:pPr>
        <w:pStyle w:val="Default"/>
        <w:bidi w:val="0"/>
        <w:jc w:val="both"/>
        <w:rPr>
          <w:rFonts w:ascii="Times New Roman" w:hAnsi="Times New Roman"/>
        </w:rPr>
      </w:pPr>
    </w:p>
    <w:p w:rsidR="005878A4" w:rsidRPr="005878A4" w:rsidP="005878A4">
      <w:pPr>
        <w:bidi w:val="0"/>
        <w:adjustRightInd w:val="0"/>
        <w:spacing w:before="120"/>
        <w:jc w:val="both"/>
        <w:rPr>
          <w:rFonts w:ascii="Times New Roman" w:hAnsi="Times New Roman"/>
          <w:sz w:val="24"/>
          <w:szCs w:val="24"/>
        </w:rPr>
      </w:pPr>
      <w:r w:rsidRPr="005878A4">
        <w:rPr>
          <w:rFonts w:ascii="Times New Roman" w:hAnsi="Times New Roman"/>
          <w:sz w:val="24"/>
          <w:szCs w:val="24"/>
        </w:rPr>
        <w:t>§ 4 sa dopĺňa odsekom 12, ktorý znie:</w:t>
      </w:r>
    </w:p>
    <w:p w:rsidR="005878A4" w:rsidRPr="005878A4" w:rsidP="005878A4">
      <w:pPr>
        <w:bidi w:val="0"/>
        <w:adjustRightInd w:val="0"/>
        <w:spacing w:before="120"/>
        <w:jc w:val="both"/>
        <w:rPr>
          <w:rFonts w:ascii="Times New Roman" w:hAnsi="Times New Roman"/>
          <w:sz w:val="24"/>
          <w:szCs w:val="24"/>
        </w:rPr>
      </w:pPr>
      <w:r w:rsidRPr="005878A4">
        <w:rPr>
          <w:rFonts w:ascii="Times New Roman" w:hAnsi="Times New Roman"/>
          <w:sz w:val="24"/>
          <w:szCs w:val="24"/>
        </w:rPr>
        <w:t>„(12) Výrobca, dovozca, dodávateľ a predávajúci nesmú do výrobku integrovať súčasť, ktorá spôsobí alebo môže spôsobiť skrátenie životnosti výrobku alebo jeho nefunkčnosť, prípadne vznik vady výrobku, ktorá by nevznikla, keby výrobok neobsahoval túto súčasť. Porušenie tejto povinnosti sa považuje za osobitne závažné porušenie povinnosti.</w:t>
      </w:r>
      <w:r w:rsidRPr="005878A4">
        <w:rPr>
          <w:rFonts w:ascii="Times New Roman" w:hAnsi="Times New Roman"/>
          <w:sz w:val="24"/>
          <w:szCs w:val="24"/>
          <w:vertAlign w:val="superscript"/>
        </w:rPr>
        <w:t>12c)</w:t>
      </w:r>
      <w:r w:rsidRPr="005878A4">
        <w:rPr>
          <w:rFonts w:ascii="Times New Roman" w:hAnsi="Times New Roman"/>
          <w:sz w:val="24"/>
          <w:szCs w:val="24"/>
        </w:rPr>
        <w:t>“.</w:t>
      </w:r>
    </w:p>
    <w:p w:rsidR="005878A4" w:rsidRPr="005878A4" w:rsidP="005878A4">
      <w:pPr>
        <w:bidi w:val="0"/>
        <w:adjustRightInd w:val="0"/>
        <w:spacing w:before="120"/>
        <w:ind w:left="360"/>
        <w:jc w:val="both"/>
        <w:rPr>
          <w:rFonts w:ascii="Times New Roman" w:hAnsi="Times New Roman"/>
          <w:sz w:val="24"/>
          <w:szCs w:val="24"/>
        </w:rPr>
      </w:pPr>
    </w:p>
    <w:p w:rsidR="005878A4" w:rsidRPr="005878A4" w:rsidP="005878A4">
      <w:pPr>
        <w:bidi w:val="0"/>
        <w:jc w:val="both"/>
        <w:rPr>
          <w:rFonts w:ascii="Times New Roman" w:hAnsi="Times New Roman"/>
          <w:lang w:eastAsia="x-none"/>
        </w:rPr>
      </w:pPr>
    </w:p>
    <w:p w:rsidR="005878A4" w:rsidRPr="005878A4" w:rsidP="005878A4">
      <w:pPr>
        <w:bidi w:val="0"/>
        <w:jc w:val="center"/>
        <w:rPr>
          <w:rFonts w:ascii="Times New Roman" w:hAnsi="Times New Roman"/>
          <w:b/>
          <w:bCs/>
          <w:sz w:val="24"/>
          <w:szCs w:val="24"/>
        </w:rPr>
      </w:pPr>
      <w:r w:rsidRPr="005878A4">
        <w:rPr>
          <w:rFonts w:ascii="Times New Roman" w:hAnsi="Times New Roman"/>
          <w:b/>
          <w:bCs/>
          <w:sz w:val="24"/>
          <w:szCs w:val="24"/>
        </w:rPr>
        <w:t>Čl. II</w:t>
      </w:r>
    </w:p>
    <w:p w:rsidR="005878A4" w:rsidRPr="005878A4" w:rsidP="005878A4">
      <w:pPr>
        <w:bidi w:val="0"/>
        <w:jc w:val="both"/>
        <w:rPr>
          <w:rFonts w:ascii="Times New Roman" w:hAnsi="Times New Roman"/>
          <w:sz w:val="24"/>
          <w:szCs w:val="24"/>
        </w:rPr>
      </w:pPr>
    </w:p>
    <w:p w:rsidR="005878A4" w:rsidRPr="005878A4" w:rsidP="005878A4">
      <w:pPr>
        <w:bidi w:val="0"/>
        <w:jc w:val="both"/>
        <w:rPr>
          <w:rFonts w:ascii="Times New Roman" w:hAnsi="Times New Roman"/>
          <w:sz w:val="24"/>
          <w:szCs w:val="24"/>
          <w:lang w:eastAsia="x-none"/>
        </w:rPr>
      </w:pPr>
      <w:r w:rsidRPr="005878A4">
        <w:rPr>
          <w:rFonts w:ascii="Times New Roman" w:hAnsi="Times New Roman"/>
          <w:sz w:val="24"/>
          <w:szCs w:val="24"/>
        </w:rPr>
        <w:t xml:space="preserve">Tento zákon nadobúda účinnosť </w:t>
      </w:r>
      <w:r w:rsidRPr="005878A4">
        <w:rPr>
          <w:rFonts w:ascii="Times New Roman" w:hAnsi="Times New Roman"/>
          <w:sz w:val="24"/>
          <w:szCs w:val="24"/>
          <w:lang w:eastAsia="x-none"/>
        </w:rPr>
        <w:t xml:space="preserve">1. septembra </w:t>
      </w:r>
      <w:r w:rsidRPr="005878A4">
        <w:rPr>
          <w:rFonts w:ascii="Times New Roman" w:hAnsi="Times New Roman"/>
          <w:sz w:val="24"/>
          <w:szCs w:val="24"/>
        </w:rPr>
        <w:t>2015.</w:t>
      </w:r>
    </w:p>
    <w:p w:rsidR="00D3349B" w:rsidRPr="00770C9E" w:rsidP="005878A4">
      <w:pPr>
        <w:bidi w:val="0"/>
        <w:adjustRightInd w:val="0"/>
        <w:spacing w:before="120"/>
        <w:jc w:val="both"/>
        <w:rPr>
          <w:rFonts w:ascii="Times New Roman" w:hAnsi="Times New Roman"/>
          <w:sz w:val="24"/>
          <w:szCs w:val="24"/>
          <w:lang w:eastAsia="x-none"/>
        </w:rPr>
      </w:pPr>
    </w:p>
    <w:sectPr>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18E9"/>
    <w:multiLevelType w:val="hybridMultilevel"/>
    <w:tmpl w:val="014067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6F63EC"/>
    <w:multiLevelType w:val="hybridMultilevel"/>
    <w:tmpl w:val="35E4E5B4"/>
    <w:lvl w:ilvl="0">
      <w:start w:val="1"/>
      <w:numFmt w:val="decimal"/>
      <w:lvlText w:val="%1."/>
      <w:lvlJc w:val="left"/>
      <w:pPr>
        <w:tabs>
          <w:tab w:val="num" w:pos="720"/>
        </w:tabs>
        <w:ind w:left="720" w:hanging="360"/>
      </w:pPr>
      <w:rPr>
        <w:rFonts w:ascii="Verdana" w:hAnsi="Verdana" w:cs="Verdana" w:hint="default"/>
        <w:b/>
        <w:sz w:val="23"/>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2296735"/>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3">
    <w:nsid w:val="1B5F530D"/>
    <w:multiLevelType w:val="hybridMultilevel"/>
    <w:tmpl w:val="A47218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5">
    <w:nsid w:val="22597A44"/>
    <w:multiLevelType w:val="multilevel"/>
    <w:tmpl w:val="38CAF89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rtl w:val="0"/>
        <w:cs w:val="0"/>
      </w:rPr>
    </w:lvl>
    <w:lvl w:ilvl="2">
      <w:start w:val="1"/>
      <w:numFmt w:val="lowerRoman"/>
      <w:lvlText w:val="%3."/>
      <w:lvlJc w:val="right"/>
      <w:pPr>
        <w:tabs>
          <w:tab w:val="num" w:pos="1620"/>
        </w:tabs>
        <w:ind w:left="1620" w:hanging="180"/>
      </w:pPr>
      <w:rPr>
        <w:rFonts w:cs="Times New Roman"/>
        <w:rtl w:val="0"/>
        <w:cs w:val="0"/>
      </w:rPr>
    </w:lvl>
    <w:lvl w:ilvl="3">
      <w:start w:val="1"/>
      <w:numFmt w:val="decimal"/>
      <w:lvlText w:val="%4."/>
      <w:lvlJc w:val="left"/>
      <w:pPr>
        <w:tabs>
          <w:tab w:val="num" w:pos="2340"/>
        </w:tabs>
        <w:ind w:left="2340" w:hanging="360"/>
      </w:pPr>
      <w:rPr>
        <w:rFonts w:cs="Times New Roman"/>
        <w:rtl w:val="0"/>
        <w:cs w:val="0"/>
      </w:rPr>
    </w:lvl>
    <w:lvl w:ilvl="4">
      <w:start w:val="1"/>
      <w:numFmt w:val="lowerLetter"/>
      <w:lvlText w:val="%5."/>
      <w:lvlJc w:val="left"/>
      <w:pPr>
        <w:tabs>
          <w:tab w:val="num" w:pos="3060"/>
        </w:tabs>
        <w:ind w:left="3060" w:hanging="360"/>
      </w:pPr>
      <w:rPr>
        <w:rFonts w:cs="Times New Roman"/>
        <w:rtl w:val="0"/>
        <w:cs w:val="0"/>
      </w:rPr>
    </w:lvl>
    <w:lvl w:ilvl="5">
      <w:start w:val="1"/>
      <w:numFmt w:val="lowerRoman"/>
      <w:lvlText w:val="%6."/>
      <w:lvlJc w:val="right"/>
      <w:pPr>
        <w:tabs>
          <w:tab w:val="num" w:pos="3780"/>
        </w:tabs>
        <w:ind w:left="3780" w:hanging="180"/>
      </w:pPr>
      <w:rPr>
        <w:rFonts w:cs="Times New Roman"/>
        <w:rtl w:val="0"/>
        <w:cs w:val="0"/>
      </w:rPr>
    </w:lvl>
    <w:lvl w:ilvl="6">
      <w:start w:val="1"/>
      <w:numFmt w:val="decimal"/>
      <w:lvlText w:val="%7."/>
      <w:lvlJc w:val="left"/>
      <w:pPr>
        <w:tabs>
          <w:tab w:val="num" w:pos="4500"/>
        </w:tabs>
        <w:ind w:left="4500" w:hanging="360"/>
      </w:pPr>
      <w:rPr>
        <w:rFonts w:cs="Times New Roman"/>
        <w:rtl w:val="0"/>
        <w:cs w:val="0"/>
      </w:rPr>
    </w:lvl>
    <w:lvl w:ilvl="7">
      <w:start w:val="1"/>
      <w:numFmt w:val="lowerLetter"/>
      <w:lvlText w:val="%8."/>
      <w:lvlJc w:val="left"/>
      <w:pPr>
        <w:tabs>
          <w:tab w:val="num" w:pos="5220"/>
        </w:tabs>
        <w:ind w:left="5220" w:hanging="360"/>
      </w:pPr>
      <w:rPr>
        <w:rFonts w:cs="Times New Roman"/>
        <w:rtl w:val="0"/>
        <w:cs w:val="0"/>
      </w:rPr>
    </w:lvl>
    <w:lvl w:ilvl="8">
      <w:start w:val="1"/>
      <w:numFmt w:val="lowerRoman"/>
      <w:lvlText w:val="%9."/>
      <w:lvlJc w:val="right"/>
      <w:pPr>
        <w:tabs>
          <w:tab w:val="num" w:pos="5940"/>
        </w:tabs>
        <w:ind w:left="5940" w:hanging="180"/>
      </w:pPr>
      <w:rPr>
        <w:rFonts w:cs="Times New Roman"/>
        <w:rtl w:val="0"/>
        <w:cs w:val="0"/>
      </w:rPr>
    </w:lvl>
  </w:abstractNum>
  <w:abstractNum w:abstractNumId="6">
    <w:nsid w:val="42840748"/>
    <w:multiLevelType w:val="singleLevel"/>
    <w:tmpl w:val="0405000F"/>
    <w:lvl w:ilvl="0">
      <w:start w:val="1"/>
      <w:numFmt w:val="decimal"/>
      <w:lvlText w:val="%1."/>
      <w:lvlJc w:val="left"/>
      <w:pPr>
        <w:tabs>
          <w:tab w:val="num" w:pos="360"/>
        </w:tabs>
        <w:ind w:left="360" w:hanging="360"/>
      </w:pPr>
      <w:rPr>
        <w:rFonts w:cs="Times New Roman"/>
        <w:rtl w:val="0"/>
        <w:cs w:val="0"/>
      </w:r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doNotTrackMove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B453CC"/>
    <w:rsid w:val="000040E9"/>
    <w:rsid w:val="0001361B"/>
    <w:rsid w:val="000213B4"/>
    <w:rsid w:val="000A5628"/>
    <w:rsid w:val="000E442B"/>
    <w:rsid w:val="000E6C23"/>
    <w:rsid w:val="00102BF3"/>
    <w:rsid w:val="00160EAA"/>
    <w:rsid w:val="001732BC"/>
    <w:rsid w:val="001A0320"/>
    <w:rsid w:val="001B0CC4"/>
    <w:rsid w:val="001C0E5C"/>
    <w:rsid w:val="001C5DAC"/>
    <w:rsid w:val="002136F7"/>
    <w:rsid w:val="00215630"/>
    <w:rsid w:val="00233661"/>
    <w:rsid w:val="00234F76"/>
    <w:rsid w:val="0026203A"/>
    <w:rsid w:val="00265F33"/>
    <w:rsid w:val="00290F7A"/>
    <w:rsid w:val="00293BB0"/>
    <w:rsid w:val="002A1E0F"/>
    <w:rsid w:val="002A2656"/>
    <w:rsid w:val="002B7AAF"/>
    <w:rsid w:val="002E0303"/>
    <w:rsid w:val="00314DCA"/>
    <w:rsid w:val="0032300D"/>
    <w:rsid w:val="00376514"/>
    <w:rsid w:val="00387384"/>
    <w:rsid w:val="003B0DCB"/>
    <w:rsid w:val="003D2F95"/>
    <w:rsid w:val="0040583B"/>
    <w:rsid w:val="004160BF"/>
    <w:rsid w:val="00421432"/>
    <w:rsid w:val="00437C23"/>
    <w:rsid w:val="00455702"/>
    <w:rsid w:val="00496AC1"/>
    <w:rsid w:val="004A7080"/>
    <w:rsid w:val="004D2F2C"/>
    <w:rsid w:val="004E3F0E"/>
    <w:rsid w:val="00503C9C"/>
    <w:rsid w:val="0051420F"/>
    <w:rsid w:val="00587101"/>
    <w:rsid w:val="005878A4"/>
    <w:rsid w:val="00593965"/>
    <w:rsid w:val="005A58C3"/>
    <w:rsid w:val="005B330A"/>
    <w:rsid w:val="005C7759"/>
    <w:rsid w:val="005E1423"/>
    <w:rsid w:val="00604BA2"/>
    <w:rsid w:val="00607564"/>
    <w:rsid w:val="00612569"/>
    <w:rsid w:val="00666482"/>
    <w:rsid w:val="00683511"/>
    <w:rsid w:val="0068568C"/>
    <w:rsid w:val="006F3044"/>
    <w:rsid w:val="007267FC"/>
    <w:rsid w:val="00744B7A"/>
    <w:rsid w:val="00770C9E"/>
    <w:rsid w:val="00790F85"/>
    <w:rsid w:val="00795EC1"/>
    <w:rsid w:val="007D6FCF"/>
    <w:rsid w:val="008422B2"/>
    <w:rsid w:val="00865DB1"/>
    <w:rsid w:val="00865E1A"/>
    <w:rsid w:val="008A030F"/>
    <w:rsid w:val="008A551F"/>
    <w:rsid w:val="008A611B"/>
    <w:rsid w:val="008B2669"/>
    <w:rsid w:val="008C3D4D"/>
    <w:rsid w:val="008C70A5"/>
    <w:rsid w:val="008D2DEB"/>
    <w:rsid w:val="00904EED"/>
    <w:rsid w:val="00911DFF"/>
    <w:rsid w:val="00926E66"/>
    <w:rsid w:val="009E5120"/>
    <w:rsid w:val="009F4DE2"/>
    <w:rsid w:val="00A119F7"/>
    <w:rsid w:val="00A76ED5"/>
    <w:rsid w:val="00A85673"/>
    <w:rsid w:val="00A95535"/>
    <w:rsid w:val="00A96D73"/>
    <w:rsid w:val="00A97982"/>
    <w:rsid w:val="00AA4AF5"/>
    <w:rsid w:val="00AE2714"/>
    <w:rsid w:val="00B4529B"/>
    <w:rsid w:val="00B453CC"/>
    <w:rsid w:val="00B61C4A"/>
    <w:rsid w:val="00B628C0"/>
    <w:rsid w:val="00B7746D"/>
    <w:rsid w:val="00B82D2C"/>
    <w:rsid w:val="00B8619D"/>
    <w:rsid w:val="00B91C73"/>
    <w:rsid w:val="00BC71A9"/>
    <w:rsid w:val="00C44499"/>
    <w:rsid w:val="00C45CCF"/>
    <w:rsid w:val="00C5435C"/>
    <w:rsid w:val="00C67171"/>
    <w:rsid w:val="00C8194C"/>
    <w:rsid w:val="00C823FB"/>
    <w:rsid w:val="00C91189"/>
    <w:rsid w:val="00CA27C3"/>
    <w:rsid w:val="00CD11BD"/>
    <w:rsid w:val="00CD4B4F"/>
    <w:rsid w:val="00CE0DD3"/>
    <w:rsid w:val="00D305A4"/>
    <w:rsid w:val="00D3349B"/>
    <w:rsid w:val="00D94AFD"/>
    <w:rsid w:val="00E53324"/>
    <w:rsid w:val="00E63464"/>
    <w:rsid w:val="00EB3C5D"/>
    <w:rsid w:val="00ED40C0"/>
    <w:rsid w:val="00F10BD5"/>
    <w:rsid w:val="00F73A75"/>
    <w:rsid w:val="00FD2145"/>
    <w:rsid w:val="00FD3846"/>
    <w:rsid w:val="00FD4AED"/>
    <w:rsid w:val="00FE27C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5">
    <w:name w:val="heading 5"/>
    <w:basedOn w:val="Normal"/>
    <w:next w:val="Normal"/>
    <w:link w:val="Nadpis5Char"/>
    <w:uiPriority w:val="9"/>
    <w:qFormat/>
    <w:pPr>
      <w:numPr>
        <w:ilvl w:val="4"/>
        <w:numId w:val="1"/>
      </w:numPr>
      <w:tabs>
        <w:tab w:val="num" w:pos="3240"/>
      </w:tabs>
      <w:spacing w:before="240" w:after="60"/>
      <w:ind w:left="2880"/>
      <w:jc w:val="left"/>
      <w:outlineLvl w:val="4"/>
    </w:pPr>
    <w:rPr>
      <w:rFonts w:ascii="Calibri" w:hAnsi="Calibri"/>
      <w:b/>
      <w:bCs/>
      <w:i/>
      <w:iCs/>
      <w:sz w:val="26"/>
      <w:szCs w:val="26"/>
    </w:rPr>
  </w:style>
  <w:style w:type="paragraph" w:styleId="Heading6">
    <w:name w:val="heading 6"/>
    <w:basedOn w:val="Normal"/>
    <w:next w:val="Normal"/>
    <w:link w:val="Nadpis6Char"/>
    <w:uiPriority w:val="9"/>
    <w:qFormat/>
    <w:pPr>
      <w:numPr>
        <w:ilvl w:val="5"/>
        <w:numId w:val="1"/>
      </w:numPr>
      <w:tabs>
        <w:tab w:val="num" w:pos="3960"/>
      </w:tabs>
      <w:spacing w:before="240" w:after="60"/>
      <w:ind w:left="3600"/>
      <w:jc w:val="left"/>
      <w:outlineLvl w:val="5"/>
    </w:pPr>
    <w:rPr>
      <w:rFonts w:ascii="Calibri" w:hAnsi="Calibri"/>
      <w:b/>
      <w:bCs/>
    </w:rPr>
  </w:style>
  <w:style w:type="paragraph" w:styleId="Heading7">
    <w:name w:val="heading 7"/>
    <w:basedOn w:val="Normal"/>
    <w:next w:val="Normal"/>
    <w:link w:val="Nadpis7Char"/>
    <w:uiPriority w:val="9"/>
    <w:qFormat/>
    <w:pPr>
      <w:numPr>
        <w:ilvl w:val="6"/>
        <w:numId w:val="1"/>
      </w:numPr>
      <w:tabs>
        <w:tab w:val="num" w:pos="4680"/>
      </w:tabs>
      <w:spacing w:before="240" w:after="60"/>
      <w:ind w:left="4320"/>
      <w:jc w:val="left"/>
      <w:outlineLvl w:val="6"/>
    </w:pPr>
    <w:rPr>
      <w:rFonts w:ascii="Calibri" w:hAnsi="Calibri"/>
      <w:sz w:val="24"/>
      <w:szCs w:val="24"/>
    </w:rPr>
  </w:style>
  <w:style w:type="paragraph" w:styleId="Heading8">
    <w:name w:val="heading 8"/>
    <w:basedOn w:val="Normal"/>
    <w:next w:val="Normal"/>
    <w:link w:val="Nadpis8Char"/>
    <w:uiPriority w:val="9"/>
    <w:qFormat/>
    <w:pPr>
      <w:numPr>
        <w:ilvl w:val="7"/>
        <w:numId w:val="1"/>
      </w:numPr>
      <w:tabs>
        <w:tab w:val="num" w:pos="5400"/>
      </w:tabs>
      <w:spacing w:before="240" w:after="60"/>
      <w:ind w:left="5040"/>
      <w:jc w:val="left"/>
      <w:outlineLvl w:val="7"/>
    </w:pPr>
    <w:rPr>
      <w:rFonts w:ascii="Calibri" w:hAnsi="Calibri"/>
      <w:i/>
      <w:iCs/>
      <w:sz w:val="24"/>
      <w:szCs w:val="24"/>
    </w:rPr>
  </w:style>
  <w:style w:type="paragraph" w:styleId="Heading9">
    <w:name w:val="heading 9"/>
    <w:basedOn w:val="Normal"/>
    <w:next w:val="Normal"/>
    <w:link w:val="Nadpis9Char"/>
    <w:uiPriority w:val="9"/>
    <w:qFormat/>
    <w:pPr>
      <w:numPr>
        <w:ilvl w:val="8"/>
        <w:numId w:val="1"/>
      </w:numPr>
      <w:tabs>
        <w:tab w:val="num" w:pos="6120"/>
      </w:tabs>
      <w:spacing w:before="240" w:after="60"/>
      <w:ind w:left="5760"/>
      <w:jc w:val="left"/>
      <w:outlineLvl w:val="8"/>
    </w:pPr>
    <w:rPr>
      <w:rFonts w:ascii="Calibri" w:hAnsi="Calibri"/>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
    <w:locked/>
    <w:rPr>
      <w:rFonts w:cs="Times New Roman"/>
      <w:b/>
      <w:i/>
      <w:sz w:val="26"/>
      <w:rtl w:val="0"/>
      <w:cs w:val="0"/>
    </w:rPr>
  </w:style>
  <w:style w:type="character" w:customStyle="1" w:styleId="Nadpis6Char">
    <w:name w:val="Nadpis 6 Char"/>
    <w:basedOn w:val="DefaultParagraphFont"/>
    <w:link w:val="Heading6"/>
    <w:uiPriority w:val="9"/>
    <w:locked/>
    <w:rPr>
      <w:rFonts w:cs="Times New Roman"/>
      <w:b/>
      <w:rtl w:val="0"/>
      <w:cs w:val="0"/>
    </w:rPr>
  </w:style>
  <w:style w:type="character" w:customStyle="1" w:styleId="Nadpis7Char">
    <w:name w:val="Nadpis 7 Char"/>
    <w:basedOn w:val="DefaultParagraphFont"/>
    <w:link w:val="Heading7"/>
    <w:uiPriority w:val="9"/>
    <w:locked/>
    <w:rPr>
      <w:rFonts w:cs="Times New Roman"/>
      <w:sz w:val="24"/>
      <w:rtl w:val="0"/>
      <w:cs w:val="0"/>
    </w:rPr>
  </w:style>
  <w:style w:type="character" w:customStyle="1" w:styleId="Nadpis8Char">
    <w:name w:val="Nadpis 8 Char"/>
    <w:basedOn w:val="DefaultParagraphFont"/>
    <w:link w:val="Heading8"/>
    <w:uiPriority w:val="9"/>
    <w:locked/>
    <w:rPr>
      <w:rFonts w:cs="Times New Roman"/>
      <w:i/>
      <w:sz w:val="24"/>
      <w:rtl w:val="0"/>
      <w:cs w:val="0"/>
    </w:rPr>
  </w:style>
  <w:style w:type="character" w:customStyle="1" w:styleId="Nadpis9Char">
    <w:name w:val="Nadpis 9 Char"/>
    <w:basedOn w:val="DefaultParagraphFont"/>
    <w:link w:val="Heading9"/>
    <w:uiPriority w:val="9"/>
    <w:locked/>
    <w:rPr>
      <w:rFonts w:cs="Times New Roman"/>
      <w:rtl w:val="0"/>
      <w:cs w:val="0"/>
    </w:rPr>
  </w:style>
  <w:style w:type="paragraph" w:customStyle="1" w:styleId="Nadpis2loha">
    <w:name w:val="Nadpis 2.ňloha"/>
    <w:basedOn w:val="Normal"/>
    <w:pPr>
      <w:numPr>
        <w:ilvl w:val="1"/>
        <w:numId w:val="1"/>
      </w:numPr>
      <w:tabs>
        <w:tab w:val="num" w:pos="1418"/>
      </w:tabs>
      <w:spacing w:before="120"/>
      <w:ind w:left="1418" w:hanging="851"/>
      <w:jc w:val="both"/>
      <w:outlineLvl w:val="1"/>
    </w:pPr>
    <w:rPr>
      <w:sz w:val="24"/>
      <w:szCs w:val="24"/>
    </w:rPr>
  </w:style>
  <w:style w:type="paragraph" w:customStyle="1" w:styleId="Nadpis1orobas">
    <w:name w:val="Nadpis 1.Èo rob’ (Źas_)"/>
    <w:basedOn w:val="Normal"/>
    <w:next w:val="Normal"/>
    <w:pPr>
      <w:keepNext/>
      <w:numPr>
        <w:numId w:val="1"/>
      </w:numPr>
      <w:tabs>
        <w:tab w:val="num" w:pos="567"/>
      </w:tabs>
      <w:spacing w:before="360"/>
      <w:ind w:left="567" w:hanging="567"/>
      <w:jc w:val="left"/>
      <w:outlineLvl w:val="0"/>
    </w:pPr>
    <w:rPr>
      <w:b/>
      <w:bCs/>
      <w:kern w:val="32"/>
      <w:sz w:val="28"/>
      <w:szCs w:val="28"/>
    </w:rPr>
  </w:style>
  <w:style w:type="paragraph" w:customStyle="1" w:styleId="Nadpis3Podloha">
    <w:name w:val="Nadpis 3.Podśloha"/>
    <w:basedOn w:val="Normal"/>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n"/>
    <w:basedOn w:val="Normal"/>
    <w:next w:val="Nadpis2loha"/>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ZkladntextChar"/>
    <w:uiPriority w:val="99"/>
    <w:pPr>
      <w:jc w:val="both"/>
    </w:pPr>
  </w:style>
  <w:style w:type="character" w:customStyle="1" w:styleId="ZkladntextChar">
    <w:name w:val="Základný text Char"/>
    <w:basedOn w:val="DefaultParagraphFont"/>
    <w:link w:val="BodyText"/>
    <w:uiPriority w:val="99"/>
    <w:locked/>
    <w:rPr>
      <w:rFonts w:ascii="Times New Roman" w:hAnsi="Times New Roman" w:cs="Times New Roman"/>
      <w:sz w:val="20"/>
      <w:rtl w:val="0"/>
      <w:cs w:val="0"/>
    </w:rPr>
  </w:style>
  <w:style w:type="character" w:styleId="CommentReference">
    <w:name w:val="annotation reference"/>
    <w:basedOn w:val="DefaultParagraphFont"/>
    <w:uiPriority w:val="99"/>
    <w:semiHidden/>
    <w:rPr>
      <w:rFonts w:cs="Times New Roman"/>
      <w:sz w:val="16"/>
      <w:rtl w:val="0"/>
      <w:cs w:val="0"/>
    </w:rPr>
  </w:style>
  <w:style w:type="character" w:customStyle="1" w:styleId="Heading1CharorobasChar">
    <w:name w:val="Heading 1 Char.Èo rob’ (Źas_) Char"/>
    <w:rPr>
      <w:rFonts w:ascii="Times New Roman" w:hAnsi="Times New Roman" w:cs="Times New Roman"/>
      <w:b/>
      <w:kern w:val="32"/>
      <w:sz w:val="28"/>
      <w:lang w:val="x-none" w:eastAsia="x-none"/>
    </w:rPr>
  </w:style>
  <w:style w:type="paragraph" w:styleId="CommentText">
    <w:name w:val="annotation text"/>
    <w:basedOn w:val="Normal"/>
    <w:link w:val="TextkomentraChar"/>
    <w:uiPriority w:val="99"/>
    <w:semiHidden/>
    <w:pPr>
      <w:jc w:val="left"/>
    </w:pPr>
  </w:style>
  <w:style w:type="character" w:customStyle="1" w:styleId="TextkomentraChar">
    <w:name w:val="Text komentára Char"/>
    <w:basedOn w:val="DefaultParagraphFont"/>
    <w:link w:val="CommentText"/>
    <w:uiPriority w:val="99"/>
    <w:semiHidden/>
    <w:locked/>
    <w:rPr>
      <w:rFonts w:ascii="Times New Roman" w:hAnsi="Times New Roman" w:cs="Times New Roman"/>
      <w:sz w:val="20"/>
      <w:rtl w:val="0"/>
      <w:cs w:val="0"/>
    </w:rPr>
  </w:style>
  <w:style w:type="paragraph" w:customStyle="1" w:styleId="Default">
    <w:name w:val="Default"/>
    <w:rsid w:val="00744B7A"/>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BalloonText">
    <w:name w:val="Balloon Text"/>
    <w:basedOn w:val="Normal"/>
    <w:link w:val="TextbublinyChar"/>
    <w:uiPriority w:val="99"/>
    <w:semiHidden/>
    <w:rsid w:val="00B453CC"/>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B453CC"/>
    <w:rPr>
      <w:rFonts w:ascii="Tahoma" w:hAnsi="Tahoma" w:cs="Times New Roman"/>
      <w:sz w:val="16"/>
      <w:rtl w:val="0"/>
      <w:cs w:val="0"/>
    </w:rPr>
  </w:style>
  <w:style w:type="character" w:styleId="Hyperlink">
    <w:name w:val="Hyperlink"/>
    <w:basedOn w:val="DefaultParagraphFont"/>
    <w:uiPriority w:val="99"/>
    <w:rsid w:val="00A85673"/>
    <w:rPr>
      <w:rFonts w:cs="Times New Roman"/>
      <w:color w:val="0000FF"/>
      <w:u w:val="single"/>
      <w:rtl w:val="0"/>
      <w:cs w:val="0"/>
    </w:rPr>
  </w:style>
  <w:style w:type="paragraph" w:styleId="FootnoteText">
    <w:name w:val="footnote text"/>
    <w:basedOn w:val="Normal"/>
    <w:link w:val="TextpoznmkypodiarouChar"/>
    <w:uiPriority w:val="99"/>
    <w:semiHidden/>
    <w:rsid w:val="002136F7"/>
    <w:pPr>
      <w:jc w:val="left"/>
    </w:pPr>
  </w:style>
  <w:style w:type="character" w:customStyle="1" w:styleId="TextpoznmkypodiarouChar">
    <w:name w:val="Text poznámky pod čiarou Char"/>
    <w:basedOn w:val="DefaultParagraphFont"/>
    <w:link w:val="FootnoteText"/>
    <w:uiPriority w:val="99"/>
    <w:semiHidden/>
    <w:locked/>
    <w:rPr>
      <w:rFonts w:ascii="Times New Roman" w:hAnsi="Times New Roman" w:cs="Times New Roman"/>
      <w:rtl w:val="0"/>
      <w:cs w:val="0"/>
    </w:rPr>
  </w:style>
  <w:style w:type="paragraph" w:styleId="Header">
    <w:name w:val="header"/>
    <w:basedOn w:val="Normal"/>
    <w:link w:val="HlavikaChar"/>
    <w:uiPriority w:val="99"/>
    <w:rsid w:val="00790F85"/>
    <w:pPr>
      <w:tabs>
        <w:tab w:val="center" w:pos="4536"/>
        <w:tab w:val="right" w:pos="9072"/>
      </w:tabs>
      <w:jc w:val="left"/>
    </w:pPr>
  </w:style>
  <w:style w:type="character" w:customStyle="1" w:styleId="HlavikaChar">
    <w:name w:val="Hlavička Char"/>
    <w:basedOn w:val="DefaultParagraphFont"/>
    <w:link w:val="Header"/>
    <w:uiPriority w:val="99"/>
    <w:locked/>
    <w:rsid w:val="00790F85"/>
    <w:rPr>
      <w:rFonts w:ascii="Times New Roman" w:hAnsi="Times New Roman" w:cs="Times New Roman"/>
      <w:rtl w:val="0"/>
      <w:cs w:val="0"/>
    </w:rPr>
  </w:style>
  <w:style w:type="character" w:styleId="FootnoteReference">
    <w:name w:val="footnote reference"/>
    <w:basedOn w:val="DefaultParagraphFont"/>
    <w:uiPriority w:val="99"/>
    <w:semiHidden/>
    <w:rsid w:val="002136F7"/>
    <w:rPr>
      <w:rFonts w:cs="Times New Roman"/>
      <w:vertAlign w:val="superscript"/>
      <w:rtl w:val="0"/>
      <w:cs w:val="0"/>
    </w:rPr>
  </w:style>
  <w:style w:type="character" w:customStyle="1" w:styleId="PtaChar">
    <w:name w:val="Päta Char"/>
    <w:basedOn w:val="DefaultParagraphFont"/>
    <w:link w:val="Footer"/>
    <w:locked/>
    <w:rsid w:val="00790F85"/>
    <w:rPr>
      <w:rFonts w:ascii="Times New Roman" w:hAnsi="Times New Roman" w:cs="Times New Roman"/>
      <w:rtl w:val="0"/>
      <w:cs w:val="0"/>
    </w:rPr>
  </w:style>
  <w:style w:type="paragraph" w:styleId="Footer">
    <w:name w:val="footer"/>
    <w:basedOn w:val="Normal"/>
    <w:link w:val="PtaChar"/>
    <w:uiPriority w:val="99"/>
    <w:rsid w:val="00790F85"/>
    <w:pPr>
      <w:tabs>
        <w:tab w:val="center" w:pos="4536"/>
        <w:tab w:val="right" w:pos="9072"/>
      </w:tabs>
      <w:jc w:val="left"/>
    </w:pPr>
  </w:style>
  <w:style w:type="character" w:customStyle="1" w:styleId="PtaChar1">
    <w:name w:val="Päta Char1"/>
    <w:basedOn w:val="DefaultParagraphFont"/>
    <w:uiPriority w:val="99"/>
    <w:semiHidden/>
    <w:rPr>
      <w:rFonts w:ascii="Times New Roman" w:hAnsi="Times New Roman" w:cs="Times New Roman"/>
      <w:rtl w:val="0"/>
      <w:cs w:val="0"/>
    </w:rPr>
  </w:style>
  <w:style w:type="character" w:customStyle="1" w:styleId="PtaChar12">
    <w:name w:val="Päta Char12"/>
    <w:basedOn w:val="DefaultParagraphFont"/>
    <w:uiPriority w:val="99"/>
    <w:semiHidden/>
    <w:rPr>
      <w:rFonts w:ascii="Times New Roman" w:hAnsi="Times New Roman" w:cs="Times New Roman"/>
      <w:rtl w:val="0"/>
      <w:cs w:val="0"/>
    </w:rPr>
  </w:style>
  <w:style w:type="character" w:customStyle="1" w:styleId="PtaChar11">
    <w:name w:val="Päta Char11"/>
    <w:basedOn w:val="DefaultParagraphFont"/>
    <w:uiPriority w:val="99"/>
    <w:semiHidden/>
    <w:rPr>
      <w:rFonts w:ascii="Times New Roman" w:hAnsi="Times New Roman"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194</Words>
  <Characters>1108</Characters>
  <Application>Microsoft Office Word</Application>
  <DocSecurity>0</DocSecurity>
  <Lines>0</Lines>
  <Paragraphs>0</Paragraphs>
  <ScaleCrop>false</ScaleCrop>
  <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2015-04-17T09:51:00Z</dcterms:created>
  <dcterms:modified xsi:type="dcterms:W3CDTF">2015-04-17T13:38:00Z</dcterms:modified>
</cp:coreProperties>
</file>