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4CCF" w:rsidRPr="002655F9" w:rsidP="002655F9">
      <w:pPr>
        <w:bidi w:val="0"/>
        <w:rPr>
          <w:rFonts w:ascii="Times New Roman" w:hAnsi="Times New Roman"/>
          <w:b/>
        </w:rPr>
      </w:pPr>
      <w:r w:rsidRPr="002655F9">
        <w:rPr>
          <w:rFonts w:ascii="Times New Roman" w:hAnsi="Times New Roman"/>
          <w:b/>
        </w:rPr>
        <w:t>Sociálne vplyvy -  vplyvy na hospodárenie obyvateľstva, sociálnu exklúziu, rovnosť príležitostí a rodovú rovnosť  a na zamestnanosť</w:t>
      </w:r>
    </w:p>
    <w:p w:rsidR="00624CCF" w:rsidRPr="002655F9" w:rsidP="002655F9">
      <w:pPr>
        <w:bidi w:val="0"/>
        <w:rPr>
          <w:rFonts w:ascii="Times New Roman" w:hAnsi="Times New Roman"/>
          <w:b/>
          <w:bCs/>
        </w:rPr>
      </w:pPr>
    </w:p>
    <w:p w:rsidR="00624CCF" w:rsidRPr="002655F9" w:rsidP="002655F9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624CCF" w:rsidRPr="002655F9" w:rsidP="002655F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2655F9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  <w:b/>
              </w:rPr>
              <w:t>4.1.</w:t>
            </w:r>
            <w:r w:rsidRPr="002655F9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 w:rsidR="00466470">
              <w:rPr>
                <w:rFonts w:ascii="Times New Roman" w:hAnsi="Times New Roman"/>
              </w:rPr>
              <w:t>žiadny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624CCF" w:rsidRPr="002655F9" w:rsidP="002655F9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  <w:b/>
              </w:rPr>
              <w:t>4.2.</w:t>
            </w:r>
            <w:r w:rsidRPr="002655F9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35BA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 w:rsidR="00624CCF">
              <w:rPr>
                <w:rFonts w:ascii="Times New Roman" w:hAnsi="Times New Roman"/>
              </w:rPr>
              <w:t> </w:t>
            </w:r>
            <w:r w:rsidRPr="002655F9">
              <w:rPr>
                <w:rFonts w:ascii="Times New Roman" w:hAnsi="Times New Roman"/>
              </w:rPr>
              <w:t xml:space="preserve">Nakoľko </w:t>
            </w:r>
            <w:r w:rsidR="00370572">
              <w:rPr>
                <w:rFonts w:ascii="Times New Roman" w:hAnsi="Times New Roman"/>
              </w:rPr>
              <w:t xml:space="preserve">vládny </w:t>
            </w:r>
            <w:r w:rsidRPr="002655F9">
              <w:rPr>
                <w:rFonts w:ascii="Times New Roman" w:hAnsi="Times New Roman"/>
              </w:rPr>
              <w:t xml:space="preserve">návrh zákona rieši ochranu práv detí a práv osôb so zdravotným postihnutím podľa dohovorov OSN zameraných na tieto skupiny obyvateľstva vzťahuje sa na cele obyvateľstvo SR  (uvedené nie je možné bližšie kvantifikovať). </w:t>
            </w: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 w:rsidR="0098724A">
              <w:rPr>
                <w:rFonts w:ascii="Times New Roman" w:hAnsi="Times New Roman"/>
              </w:rPr>
              <w:t>Postavenie komisárov je navrhované tak, aby sa komisári nezávisle podieľali na ochrane práv a slobôd detí alebo osôb so zdravotným postihnutím, ktoré sú im priznané v medzinárodných dohovoroch (t.j. v Dohovore OSN o právach dieťaťa a v Dohovore OSN o právach osôb so zdravotným postihnutím).</w:t>
            </w:r>
          </w:p>
          <w:p w:rsidR="00AF26B8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</w:rPr>
              <w:t>Pozitívny sociálny vplyv má predkladaný návrh v tom, že novozriadené inštitúty na ochranu práv detí a práv osôb so zdravotným postihnutím,  majú nielen podporovať  práva ale práva detí a osôb so zdravotným postihnutím aj presadzovať t.j. zlepšovať ich celkové postavenie v spoločnosti.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  <w:b/>
              </w:rPr>
              <w:t>4.3.</w:t>
            </w:r>
            <w:r w:rsidRPr="002655F9">
              <w:rPr>
                <w:rFonts w:ascii="Times New Roman" w:hAnsi="Times New Roman"/>
              </w:rPr>
              <w:t xml:space="preserve">  Zhodnoťte vplyv na rovnosť príležitostí:</w:t>
            </w: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</w:rPr>
              <w:t>Zhodnoťte vplyv na rodovú rovnosť.</w:t>
            </w: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6470" w:rsidRPr="002655F9" w:rsidP="002655F9">
            <w:pPr>
              <w:numPr>
                <w:numId w:val="4"/>
              </w:numPr>
              <w:bidi w:val="0"/>
              <w:spacing w:after="0" w:line="240" w:lineRule="auto"/>
              <w:ind w:left="896" w:hanging="357"/>
              <w:rPr>
                <w:rFonts w:ascii="Times New Roman" w:hAnsi="Times New Roman"/>
              </w:rPr>
            </w:pPr>
            <w:r w:rsidRPr="002655F9" w:rsidR="00624CCF">
              <w:rPr>
                <w:rFonts w:ascii="Times New Roman" w:hAnsi="Times New Roman"/>
              </w:rPr>
              <w:t> </w:t>
            </w:r>
            <w:r w:rsidRPr="002655F9">
              <w:rPr>
                <w:rFonts w:ascii="Times New Roman" w:hAnsi="Times New Roman"/>
              </w:rPr>
              <w:t>neutrálny, zachováva nezmenený stav (nemá vplyv),</w:t>
            </w: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 w:rsidR="0098724A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  <w:b/>
              </w:rPr>
              <w:t xml:space="preserve">4.4. </w:t>
            </w:r>
            <w:r w:rsidRPr="002655F9">
              <w:rPr>
                <w:rFonts w:ascii="Times New Roman" w:hAnsi="Times New Roman"/>
              </w:rPr>
              <w:t>Zhodnoťte vplyvy na zamestnanosť.</w:t>
            </w: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55F9">
              <w:rPr>
                <w:rFonts w:ascii="Times New Roman" w:hAnsi="Times New Roman"/>
                <w:bCs/>
              </w:rPr>
              <w:t>Aké sú  vplyvy na zamestnanosť?</w:t>
            </w: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624CCF" w:rsidRPr="002655F9" w:rsidP="00204D2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655F9">
              <w:rPr>
                <w:rFonts w:ascii="Times New Roman" w:hAnsi="Times New Roman"/>
                <w:bCs/>
              </w:rPr>
              <w:t>Hrozí v prípade schválenia predkladaného materiálu hromadné prepúšťanie?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</w:rPr>
              <w:t> </w:t>
            </w:r>
          </w:p>
          <w:p w:rsidR="00624CCF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66470" w:rsidRPr="002655F9" w:rsidP="002655F9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5F9">
              <w:rPr>
                <w:rFonts w:ascii="Times New Roman" w:hAnsi="Times New Roman"/>
              </w:rPr>
              <w:t>žiadny</w:t>
            </w:r>
          </w:p>
        </w:tc>
      </w:tr>
    </w:tbl>
    <w:p w:rsidR="00624CCF" w:rsidRPr="002655F9" w:rsidP="002655F9">
      <w:pPr>
        <w:pStyle w:val="BodyText"/>
        <w:tabs>
          <w:tab w:val="num" w:pos="1080"/>
        </w:tabs>
        <w:bidi w:val="0"/>
        <w:spacing w:after="0"/>
        <w:jc w:val="both"/>
        <w:rPr>
          <w:rFonts w:ascii="Times New Roman" w:hAnsi="Times New Roman"/>
          <w:bCs/>
        </w:rPr>
      </w:pPr>
    </w:p>
    <w:p w:rsidR="00624CCF" w:rsidRPr="002655F9" w:rsidP="002655F9">
      <w:pPr>
        <w:bidi w:val="0"/>
        <w:rPr>
          <w:rFonts w:ascii="Times New Roman" w:hAnsi="Times New Roman"/>
          <w:b/>
        </w:rPr>
      </w:pPr>
    </w:p>
    <w:p w:rsidR="00624CCF" w:rsidRPr="002655F9" w:rsidP="002655F9">
      <w:pPr>
        <w:bidi w:val="0"/>
        <w:rPr>
          <w:rFonts w:ascii="Times New Roman" w:hAnsi="Times New Roman"/>
          <w:b/>
        </w:rPr>
      </w:pPr>
    </w:p>
    <w:p w:rsidR="00624CCF" w:rsidRPr="002655F9" w:rsidP="002655F9">
      <w:pPr>
        <w:bidi w:val="0"/>
        <w:rPr>
          <w:rFonts w:ascii="Times New Roman" w:hAnsi="Times New Roman"/>
          <w:b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E" w:rsidP="00E5540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70572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57DBE" w:rsidP="00C57DBE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EB5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</w:t>
    </w:r>
    <w:r w:rsidR="00050CD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</w:rPr>
      <w:t xml:space="preserve">       </w:t>
    </w:r>
    <w:r w:rsidR="00042787">
      <w:rPr>
        <w:rFonts w:ascii="Times New Roman" w:hAnsi="Times New Roman"/>
      </w:rPr>
      <w:t xml:space="preserve">                   Príloha č. </w:t>
    </w:r>
    <w:r w:rsidR="00050CD7">
      <w:rPr>
        <w:rFonts w:ascii="Times New Roman" w:hAnsi="Times New Roman"/>
      </w:rPr>
      <w:t>13.c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24CCF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2787"/>
    <w:rsid w:val="000457DA"/>
    <w:rsid w:val="00046F21"/>
    <w:rsid w:val="00050CD7"/>
    <w:rsid w:val="00052109"/>
    <w:rsid w:val="0005425E"/>
    <w:rsid w:val="0006040B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B35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029D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35BA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8773C"/>
    <w:rsid w:val="001A1180"/>
    <w:rsid w:val="001A1BBF"/>
    <w:rsid w:val="001A284A"/>
    <w:rsid w:val="001A2E20"/>
    <w:rsid w:val="001B0F66"/>
    <w:rsid w:val="001B1812"/>
    <w:rsid w:val="001B57EC"/>
    <w:rsid w:val="001C371A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66BC"/>
    <w:rsid w:val="001F7064"/>
    <w:rsid w:val="002021FE"/>
    <w:rsid w:val="00203DD9"/>
    <w:rsid w:val="0020462E"/>
    <w:rsid w:val="00204D22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676E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655F9"/>
    <w:rsid w:val="0027146B"/>
    <w:rsid w:val="002716EE"/>
    <w:rsid w:val="00276495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0EB5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0572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342"/>
    <w:rsid w:val="00395954"/>
    <w:rsid w:val="00396925"/>
    <w:rsid w:val="00396E19"/>
    <w:rsid w:val="00397131"/>
    <w:rsid w:val="003A0138"/>
    <w:rsid w:val="003A05AA"/>
    <w:rsid w:val="003A061B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8A3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6C0"/>
    <w:rsid w:val="00445D2F"/>
    <w:rsid w:val="004541DB"/>
    <w:rsid w:val="004554B0"/>
    <w:rsid w:val="004570D2"/>
    <w:rsid w:val="00457459"/>
    <w:rsid w:val="00457498"/>
    <w:rsid w:val="00457CFF"/>
    <w:rsid w:val="00465B09"/>
    <w:rsid w:val="00466470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38E8"/>
    <w:rsid w:val="005061D4"/>
    <w:rsid w:val="0050640D"/>
    <w:rsid w:val="00506849"/>
    <w:rsid w:val="00511ED1"/>
    <w:rsid w:val="00512358"/>
    <w:rsid w:val="0051538F"/>
    <w:rsid w:val="00515785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03A1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D27"/>
    <w:rsid w:val="005D6F85"/>
    <w:rsid w:val="005E20EA"/>
    <w:rsid w:val="005E3070"/>
    <w:rsid w:val="005E5741"/>
    <w:rsid w:val="005E6925"/>
    <w:rsid w:val="005E7189"/>
    <w:rsid w:val="005E7269"/>
    <w:rsid w:val="005F1A92"/>
    <w:rsid w:val="005F3DF8"/>
    <w:rsid w:val="005F664A"/>
    <w:rsid w:val="006031C2"/>
    <w:rsid w:val="00605C59"/>
    <w:rsid w:val="006220BB"/>
    <w:rsid w:val="006228E8"/>
    <w:rsid w:val="00623418"/>
    <w:rsid w:val="00624CCF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4E4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24C4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A33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8724A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435C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6B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193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B4915"/>
    <w:rsid w:val="00BC073F"/>
    <w:rsid w:val="00BC681F"/>
    <w:rsid w:val="00BC6888"/>
    <w:rsid w:val="00BC6B75"/>
    <w:rsid w:val="00BD5486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DBE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540C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039A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24CCF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24CC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rsid w:val="00624CCF"/>
    <w:pPr>
      <w:jc w:val="left"/>
    </w:pPr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624CC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624CC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00E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57DBE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57D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265</Words>
  <Characters>1808</Characters>
  <Application>Microsoft Office Word</Application>
  <DocSecurity>0</DocSecurity>
  <Lines>0</Lines>
  <Paragraphs>0</Paragraphs>
  <ScaleCrop>false</ScaleCrop>
  <Company>UVSR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grosjarova</dc:creator>
  <cp:lastModifiedBy>cebulakova</cp:lastModifiedBy>
  <cp:revision>3</cp:revision>
  <cp:lastPrinted>2010-06-03T09:51:00Z</cp:lastPrinted>
  <dcterms:created xsi:type="dcterms:W3CDTF">2015-03-03T13:56:00Z</dcterms:created>
  <dcterms:modified xsi:type="dcterms:W3CDTF">2015-04-15T12:29:00Z</dcterms:modified>
</cp:coreProperties>
</file>