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321F" w:rsidRPr="006A5002" w:rsidP="006A5002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6A5002">
        <w:rPr>
          <w:rFonts w:ascii="Book Antiqua" w:hAnsi="Book Antiqua" w:hint="default"/>
          <w:b/>
        </w:rPr>
        <w:t>N Á</w:t>
      </w:r>
      <w:r w:rsidRPr="006A5002">
        <w:rPr>
          <w:rFonts w:ascii="Book Antiqua" w:hAnsi="Book Antiqua" w:hint="default"/>
          <w:b/>
        </w:rPr>
        <w:t xml:space="preserve"> R O D N Á</w:t>
      </w:r>
      <w:r w:rsidRPr="006A5002">
        <w:rPr>
          <w:rFonts w:ascii="Book Antiqua" w:hAnsi="Book Antiqua" w:hint="default"/>
          <w:b/>
        </w:rPr>
        <w:t xml:space="preserve">   R A D A    S L O V E N S K E J   R E P U B L I K Y</w:t>
      </w:r>
    </w:p>
    <w:p w:rsidR="006F321F" w:rsidRPr="006A5002" w:rsidP="006A5002">
      <w:pPr>
        <w:bidi w:val="0"/>
        <w:spacing w:before="120" w:after="0"/>
        <w:jc w:val="both"/>
        <w:rPr>
          <w:rFonts w:ascii="Book Antiqua" w:hAnsi="Book Antiqua"/>
        </w:rPr>
      </w:pPr>
      <w:r w:rsidRPr="006A5002">
        <w:rPr>
          <w:rFonts w:ascii="Book Antiqua" w:hAnsi="Book Antiqua"/>
        </w:rPr>
        <w:t>__________________________________________________________________________________</w:t>
      </w:r>
    </w:p>
    <w:p w:rsidR="006F321F" w:rsidRPr="006A5002" w:rsidP="006A5002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6A5002">
        <w:rPr>
          <w:rFonts w:ascii="Book Antiqua" w:hAnsi="Book Antiqua" w:hint="default"/>
          <w:b/>
        </w:rPr>
        <w:t>VI. volebné</w:t>
      </w:r>
      <w:r w:rsidRPr="006A5002">
        <w:rPr>
          <w:rFonts w:ascii="Book Antiqua" w:hAnsi="Book Antiqua" w:hint="default"/>
          <w:b/>
        </w:rPr>
        <w:t xml:space="preserve"> obdobie</w:t>
      </w:r>
    </w:p>
    <w:p w:rsidR="006F321F" w:rsidRPr="006A5002" w:rsidP="006A5002">
      <w:pPr>
        <w:bidi w:val="0"/>
        <w:spacing w:before="120" w:after="0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6A5002">
        <w:rPr>
          <w:rFonts w:ascii="Book Antiqua" w:hAnsi="Book Antiqua" w:hint="default"/>
          <w:b/>
        </w:rPr>
        <w:t>Ná</w:t>
      </w:r>
      <w:r w:rsidRPr="006A5002">
        <w:rPr>
          <w:rFonts w:ascii="Book Antiqua" w:hAnsi="Book Antiqua" w:hint="default"/>
          <w:b/>
        </w:rPr>
        <w:t>vrh</w:t>
      </w:r>
    </w:p>
    <w:p w:rsidR="006F321F" w:rsidRPr="006A5002" w:rsidP="006A5002">
      <w:pPr>
        <w:bidi w:val="0"/>
        <w:spacing w:before="120" w:after="0"/>
        <w:rPr>
          <w:rFonts w:ascii="Book Antiqua" w:hAnsi="Book Antiqua"/>
          <w:b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6A5002">
        <w:rPr>
          <w:rFonts w:ascii="Book Antiqua" w:hAnsi="Book Antiqua" w:hint="default"/>
          <w:b/>
        </w:rPr>
        <w:t>ZÁ</w:t>
      </w:r>
      <w:r w:rsidRPr="006A5002">
        <w:rPr>
          <w:rFonts w:ascii="Book Antiqua" w:hAnsi="Book Antiqua" w:hint="default"/>
          <w:b/>
        </w:rPr>
        <w:t>KON</w:t>
      </w:r>
    </w:p>
    <w:p w:rsidR="006F321F" w:rsidRPr="006A5002" w:rsidP="006A5002">
      <w:pPr>
        <w:bidi w:val="0"/>
        <w:spacing w:before="120" w:after="0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/>
        </w:rPr>
      </w:pPr>
      <w:r w:rsidR="006A5002">
        <w:rPr>
          <w:rFonts w:ascii="Book Antiqua" w:hAnsi="Book Antiqua"/>
        </w:rPr>
        <w:t>z ...</w:t>
      </w:r>
      <w:r w:rsidRPr="006A5002">
        <w:rPr>
          <w:rFonts w:ascii="Book Antiqua" w:hAnsi="Book Antiqua"/>
        </w:rPr>
        <w:t xml:space="preserve"> 201</w:t>
      </w:r>
      <w:r w:rsidRPr="006A5002" w:rsidR="00A84FB8">
        <w:rPr>
          <w:rFonts w:ascii="Book Antiqua" w:hAnsi="Book Antiqua"/>
        </w:rPr>
        <w:t>5</w:t>
      </w:r>
      <w:r w:rsidRPr="006A5002">
        <w:rPr>
          <w:rFonts w:ascii="Book Antiqua" w:hAnsi="Book Antiqua"/>
        </w:rPr>
        <w:t>,</w:t>
      </w:r>
    </w:p>
    <w:p w:rsidR="006F321F" w:rsidRPr="006A5002" w:rsidP="006A5002">
      <w:pPr>
        <w:bidi w:val="0"/>
        <w:spacing w:before="120" w:after="0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/>
        </w:rPr>
      </w:pPr>
      <w:r w:rsidRPr="006A5002">
        <w:rPr>
          <w:rFonts w:ascii="Book Antiqua" w:hAnsi="Book Antiqua" w:hint="default"/>
          <w:b/>
        </w:rPr>
        <w:t>ktorý</w:t>
      </w:r>
      <w:r w:rsidRPr="006A5002">
        <w:rPr>
          <w:rFonts w:ascii="Book Antiqua" w:hAnsi="Book Antiqua" w:hint="default"/>
          <w:b/>
        </w:rPr>
        <w:t>m sa mení</w:t>
      </w:r>
      <w:r w:rsidRPr="006A5002">
        <w:rPr>
          <w:rFonts w:ascii="Book Antiqua" w:hAnsi="Book Antiqua" w:hint="default"/>
          <w:b/>
        </w:rPr>
        <w:t xml:space="preserve"> a </w:t>
      </w:r>
      <w:r w:rsidRPr="006A5002">
        <w:rPr>
          <w:rFonts w:ascii="Book Antiqua" w:hAnsi="Book Antiqua" w:hint="default"/>
          <w:b/>
        </w:rPr>
        <w:t>dopĺň</w:t>
      </w:r>
      <w:r w:rsidRPr="006A5002">
        <w:rPr>
          <w:rFonts w:ascii="Book Antiqua" w:hAnsi="Book Antiqua" w:hint="default"/>
          <w:b/>
        </w:rPr>
        <w:t>a zá</w:t>
      </w:r>
      <w:r w:rsidRPr="006A5002">
        <w:rPr>
          <w:rFonts w:ascii="Book Antiqua" w:hAnsi="Book Antiqua" w:hint="default"/>
          <w:b/>
        </w:rPr>
        <w:t>kon č</w:t>
      </w:r>
      <w:r w:rsidRPr="006A5002">
        <w:rPr>
          <w:rFonts w:ascii="Book Antiqua" w:hAnsi="Book Antiqua" w:hint="default"/>
          <w:b/>
        </w:rPr>
        <w:t>. 97/2013 Z. z. o </w:t>
      </w:r>
      <w:r w:rsidRPr="006A5002">
        <w:rPr>
          <w:rFonts w:ascii="Book Antiqua" w:hAnsi="Book Antiqua" w:hint="default"/>
          <w:b/>
        </w:rPr>
        <w:t>pozemkový</w:t>
      </w:r>
      <w:r w:rsidRPr="006A5002">
        <w:rPr>
          <w:rFonts w:ascii="Book Antiqua" w:hAnsi="Book Antiqua" w:hint="default"/>
          <w:b/>
        </w:rPr>
        <w:t>ch spoloč</w:t>
      </w:r>
      <w:r w:rsidRPr="006A5002">
        <w:rPr>
          <w:rFonts w:ascii="Book Antiqua" w:hAnsi="Book Antiqua" w:hint="default"/>
          <w:b/>
        </w:rPr>
        <w:t>enstvá</w:t>
      </w:r>
      <w:r w:rsidRPr="006A5002">
        <w:rPr>
          <w:rFonts w:ascii="Book Antiqua" w:hAnsi="Book Antiqua" w:hint="default"/>
          <w:b/>
        </w:rPr>
        <w:t xml:space="preserve">ch </w:t>
      </w:r>
      <w:r w:rsidRPr="006A5002" w:rsidR="00A84FB8">
        <w:rPr>
          <w:rFonts w:ascii="Book Antiqua" w:hAnsi="Book Antiqua"/>
          <w:b/>
        </w:rPr>
        <w:t>v </w:t>
      </w:r>
      <w:r w:rsidRPr="006A5002" w:rsidR="00A84FB8">
        <w:rPr>
          <w:rFonts w:ascii="Book Antiqua" w:hAnsi="Book Antiqua" w:hint="default"/>
          <w:b/>
        </w:rPr>
        <w:t>znení</w:t>
      </w:r>
      <w:r w:rsidRPr="006A5002" w:rsidR="00A84FB8">
        <w:rPr>
          <w:rFonts w:ascii="Book Antiqua" w:hAnsi="Book Antiqua" w:hint="default"/>
          <w:b/>
        </w:rPr>
        <w:t xml:space="preserve"> zá</w:t>
      </w:r>
      <w:r w:rsidRPr="006A5002" w:rsidR="00A84FB8">
        <w:rPr>
          <w:rFonts w:ascii="Book Antiqua" w:hAnsi="Book Antiqua" w:hint="default"/>
          <w:b/>
        </w:rPr>
        <w:t>kona č</w:t>
      </w:r>
      <w:r w:rsidRPr="006A5002" w:rsidR="00A84FB8">
        <w:rPr>
          <w:rFonts w:ascii="Book Antiqua" w:hAnsi="Book Antiqua" w:hint="default"/>
          <w:b/>
        </w:rPr>
        <w:t>. 34/2014 Z. z.</w:t>
      </w:r>
    </w:p>
    <w:p w:rsidR="006F321F" w:rsidRPr="006A5002" w:rsidP="006A5002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Ná</w:t>
      </w:r>
      <w:r w:rsidRPr="006A5002">
        <w:rPr>
          <w:rFonts w:ascii="Book Antiqua" w:hAnsi="Book Antiqua" w:hint="default"/>
        </w:rPr>
        <w:t>rodná</w:t>
      </w:r>
      <w:r w:rsidRPr="006A5002">
        <w:rPr>
          <w:rFonts w:ascii="Book Antiqua" w:hAnsi="Book Antiqua" w:hint="default"/>
        </w:rPr>
        <w:t xml:space="preserve"> rada Slovenskej republiky sa uzniesla na tomto zá</w:t>
      </w:r>
      <w:r w:rsidRPr="006A5002">
        <w:rPr>
          <w:rFonts w:ascii="Book Antiqua" w:hAnsi="Book Antiqua" w:hint="default"/>
        </w:rPr>
        <w:t>kone:</w:t>
      </w:r>
    </w:p>
    <w:p w:rsidR="006F321F" w:rsidRPr="006A5002" w:rsidP="006A5002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6A5002">
        <w:rPr>
          <w:rFonts w:ascii="Book Antiqua" w:hAnsi="Book Antiqua" w:hint="default"/>
          <w:b/>
        </w:rPr>
        <w:t>Č</w:t>
      </w:r>
      <w:r w:rsidRPr="006A5002">
        <w:rPr>
          <w:rFonts w:ascii="Book Antiqua" w:hAnsi="Book Antiqua" w:hint="default"/>
          <w:b/>
        </w:rPr>
        <w:t>l. I</w:t>
      </w:r>
    </w:p>
    <w:p w:rsidR="006F321F" w:rsidRPr="006A5002" w:rsidP="006A5002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Zá</w:t>
      </w:r>
      <w:r w:rsidRPr="006A5002">
        <w:rPr>
          <w:rFonts w:ascii="Book Antiqua" w:hAnsi="Book Antiqua" w:hint="default"/>
        </w:rPr>
        <w:t>kon č</w:t>
      </w:r>
      <w:r w:rsidRPr="006A5002">
        <w:rPr>
          <w:rFonts w:ascii="Book Antiqua" w:hAnsi="Book Antiqua" w:hint="default"/>
        </w:rPr>
        <w:t>. 97/2013 Z. z. o </w:t>
      </w:r>
      <w:r w:rsidRPr="006A5002">
        <w:rPr>
          <w:rFonts w:ascii="Book Antiqua" w:hAnsi="Book Antiqua" w:hint="default"/>
        </w:rPr>
        <w:t>pozemkový</w:t>
      </w:r>
      <w:r w:rsidRPr="006A5002">
        <w:rPr>
          <w:rFonts w:ascii="Book Antiqua" w:hAnsi="Book Antiqua" w:hint="default"/>
        </w:rPr>
        <w:t>ch spoloč</w:t>
      </w:r>
      <w:r w:rsidRPr="006A5002">
        <w:rPr>
          <w:rFonts w:ascii="Book Antiqua" w:hAnsi="Book Antiqua" w:hint="default"/>
        </w:rPr>
        <w:t>enstvá</w:t>
      </w:r>
      <w:r w:rsidRPr="006A5002">
        <w:rPr>
          <w:rFonts w:ascii="Book Antiqua" w:hAnsi="Book Antiqua" w:hint="default"/>
        </w:rPr>
        <w:t xml:space="preserve">ch </w:t>
      </w:r>
      <w:r w:rsidRPr="006A5002" w:rsidR="00A84FB8">
        <w:rPr>
          <w:rFonts w:ascii="Book Antiqua" w:hAnsi="Book Antiqua"/>
        </w:rPr>
        <w:t>v </w:t>
      </w:r>
      <w:r w:rsidRPr="006A5002" w:rsidR="00A84FB8">
        <w:rPr>
          <w:rFonts w:ascii="Book Antiqua" w:hAnsi="Book Antiqua" w:hint="default"/>
        </w:rPr>
        <w:t>znení</w:t>
      </w:r>
      <w:r w:rsidRPr="006A5002" w:rsidR="00A84FB8">
        <w:rPr>
          <w:rFonts w:ascii="Book Antiqua" w:hAnsi="Book Antiqua" w:hint="default"/>
        </w:rPr>
        <w:t xml:space="preserve"> zá</w:t>
      </w:r>
      <w:r w:rsidRPr="006A5002" w:rsidR="00A84FB8">
        <w:rPr>
          <w:rFonts w:ascii="Book Antiqua" w:hAnsi="Book Antiqua" w:hint="default"/>
        </w:rPr>
        <w:t>kona č</w:t>
      </w:r>
      <w:r w:rsidRPr="006A5002" w:rsidR="00A84FB8">
        <w:rPr>
          <w:rFonts w:ascii="Book Antiqua" w:hAnsi="Book Antiqua" w:hint="default"/>
        </w:rPr>
        <w:t xml:space="preserve">. 34/2014 Z. z. </w:t>
      </w:r>
      <w:r w:rsidRPr="006A5002">
        <w:rPr>
          <w:rFonts w:ascii="Book Antiqua" w:hAnsi="Book Antiqua" w:hint="default"/>
        </w:rPr>
        <w:t>sa mení</w:t>
      </w:r>
      <w:r w:rsidRPr="006A5002">
        <w:rPr>
          <w:rFonts w:ascii="Book Antiqua" w:hAnsi="Book Antiqua" w:hint="default"/>
        </w:rPr>
        <w:t xml:space="preserve"> a dopĺň</w:t>
      </w:r>
      <w:r w:rsidRPr="006A5002">
        <w:rPr>
          <w:rFonts w:ascii="Book Antiqua" w:hAnsi="Book Antiqua" w:hint="default"/>
        </w:rPr>
        <w:t>a takto:</w:t>
      </w:r>
    </w:p>
    <w:p w:rsidR="006F321F" w:rsidRPr="006A5002" w:rsidP="006A5002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2 odsek 2 znie:</w:t>
      </w:r>
    </w:p>
    <w:p w:rsidR="006F321F" w:rsidRPr="006A5002" w:rsidP="006A5002">
      <w:pPr>
        <w:tabs>
          <w:tab w:val="left" w:pos="709"/>
        </w:tabs>
        <w:bidi w:val="0"/>
        <w:spacing w:before="120" w:after="0"/>
        <w:ind w:left="72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(2) Na prá</w:t>
      </w:r>
      <w:r w:rsidRPr="006A5002">
        <w:rPr>
          <w:rFonts w:ascii="Book Antiqua" w:hAnsi="Book Antiqua" w:hint="default"/>
        </w:rPr>
        <w:t>va a </w:t>
      </w:r>
      <w:r w:rsidRPr="006A5002">
        <w:rPr>
          <w:rFonts w:ascii="Book Antiqua" w:hAnsi="Book Antiqua" w:hint="default"/>
        </w:rPr>
        <w:t>povinnosti vlastní</w:t>
      </w:r>
      <w:r w:rsidRPr="006A5002">
        <w:rPr>
          <w:rFonts w:ascii="Book Antiqua" w:hAnsi="Book Antiqua" w:hint="default"/>
        </w:rPr>
        <w:t>kov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a </w:t>
      </w:r>
      <w:r w:rsidRPr="006A5002">
        <w:rPr>
          <w:rFonts w:ascii="Book Antiqua" w:hAnsi="Book Antiqua" w:hint="default"/>
        </w:rPr>
        <w:t>vlastní</w:t>
      </w:r>
      <w:r w:rsidRPr="006A5002">
        <w:rPr>
          <w:rFonts w:ascii="Book Antiqua" w:hAnsi="Book Antiqua" w:hint="default"/>
        </w:rPr>
        <w:t>kov spoloč</w:t>
      </w:r>
      <w:r w:rsidRPr="006A5002">
        <w:rPr>
          <w:rFonts w:ascii="Book Antiqua" w:hAnsi="Book Antiqua" w:hint="default"/>
        </w:rPr>
        <w:t>ne obhospodarovaný</w:t>
      </w:r>
      <w:r w:rsidRPr="006A5002">
        <w:rPr>
          <w:rFonts w:ascii="Book Antiqua" w:hAnsi="Book Antiqua" w:hint="default"/>
        </w:rPr>
        <w:t>ch nehnuteľ</w:t>
      </w:r>
      <w:r w:rsidRPr="006A5002">
        <w:rPr>
          <w:rFonts w:ascii="Book Antiqua" w:hAnsi="Book Antiqua" w:hint="default"/>
        </w:rPr>
        <w:t>ností</w:t>
      </w:r>
      <w:r w:rsidRPr="006A5002">
        <w:rPr>
          <w:rFonts w:ascii="Book Antiqua" w:hAnsi="Book Antiqua" w:hint="default"/>
        </w:rPr>
        <w:t xml:space="preserve"> sa vzť</w:t>
      </w:r>
      <w:r w:rsidRPr="006A5002">
        <w:rPr>
          <w:rFonts w:ascii="Book Antiqua" w:hAnsi="Book Antiqua" w:hint="default"/>
        </w:rPr>
        <w:t>ahujú</w:t>
      </w:r>
      <w:r w:rsidRPr="006A5002">
        <w:rPr>
          <w:rFonts w:ascii="Book Antiqua" w:hAnsi="Book Antiqua" w:hint="default"/>
        </w:rPr>
        <w:t xml:space="preserve"> ustanovenia Obč</w:t>
      </w:r>
      <w:r w:rsidRPr="006A5002">
        <w:rPr>
          <w:rFonts w:ascii="Book Antiqua" w:hAnsi="Book Antiqua" w:hint="default"/>
        </w:rPr>
        <w:t>ianskeho zá</w:t>
      </w:r>
      <w:r w:rsidRPr="006A5002">
        <w:rPr>
          <w:rFonts w:ascii="Book Antiqua" w:hAnsi="Book Antiqua" w:hint="default"/>
        </w:rPr>
        <w:t>konní</w:t>
      </w:r>
      <w:r w:rsidRPr="006A5002">
        <w:rPr>
          <w:rFonts w:ascii="Book Antiqua" w:hAnsi="Book Antiqua" w:hint="default"/>
        </w:rPr>
        <w:t>ka, ak §</w:t>
      </w:r>
      <w:r w:rsidRPr="006A5002">
        <w:rPr>
          <w:rFonts w:ascii="Book Antiqua" w:hAnsi="Book Antiqua" w:hint="default"/>
        </w:rPr>
        <w:t xml:space="preserve"> 8 ods. 1, §</w:t>
      </w:r>
      <w:r w:rsidRPr="006A5002">
        <w:rPr>
          <w:rFonts w:ascii="Book Antiqua" w:hAnsi="Book Antiqua" w:hint="default"/>
        </w:rPr>
        <w:t xml:space="preserve"> 9 ods. 1 až</w:t>
      </w:r>
      <w:r w:rsidRPr="006A5002">
        <w:rPr>
          <w:rFonts w:ascii="Book Antiqua" w:hAnsi="Book Antiqua" w:hint="default"/>
        </w:rPr>
        <w:t xml:space="preserve"> 3, 8 až</w:t>
      </w:r>
      <w:r w:rsidRPr="006A5002">
        <w:rPr>
          <w:rFonts w:ascii="Book Antiqua" w:hAnsi="Book Antiqua" w:hint="default"/>
        </w:rPr>
        <w:t xml:space="preserve"> 10 a 14, §</w:t>
      </w:r>
      <w:r w:rsidRPr="006A5002">
        <w:rPr>
          <w:rFonts w:ascii="Book Antiqua" w:hAnsi="Book Antiqua" w:hint="default"/>
        </w:rPr>
        <w:t xml:space="preserve"> 10 ods. 4, §</w:t>
      </w:r>
      <w:r w:rsidRPr="006A5002">
        <w:rPr>
          <w:rFonts w:ascii="Book Antiqua" w:hAnsi="Book Antiqua" w:hint="default"/>
        </w:rPr>
        <w:t xml:space="preserve"> 11 ods. 6 a §</w:t>
      </w:r>
      <w:r w:rsidRPr="006A5002">
        <w:rPr>
          <w:rFonts w:ascii="Book Antiqua" w:hAnsi="Book Antiqua" w:hint="default"/>
        </w:rPr>
        <w:t xml:space="preserve"> 15 ods. 2 a </w:t>
      </w:r>
      <w:r w:rsidRPr="006A5002">
        <w:rPr>
          <w:rFonts w:ascii="Book Antiqua" w:hAnsi="Book Antiqua" w:hint="default"/>
        </w:rPr>
        <w:t>3 neustanovujú</w:t>
      </w:r>
      <w:r w:rsidRPr="006A5002">
        <w:rPr>
          <w:rFonts w:ascii="Book Antiqua" w:hAnsi="Book Antiqua" w:hint="default"/>
        </w:rPr>
        <w:t xml:space="preserve"> inak.“.</w:t>
      </w:r>
    </w:p>
    <w:p w:rsidR="006F321F" w:rsidRPr="006A5002" w:rsidP="006A5002">
      <w:pPr>
        <w:tabs>
          <w:tab w:val="left" w:pos="709"/>
        </w:tabs>
        <w:bidi w:val="0"/>
        <w:spacing w:before="120" w:after="0"/>
        <w:ind w:left="720"/>
        <w:jc w:val="both"/>
        <w:rPr>
          <w:rFonts w:ascii="Book Antiqua" w:hAnsi="Book Antiqua" w:hint="default"/>
        </w:rPr>
      </w:pPr>
    </w:p>
    <w:p w:rsidR="006F321F" w:rsidRPr="006A5002" w:rsidP="006A5002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2 ods. 3 sa za slovo „</w:t>
      </w:r>
      <w:r w:rsidRPr="006A5002">
        <w:rPr>
          <w:rFonts w:ascii="Book Antiqua" w:hAnsi="Book Antiqua" w:hint="default"/>
        </w:rPr>
        <w:t>prevode“</w:t>
      </w:r>
      <w:r w:rsidRPr="006A5002">
        <w:rPr>
          <w:rFonts w:ascii="Book Antiqua" w:hAnsi="Book Antiqua" w:hint="default"/>
        </w:rPr>
        <w:t xml:space="preserve"> vkladajú</w:t>
      </w:r>
      <w:r w:rsidRPr="006A5002">
        <w:rPr>
          <w:rFonts w:ascii="Book Antiqua" w:hAnsi="Book Antiqua" w:hint="default"/>
        </w:rPr>
        <w:t xml:space="preserve">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alebo prechode“.</w:t>
      </w:r>
    </w:p>
    <w:p w:rsidR="006F321F" w:rsidRPr="006A5002" w:rsidP="006A5002">
      <w:pPr>
        <w:tabs>
          <w:tab w:val="left" w:pos="709"/>
        </w:tabs>
        <w:bidi w:val="0"/>
        <w:spacing w:before="120" w:after="0"/>
        <w:ind w:left="720"/>
        <w:jc w:val="both"/>
        <w:rPr>
          <w:rFonts w:ascii="Book Antiqua" w:hAnsi="Book Antiqua"/>
        </w:rPr>
      </w:pPr>
    </w:p>
    <w:p w:rsidR="006F321F" w:rsidRPr="006A5002" w:rsidP="006A5002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2 ods. 3 sa na konci bodka nahrá</w:t>
      </w:r>
      <w:r w:rsidRPr="006A5002">
        <w:rPr>
          <w:rFonts w:ascii="Book Antiqua" w:hAnsi="Book Antiqua" w:hint="default"/>
        </w:rPr>
        <w:t>dza č</w:t>
      </w:r>
      <w:r w:rsidRPr="006A5002">
        <w:rPr>
          <w:rFonts w:ascii="Book Antiqua" w:hAnsi="Book Antiqua" w:hint="default"/>
        </w:rPr>
        <w:t>iarkou a pripá</w:t>
      </w:r>
      <w:r w:rsidRPr="006A5002">
        <w:rPr>
          <w:rFonts w:ascii="Book Antiqua" w:hAnsi="Book Antiqua" w:hint="default"/>
        </w:rPr>
        <w:t>jajú</w:t>
      </w:r>
      <w:r w:rsidRPr="006A5002">
        <w:rPr>
          <w:rFonts w:ascii="Book Antiqua" w:hAnsi="Book Antiqua" w:hint="default"/>
        </w:rPr>
        <w:t xml:space="preserve"> sa tieto slová</w:t>
      </w:r>
      <w:r w:rsidRPr="006A5002">
        <w:rPr>
          <w:rFonts w:ascii="Book Antiqua" w:hAnsi="Book Antiqua" w:hint="default"/>
        </w:rPr>
        <w:t>: „</w:t>
      </w:r>
      <w:r w:rsidRPr="006A5002">
        <w:rPr>
          <w:rFonts w:ascii="Book Antiqua" w:hAnsi="Book Antiqua" w:hint="default"/>
        </w:rPr>
        <w:t>ak ide o </w:t>
      </w:r>
      <w:r w:rsidRPr="006A5002">
        <w:rPr>
          <w:rFonts w:ascii="Book Antiqua" w:hAnsi="Book Antiqua" w:hint="default"/>
        </w:rPr>
        <w:t>poľ</w:t>
      </w:r>
      <w:r w:rsidRPr="006A5002">
        <w:rPr>
          <w:rFonts w:ascii="Book Antiqua" w:hAnsi="Book Antiqua" w:hint="default"/>
        </w:rPr>
        <w:t>noh</w:t>
      </w:r>
      <w:r w:rsidRPr="006A5002">
        <w:rPr>
          <w:rFonts w:ascii="Book Antiqua" w:hAnsi="Book Antiqua" w:hint="default"/>
        </w:rPr>
        <w:t>ospodá</w:t>
      </w:r>
      <w:r w:rsidRPr="006A5002">
        <w:rPr>
          <w:rFonts w:ascii="Book Antiqua" w:hAnsi="Book Antiqua" w:hint="default"/>
        </w:rPr>
        <w:t>rsky pozemok, alebo vý</w:t>
      </w:r>
      <w:r w:rsidRPr="006A5002">
        <w:rPr>
          <w:rFonts w:ascii="Book Antiqua" w:hAnsi="Book Antiqua" w:hint="default"/>
        </w:rPr>
        <w:t>mera menš</w:t>
      </w:r>
      <w:r w:rsidRPr="006A5002">
        <w:rPr>
          <w:rFonts w:ascii="Book Antiqua" w:hAnsi="Book Antiqua" w:hint="default"/>
        </w:rPr>
        <w:t>ia ako 5000 m</w:t>
      </w:r>
      <w:r w:rsidRPr="006A5002">
        <w:rPr>
          <w:rFonts w:ascii="Book Antiqua" w:hAnsi="Book Antiqua"/>
          <w:vertAlign w:val="superscript"/>
        </w:rPr>
        <w:t>2</w:t>
      </w:r>
      <w:r w:rsidRPr="006A5002">
        <w:rPr>
          <w:rFonts w:ascii="Book Antiqua" w:hAnsi="Book Antiqua"/>
        </w:rPr>
        <w:t>, ak ide o </w:t>
      </w:r>
      <w:r w:rsidRPr="006A5002">
        <w:rPr>
          <w:rFonts w:ascii="Book Antiqua" w:hAnsi="Book Antiqua" w:hint="default"/>
        </w:rPr>
        <w:t>lesný</w:t>
      </w:r>
      <w:r w:rsidRPr="006A5002">
        <w:rPr>
          <w:rFonts w:ascii="Book Antiqua" w:hAnsi="Book Antiqua" w:hint="default"/>
        </w:rPr>
        <w:t xml:space="preserve"> pozemok.“.</w:t>
      </w:r>
    </w:p>
    <w:p w:rsidR="006F321F" w:rsidRPr="006A5002" w:rsidP="006A5002">
      <w:pPr>
        <w:tabs>
          <w:tab w:val="left" w:pos="709"/>
        </w:tabs>
        <w:bidi w:val="0"/>
        <w:spacing w:before="120" w:after="0"/>
        <w:ind w:left="720"/>
        <w:jc w:val="both"/>
        <w:rPr>
          <w:rFonts w:ascii="Book Antiqua" w:hAnsi="Book Antiqua"/>
        </w:rPr>
      </w:pPr>
    </w:p>
    <w:p w:rsidR="008C4631" w:rsidRPr="006A5002" w:rsidP="006A5002">
      <w:pPr>
        <w:pStyle w:val="ListParagraph1"/>
        <w:bidi w:val="0"/>
        <w:spacing w:before="120" w:after="0"/>
        <w:ind w:left="0"/>
        <w:jc w:val="both"/>
        <w:rPr>
          <w:rFonts w:ascii="Book Antiqua" w:hAnsi="Book Antiqua"/>
          <w:i/>
          <w:highlight w:val="red"/>
        </w:rPr>
      </w:pPr>
    </w:p>
    <w:p w:rsidR="006F321F" w:rsidRPr="006A5002" w:rsidP="006A5002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5 ods. 1 pí</w:t>
      </w:r>
      <w:r w:rsidRPr="006A5002">
        <w:rPr>
          <w:rFonts w:ascii="Book Antiqua" w:hAnsi="Book Antiqua" w:hint="default"/>
        </w:rPr>
        <w:t>sm. i) sa za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10 ods. 1 a </w:t>
      </w:r>
      <w:r w:rsidRPr="006A5002">
        <w:rPr>
          <w:rFonts w:ascii="Book Antiqua" w:hAnsi="Book Antiqua" w:hint="default"/>
        </w:rPr>
        <w:t>2“</w:t>
      </w:r>
      <w:r w:rsidRPr="006A5002">
        <w:rPr>
          <w:rFonts w:ascii="Book Antiqua" w:hAnsi="Book Antiqua" w:hint="default"/>
        </w:rPr>
        <w:t xml:space="preserve"> vkladá</w:t>
      </w:r>
      <w:r w:rsidRPr="006A5002">
        <w:rPr>
          <w:rFonts w:ascii="Book Antiqua" w:hAnsi="Book Antiqua" w:hint="default"/>
        </w:rPr>
        <w:t xml:space="preserve"> č</w:t>
      </w:r>
      <w:r w:rsidRPr="006A5002">
        <w:rPr>
          <w:rFonts w:ascii="Book Antiqua" w:hAnsi="Book Antiqua" w:hint="default"/>
        </w:rPr>
        <w:t>iarka a </w:t>
      </w:r>
      <w:r w:rsidRPr="006A5002">
        <w:rPr>
          <w:rFonts w:ascii="Book Antiqua" w:hAnsi="Book Antiqua" w:hint="default"/>
        </w:rPr>
        <w:t>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ktoré</w:t>
      </w:r>
      <w:r w:rsidRPr="006A5002">
        <w:rPr>
          <w:rFonts w:ascii="Book Antiqua" w:hAnsi="Book Antiqua" w:hint="default"/>
        </w:rPr>
        <w:t xml:space="preserve"> vlastní</w:t>
      </w:r>
      <w:r w:rsidRPr="006A5002">
        <w:rPr>
          <w:rFonts w:ascii="Book Antiqua" w:hAnsi="Book Antiqua" w:hint="default"/>
        </w:rPr>
        <w:t xml:space="preserve"> obec“.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5 ods. 1 pí</w:t>
      </w:r>
      <w:r w:rsidRPr="006A5002">
        <w:rPr>
          <w:rFonts w:ascii="Book Antiqua" w:hAnsi="Book Antiqua" w:hint="default"/>
        </w:rPr>
        <w:t>sm. j) sa slová</w:t>
      </w:r>
      <w:r w:rsidRPr="006A5002">
        <w:rPr>
          <w:rFonts w:ascii="Book Antiqua" w:hAnsi="Book Antiqua" w:hint="default"/>
        </w:rPr>
        <w:t xml:space="preserve"> „§</w:t>
      </w:r>
      <w:r w:rsidRPr="006A5002">
        <w:rPr>
          <w:rFonts w:ascii="Book Antiqua" w:hAnsi="Book Antiqua" w:hint="default"/>
        </w:rPr>
        <w:t xml:space="preserve"> 13 ods. 3 a </w:t>
      </w:r>
      <w:r w:rsidRPr="006A5002">
        <w:rPr>
          <w:rFonts w:ascii="Book Antiqua" w:hAnsi="Book Antiqua" w:hint="default"/>
        </w:rPr>
        <w:t>4“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dzajú</w:t>
      </w:r>
      <w:r w:rsidRPr="006A5002">
        <w:rPr>
          <w:rFonts w:ascii="Book Antiqua" w:hAnsi="Book Antiqua" w:hint="default"/>
        </w:rPr>
        <w:t xml:space="preserve"> slovami „§</w:t>
      </w:r>
      <w:r w:rsidRPr="006A5002">
        <w:rPr>
          <w:rFonts w:ascii="Book Antiqua" w:hAnsi="Book Antiqua" w:hint="default"/>
        </w:rPr>
        <w:t xml:space="preserve"> 1</w:t>
      </w:r>
      <w:r w:rsidRPr="006A5002">
        <w:rPr>
          <w:rFonts w:ascii="Book Antiqua" w:hAnsi="Book Antiqua" w:hint="default"/>
        </w:rPr>
        <w:t>3 ods. 3 a </w:t>
      </w:r>
      <w:r w:rsidRPr="006A5002">
        <w:rPr>
          <w:rFonts w:ascii="Book Antiqua" w:hAnsi="Book Antiqua" w:hint="default"/>
        </w:rPr>
        <w:t>5“</w:t>
      </w:r>
      <w:r w:rsidRPr="006A5002">
        <w:rPr>
          <w:rFonts w:ascii="Book Antiqua" w:hAnsi="Book Antiqua" w:hint="default"/>
        </w:rPr>
        <w:t xml:space="preserve"> a slová</w:t>
      </w:r>
      <w:r w:rsidRPr="006A5002">
        <w:rPr>
          <w:rFonts w:ascii="Book Antiqua" w:hAnsi="Book Antiqua" w:hint="default"/>
        </w:rPr>
        <w:t xml:space="preserve"> „§</w:t>
      </w:r>
      <w:r w:rsidRPr="006A5002">
        <w:rPr>
          <w:rFonts w:ascii="Book Antiqua" w:hAnsi="Book Antiqua" w:hint="default"/>
        </w:rPr>
        <w:t xml:space="preserve"> 15 ods. 1, 3 a </w:t>
      </w:r>
      <w:r w:rsidRPr="006A5002">
        <w:rPr>
          <w:rFonts w:ascii="Book Antiqua" w:hAnsi="Book Antiqua" w:hint="default"/>
        </w:rPr>
        <w:t>4“</w:t>
      </w:r>
      <w:r w:rsidRPr="006A5002">
        <w:rPr>
          <w:rFonts w:ascii="Book Antiqua" w:hAnsi="Book Antiqua" w:hint="default"/>
        </w:rPr>
        <w:t xml:space="preserve"> sa nahrá</w:t>
      </w:r>
      <w:r w:rsidRPr="006A5002">
        <w:rPr>
          <w:rFonts w:ascii="Book Antiqua" w:hAnsi="Book Antiqua" w:hint="default"/>
        </w:rPr>
        <w:t>dzajú</w:t>
      </w:r>
      <w:r w:rsidRPr="006A5002">
        <w:rPr>
          <w:rFonts w:ascii="Book Antiqua" w:hAnsi="Book Antiqua" w:hint="default"/>
        </w:rPr>
        <w:t xml:space="preserve"> slovami „§</w:t>
      </w:r>
      <w:r w:rsidRPr="006A5002">
        <w:rPr>
          <w:rFonts w:ascii="Book Antiqua" w:hAnsi="Book Antiqua" w:hint="default"/>
        </w:rPr>
        <w:t xml:space="preserve"> 15 ods. 1 a </w:t>
      </w:r>
      <w:r w:rsidRPr="006A5002">
        <w:rPr>
          <w:rFonts w:ascii="Book Antiqua" w:hAnsi="Book Antiqua" w:hint="default"/>
        </w:rPr>
        <w:t>3“</w:t>
      </w:r>
      <w:r w:rsidRPr="006A5002">
        <w:rPr>
          <w:rFonts w:ascii="Book Antiqua" w:hAnsi="Book Antiqua" w:hint="default"/>
        </w:rPr>
        <w:t xml:space="preserve">. 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5 ods. 3 sa za slovo „</w:t>
      </w:r>
      <w:r w:rsidRPr="006A5002">
        <w:rPr>
          <w:rFonts w:ascii="Book Antiqua" w:hAnsi="Book Antiqua" w:hint="default"/>
        </w:rPr>
        <w:t>spoloč</w:t>
      </w:r>
      <w:r w:rsidRPr="006A5002">
        <w:rPr>
          <w:rFonts w:ascii="Book Antiqua" w:hAnsi="Book Antiqua" w:hint="default"/>
        </w:rPr>
        <w:t>enstva“</w:t>
      </w:r>
      <w:r w:rsidRPr="006A5002">
        <w:rPr>
          <w:rFonts w:ascii="Book Antiqua" w:hAnsi="Book Antiqua" w:hint="default"/>
        </w:rPr>
        <w:t xml:space="preserve"> vkladá</w:t>
      </w:r>
      <w:r w:rsidRPr="006A5002">
        <w:rPr>
          <w:rFonts w:ascii="Book Antiqua" w:hAnsi="Book Antiqua" w:hint="default"/>
        </w:rPr>
        <w:t xml:space="preserve"> slovo „</w:t>
      </w:r>
      <w:r w:rsidRPr="006A5002">
        <w:rPr>
          <w:rFonts w:ascii="Book Antiqua" w:hAnsi="Book Antiqua" w:hint="default"/>
        </w:rPr>
        <w:t>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18“.</w:t>
      </w:r>
    </w:p>
    <w:p w:rsidR="006F321F" w:rsidRPr="006A5002" w:rsidP="006A5002">
      <w:p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8 ods. 1 sa slovo „</w:t>
      </w:r>
      <w:r w:rsidRPr="006A5002">
        <w:rPr>
          <w:rFonts w:ascii="Book Antiqua" w:hAnsi="Book Antiqua" w:hint="default"/>
        </w:rPr>
        <w:t>pozostá</w:t>
      </w:r>
      <w:r w:rsidRPr="006A5002">
        <w:rPr>
          <w:rFonts w:ascii="Book Antiqua" w:hAnsi="Book Antiqua" w:hint="default"/>
        </w:rPr>
        <w:t>va“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 slovom „</w:t>
      </w:r>
      <w:r w:rsidRPr="006A5002">
        <w:rPr>
          <w:rFonts w:ascii="Book Antiqua" w:hAnsi="Book Antiqua" w:hint="default"/>
        </w:rPr>
        <w:t>môž</w:t>
      </w:r>
      <w:r w:rsidRPr="006A5002">
        <w:rPr>
          <w:rFonts w:ascii="Book Antiqua" w:hAnsi="Book Antiqua" w:hint="default"/>
        </w:rPr>
        <w:t>e pozostá</w:t>
      </w:r>
      <w:r w:rsidRPr="006A5002">
        <w:rPr>
          <w:rFonts w:ascii="Book Antiqua" w:hAnsi="Book Antiqua" w:hint="default"/>
        </w:rPr>
        <w:t>vať“.</w:t>
      </w:r>
    </w:p>
    <w:p w:rsidR="006F321F" w:rsidRPr="006A5002" w:rsidP="006A5002">
      <w:pPr>
        <w:tabs>
          <w:tab w:val="left" w:pos="709"/>
        </w:tabs>
        <w:bidi w:val="0"/>
        <w:spacing w:before="120" w:after="0"/>
        <w:ind w:left="720"/>
        <w:jc w:val="both"/>
        <w:rPr>
          <w:rFonts w:ascii="Book Antiqua" w:hAnsi="Book Antiqua"/>
        </w:rPr>
      </w:pPr>
    </w:p>
    <w:p w:rsidR="006F321F" w:rsidRPr="006A5002" w:rsidP="006A5002">
      <w:pPr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8 sa odsek 2 dopĺň</w:t>
      </w:r>
      <w:r w:rsidRPr="006A5002">
        <w:rPr>
          <w:rFonts w:ascii="Book Antiqua" w:hAnsi="Book Antiqua" w:hint="default"/>
        </w:rPr>
        <w:t>a pí</w:t>
      </w:r>
      <w:r w:rsidRPr="006A5002">
        <w:rPr>
          <w:rFonts w:ascii="Book Antiqua" w:hAnsi="Book Antiqua" w:hint="default"/>
        </w:rPr>
        <w:t>smenom</w:t>
      </w:r>
      <w:r w:rsidRPr="006A5002">
        <w:rPr>
          <w:rFonts w:ascii="Book Antiqua" w:hAnsi="Book Antiqua" w:hint="default"/>
        </w:rPr>
        <w:t xml:space="preserve"> f), ktoré</w:t>
      </w:r>
      <w:r w:rsidRPr="006A5002">
        <w:rPr>
          <w:rFonts w:ascii="Book Antiqua" w:hAnsi="Book Antiqua" w:hint="default"/>
        </w:rPr>
        <w:t xml:space="preserve"> znie:</w:t>
      </w:r>
    </w:p>
    <w:p w:rsidR="006F321F" w:rsidRPr="006A5002" w:rsidP="006A5002">
      <w:pPr>
        <w:pStyle w:val="ListParagraph1"/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f) ide o </w:t>
      </w:r>
      <w:r w:rsidRPr="006A5002">
        <w:rPr>
          <w:rFonts w:ascii="Book Antiqua" w:hAnsi="Book Antiqua" w:hint="default"/>
        </w:rPr>
        <w:t>prevod vlastní</w:t>
      </w:r>
      <w:r w:rsidRPr="006A5002">
        <w:rPr>
          <w:rFonts w:ascii="Book Antiqua" w:hAnsi="Book Antiqua" w:hint="default"/>
        </w:rPr>
        <w:t>ckeho prá</w:t>
      </w:r>
      <w:r w:rsidRPr="006A5002">
        <w:rPr>
          <w:rFonts w:ascii="Book Antiqua" w:hAnsi="Book Antiqua" w:hint="default"/>
        </w:rPr>
        <w:t>va k </w:t>
      </w:r>
      <w:r w:rsidRPr="006A5002">
        <w:rPr>
          <w:rFonts w:ascii="Book Antiqua" w:hAnsi="Book Antiqua" w:hint="default"/>
        </w:rPr>
        <w:t>podielu na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nosti, o </w:t>
      </w:r>
      <w:r w:rsidRPr="006A5002">
        <w:rPr>
          <w:rFonts w:ascii="Book Antiqua" w:hAnsi="Book Antiqua" w:hint="default"/>
        </w:rPr>
        <w:t>ktorom rozhodlo zhromaž</w:t>
      </w:r>
      <w:r w:rsidRPr="006A5002">
        <w:rPr>
          <w:rFonts w:ascii="Book Antiqua" w:hAnsi="Book Antiqua" w:hint="default"/>
        </w:rPr>
        <w:t>denie.“.</w:t>
      </w:r>
    </w:p>
    <w:p w:rsidR="006F321F" w:rsidRPr="006A5002" w:rsidP="006A5002">
      <w:pPr>
        <w:tabs>
          <w:tab w:val="left" w:pos="709"/>
        </w:tabs>
        <w:bidi w:val="0"/>
        <w:spacing w:before="120" w:after="0"/>
        <w:ind w:left="72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9 odsek 7 znie:</w:t>
      </w:r>
    </w:p>
    <w:p w:rsidR="006F321F" w:rsidRPr="006A5002" w:rsidP="006A5002">
      <w:pPr>
        <w:autoSpaceDE w:val="0"/>
        <w:autoSpaceDN w:val="0"/>
        <w:bidi w:val="0"/>
        <w:adjustRightInd w:val="0"/>
        <w:spacing w:before="120" w:after="0"/>
        <w:ind w:left="708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(7) Na prevod podielu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sa vzť</w:t>
      </w:r>
      <w:r w:rsidRPr="006A5002">
        <w:rPr>
          <w:rFonts w:ascii="Book Antiqua" w:hAnsi="Book Antiqua" w:hint="default"/>
        </w:rPr>
        <w:t>ahuje vš</w:t>
      </w:r>
      <w:r w:rsidRPr="006A5002">
        <w:rPr>
          <w:rFonts w:ascii="Book Antiqua" w:hAnsi="Book Antiqua" w:hint="default"/>
        </w:rPr>
        <w:t>eobecné</w:t>
      </w:r>
      <w:r w:rsidRPr="006A5002">
        <w:rPr>
          <w:rFonts w:ascii="Book Antiqua" w:hAnsi="Book Antiqua" w:hint="default"/>
        </w:rPr>
        <w:t xml:space="preserve"> ustanovenie o </w:t>
      </w:r>
      <w:r w:rsidRPr="006A5002">
        <w:rPr>
          <w:rFonts w:ascii="Book Antiqua" w:hAnsi="Book Antiqua" w:hint="default"/>
        </w:rPr>
        <w:t>predkupnom prá</w:t>
      </w:r>
      <w:r w:rsidRPr="006A5002">
        <w:rPr>
          <w:rFonts w:ascii="Book Antiqua" w:hAnsi="Book Antiqua" w:hint="default"/>
        </w:rPr>
        <w:t>ve</w:t>
      </w:r>
      <w:r w:rsidRPr="006A5002">
        <w:rPr>
          <w:rFonts w:ascii="Book Antiqua" w:hAnsi="Book Antiqua"/>
          <w:vertAlign w:val="superscript"/>
        </w:rPr>
        <w:t>15)</w:t>
      </w:r>
      <w:r w:rsidRPr="006A5002">
        <w:rPr>
          <w:rFonts w:ascii="Book Antiqua" w:hAnsi="Book Antiqua"/>
        </w:rPr>
        <w:t>. Ak vla</w:t>
      </w:r>
      <w:r w:rsidRPr="006A5002">
        <w:rPr>
          <w:rFonts w:ascii="Book Antiqua" w:hAnsi="Book Antiqua" w:hint="default"/>
        </w:rPr>
        <w:t>stní</w:t>
      </w:r>
      <w:r w:rsidRPr="006A5002">
        <w:rPr>
          <w:rFonts w:ascii="Book Antiqua" w:hAnsi="Book Antiqua" w:hint="default"/>
        </w:rPr>
        <w:t>k podielu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prevá</w:t>
      </w:r>
      <w:r w:rsidRPr="006A5002">
        <w:rPr>
          <w:rFonts w:ascii="Book Antiqua" w:hAnsi="Book Antiqua" w:hint="default"/>
        </w:rPr>
        <w:t>dza svoj spoluvlastní</w:t>
      </w:r>
      <w:r w:rsidRPr="006A5002">
        <w:rPr>
          <w:rFonts w:ascii="Book Antiqua" w:hAnsi="Book Antiqua" w:hint="default"/>
        </w:rPr>
        <w:t>cky podiel, môž</w:t>
      </w:r>
      <w:r w:rsidRPr="006A5002">
        <w:rPr>
          <w:rFonts w:ascii="Book Antiqua" w:hAnsi="Book Antiqua" w:hint="default"/>
        </w:rPr>
        <w:t>e ho ponú</w:t>
      </w:r>
      <w:r w:rsidRPr="006A5002">
        <w:rPr>
          <w:rFonts w:ascii="Book Antiqua" w:hAnsi="Book Antiqua" w:hint="default"/>
        </w:rPr>
        <w:t>knuť</w:t>
      </w:r>
      <w:r w:rsidRPr="006A5002">
        <w:rPr>
          <w:rFonts w:ascii="Book Antiqua" w:hAnsi="Book Antiqua" w:hint="default"/>
        </w:rPr>
        <w:t xml:space="preserve"> na predaj ostatný</w:t>
      </w:r>
      <w:r w:rsidRPr="006A5002">
        <w:rPr>
          <w:rFonts w:ascii="Book Antiqua" w:hAnsi="Book Antiqua" w:hint="default"/>
        </w:rPr>
        <w:t>m vlastní</w:t>
      </w:r>
      <w:r w:rsidRPr="006A5002">
        <w:rPr>
          <w:rFonts w:ascii="Book Antiqua" w:hAnsi="Book Antiqua" w:hint="default"/>
        </w:rPr>
        <w:t>kom podielov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prostrední</w:t>
      </w:r>
      <w:r w:rsidRPr="006A5002">
        <w:rPr>
          <w:rFonts w:ascii="Book Antiqua" w:hAnsi="Book Antiqua" w:hint="default"/>
        </w:rPr>
        <w:t>ctvom vý</w:t>
      </w:r>
      <w:r w:rsidRPr="006A5002">
        <w:rPr>
          <w:rFonts w:ascii="Book Antiqua" w:hAnsi="Book Antiqua" w:hint="default"/>
        </w:rPr>
        <w:t>boru. Pri prevode spoluvlastní</w:t>
      </w:r>
      <w:r w:rsidRPr="006A5002">
        <w:rPr>
          <w:rFonts w:ascii="Book Antiqua" w:hAnsi="Book Antiqua" w:hint="default"/>
        </w:rPr>
        <w:t>ckeho podielu iný</w:t>
      </w:r>
      <w:r w:rsidRPr="006A5002">
        <w:rPr>
          <w:rFonts w:ascii="Book Antiqua" w:hAnsi="Book Antiqua" w:hint="default"/>
        </w:rPr>
        <w:t>m spô</w:t>
      </w:r>
      <w:r w:rsidRPr="006A5002">
        <w:rPr>
          <w:rFonts w:ascii="Book Antiqua" w:hAnsi="Book Antiqua" w:hint="default"/>
        </w:rPr>
        <w:t>sobom ako predajom je vlastní</w:t>
      </w:r>
      <w:r w:rsidRPr="006A5002">
        <w:rPr>
          <w:rFonts w:ascii="Book Antiqua" w:hAnsi="Book Antiqua" w:hint="default"/>
        </w:rPr>
        <w:t>k</w:t>
      </w:r>
      <w:r w:rsidRPr="006A5002">
        <w:rPr>
          <w:rFonts w:ascii="Book Antiqua" w:hAnsi="Book Antiqua" w:hint="default"/>
        </w:rPr>
        <w:t xml:space="preserve"> podielu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povinný</w:t>
      </w:r>
      <w:r w:rsidRPr="006A5002">
        <w:rPr>
          <w:rFonts w:ascii="Book Antiqua" w:hAnsi="Book Antiqua" w:hint="default"/>
        </w:rPr>
        <w:t xml:space="preserve"> tú</w:t>
      </w:r>
      <w:r w:rsidRPr="006A5002">
        <w:rPr>
          <w:rFonts w:ascii="Book Antiqua" w:hAnsi="Book Antiqua" w:hint="default"/>
        </w:rPr>
        <w:t>to skutoč</w:t>
      </w:r>
      <w:r w:rsidRPr="006A5002">
        <w:rPr>
          <w:rFonts w:ascii="Book Antiqua" w:hAnsi="Book Antiqua" w:hint="default"/>
        </w:rPr>
        <w:t>nosť</w:t>
      </w:r>
      <w:r w:rsidRPr="006A5002">
        <w:rPr>
          <w:rFonts w:ascii="Book Antiqua" w:hAnsi="Book Antiqua" w:hint="default"/>
        </w:rPr>
        <w:t xml:space="preserve"> pí</w:t>
      </w:r>
      <w:r w:rsidRPr="006A5002">
        <w:rPr>
          <w:rFonts w:ascii="Book Antiqua" w:hAnsi="Book Antiqua" w:hint="default"/>
        </w:rPr>
        <w:t>somne ozná</w:t>
      </w:r>
      <w:r w:rsidRPr="006A5002">
        <w:rPr>
          <w:rFonts w:ascii="Book Antiqua" w:hAnsi="Book Antiqua" w:hint="default"/>
        </w:rPr>
        <w:t>miť</w:t>
      </w:r>
      <w:r w:rsidRPr="006A5002">
        <w:rPr>
          <w:rFonts w:ascii="Book Antiqua" w:hAnsi="Book Antiqua" w:hint="default"/>
        </w:rPr>
        <w:t xml:space="preserve"> vý</w:t>
      </w:r>
      <w:r w:rsidRPr="006A5002">
        <w:rPr>
          <w:rFonts w:ascii="Book Antiqua" w:hAnsi="Book Antiqua" w:hint="default"/>
        </w:rPr>
        <w:t>boru vopred.“.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Pozná</w:t>
      </w:r>
      <w:r w:rsidRPr="006A5002">
        <w:rPr>
          <w:rFonts w:ascii="Book Antiqua" w:hAnsi="Book Antiqua" w:hint="default"/>
        </w:rPr>
        <w:t>mka pod č</w:t>
      </w:r>
      <w:r w:rsidRPr="006A5002">
        <w:rPr>
          <w:rFonts w:ascii="Book Antiqua" w:hAnsi="Book Antiqua" w:hint="default"/>
        </w:rPr>
        <w:t>iarou k odkazu 15 znie: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/>
          <w:vertAlign w:val="superscript"/>
        </w:rPr>
        <w:t>15)</w:t>
      </w:r>
      <w:r w:rsidRPr="006A5002">
        <w:rPr>
          <w:rFonts w:ascii="Book Antiqua" w:hAnsi="Book Antiqua" w:hint="default"/>
        </w:rPr>
        <w:t xml:space="preserve"> §</w:t>
      </w:r>
      <w:r w:rsidRPr="006A5002">
        <w:rPr>
          <w:rFonts w:ascii="Book Antiqua" w:hAnsi="Book Antiqua" w:hint="default"/>
        </w:rPr>
        <w:t xml:space="preserve"> 140 Obč</w:t>
      </w:r>
      <w:r w:rsidRPr="006A5002">
        <w:rPr>
          <w:rFonts w:ascii="Book Antiqua" w:hAnsi="Book Antiqua" w:hint="default"/>
        </w:rPr>
        <w:t>ianskeho zá</w:t>
      </w:r>
      <w:r w:rsidRPr="006A5002">
        <w:rPr>
          <w:rFonts w:ascii="Book Antiqua" w:hAnsi="Book Antiqua" w:hint="default"/>
        </w:rPr>
        <w:t>konní</w:t>
      </w:r>
      <w:r w:rsidRPr="006A5002">
        <w:rPr>
          <w:rFonts w:ascii="Book Antiqua" w:hAnsi="Book Antiqua" w:hint="default"/>
        </w:rPr>
        <w:t>ka.“.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9 ods. 9 sa vypúšť</w:t>
      </w:r>
      <w:r w:rsidRPr="006A5002">
        <w:rPr>
          <w:rFonts w:ascii="Book Antiqua" w:hAnsi="Book Antiqua" w:hint="default"/>
        </w:rPr>
        <w:t>ajú</w:t>
      </w:r>
      <w:r w:rsidRPr="006A5002">
        <w:rPr>
          <w:rFonts w:ascii="Book Antiqua" w:hAnsi="Book Antiqua" w:hint="default"/>
        </w:rPr>
        <w:t xml:space="preserve">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k </w:t>
      </w:r>
      <w:r w:rsidRPr="006A5002">
        <w:rPr>
          <w:rFonts w:ascii="Book Antiqua" w:hAnsi="Book Antiqua" w:hint="default"/>
        </w:rPr>
        <w:t xml:space="preserve"> podielu na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alebo“.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/>
        </w:rPr>
      </w:pPr>
      <w:r w:rsidRPr="006A5002" w:rsidR="008C4631">
        <w:rPr>
          <w:rFonts w:ascii="Book Antiqua" w:hAnsi="Book Antiqua" w:hint="default"/>
        </w:rPr>
        <w:t>V §</w:t>
      </w:r>
      <w:r w:rsidRPr="006A5002" w:rsidR="008C4631">
        <w:rPr>
          <w:rFonts w:ascii="Book Antiqua" w:hAnsi="Book Antiqua" w:hint="default"/>
        </w:rPr>
        <w:t xml:space="preserve"> 9 ods. </w:t>
      </w:r>
      <w:r w:rsidRPr="006A5002" w:rsidR="008C4631">
        <w:rPr>
          <w:rFonts w:ascii="Book Antiqua" w:hAnsi="Book Antiqua" w:hint="default"/>
        </w:rPr>
        <w:t>11 prvej vete sa vypúšť</w:t>
      </w:r>
      <w:r w:rsidRPr="006A5002" w:rsidR="008C4631">
        <w:rPr>
          <w:rFonts w:ascii="Book Antiqua" w:hAnsi="Book Antiqua" w:hint="default"/>
        </w:rPr>
        <w:t>a č</w:t>
      </w:r>
      <w:r w:rsidRPr="006A5002" w:rsidR="008C4631">
        <w:rPr>
          <w:rFonts w:ascii="Book Antiqua" w:hAnsi="Book Antiqua" w:hint="default"/>
        </w:rPr>
        <w:t>iarka a slová</w:t>
      </w:r>
      <w:r w:rsidRPr="006A5002" w:rsidR="008C4631">
        <w:rPr>
          <w:rFonts w:ascii="Book Antiqua" w:hAnsi="Book Antiqua" w:hint="default"/>
        </w:rPr>
        <w:t xml:space="preserve"> „</w:t>
      </w:r>
      <w:r w:rsidRPr="006A5002" w:rsidR="008C4631">
        <w:rPr>
          <w:rFonts w:ascii="Book Antiqua" w:hAnsi="Book Antiqua" w:hint="default"/>
        </w:rPr>
        <w:t>ktorí</w:t>
      </w:r>
      <w:r w:rsidRPr="006A5002" w:rsidR="008C4631">
        <w:rPr>
          <w:rFonts w:ascii="Book Antiqua" w:hAnsi="Book Antiqua" w:hint="default"/>
        </w:rPr>
        <w:t xml:space="preserve"> pristú</w:t>
      </w:r>
      <w:r w:rsidRPr="006A5002" w:rsidR="008C4631">
        <w:rPr>
          <w:rFonts w:ascii="Book Antiqua" w:hAnsi="Book Antiqua" w:hint="default"/>
        </w:rPr>
        <w:t>pili k zmluve o</w:t>
      </w:r>
      <w:r w:rsidRPr="006A5002" w:rsidR="00F1457A">
        <w:rPr>
          <w:rFonts w:ascii="Book Antiqua" w:hAnsi="Book Antiqua"/>
        </w:rPr>
        <w:t> </w:t>
      </w:r>
      <w:r w:rsidRPr="006A5002" w:rsidR="008C4631">
        <w:rPr>
          <w:rFonts w:ascii="Book Antiqua" w:hAnsi="Book Antiqua"/>
        </w:rPr>
        <w:t>prevode</w:t>
      </w:r>
      <w:r w:rsidRPr="006A5002" w:rsidR="00F1457A">
        <w:rPr>
          <w:rFonts w:ascii="Book Antiqua" w:hAnsi="Book Antiqua" w:hint="default"/>
        </w:rPr>
        <w:t xml:space="preserve"> vlastní</w:t>
      </w:r>
      <w:r w:rsidRPr="006A5002" w:rsidR="00F1457A">
        <w:rPr>
          <w:rFonts w:ascii="Book Antiqua" w:hAnsi="Book Antiqua" w:hint="default"/>
        </w:rPr>
        <w:t>ckeho prá</w:t>
      </w:r>
      <w:r w:rsidRPr="006A5002" w:rsidR="00F1457A">
        <w:rPr>
          <w:rFonts w:ascii="Book Antiqua" w:hAnsi="Book Antiqua" w:hint="default"/>
        </w:rPr>
        <w:t>va k </w:t>
      </w:r>
      <w:r w:rsidRPr="006A5002" w:rsidR="00F1457A">
        <w:rPr>
          <w:rFonts w:ascii="Book Antiqua" w:hAnsi="Book Antiqua" w:hint="default"/>
        </w:rPr>
        <w:t>oddelenej č</w:t>
      </w:r>
      <w:r w:rsidRPr="006A5002" w:rsidR="00F1457A">
        <w:rPr>
          <w:rFonts w:ascii="Book Antiqua" w:hAnsi="Book Antiqua" w:hint="default"/>
        </w:rPr>
        <w:t>asti spoloč</w:t>
      </w:r>
      <w:r w:rsidRPr="006A5002" w:rsidR="00F1457A">
        <w:rPr>
          <w:rFonts w:ascii="Book Antiqua" w:hAnsi="Book Antiqua" w:hint="default"/>
        </w:rPr>
        <w:t>nej nehnuteľ</w:t>
      </w:r>
      <w:r w:rsidRPr="006A5002" w:rsidR="00F1457A">
        <w:rPr>
          <w:rFonts w:ascii="Book Antiqua" w:hAnsi="Book Antiqua" w:hint="default"/>
        </w:rPr>
        <w:t>nosti“</w:t>
      </w:r>
      <w:r w:rsidRPr="006A5002">
        <w:rPr>
          <w:rFonts w:ascii="Book Antiqua" w:hAnsi="Book Antiqua"/>
        </w:rPr>
        <w:t>.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§</w:t>
      </w:r>
      <w:r w:rsidRPr="006A5002">
        <w:rPr>
          <w:rFonts w:ascii="Book Antiqua" w:hAnsi="Book Antiqua" w:hint="default"/>
        </w:rPr>
        <w:t xml:space="preserve"> 9 sa dopĺň</w:t>
      </w:r>
      <w:r w:rsidRPr="006A5002">
        <w:rPr>
          <w:rFonts w:ascii="Book Antiqua" w:hAnsi="Book Antiqua" w:hint="default"/>
        </w:rPr>
        <w:t>a odsekom 14, ktorý</w:t>
      </w:r>
      <w:r w:rsidRPr="006A5002">
        <w:rPr>
          <w:rFonts w:ascii="Book Antiqua" w:hAnsi="Book Antiqua" w:hint="default"/>
        </w:rPr>
        <w:t xml:space="preserve"> znie: 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(14) Ak sa zá</w:t>
      </w:r>
      <w:r w:rsidRPr="006A5002">
        <w:rPr>
          <w:rFonts w:ascii="Book Antiqua" w:hAnsi="Book Antiqua" w:hint="default"/>
        </w:rPr>
        <w:t>lož</w:t>
      </w:r>
      <w:r w:rsidRPr="006A5002">
        <w:rPr>
          <w:rFonts w:ascii="Book Antiqua" w:hAnsi="Book Antiqua" w:hint="default"/>
        </w:rPr>
        <w:t>né</w:t>
      </w:r>
      <w:r w:rsidRPr="006A5002">
        <w:rPr>
          <w:rFonts w:ascii="Book Antiqua" w:hAnsi="Book Antiqua" w:hint="default"/>
        </w:rPr>
        <w:t xml:space="preserve"> prá</w:t>
      </w:r>
      <w:r w:rsidRPr="006A5002">
        <w:rPr>
          <w:rFonts w:ascii="Book Antiqua" w:hAnsi="Book Antiqua" w:hint="default"/>
        </w:rPr>
        <w:t>vo na podiel na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zriaď</w:t>
      </w:r>
      <w:r w:rsidRPr="006A5002">
        <w:rPr>
          <w:rFonts w:ascii="Book Antiqua" w:hAnsi="Book Antiqua" w:hint="default"/>
        </w:rPr>
        <w:t>uje pí</w:t>
      </w:r>
      <w:r w:rsidRPr="006A5002">
        <w:rPr>
          <w:rFonts w:ascii="Book Antiqua" w:hAnsi="Book Antiqua" w:hint="default"/>
        </w:rPr>
        <w:t>so</w:t>
      </w:r>
      <w:r w:rsidRPr="006A5002">
        <w:rPr>
          <w:rFonts w:ascii="Book Antiqua" w:hAnsi="Book Antiqua" w:hint="default"/>
        </w:rPr>
        <w:t>mnou zmluvou, na jej platnosť</w:t>
      </w:r>
      <w:r w:rsidRPr="006A5002">
        <w:rPr>
          <w:rFonts w:ascii="Book Antiqua" w:hAnsi="Book Antiqua" w:hint="default"/>
        </w:rPr>
        <w:t xml:space="preserve"> sa vyž</w:t>
      </w:r>
      <w:r w:rsidRPr="006A5002">
        <w:rPr>
          <w:rFonts w:ascii="Book Antiqua" w:hAnsi="Book Antiqua" w:hint="default"/>
        </w:rPr>
        <w:t>aduje sú</w:t>
      </w:r>
      <w:r w:rsidRPr="006A5002">
        <w:rPr>
          <w:rFonts w:ascii="Book Antiqua" w:hAnsi="Book Antiqua" w:hint="default"/>
        </w:rPr>
        <w:t>hlas zhromaž</w:t>
      </w:r>
      <w:r w:rsidRPr="006A5002">
        <w:rPr>
          <w:rFonts w:ascii="Book Antiqua" w:hAnsi="Book Antiqua" w:hint="default"/>
        </w:rPr>
        <w:t>denia.“.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10 ods. 4 sa na konci bodka nahrá</w:t>
      </w:r>
      <w:r w:rsidRPr="006A5002">
        <w:rPr>
          <w:rFonts w:ascii="Book Antiqua" w:hAnsi="Book Antiqua" w:hint="default"/>
        </w:rPr>
        <w:t>dza bodkoč</w:t>
      </w:r>
      <w:r w:rsidRPr="006A5002">
        <w:rPr>
          <w:rFonts w:ascii="Book Antiqua" w:hAnsi="Book Antiqua" w:hint="default"/>
        </w:rPr>
        <w:t>iarku a </w:t>
      </w:r>
      <w:r w:rsidRPr="006A5002">
        <w:rPr>
          <w:rFonts w:ascii="Book Antiqua" w:hAnsi="Book Antiqua" w:hint="default"/>
        </w:rPr>
        <w:t>pripá</w:t>
      </w:r>
      <w:r w:rsidRPr="006A5002">
        <w:rPr>
          <w:rFonts w:ascii="Book Antiqua" w:hAnsi="Book Antiqua" w:hint="default"/>
        </w:rPr>
        <w:t>jajú</w:t>
      </w:r>
      <w:r w:rsidRPr="006A5002">
        <w:rPr>
          <w:rFonts w:ascii="Book Antiqua" w:hAnsi="Book Antiqua" w:hint="default"/>
        </w:rPr>
        <w:t xml:space="preserve"> sa tieto slová</w:t>
      </w:r>
      <w:r w:rsidRPr="006A5002">
        <w:rPr>
          <w:rFonts w:ascii="Book Antiqua" w:hAnsi="Book Antiqua" w:hint="default"/>
        </w:rPr>
        <w:t>: „</w:t>
      </w:r>
      <w:r w:rsidRPr="006A5002">
        <w:rPr>
          <w:rFonts w:ascii="Book Antiqua" w:hAnsi="Book Antiqua" w:hint="default"/>
        </w:rPr>
        <w:t>ak zhromaž</w:t>
      </w:r>
      <w:r w:rsidRPr="006A5002">
        <w:rPr>
          <w:rFonts w:ascii="Book Antiqua" w:hAnsi="Book Antiqua" w:hint="default"/>
        </w:rPr>
        <w:t>denie rozhoduje 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14 ods. 4 pí</w:t>
      </w:r>
      <w:r w:rsidRPr="006A5002">
        <w:rPr>
          <w:rFonts w:ascii="Book Antiqua" w:hAnsi="Book Antiqua" w:hint="default"/>
        </w:rPr>
        <w:t>sm. c), e), f), g) a </w:t>
      </w:r>
      <w:r w:rsidRPr="006A5002">
        <w:rPr>
          <w:rFonts w:ascii="Book Antiqua" w:hAnsi="Book Antiqua" w:hint="default"/>
        </w:rPr>
        <w:t>j), fond na zasadnutí</w:t>
      </w:r>
      <w:r w:rsidRPr="006A5002">
        <w:rPr>
          <w:rFonts w:ascii="Book Antiqua" w:hAnsi="Book Antiqua" w:hint="default"/>
        </w:rPr>
        <w:t xml:space="preserve"> zhromaž</w:t>
      </w:r>
      <w:r w:rsidRPr="006A5002">
        <w:rPr>
          <w:rFonts w:ascii="Book Antiqua" w:hAnsi="Book Antiqua" w:hint="default"/>
        </w:rPr>
        <w:t>denia nemôž</w:t>
      </w:r>
      <w:r w:rsidRPr="006A5002">
        <w:rPr>
          <w:rFonts w:ascii="Book Antiqua" w:hAnsi="Book Antiqua" w:hint="default"/>
        </w:rPr>
        <w:t>e</w:t>
      </w:r>
      <w:r w:rsidRPr="006A5002">
        <w:rPr>
          <w:rFonts w:ascii="Book Antiqua" w:hAnsi="Book Antiqua" w:hint="default"/>
        </w:rPr>
        <w:t xml:space="preserve"> vykoná</w:t>
      </w:r>
      <w:r w:rsidRPr="006A5002">
        <w:rPr>
          <w:rFonts w:ascii="Book Antiqua" w:hAnsi="Book Antiqua" w:hint="default"/>
        </w:rPr>
        <w:t>vať</w:t>
      </w:r>
      <w:r w:rsidRPr="006A5002">
        <w:rPr>
          <w:rFonts w:ascii="Book Antiqua" w:hAnsi="Book Antiqua" w:hint="default"/>
        </w:rPr>
        <w:t xml:space="preserve"> hlasovacie prá</w:t>
      </w:r>
      <w:r w:rsidRPr="006A5002">
        <w:rPr>
          <w:rFonts w:ascii="Book Antiqua" w:hAnsi="Book Antiqua" w:hint="default"/>
        </w:rPr>
        <w:t>vo.“</w:t>
      </w:r>
      <w:r w:rsidRPr="006A5002">
        <w:rPr>
          <w:rFonts w:ascii="Book Antiqua" w:hAnsi="Book Antiqua" w:hint="default"/>
        </w:rPr>
        <w:t xml:space="preserve">. 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11 ods. 1 prvej vete sa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iný</w:t>
      </w:r>
      <w:r w:rsidRPr="006A5002">
        <w:rPr>
          <w:rFonts w:ascii="Book Antiqua" w:hAnsi="Book Antiqua" w:hint="default"/>
        </w:rPr>
        <w:t>ch osô</w:t>
      </w:r>
      <w:r w:rsidRPr="006A5002">
        <w:rPr>
          <w:rFonts w:ascii="Book Antiqua" w:hAnsi="Book Antiqua" w:hint="default"/>
        </w:rPr>
        <w:t>b“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dzajú</w:t>
      </w:r>
      <w:r w:rsidRPr="006A5002">
        <w:rPr>
          <w:rFonts w:ascii="Book Antiqua" w:hAnsi="Book Antiqua" w:hint="default"/>
        </w:rPr>
        <w:t xml:space="preserve"> slovami „</w:t>
      </w:r>
      <w:r w:rsidRPr="006A5002">
        <w:rPr>
          <w:rFonts w:ascii="Book Antiqua" w:hAnsi="Book Antiqua" w:hint="default"/>
        </w:rPr>
        <w:t>vlastní</w:t>
      </w:r>
      <w:r w:rsidRPr="006A5002">
        <w:rPr>
          <w:rFonts w:ascii="Book Antiqua" w:hAnsi="Book Antiqua" w:hint="default"/>
        </w:rPr>
        <w:t>ka podielu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alebo do vlastní</w:t>
      </w:r>
      <w:r w:rsidRPr="006A5002">
        <w:rPr>
          <w:rFonts w:ascii="Book Antiqua" w:hAnsi="Book Antiqua" w:hint="default"/>
        </w:rPr>
        <w:t>ctva spoloč</w:t>
      </w:r>
      <w:r w:rsidRPr="006A5002">
        <w:rPr>
          <w:rFonts w:ascii="Book Antiqua" w:hAnsi="Book Antiqua" w:hint="default"/>
        </w:rPr>
        <w:t>enstva“.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11 sa vypúšť</w:t>
      </w:r>
      <w:r w:rsidRPr="006A5002">
        <w:rPr>
          <w:rFonts w:ascii="Book Antiqua" w:hAnsi="Book Antiqua" w:hint="default"/>
        </w:rPr>
        <w:t>a odsek 2.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Doterajš</w:t>
      </w:r>
      <w:r w:rsidRPr="006A5002">
        <w:rPr>
          <w:rFonts w:ascii="Book Antiqua" w:hAnsi="Book Antiqua" w:hint="default"/>
        </w:rPr>
        <w:t>ie odseky 3 až</w:t>
      </w:r>
      <w:r w:rsidRPr="006A5002">
        <w:rPr>
          <w:rFonts w:ascii="Book Antiqua" w:hAnsi="Book Antiqua" w:hint="default"/>
        </w:rPr>
        <w:t xml:space="preserve"> 8 sa označ</w:t>
      </w:r>
      <w:r w:rsidRPr="006A5002">
        <w:rPr>
          <w:rFonts w:ascii="Book Antiqua" w:hAnsi="Book Antiqua" w:hint="default"/>
        </w:rPr>
        <w:t>ujú</w:t>
      </w:r>
      <w:r w:rsidRPr="006A5002">
        <w:rPr>
          <w:rFonts w:ascii="Book Antiqua" w:hAnsi="Book Antiqua" w:hint="default"/>
        </w:rPr>
        <w:t xml:space="preserve"> ako odseky 2 </w:t>
      </w:r>
      <w:r w:rsidRPr="006A5002">
        <w:rPr>
          <w:rFonts w:ascii="Book Antiqua" w:hAnsi="Book Antiqua" w:hint="default"/>
        </w:rPr>
        <w:t>až</w:t>
      </w:r>
      <w:r w:rsidRPr="006A5002">
        <w:rPr>
          <w:rFonts w:ascii="Book Antiqua" w:hAnsi="Book Antiqua" w:hint="default"/>
        </w:rPr>
        <w:t xml:space="preserve"> 7.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11 odsek 2 znie: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(2) Fond uzavrie s </w:t>
      </w:r>
      <w:r w:rsidRPr="006A5002">
        <w:rPr>
          <w:rFonts w:ascii="Book Antiqua" w:hAnsi="Book Antiqua" w:hint="default"/>
        </w:rPr>
        <w:t>vlastní</w:t>
      </w:r>
      <w:r w:rsidRPr="006A5002">
        <w:rPr>
          <w:rFonts w:ascii="Book Antiqua" w:hAnsi="Book Antiqua" w:hint="default"/>
        </w:rPr>
        <w:t>kom podielu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alebo so spoloč</w:t>
      </w:r>
      <w:r w:rsidRPr="006A5002">
        <w:rPr>
          <w:rFonts w:ascii="Book Antiqua" w:hAnsi="Book Antiqua" w:hint="default"/>
        </w:rPr>
        <w:t>enstvom  zmluvu o </w:t>
      </w:r>
      <w:r w:rsidRPr="006A5002">
        <w:rPr>
          <w:rFonts w:ascii="Book Antiqua" w:hAnsi="Book Antiqua" w:hint="default"/>
        </w:rPr>
        <w:t>prevode podielov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nosti.“.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11 sa vypúšť</w:t>
      </w:r>
      <w:r w:rsidRPr="006A5002">
        <w:rPr>
          <w:rFonts w:ascii="Book Antiqua" w:hAnsi="Book Antiqua" w:hint="default"/>
        </w:rPr>
        <w:t>a odsek 4.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Doterajš</w:t>
      </w:r>
      <w:r w:rsidRPr="006A5002">
        <w:rPr>
          <w:rFonts w:ascii="Book Antiqua" w:hAnsi="Book Antiqua" w:hint="default"/>
        </w:rPr>
        <w:t>ie odseky 5 až</w:t>
      </w:r>
      <w:r w:rsidRPr="006A5002">
        <w:rPr>
          <w:rFonts w:ascii="Book Antiqua" w:hAnsi="Book Antiqua" w:hint="default"/>
        </w:rPr>
        <w:t xml:space="preserve"> 7 sa označ</w:t>
      </w:r>
      <w:r w:rsidRPr="006A5002">
        <w:rPr>
          <w:rFonts w:ascii="Book Antiqua" w:hAnsi="Book Antiqua" w:hint="default"/>
        </w:rPr>
        <w:t>ujú</w:t>
      </w:r>
      <w:r w:rsidRPr="006A5002">
        <w:rPr>
          <w:rFonts w:ascii="Book Antiqua" w:hAnsi="Book Antiqua" w:hint="default"/>
        </w:rPr>
        <w:t xml:space="preserve"> ako odseky 4 až</w:t>
      </w:r>
      <w:r w:rsidRPr="006A5002">
        <w:rPr>
          <w:rFonts w:ascii="Book Antiqua" w:hAnsi="Book Antiqua" w:hint="default"/>
        </w:rPr>
        <w:t xml:space="preserve"> 6.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tabs>
          <w:tab w:val="left" w:pos="426"/>
        </w:tabs>
        <w:bidi w:val="0"/>
        <w:spacing w:before="120" w:after="0"/>
        <w:jc w:val="both"/>
        <w:rPr>
          <w:rFonts w:ascii="Book Antiqua" w:hAnsi="Book Antiqua"/>
          <w:i/>
          <w:u w:val="single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11 ods. 5 sa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znáš</w:t>
      </w:r>
      <w:r w:rsidRPr="006A5002">
        <w:rPr>
          <w:rFonts w:ascii="Book Antiqua" w:hAnsi="Book Antiqua" w:hint="default"/>
        </w:rPr>
        <w:t>a nadobú</w:t>
      </w:r>
      <w:r w:rsidRPr="006A5002">
        <w:rPr>
          <w:rFonts w:ascii="Book Antiqua" w:hAnsi="Book Antiqua" w:hint="default"/>
        </w:rPr>
        <w:t>dateľ“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dzajú</w:t>
      </w:r>
      <w:r w:rsidRPr="006A5002">
        <w:rPr>
          <w:rFonts w:ascii="Book Antiqua" w:hAnsi="Book Antiqua" w:hint="default"/>
        </w:rPr>
        <w:t xml:space="preserve"> slovami „</w:t>
      </w:r>
      <w:r w:rsidRPr="006A5002">
        <w:rPr>
          <w:rFonts w:ascii="Book Antiqua" w:hAnsi="Book Antiqua" w:hint="default"/>
        </w:rPr>
        <w:t>znáš</w:t>
      </w:r>
      <w:r w:rsidRPr="006A5002">
        <w:rPr>
          <w:rFonts w:ascii="Book Antiqua" w:hAnsi="Book Antiqua" w:hint="default"/>
        </w:rPr>
        <w:t>ajú</w:t>
      </w:r>
      <w:r w:rsidRPr="006A5002">
        <w:rPr>
          <w:rFonts w:ascii="Book Antiqua" w:hAnsi="Book Antiqua" w:hint="default"/>
        </w:rPr>
        <w:t xml:space="preserve"> fond a </w:t>
      </w:r>
      <w:r w:rsidRPr="006A5002">
        <w:rPr>
          <w:rFonts w:ascii="Book Antiqua" w:hAnsi="Book Antiqua" w:hint="default"/>
        </w:rPr>
        <w:t>nadobú</w:t>
      </w:r>
      <w:r w:rsidRPr="006A5002">
        <w:rPr>
          <w:rFonts w:ascii="Book Antiqua" w:hAnsi="Book Antiqua" w:hint="default"/>
        </w:rPr>
        <w:t>dateľ</w:t>
      </w:r>
      <w:r w:rsidRPr="006A5002">
        <w:rPr>
          <w:rFonts w:ascii="Book Antiqua" w:hAnsi="Book Antiqua" w:hint="default"/>
        </w:rPr>
        <w:t xml:space="preserve"> rovný</w:t>
      </w:r>
      <w:r w:rsidRPr="006A5002">
        <w:rPr>
          <w:rFonts w:ascii="Book Antiqua" w:hAnsi="Book Antiqua" w:hint="default"/>
        </w:rPr>
        <w:t>m dielom“.</w:t>
      </w:r>
    </w:p>
    <w:p w:rsidR="006F321F" w:rsidRPr="006A5002" w:rsidP="006A5002">
      <w:pPr>
        <w:pStyle w:val="ListParagraph1"/>
        <w:tabs>
          <w:tab w:val="left" w:pos="426"/>
        </w:tabs>
        <w:bidi w:val="0"/>
        <w:spacing w:before="120" w:after="0"/>
        <w:jc w:val="both"/>
        <w:rPr>
          <w:rFonts w:ascii="Book Antiqua" w:hAnsi="Book Antiqua"/>
          <w:i/>
          <w:u w:val="single"/>
        </w:rPr>
      </w:pPr>
    </w:p>
    <w:p w:rsidR="006F321F" w:rsidRPr="006A5002" w:rsidP="006A5002">
      <w:pPr>
        <w:pStyle w:val="ListParagraph1"/>
        <w:numPr>
          <w:numId w:val="7"/>
        </w:numPr>
        <w:tabs>
          <w:tab w:val="left" w:pos="426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13 ods. 2 sa za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volení</w:t>
      </w:r>
      <w:r w:rsidRPr="006A5002">
        <w:rPr>
          <w:rFonts w:ascii="Book Antiqua" w:hAnsi="Book Antiqua" w:hint="default"/>
        </w:rPr>
        <w:t xml:space="preserve"> č</w:t>
      </w:r>
      <w:r w:rsidRPr="006A5002">
        <w:rPr>
          <w:rFonts w:ascii="Book Antiqua" w:hAnsi="Book Antiqua" w:hint="default"/>
        </w:rPr>
        <w:t>lenovia spoloč</w:t>
      </w:r>
      <w:r w:rsidRPr="006A5002">
        <w:rPr>
          <w:rFonts w:ascii="Book Antiqua" w:hAnsi="Book Antiqua" w:hint="default"/>
        </w:rPr>
        <w:t>enstva“</w:t>
      </w:r>
      <w:r w:rsidRPr="006A5002">
        <w:rPr>
          <w:rFonts w:ascii="Book Antiqua" w:hAnsi="Book Antiqua" w:hint="default"/>
        </w:rPr>
        <w:t xml:space="preserve"> vkladajú</w:t>
      </w:r>
      <w:r w:rsidRPr="006A5002">
        <w:rPr>
          <w:rFonts w:ascii="Book Antiqua" w:hAnsi="Book Antiqua" w:hint="default"/>
        </w:rPr>
        <w:t xml:space="preserve">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starší</w:t>
      </w:r>
      <w:r w:rsidRPr="006A5002">
        <w:rPr>
          <w:rFonts w:ascii="Book Antiqua" w:hAnsi="Book Antiqua" w:hint="default"/>
        </w:rPr>
        <w:t xml:space="preserve"> ako 18 rokov“</w:t>
      </w:r>
      <w:r w:rsidRPr="006A5002">
        <w:rPr>
          <w:rFonts w:ascii="Book Antiqua" w:hAnsi="Book Antiqua" w:hint="default"/>
        </w:rPr>
        <w:t xml:space="preserve"> a </w:t>
      </w:r>
      <w:r w:rsidRPr="006A5002">
        <w:rPr>
          <w:rFonts w:ascii="Book Antiqua" w:hAnsi="Book Antiqua" w:hint="default"/>
        </w:rPr>
        <w:t>za prvú</w:t>
      </w:r>
      <w:r w:rsidRPr="006A5002">
        <w:rPr>
          <w:rFonts w:ascii="Book Antiqua" w:hAnsi="Book Antiqua" w:hint="default"/>
        </w:rPr>
        <w:t xml:space="preserve"> vetu sa vkladá</w:t>
      </w:r>
      <w:r w:rsidRPr="006A5002">
        <w:rPr>
          <w:rFonts w:ascii="Book Antiqua" w:hAnsi="Book Antiqua" w:hint="default"/>
        </w:rPr>
        <w:t xml:space="preserve"> nová</w:t>
      </w:r>
      <w:r w:rsidRPr="006A5002">
        <w:rPr>
          <w:rFonts w:ascii="Book Antiqua" w:hAnsi="Book Antiqua" w:hint="default"/>
        </w:rPr>
        <w:t xml:space="preserve"> druhá</w:t>
      </w:r>
      <w:r w:rsidRPr="006A5002">
        <w:rPr>
          <w:rFonts w:ascii="Book Antiqua" w:hAnsi="Book Antiqua" w:hint="default"/>
        </w:rPr>
        <w:t xml:space="preserve"> veta, ktorá</w:t>
      </w:r>
      <w:r w:rsidRPr="006A5002">
        <w:rPr>
          <w:rFonts w:ascii="Book Antiqua" w:hAnsi="Book Antiqua" w:hint="default"/>
        </w:rPr>
        <w:t xml:space="preserve"> znie: „Č</w:t>
      </w:r>
      <w:r w:rsidRPr="006A5002">
        <w:rPr>
          <w:rFonts w:ascii="Book Antiqua" w:hAnsi="Book Antiqua" w:hint="default"/>
        </w:rPr>
        <w:t>le</w:t>
      </w:r>
      <w:r w:rsidRPr="006A5002">
        <w:rPr>
          <w:rFonts w:ascii="Book Antiqua" w:hAnsi="Book Antiqua" w:hint="default"/>
        </w:rPr>
        <w:t>na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 mož</w:t>
      </w:r>
      <w:r w:rsidRPr="006A5002">
        <w:rPr>
          <w:rFonts w:ascii="Book Antiqua" w:hAnsi="Book Antiqua" w:hint="default"/>
        </w:rPr>
        <w:t>no zvoliť</w:t>
      </w:r>
      <w:r w:rsidRPr="006A5002">
        <w:rPr>
          <w:rFonts w:ascii="Book Antiqua" w:hAnsi="Book Antiqua" w:hint="default"/>
        </w:rPr>
        <w:t xml:space="preserve"> aj opä</w:t>
      </w:r>
      <w:r w:rsidRPr="006A5002">
        <w:rPr>
          <w:rFonts w:ascii="Book Antiqua" w:hAnsi="Book Antiqua" w:hint="default"/>
        </w:rPr>
        <w:t>tovne.“.</w:t>
      </w:r>
    </w:p>
    <w:p w:rsidR="006F321F" w:rsidRPr="006A5002" w:rsidP="006A5002">
      <w:pPr>
        <w:pStyle w:val="ListParagraph1"/>
        <w:tabs>
          <w:tab w:val="left" w:pos="426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Doterajš</w:t>
      </w:r>
      <w:r w:rsidRPr="006A5002">
        <w:rPr>
          <w:rFonts w:ascii="Book Antiqua" w:hAnsi="Book Antiqua" w:hint="default"/>
        </w:rPr>
        <w:t>ia druhá</w:t>
      </w:r>
      <w:r w:rsidRPr="006A5002">
        <w:rPr>
          <w:rFonts w:ascii="Book Antiqua" w:hAnsi="Book Antiqua" w:hint="default"/>
        </w:rPr>
        <w:t xml:space="preserve"> veta sa označ</w:t>
      </w:r>
      <w:r w:rsidRPr="006A5002">
        <w:rPr>
          <w:rFonts w:ascii="Book Antiqua" w:hAnsi="Book Antiqua" w:hint="default"/>
        </w:rPr>
        <w:t>uje ako tretia veta.</w:t>
      </w:r>
    </w:p>
    <w:p w:rsidR="006F321F" w:rsidRPr="006A5002" w:rsidP="006A5002">
      <w:pPr>
        <w:pStyle w:val="ListParagraph1"/>
        <w:tabs>
          <w:tab w:val="left" w:pos="426"/>
        </w:tabs>
        <w:bidi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13 sa za odsek 3 vkladá</w:t>
      </w:r>
      <w:r w:rsidRPr="006A5002">
        <w:rPr>
          <w:rFonts w:ascii="Book Antiqua" w:hAnsi="Book Antiqua" w:hint="default"/>
        </w:rPr>
        <w:t xml:space="preserve"> nový</w:t>
      </w:r>
      <w:r w:rsidRPr="006A5002">
        <w:rPr>
          <w:rFonts w:ascii="Book Antiqua" w:hAnsi="Book Antiqua" w:hint="default"/>
        </w:rPr>
        <w:t xml:space="preserve"> odsek 4, ktorý</w:t>
      </w:r>
      <w:r w:rsidRPr="006A5002">
        <w:rPr>
          <w:rFonts w:ascii="Book Antiqua" w:hAnsi="Book Antiqua" w:hint="default"/>
        </w:rPr>
        <w:t xml:space="preserve"> znie: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(4) Č</w:t>
      </w:r>
      <w:r w:rsidRPr="006A5002">
        <w:rPr>
          <w:rFonts w:ascii="Book Antiqua" w:hAnsi="Book Antiqua" w:hint="default"/>
        </w:rPr>
        <w:t>len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 zodpovedá</w:t>
      </w:r>
      <w:r w:rsidRPr="006A5002">
        <w:rPr>
          <w:rFonts w:ascii="Book Antiqua" w:hAnsi="Book Antiqua" w:hint="default"/>
        </w:rPr>
        <w:t xml:space="preserve"> za hospodá</w:t>
      </w:r>
      <w:r w:rsidRPr="006A5002">
        <w:rPr>
          <w:rFonts w:ascii="Book Antiqua" w:hAnsi="Book Antiqua" w:hint="default"/>
        </w:rPr>
        <w:t>rnosť</w:t>
      </w:r>
      <w:r w:rsidRPr="006A5002">
        <w:rPr>
          <w:rFonts w:ascii="Book Antiqua" w:hAnsi="Book Antiqua" w:hint="default"/>
        </w:rPr>
        <w:t xml:space="preserve"> pri nakladaní</w:t>
      </w:r>
      <w:r w:rsidRPr="006A5002">
        <w:rPr>
          <w:rFonts w:ascii="Book Antiqua" w:hAnsi="Book Antiqua" w:hint="default"/>
        </w:rPr>
        <w:t xml:space="preserve"> s </w:t>
      </w:r>
      <w:r w:rsidRPr="006A5002">
        <w:rPr>
          <w:rFonts w:ascii="Book Antiqua" w:hAnsi="Book Antiqua" w:hint="default"/>
        </w:rPr>
        <w:t>majetkom spoloč</w:t>
      </w:r>
      <w:r w:rsidRPr="006A5002">
        <w:rPr>
          <w:rFonts w:ascii="Book Antiqua" w:hAnsi="Book Antiqua" w:hint="default"/>
        </w:rPr>
        <w:t>enstva. Je p</w:t>
      </w:r>
      <w:r w:rsidRPr="006A5002">
        <w:rPr>
          <w:rFonts w:ascii="Book Antiqua" w:hAnsi="Book Antiqua" w:hint="default"/>
        </w:rPr>
        <w:t>ovinný</w:t>
      </w:r>
      <w:r w:rsidRPr="006A5002">
        <w:rPr>
          <w:rFonts w:ascii="Book Antiqua" w:hAnsi="Book Antiqua" w:hint="default"/>
        </w:rPr>
        <w:t xml:space="preserve"> vykoná</w:t>
      </w:r>
      <w:r w:rsidRPr="006A5002">
        <w:rPr>
          <w:rFonts w:ascii="Book Antiqua" w:hAnsi="Book Antiqua" w:hint="default"/>
        </w:rPr>
        <w:t>vať</w:t>
      </w:r>
      <w:r w:rsidRPr="006A5002">
        <w:rPr>
          <w:rFonts w:ascii="Book Antiqua" w:hAnsi="Book Antiqua" w:hint="default"/>
        </w:rPr>
        <w:t xml:space="preserve"> svoju pô</w:t>
      </w:r>
      <w:r w:rsidRPr="006A5002">
        <w:rPr>
          <w:rFonts w:ascii="Book Antiqua" w:hAnsi="Book Antiqua" w:hint="default"/>
        </w:rPr>
        <w:t>sobnosť</w:t>
      </w:r>
      <w:r w:rsidRPr="006A5002">
        <w:rPr>
          <w:rFonts w:ascii="Book Antiqua" w:hAnsi="Book Antiqua" w:hint="default"/>
        </w:rPr>
        <w:t xml:space="preserve"> s </w:t>
      </w:r>
      <w:r w:rsidRPr="006A5002">
        <w:rPr>
          <w:rFonts w:ascii="Book Antiqua" w:hAnsi="Book Antiqua" w:hint="default"/>
        </w:rPr>
        <w:t>odbornou starostlivosť</w:t>
      </w:r>
      <w:r w:rsidRPr="006A5002">
        <w:rPr>
          <w:rFonts w:ascii="Book Antiqua" w:hAnsi="Book Antiqua" w:hint="default"/>
        </w:rPr>
        <w:t>ou a v </w:t>
      </w:r>
      <w:r w:rsidRPr="006A5002">
        <w:rPr>
          <w:rFonts w:ascii="Book Antiqua" w:hAnsi="Book Antiqua" w:hint="default"/>
        </w:rPr>
        <w:t>sú</w:t>
      </w:r>
      <w:r w:rsidRPr="006A5002">
        <w:rPr>
          <w:rFonts w:ascii="Book Antiqua" w:hAnsi="Book Antiqua" w:hint="default"/>
        </w:rPr>
        <w:t>lade so zá</w:t>
      </w:r>
      <w:r w:rsidRPr="006A5002">
        <w:rPr>
          <w:rFonts w:ascii="Book Antiqua" w:hAnsi="Book Antiqua" w:hint="default"/>
        </w:rPr>
        <w:t>ujmami spoloč</w:t>
      </w:r>
      <w:r w:rsidRPr="006A5002">
        <w:rPr>
          <w:rFonts w:ascii="Book Antiqua" w:hAnsi="Book Antiqua" w:hint="default"/>
        </w:rPr>
        <w:t>enstva, najmä</w:t>
      </w:r>
      <w:r w:rsidRPr="006A5002">
        <w:rPr>
          <w:rFonts w:ascii="Book Antiqua" w:hAnsi="Book Antiqua" w:hint="default"/>
        </w:rPr>
        <w:t xml:space="preserve"> je povinný</w:t>
      </w:r>
      <w:r w:rsidRPr="006A5002">
        <w:rPr>
          <w:rFonts w:ascii="Book Antiqua" w:hAnsi="Book Antiqua" w:hint="default"/>
        </w:rPr>
        <w:t xml:space="preserve"> zaobstarať</w:t>
      </w:r>
      <w:r w:rsidRPr="006A5002">
        <w:rPr>
          <w:rFonts w:ascii="Book Antiqua" w:hAnsi="Book Antiqua" w:hint="default"/>
        </w:rPr>
        <w:t xml:space="preserve"> si a </w:t>
      </w:r>
      <w:r w:rsidRPr="006A5002">
        <w:rPr>
          <w:rFonts w:ascii="Book Antiqua" w:hAnsi="Book Antiqua" w:hint="default"/>
        </w:rPr>
        <w:t>pri rozhodovaní</w:t>
      </w:r>
      <w:r w:rsidRPr="006A5002">
        <w:rPr>
          <w:rFonts w:ascii="Book Antiqua" w:hAnsi="Book Antiqua" w:hint="default"/>
        </w:rPr>
        <w:t xml:space="preserve"> zohľ</w:t>
      </w:r>
      <w:r w:rsidRPr="006A5002">
        <w:rPr>
          <w:rFonts w:ascii="Book Antiqua" w:hAnsi="Book Antiqua" w:hint="default"/>
        </w:rPr>
        <w:t>adniť</w:t>
      </w:r>
      <w:r w:rsidRPr="006A5002">
        <w:rPr>
          <w:rFonts w:ascii="Book Antiqua" w:hAnsi="Book Antiqua" w:hint="default"/>
        </w:rPr>
        <w:t xml:space="preserve"> vš</w:t>
      </w:r>
      <w:r w:rsidRPr="006A5002">
        <w:rPr>
          <w:rFonts w:ascii="Book Antiqua" w:hAnsi="Book Antiqua" w:hint="default"/>
        </w:rPr>
        <w:t>etky dostupné</w:t>
      </w:r>
      <w:r w:rsidRPr="006A5002">
        <w:rPr>
          <w:rFonts w:ascii="Book Antiqua" w:hAnsi="Book Antiqua" w:hint="default"/>
        </w:rPr>
        <w:t xml:space="preserve"> informá</w:t>
      </w:r>
      <w:r w:rsidRPr="006A5002">
        <w:rPr>
          <w:rFonts w:ascii="Book Antiqua" w:hAnsi="Book Antiqua" w:hint="default"/>
        </w:rPr>
        <w:t>cie tý</w:t>
      </w:r>
      <w:r w:rsidRPr="006A5002">
        <w:rPr>
          <w:rFonts w:ascii="Book Antiqua" w:hAnsi="Book Antiqua" w:hint="default"/>
        </w:rPr>
        <w:t>kajú</w:t>
      </w:r>
      <w:r w:rsidRPr="006A5002">
        <w:rPr>
          <w:rFonts w:ascii="Book Antiqua" w:hAnsi="Book Antiqua" w:hint="default"/>
        </w:rPr>
        <w:t>ce sa predmetu rozhodnutia, zachová</w:t>
      </w:r>
      <w:r w:rsidRPr="006A5002">
        <w:rPr>
          <w:rFonts w:ascii="Book Antiqua" w:hAnsi="Book Antiqua" w:hint="default"/>
        </w:rPr>
        <w:t>vať</w:t>
      </w:r>
      <w:r w:rsidRPr="006A5002">
        <w:rPr>
          <w:rFonts w:ascii="Book Antiqua" w:hAnsi="Book Antiqua" w:hint="default"/>
        </w:rPr>
        <w:t xml:space="preserve"> mlč</w:t>
      </w:r>
      <w:r w:rsidRPr="006A5002">
        <w:rPr>
          <w:rFonts w:ascii="Book Antiqua" w:hAnsi="Book Antiqua" w:hint="default"/>
        </w:rPr>
        <w:t>anlivosť</w:t>
      </w:r>
      <w:r w:rsidRPr="006A5002">
        <w:rPr>
          <w:rFonts w:ascii="Book Antiqua" w:hAnsi="Book Antiqua" w:hint="default"/>
        </w:rPr>
        <w:t xml:space="preserve"> o </w:t>
      </w:r>
      <w:r w:rsidRPr="006A5002">
        <w:rPr>
          <w:rFonts w:ascii="Book Antiqua" w:hAnsi="Book Antiqua" w:hint="default"/>
        </w:rPr>
        <w:t>dô</w:t>
      </w:r>
      <w:r w:rsidRPr="006A5002">
        <w:rPr>
          <w:rFonts w:ascii="Book Antiqua" w:hAnsi="Book Antiqua" w:hint="default"/>
        </w:rPr>
        <w:t>verný</w:t>
      </w:r>
      <w:r w:rsidRPr="006A5002">
        <w:rPr>
          <w:rFonts w:ascii="Book Antiqua" w:hAnsi="Book Antiqua" w:hint="default"/>
        </w:rPr>
        <w:t>ch inf</w:t>
      </w:r>
      <w:r w:rsidRPr="006A5002">
        <w:rPr>
          <w:rFonts w:ascii="Book Antiqua" w:hAnsi="Book Antiqua" w:hint="default"/>
        </w:rPr>
        <w:t>o</w:t>
      </w:r>
      <w:r w:rsidRPr="006A5002">
        <w:rPr>
          <w:rFonts w:ascii="Book Antiqua" w:hAnsi="Book Antiqua" w:hint="default"/>
        </w:rPr>
        <w:t>rmá</w:t>
      </w:r>
      <w:r w:rsidRPr="006A5002">
        <w:rPr>
          <w:rFonts w:ascii="Book Antiqua" w:hAnsi="Book Antiqua" w:hint="default"/>
        </w:rPr>
        <w:t>ciá</w:t>
      </w:r>
      <w:r w:rsidRPr="006A5002">
        <w:rPr>
          <w:rFonts w:ascii="Book Antiqua" w:hAnsi="Book Antiqua" w:hint="default"/>
        </w:rPr>
        <w:t>ch a </w:t>
      </w:r>
      <w:r w:rsidRPr="006A5002">
        <w:rPr>
          <w:rFonts w:ascii="Book Antiqua" w:hAnsi="Book Antiqua" w:hint="default"/>
        </w:rPr>
        <w:t>skutoč</w:t>
      </w:r>
      <w:r w:rsidRPr="006A5002">
        <w:rPr>
          <w:rFonts w:ascii="Book Antiqua" w:hAnsi="Book Antiqua" w:hint="default"/>
        </w:rPr>
        <w:t>nostiach, ktorý</w:t>
      </w:r>
      <w:r w:rsidRPr="006A5002">
        <w:rPr>
          <w:rFonts w:ascii="Book Antiqua" w:hAnsi="Book Antiqua" w:hint="default"/>
        </w:rPr>
        <w:t>ch prezradenie tretí</w:t>
      </w:r>
      <w:r w:rsidRPr="006A5002">
        <w:rPr>
          <w:rFonts w:ascii="Book Antiqua" w:hAnsi="Book Antiqua" w:hint="default"/>
        </w:rPr>
        <w:t>m osobá</w:t>
      </w:r>
      <w:r w:rsidRPr="006A5002">
        <w:rPr>
          <w:rFonts w:ascii="Book Antiqua" w:hAnsi="Book Antiqua" w:hint="default"/>
        </w:rPr>
        <w:t>m by mohlo spoloč</w:t>
      </w:r>
      <w:r w:rsidRPr="006A5002">
        <w:rPr>
          <w:rFonts w:ascii="Book Antiqua" w:hAnsi="Book Antiqua" w:hint="default"/>
        </w:rPr>
        <w:t>enstvu spô</w:t>
      </w:r>
      <w:r w:rsidRPr="006A5002">
        <w:rPr>
          <w:rFonts w:ascii="Book Antiqua" w:hAnsi="Book Antiqua" w:hint="default"/>
        </w:rPr>
        <w:t>sobiť</w:t>
      </w:r>
      <w:r w:rsidRPr="006A5002">
        <w:rPr>
          <w:rFonts w:ascii="Book Antiqua" w:hAnsi="Book Antiqua" w:hint="default"/>
        </w:rPr>
        <w:t xml:space="preserve"> š</w:t>
      </w:r>
      <w:r w:rsidRPr="006A5002">
        <w:rPr>
          <w:rFonts w:ascii="Book Antiqua" w:hAnsi="Book Antiqua" w:hint="default"/>
        </w:rPr>
        <w:t>kodu alebo ohroziť</w:t>
      </w:r>
      <w:r w:rsidRPr="006A5002">
        <w:rPr>
          <w:rFonts w:ascii="Book Antiqua" w:hAnsi="Book Antiqua" w:hint="default"/>
        </w:rPr>
        <w:t xml:space="preserve"> jeho zá</w:t>
      </w:r>
      <w:r w:rsidRPr="006A5002">
        <w:rPr>
          <w:rFonts w:ascii="Book Antiqua" w:hAnsi="Book Antiqua" w:hint="default"/>
        </w:rPr>
        <w:t>ujmy, a </w:t>
      </w:r>
      <w:r w:rsidRPr="006A5002">
        <w:rPr>
          <w:rFonts w:ascii="Book Antiqua" w:hAnsi="Book Antiqua" w:hint="default"/>
        </w:rPr>
        <w:t>pri vý</w:t>
      </w:r>
      <w:r w:rsidRPr="006A5002">
        <w:rPr>
          <w:rFonts w:ascii="Book Antiqua" w:hAnsi="Book Antiqua" w:hint="default"/>
        </w:rPr>
        <w:t>kone svojej pô</w:t>
      </w:r>
      <w:r w:rsidRPr="006A5002">
        <w:rPr>
          <w:rFonts w:ascii="Book Antiqua" w:hAnsi="Book Antiqua" w:hint="default"/>
        </w:rPr>
        <w:t>sobnosti nesmie uprednostň</w:t>
      </w:r>
      <w:r w:rsidRPr="006A5002">
        <w:rPr>
          <w:rFonts w:ascii="Book Antiqua" w:hAnsi="Book Antiqua" w:hint="default"/>
        </w:rPr>
        <w:t>ovať</w:t>
      </w:r>
      <w:r w:rsidRPr="006A5002">
        <w:rPr>
          <w:rFonts w:ascii="Book Antiqua" w:hAnsi="Book Antiqua" w:hint="default"/>
        </w:rPr>
        <w:t xml:space="preserve"> svoje zá</w:t>
      </w:r>
      <w:r w:rsidRPr="006A5002">
        <w:rPr>
          <w:rFonts w:ascii="Book Antiqua" w:hAnsi="Book Antiqua" w:hint="default"/>
        </w:rPr>
        <w:t>ujmy, zá</w:t>
      </w:r>
      <w:r w:rsidRPr="006A5002">
        <w:rPr>
          <w:rFonts w:ascii="Book Antiqua" w:hAnsi="Book Antiqua" w:hint="default"/>
        </w:rPr>
        <w:t>ujmy len niektorý</w:t>
      </w:r>
      <w:r w:rsidRPr="006A5002">
        <w:rPr>
          <w:rFonts w:ascii="Book Antiqua" w:hAnsi="Book Antiqua" w:hint="default"/>
        </w:rPr>
        <w:t>ch č</w:t>
      </w:r>
      <w:r w:rsidRPr="006A5002">
        <w:rPr>
          <w:rFonts w:ascii="Book Antiqua" w:hAnsi="Book Antiqua" w:hint="default"/>
        </w:rPr>
        <w:t>lenov spoloč</w:t>
      </w:r>
      <w:r w:rsidRPr="006A5002">
        <w:rPr>
          <w:rFonts w:ascii="Book Antiqua" w:hAnsi="Book Antiqua" w:hint="default"/>
        </w:rPr>
        <w:t>enstva alebo zá</w:t>
      </w:r>
      <w:r w:rsidRPr="006A5002">
        <w:rPr>
          <w:rFonts w:ascii="Book Antiqua" w:hAnsi="Book Antiqua" w:hint="default"/>
        </w:rPr>
        <w:t>ujmy tretí</w:t>
      </w:r>
      <w:r w:rsidRPr="006A5002">
        <w:rPr>
          <w:rFonts w:ascii="Book Antiqua" w:hAnsi="Book Antiqua" w:hint="default"/>
        </w:rPr>
        <w:t xml:space="preserve">ch </w:t>
      </w:r>
      <w:r w:rsidRPr="006A5002">
        <w:rPr>
          <w:rFonts w:ascii="Book Antiqua" w:hAnsi="Book Antiqua" w:hint="default"/>
        </w:rPr>
        <w:t>o</w:t>
      </w:r>
      <w:r w:rsidRPr="006A5002">
        <w:rPr>
          <w:rFonts w:ascii="Book Antiqua" w:hAnsi="Book Antiqua" w:hint="default"/>
        </w:rPr>
        <w:t>sô</w:t>
      </w:r>
      <w:r w:rsidRPr="006A5002">
        <w:rPr>
          <w:rFonts w:ascii="Book Antiqua" w:hAnsi="Book Antiqua" w:hint="default"/>
        </w:rPr>
        <w:t>b pred zá</w:t>
      </w:r>
      <w:r w:rsidRPr="006A5002">
        <w:rPr>
          <w:rFonts w:ascii="Book Antiqua" w:hAnsi="Book Antiqua" w:hint="default"/>
        </w:rPr>
        <w:t>ujmami spoloč</w:t>
      </w:r>
      <w:r w:rsidRPr="006A5002">
        <w:rPr>
          <w:rFonts w:ascii="Book Antiqua" w:hAnsi="Book Antiqua" w:hint="default"/>
        </w:rPr>
        <w:t>enstva. Poruš</w:t>
      </w:r>
      <w:r w:rsidRPr="006A5002">
        <w:rPr>
          <w:rFonts w:ascii="Book Antiqua" w:hAnsi="Book Antiqua" w:hint="default"/>
        </w:rPr>
        <w:t>ení</w:t>
      </w:r>
      <w:r w:rsidRPr="006A5002">
        <w:rPr>
          <w:rFonts w:ascii="Book Antiqua" w:hAnsi="Book Antiqua" w:hint="default"/>
        </w:rPr>
        <w:t>m svojich povinností</w:t>
      </w:r>
      <w:r w:rsidRPr="006A5002">
        <w:rPr>
          <w:rFonts w:ascii="Book Antiqua" w:hAnsi="Book Antiqua" w:hint="default"/>
        </w:rPr>
        <w:t xml:space="preserve"> pri vý</w:t>
      </w:r>
      <w:r w:rsidRPr="006A5002">
        <w:rPr>
          <w:rFonts w:ascii="Book Antiqua" w:hAnsi="Book Antiqua" w:hint="default"/>
        </w:rPr>
        <w:t>kone funkcie je č</w:t>
      </w:r>
      <w:r w:rsidRPr="006A5002">
        <w:rPr>
          <w:rFonts w:ascii="Book Antiqua" w:hAnsi="Book Antiqua" w:hint="default"/>
        </w:rPr>
        <w:t>len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 povinný</w:t>
      </w:r>
      <w:r w:rsidRPr="006A5002">
        <w:rPr>
          <w:rFonts w:ascii="Book Antiqua" w:hAnsi="Book Antiqua" w:hint="default"/>
        </w:rPr>
        <w:t xml:space="preserve"> nahradiť</w:t>
      </w:r>
      <w:r w:rsidRPr="006A5002">
        <w:rPr>
          <w:rFonts w:ascii="Book Antiqua" w:hAnsi="Book Antiqua" w:hint="default"/>
        </w:rPr>
        <w:t xml:space="preserve"> š</w:t>
      </w:r>
      <w:r w:rsidRPr="006A5002">
        <w:rPr>
          <w:rFonts w:ascii="Book Antiqua" w:hAnsi="Book Antiqua" w:hint="default"/>
        </w:rPr>
        <w:t>kodu, ktorú</w:t>
      </w:r>
      <w:r w:rsidRPr="006A5002">
        <w:rPr>
          <w:rFonts w:ascii="Book Antiqua" w:hAnsi="Book Antiqua" w:hint="default"/>
        </w:rPr>
        <w:t xml:space="preserve"> spoloč</w:t>
      </w:r>
      <w:r w:rsidRPr="006A5002">
        <w:rPr>
          <w:rFonts w:ascii="Book Antiqua" w:hAnsi="Book Antiqua" w:hint="default"/>
        </w:rPr>
        <w:t>enstvu spô</w:t>
      </w:r>
      <w:r w:rsidRPr="006A5002">
        <w:rPr>
          <w:rFonts w:ascii="Book Antiqua" w:hAnsi="Book Antiqua" w:hint="default"/>
        </w:rPr>
        <w:t>sobil. Najmä</w:t>
      </w:r>
      <w:r w:rsidRPr="006A5002">
        <w:rPr>
          <w:rFonts w:ascii="Book Antiqua" w:hAnsi="Book Antiqua" w:hint="default"/>
        </w:rPr>
        <w:t xml:space="preserve"> je povinný</w:t>
      </w:r>
      <w:r w:rsidRPr="006A5002">
        <w:rPr>
          <w:rFonts w:ascii="Book Antiqua" w:hAnsi="Book Antiqua" w:hint="default"/>
        </w:rPr>
        <w:t xml:space="preserve"> nahradiť</w:t>
      </w:r>
      <w:r w:rsidRPr="006A5002">
        <w:rPr>
          <w:rFonts w:ascii="Book Antiqua" w:hAnsi="Book Antiqua" w:hint="default"/>
        </w:rPr>
        <w:t xml:space="preserve"> š</w:t>
      </w:r>
      <w:r w:rsidRPr="006A5002">
        <w:rPr>
          <w:rFonts w:ascii="Book Antiqua" w:hAnsi="Book Antiqua" w:hint="default"/>
        </w:rPr>
        <w:t>kodu, ktorá</w:t>
      </w:r>
      <w:r w:rsidRPr="006A5002">
        <w:rPr>
          <w:rFonts w:ascii="Book Antiqua" w:hAnsi="Book Antiqua" w:hint="default"/>
        </w:rPr>
        <w:t xml:space="preserve"> spoloč</w:t>
      </w:r>
      <w:r w:rsidRPr="006A5002">
        <w:rPr>
          <w:rFonts w:ascii="Book Antiqua" w:hAnsi="Book Antiqua" w:hint="default"/>
        </w:rPr>
        <w:t>enstvu vznikne tý</w:t>
      </w:r>
      <w:r w:rsidRPr="006A5002">
        <w:rPr>
          <w:rFonts w:ascii="Book Antiqua" w:hAnsi="Book Antiqua" w:hint="default"/>
        </w:rPr>
        <w:t>m, ž</w:t>
      </w:r>
      <w:r w:rsidRPr="006A5002">
        <w:rPr>
          <w:rFonts w:ascii="Book Antiqua" w:hAnsi="Book Antiqua" w:hint="default"/>
        </w:rPr>
        <w:t xml:space="preserve">e poskytne plnenie alebo on </w:t>
      </w:r>
      <w:r w:rsidRPr="006A5002">
        <w:rPr>
          <w:rFonts w:ascii="Book Antiqua" w:hAnsi="Book Antiqua" w:hint="default"/>
        </w:rPr>
        <w:t>s</w:t>
      </w:r>
      <w:r w:rsidRPr="006A5002">
        <w:rPr>
          <w:rFonts w:ascii="Book Antiqua" w:hAnsi="Book Antiqua" w:hint="default"/>
        </w:rPr>
        <w:t>á</w:t>
      </w:r>
      <w:r w:rsidRPr="006A5002">
        <w:rPr>
          <w:rFonts w:ascii="Book Antiqua" w:hAnsi="Book Antiqua" w:hint="default"/>
        </w:rPr>
        <w:t>m nadobudne majetok v rozpore s </w:t>
      </w:r>
      <w:r w:rsidRPr="006A5002">
        <w:rPr>
          <w:rFonts w:ascii="Book Antiqua" w:hAnsi="Book Antiqua" w:hint="default"/>
        </w:rPr>
        <w:t>tý</w:t>
      </w:r>
      <w:r w:rsidRPr="006A5002">
        <w:rPr>
          <w:rFonts w:ascii="Book Antiqua" w:hAnsi="Book Antiqua" w:hint="default"/>
        </w:rPr>
        <w:t>mto zá</w:t>
      </w:r>
      <w:r w:rsidRPr="006A5002">
        <w:rPr>
          <w:rFonts w:ascii="Book Antiqua" w:hAnsi="Book Antiqua" w:hint="default"/>
        </w:rPr>
        <w:t>konom. Ak sa poruš</w:t>
      </w:r>
      <w:r w:rsidRPr="006A5002">
        <w:rPr>
          <w:rFonts w:ascii="Book Antiqua" w:hAnsi="Book Antiqua" w:hint="default"/>
        </w:rPr>
        <w:t>enia povinností</w:t>
      </w:r>
      <w:r w:rsidRPr="006A5002">
        <w:rPr>
          <w:rFonts w:ascii="Book Antiqua" w:hAnsi="Book Antiqua" w:hint="default"/>
        </w:rPr>
        <w:t xml:space="preserve"> pri vý</w:t>
      </w:r>
      <w:r w:rsidRPr="006A5002">
        <w:rPr>
          <w:rFonts w:ascii="Book Antiqua" w:hAnsi="Book Antiqua" w:hint="default"/>
        </w:rPr>
        <w:t>kone svojej pô</w:t>
      </w:r>
      <w:r w:rsidRPr="006A5002">
        <w:rPr>
          <w:rFonts w:ascii="Book Antiqua" w:hAnsi="Book Antiqua" w:hint="default"/>
        </w:rPr>
        <w:t>sobnosti dopustili č</w:t>
      </w:r>
      <w:r w:rsidRPr="006A5002">
        <w:rPr>
          <w:rFonts w:ascii="Book Antiqua" w:hAnsi="Book Antiqua" w:hint="default"/>
        </w:rPr>
        <w:t>lenovia kolektí</w:t>
      </w:r>
      <w:r w:rsidRPr="006A5002">
        <w:rPr>
          <w:rFonts w:ascii="Book Antiqua" w:hAnsi="Book Antiqua" w:hint="default"/>
        </w:rPr>
        <w:t>vneho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enstva, sú</w:t>
      </w:r>
      <w:r w:rsidRPr="006A5002">
        <w:rPr>
          <w:rFonts w:ascii="Book Antiqua" w:hAnsi="Book Antiqua" w:hint="default"/>
        </w:rPr>
        <w:t xml:space="preserve"> povinní</w:t>
      </w:r>
      <w:r w:rsidRPr="006A5002">
        <w:rPr>
          <w:rFonts w:ascii="Book Antiqua" w:hAnsi="Book Antiqua" w:hint="default"/>
        </w:rPr>
        <w:t xml:space="preserve"> spoloč</w:t>
      </w:r>
      <w:r w:rsidRPr="006A5002">
        <w:rPr>
          <w:rFonts w:ascii="Book Antiqua" w:hAnsi="Book Antiqua" w:hint="default"/>
        </w:rPr>
        <w:t>ne a </w:t>
      </w:r>
      <w:r w:rsidRPr="006A5002">
        <w:rPr>
          <w:rFonts w:ascii="Book Antiqua" w:hAnsi="Book Antiqua" w:hint="default"/>
        </w:rPr>
        <w:t>nerozdielne nahradiť</w:t>
      </w:r>
      <w:r w:rsidRPr="006A5002">
        <w:rPr>
          <w:rFonts w:ascii="Book Antiqua" w:hAnsi="Book Antiqua" w:hint="default"/>
        </w:rPr>
        <w:t xml:space="preserve"> š</w:t>
      </w:r>
      <w:r w:rsidRPr="006A5002">
        <w:rPr>
          <w:rFonts w:ascii="Book Antiqua" w:hAnsi="Book Antiqua" w:hint="default"/>
        </w:rPr>
        <w:t>kodu, ktorú</w:t>
      </w:r>
      <w:r w:rsidRPr="006A5002">
        <w:rPr>
          <w:rFonts w:ascii="Book Antiqua" w:hAnsi="Book Antiqua" w:hint="default"/>
        </w:rPr>
        <w:t xml:space="preserve"> spoloč</w:t>
      </w:r>
      <w:r w:rsidRPr="006A5002">
        <w:rPr>
          <w:rFonts w:ascii="Book Antiqua" w:hAnsi="Book Antiqua" w:hint="default"/>
        </w:rPr>
        <w:t>enstvu spô</w:t>
      </w:r>
      <w:r w:rsidRPr="006A5002">
        <w:rPr>
          <w:rFonts w:ascii="Book Antiqua" w:hAnsi="Book Antiqua" w:hint="default"/>
        </w:rPr>
        <w:t>sobili. Ď</w:t>
      </w:r>
      <w:r w:rsidRPr="006A5002">
        <w:rPr>
          <w:rFonts w:ascii="Book Antiqua" w:hAnsi="Book Antiqua" w:hint="default"/>
        </w:rPr>
        <w:t>alš</w:t>
      </w:r>
      <w:r w:rsidRPr="006A5002">
        <w:rPr>
          <w:rFonts w:ascii="Book Antiqua" w:hAnsi="Book Antiqua" w:hint="default"/>
        </w:rPr>
        <w:t>ie prá</w:t>
      </w:r>
      <w:r w:rsidRPr="006A5002">
        <w:rPr>
          <w:rFonts w:ascii="Book Antiqua" w:hAnsi="Book Antiqua" w:hint="default"/>
        </w:rPr>
        <w:t>va a pov</w:t>
      </w:r>
      <w:r w:rsidRPr="006A5002">
        <w:rPr>
          <w:rFonts w:ascii="Book Antiqua" w:hAnsi="Book Antiqua" w:hint="default"/>
        </w:rPr>
        <w:t>i</w:t>
      </w:r>
      <w:r w:rsidRPr="006A5002">
        <w:rPr>
          <w:rFonts w:ascii="Book Antiqua" w:hAnsi="Book Antiqua" w:hint="default"/>
        </w:rPr>
        <w:t>nnosti a </w:t>
      </w:r>
      <w:r w:rsidRPr="006A5002">
        <w:rPr>
          <w:rFonts w:ascii="Book Antiqua" w:hAnsi="Book Antiqua" w:hint="default"/>
        </w:rPr>
        <w:t>spô</w:t>
      </w:r>
      <w:r w:rsidRPr="006A5002">
        <w:rPr>
          <w:rFonts w:ascii="Book Antiqua" w:hAnsi="Book Antiqua" w:hint="default"/>
        </w:rPr>
        <w:t>sob odmeň</w:t>
      </w:r>
      <w:r w:rsidRPr="006A5002">
        <w:rPr>
          <w:rFonts w:ascii="Book Antiqua" w:hAnsi="Book Antiqua" w:hint="default"/>
        </w:rPr>
        <w:t>ovania dohodne spoloč</w:t>
      </w:r>
      <w:r w:rsidRPr="006A5002">
        <w:rPr>
          <w:rFonts w:ascii="Book Antiqua" w:hAnsi="Book Antiqua" w:hint="default"/>
        </w:rPr>
        <w:t>enstvo s </w:t>
      </w:r>
      <w:r w:rsidRPr="006A5002">
        <w:rPr>
          <w:rFonts w:ascii="Book Antiqua" w:hAnsi="Book Antiqua" w:hint="default"/>
        </w:rPr>
        <w:t>č</w:t>
      </w:r>
      <w:r w:rsidRPr="006A5002">
        <w:rPr>
          <w:rFonts w:ascii="Book Antiqua" w:hAnsi="Book Antiqua" w:hint="default"/>
        </w:rPr>
        <w:t>lenom orgá</w:t>
      </w:r>
      <w:r w:rsidRPr="006A5002">
        <w:rPr>
          <w:rFonts w:ascii="Book Antiqua" w:hAnsi="Book Antiqua" w:hint="default"/>
        </w:rPr>
        <w:t>nu spoloč</w:t>
      </w:r>
      <w:r w:rsidRPr="006A5002">
        <w:rPr>
          <w:rFonts w:ascii="Book Antiqua" w:hAnsi="Book Antiqua" w:hint="default"/>
        </w:rPr>
        <w:t>enstva v zmluve o </w:t>
      </w:r>
      <w:r w:rsidRPr="006A5002">
        <w:rPr>
          <w:rFonts w:ascii="Book Antiqua" w:hAnsi="Book Antiqua" w:hint="default"/>
        </w:rPr>
        <w:t>vý</w:t>
      </w:r>
      <w:r w:rsidRPr="006A5002">
        <w:rPr>
          <w:rFonts w:ascii="Book Antiqua" w:hAnsi="Book Antiqua" w:hint="default"/>
        </w:rPr>
        <w:t>kone funkcie, ktorá</w:t>
      </w:r>
      <w:r w:rsidRPr="006A5002">
        <w:rPr>
          <w:rFonts w:ascii="Book Antiqua" w:hAnsi="Book Antiqua" w:hint="default"/>
        </w:rPr>
        <w:t xml:space="preserve"> musí</w:t>
      </w:r>
      <w:r w:rsidRPr="006A5002">
        <w:rPr>
          <w:rFonts w:ascii="Book Antiqua" w:hAnsi="Book Antiqua" w:hint="default"/>
        </w:rPr>
        <w:t xml:space="preserve"> byť</w:t>
      </w:r>
      <w:r w:rsidRPr="006A5002">
        <w:rPr>
          <w:rFonts w:ascii="Book Antiqua" w:hAnsi="Book Antiqua" w:hint="default"/>
        </w:rPr>
        <w:t xml:space="preserve"> uzavretá</w:t>
      </w:r>
      <w:r w:rsidRPr="006A5002">
        <w:rPr>
          <w:rFonts w:ascii="Book Antiqua" w:hAnsi="Book Antiqua" w:hint="default"/>
        </w:rPr>
        <w:t xml:space="preserve"> v </w:t>
      </w:r>
      <w:r w:rsidRPr="006A5002">
        <w:rPr>
          <w:rFonts w:ascii="Book Antiqua" w:hAnsi="Book Antiqua" w:hint="default"/>
        </w:rPr>
        <w:t>pí</w:t>
      </w:r>
      <w:r w:rsidRPr="006A5002">
        <w:rPr>
          <w:rFonts w:ascii="Book Antiqua" w:hAnsi="Book Antiqua" w:hint="default"/>
        </w:rPr>
        <w:t>somnej forme, inak je neplatná</w:t>
      </w:r>
      <w:r w:rsidRPr="006A5002">
        <w:rPr>
          <w:rFonts w:ascii="Book Antiqua" w:hAnsi="Book Antiqua" w:hint="default"/>
        </w:rPr>
        <w:t>. Zmluvu o </w:t>
      </w:r>
      <w:r w:rsidRPr="006A5002">
        <w:rPr>
          <w:rFonts w:ascii="Book Antiqua" w:hAnsi="Book Antiqua" w:hint="default"/>
        </w:rPr>
        <w:t>vý</w:t>
      </w:r>
      <w:r w:rsidRPr="006A5002">
        <w:rPr>
          <w:rFonts w:ascii="Book Antiqua" w:hAnsi="Book Antiqua" w:hint="default"/>
        </w:rPr>
        <w:t>kone funkcie schvaľ</w:t>
      </w:r>
      <w:r w:rsidRPr="006A5002">
        <w:rPr>
          <w:rFonts w:ascii="Book Antiqua" w:hAnsi="Book Antiqua" w:hint="default"/>
        </w:rPr>
        <w:t>uje zhromaž</w:t>
      </w:r>
      <w:r w:rsidRPr="006A5002">
        <w:rPr>
          <w:rFonts w:ascii="Book Antiqua" w:hAnsi="Book Antiqua" w:hint="default"/>
        </w:rPr>
        <w:t>denie alebo, ak to vyplý</w:t>
      </w:r>
      <w:r w:rsidRPr="006A5002">
        <w:rPr>
          <w:rFonts w:ascii="Book Antiqua" w:hAnsi="Book Antiqua" w:hint="default"/>
        </w:rPr>
        <w:t>va zo zmluvy o </w:t>
      </w:r>
      <w:r w:rsidRPr="006A5002">
        <w:rPr>
          <w:rFonts w:ascii="Book Antiqua" w:hAnsi="Book Antiqua" w:hint="default"/>
        </w:rPr>
        <w:t>spoloč</w:t>
      </w:r>
      <w:r w:rsidRPr="006A5002">
        <w:rPr>
          <w:rFonts w:ascii="Book Antiqua" w:hAnsi="Book Antiqua" w:hint="default"/>
        </w:rPr>
        <w:t>enst</w:t>
      </w:r>
      <w:r w:rsidRPr="006A5002">
        <w:rPr>
          <w:rFonts w:ascii="Book Antiqua" w:hAnsi="Book Antiqua" w:hint="default"/>
        </w:rPr>
        <w:t>v</w:t>
      </w:r>
      <w:r w:rsidRPr="006A5002">
        <w:rPr>
          <w:rFonts w:ascii="Book Antiqua" w:hAnsi="Book Antiqua" w:hint="default"/>
        </w:rPr>
        <w:t>e alebo zo stanov, dozorná</w:t>
      </w:r>
      <w:r w:rsidRPr="006A5002">
        <w:rPr>
          <w:rFonts w:ascii="Book Antiqua" w:hAnsi="Book Antiqua" w:hint="default"/>
        </w:rPr>
        <w:t xml:space="preserve"> rada; na zmluvu o </w:t>
      </w:r>
      <w:r w:rsidRPr="006A5002">
        <w:rPr>
          <w:rFonts w:ascii="Book Antiqua" w:hAnsi="Book Antiqua" w:hint="default"/>
        </w:rPr>
        <w:t>vý</w:t>
      </w:r>
      <w:r w:rsidRPr="006A5002">
        <w:rPr>
          <w:rFonts w:ascii="Book Antiqua" w:hAnsi="Book Antiqua" w:hint="default"/>
        </w:rPr>
        <w:t>kone funkcie sa primerane vzť</w:t>
      </w:r>
      <w:r w:rsidRPr="006A5002">
        <w:rPr>
          <w:rFonts w:ascii="Book Antiqua" w:hAnsi="Book Antiqua" w:hint="default"/>
        </w:rPr>
        <w:t>ahujú</w:t>
      </w:r>
      <w:r w:rsidRPr="006A5002">
        <w:rPr>
          <w:rFonts w:ascii="Book Antiqua" w:hAnsi="Book Antiqua" w:hint="default"/>
        </w:rPr>
        <w:t xml:space="preserve"> vš</w:t>
      </w:r>
      <w:r w:rsidRPr="006A5002">
        <w:rPr>
          <w:rFonts w:ascii="Book Antiqua" w:hAnsi="Book Antiqua" w:hint="default"/>
        </w:rPr>
        <w:t>eobecné</w:t>
      </w:r>
      <w:r w:rsidRPr="006A5002">
        <w:rPr>
          <w:rFonts w:ascii="Book Antiqua" w:hAnsi="Book Antiqua" w:hint="default"/>
        </w:rPr>
        <w:t xml:space="preserve"> ustanovenia o </w:t>
      </w:r>
      <w:r w:rsidRPr="006A5002">
        <w:rPr>
          <w:rFonts w:ascii="Book Antiqua" w:hAnsi="Book Antiqua" w:hint="default"/>
        </w:rPr>
        <w:t>mandá</w:t>
      </w:r>
      <w:r w:rsidRPr="006A5002">
        <w:rPr>
          <w:rFonts w:ascii="Book Antiqua" w:hAnsi="Book Antiqua" w:hint="default"/>
        </w:rPr>
        <w:t>tnej zmluve</w:t>
      </w:r>
      <w:r w:rsidRPr="006A5002">
        <w:rPr>
          <w:rFonts w:ascii="Book Antiqua" w:hAnsi="Book Antiqua"/>
          <w:vertAlign w:val="superscript"/>
        </w:rPr>
        <w:t>29a)</w:t>
      </w:r>
      <w:r w:rsidRPr="006A5002">
        <w:rPr>
          <w:rFonts w:ascii="Book Antiqua" w:hAnsi="Book Antiqua"/>
        </w:rPr>
        <w:t>,</w:t>
      </w:r>
      <w:r w:rsidRPr="006A5002">
        <w:rPr>
          <w:rFonts w:ascii="Book Antiqua" w:hAnsi="Book Antiqua"/>
          <w:vertAlign w:val="superscript"/>
        </w:rPr>
        <w:t xml:space="preserve"> </w:t>
      </w:r>
      <w:r w:rsidRPr="006A5002">
        <w:rPr>
          <w:rFonts w:ascii="Book Antiqua" w:hAnsi="Book Antiqua"/>
        </w:rPr>
        <w:t>ak zo zmluvy o </w:t>
      </w:r>
      <w:r w:rsidRPr="006A5002">
        <w:rPr>
          <w:rFonts w:ascii="Book Antiqua" w:hAnsi="Book Antiqua" w:hint="default"/>
        </w:rPr>
        <w:t>vý</w:t>
      </w:r>
      <w:r w:rsidRPr="006A5002">
        <w:rPr>
          <w:rFonts w:ascii="Book Antiqua" w:hAnsi="Book Antiqua" w:hint="default"/>
        </w:rPr>
        <w:t>kone funkcie nevyplý</w:t>
      </w:r>
      <w:r w:rsidRPr="006A5002">
        <w:rPr>
          <w:rFonts w:ascii="Book Antiqua" w:hAnsi="Book Antiqua" w:hint="default"/>
        </w:rPr>
        <w:t>vajú</w:t>
      </w:r>
      <w:r w:rsidRPr="006A5002">
        <w:rPr>
          <w:rFonts w:ascii="Book Antiqua" w:hAnsi="Book Antiqua" w:hint="default"/>
        </w:rPr>
        <w:t xml:space="preserve"> iné</w:t>
      </w:r>
      <w:r w:rsidRPr="006A5002">
        <w:rPr>
          <w:rFonts w:ascii="Book Antiqua" w:hAnsi="Book Antiqua" w:hint="default"/>
        </w:rPr>
        <w:t xml:space="preserve"> prá</w:t>
      </w:r>
      <w:r w:rsidRPr="006A5002">
        <w:rPr>
          <w:rFonts w:ascii="Book Antiqua" w:hAnsi="Book Antiqua" w:hint="default"/>
        </w:rPr>
        <w:t>va a </w:t>
      </w:r>
      <w:r w:rsidRPr="006A5002">
        <w:rPr>
          <w:rFonts w:ascii="Book Antiqua" w:hAnsi="Book Antiqua" w:hint="default"/>
        </w:rPr>
        <w:t>povinnosti.“.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Doterajší</w:t>
      </w:r>
      <w:r w:rsidRPr="006A5002">
        <w:rPr>
          <w:rFonts w:ascii="Book Antiqua" w:hAnsi="Book Antiqua" w:hint="default"/>
        </w:rPr>
        <w:t xml:space="preserve"> odsek 4 sa označ</w:t>
      </w:r>
      <w:r w:rsidRPr="006A5002">
        <w:rPr>
          <w:rFonts w:ascii="Book Antiqua" w:hAnsi="Book Antiqua" w:hint="default"/>
        </w:rPr>
        <w:t>uje ako odsek 5.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Pozná</w:t>
      </w:r>
      <w:r w:rsidRPr="006A5002">
        <w:rPr>
          <w:rFonts w:ascii="Book Antiqua" w:hAnsi="Book Antiqua" w:hint="default"/>
        </w:rPr>
        <w:t>mka pod č</w:t>
      </w:r>
      <w:r w:rsidRPr="006A5002">
        <w:rPr>
          <w:rFonts w:ascii="Book Antiqua" w:hAnsi="Book Antiqua" w:hint="default"/>
        </w:rPr>
        <w:t>iar</w:t>
      </w:r>
      <w:r w:rsidRPr="006A5002">
        <w:rPr>
          <w:rFonts w:ascii="Book Antiqua" w:hAnsi="Book Antiqua" w:hint="default"/>
        </w:rPr>
        <w:t>ou k odkazu 29a znie: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/>
          <w:vertAlign w:val="superscript"/>
        </w:rPr>
        <w:t>29a)</w:t>
      </w:r>
      <w:r w:rsidRPr="006A5002">
        <w:rPr>
          <w:rFonts w:ascii="Book Antiqua" w:hAnsi="Book Antiqua" w:hint="default"/>
        </w:rPr>
        <w:t xml:space="preserve"> §</w:t>
      </w:r>
      <w:r w:rsidRPr="006A5002">
        <w:rPr>
          <w:rFonts w:ascii="Book Antiqua" w:hAnsi="Book Antiqua" w:hint="default"/>
        </w:rPr>
        <w:t xml:space="preserve"> 566 až</w:t>
      </w:r>
      <w:r w:rsidRPr="006A5002">
        <w:rPr>
          <w:rFonts w:ascii="Book Antiqua" w:hAnsi="Book Antiqua" w:hint="default"/>
        </w:rPr>
        <w:t xml:space="preserve"> 576 Obchodné</w:t>
      </w:r>
      <w:r w:rsidRPr="006A5002">
        <w:rPr>
          <w:rFonts w:ascii="Book Antiqua" w:hAnsi="Book Antiqua" w:hint="default"/>
        </w:rPr>
        <w:t>ho zá</w:t>
      </w:r>
      <w:r w:rsidRPr="006A5002">
        <w:rPr>
          <w:rFonts w:ascii="Book Antiqua" w:hAnsi="Book Antiqua" w:hint="default"/>
        </w:rPr>
        <w:t>konní</w:t>
      </w:r>
      <w:r w:rsidRPr="006A5002">
        <w:rPr>
          <w:rFonts w:ascii="Book Antiqua" w:hAnsi="Book Antiqua" w:hint="default"/>
        </w:rPr>
        <w:t>ka.“.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14 ods. 1 tretej vete za slovo „</w:t>
      </w:r>
      <w:r w:rsidRPr="006A5002">
        <w:rPr>
          <w:rFonts w:ascii="Book Antiqua" w:hAnsi="Book Antiqua" w:hint="default"/>
        </w:rPr>
        <w:t>spoloč</w:t>
      </w:r>
      <w:r w:rsidRPr="006A5002">
        <w:rPr>
          <w:rFonts w:ascii="Book Antiqua" w:hAnsi="Book Antiqua" w:hint="default"/>
        </w:rPr>
        <w:t>enstva“</w:t>
      </w:r>
      <w:r w:rsidRPr="006A5002">
        <w:rPr>
          <w:rFonts w:ascii="Book Antiqua" w:hAnsi="Book Antiqua" w:hint="default"/>
        </w:rPr>
        <w:t xml:space="preserve"> vkladajú</w:t>
      </w:r>
      <w:r w:rsidRPr="006A5002">
        <w:rPr>
          <w:rFonts w:ascii="Book Antiqua" w:hAnsi="Book Antiqua" w:hint="default"/>
        </w:rPr>
        <w:t xml:space="preserve">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podľ</w:t>
      </w:r>
      <w:r w:rsidRPr="006A5002">
        <w:rPr>
          <w:rFonts w:ascii="Book Antiqua" w:hAnsi="Book Antiqua" w:hint="default"/>
        </w:rPr>
        <w:t>a potreby,“.</w:t>
      </w:r>
    </w:p>
    <w:p w:rsidR="006F321F" w:rsidRPr="006A5002" w:rsidP="006A5002">
      <w:pPr>
        <w:pStyle w:val="ListParagraph1"/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14 ods. 1 v piatej vete sa slová</w:t>
      </w:r>
      <w:r w:rsidRPr="006A5002">
        <w:rPr>
          <w:rFonts w:ascii="Book Antiqua" w:hAnsi="Book Antiqua" w:hint="default"/>
        </w:rPr>
        <w:t xml:space="preserve"> „</w:t>
      </w:r>
      <w:r w:rsidRPr="006A5002" w:rsidR="006B5BB6">
        <w:rPr>
          <w:rFonts w:ascii="Book Antiqua" w:hAnsi="Book Antiqua" w:hint="default"/>
        </w:rPr>
        <w:t>na obvyklom mieste uvedenia, na svojom webovom sí</w:t>
      </w:r>
      <w:r w:rsidRPr="006A5002" w:rsidR="006B5BB6">
        <w:rPr>
          <w:rFonts w:ascii="Book Antiqua" w:hAnsi="Book Antiqua" w:hint="default"/>
        </w:rPr>
        <w:t xml:space="preserve">dle alebo </w:t>
      </w:r>
      <w:r w:rsidRPr="006A5002">
        <w:rPr>
          <w:rFonts w:ascii="Book Antiqua" w:hAnsi="Book Antiqua" w:hint="default"/>
        </w:rPr>
        <w:t>v mé</w:t>
      </w:r>
      <w:r w:rsidRPr="006A5002">
        <w:rPr>
          <w:rFonts w:ascii="Book Antiqua" w:hAnsi="Book Antiqua" w:hint="default"/>
        </w:rPr>
        <w:t xml:space="preserve">diu </w:t>
      </w:r>
      <w:r w:rsidRPr="006A5002">
        <w:rPr>
          <w:rFonts w:ascii="Book Antiqua" w:hAnsi="Book Antiqua" w:hint="default"/>
        </w:rPr>
        <w:t>s </w:t>
      </w:r>
      <w:r w:rsidRPr="006A5002">
        <w:rPr>
          <w:rFonts w:ascii="Book Antiqua" w:hAnsi="Book Antiqua" w:hint="default"/>
        </w:rPr>
        <w:t>celoš</w:t>
      </w:r>
      <w:r w:rsidRPr="006A5002">
        <w:rPr>
          <w:rFonts w:ascii="Book Antiqua" w:hAnsi="Book Antiqua" w:hint="default"/>
        </w:rPr>
        <w:t>tá</w:t>
      </w:r>
      <w:r w:rsidRPr="006A5002">
        <w:rPr>
          <w:rFonts w:ascii="Book Antiqua" w:hAnsi="Book Antiqua" w:hint="default"/>
        </w:rPr>
        <w:t>tnou“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dzajú</w:t>
      </w:r>
      <w:r w:rsidRPr="006A5002">
        <w:rPr>
          <w:rFonts w:ascii="Book Antiqua" w:hAnsi="Book Antiqua" w:hint="default"/>
        </w:rPr>
        <w:t xml:space="preserve"> slovami „</w:t>
      </w:r>
      <w:r w:rsidRPr="006A5002">
        <w:rPr>
          <w:rFonts w:ascii="Book Antiqua" w:hAnsi="Book Antiqua" w:hint="default"/>
        </w:rPr>
        <w:t>na webovom sí</w:t>
      </w:r>
      <w:r w:rsidRPr="006A5002">
        <w:rPr>
          <w:rFonts w:ascii="Book Antiqua" w:hAnsi="Book Antiqua" w:hint="default"/>
        </w:rPr>
        <w:t>dle Ministerstva pô</w:t>
      </w:r>
      <w:r w:rsidRPr="006A5002">
        <w:rPr>
          <w:rFonts w:ascii="Book Antiqua" w:hAnsi="Book Antiqua" w:hint="default"/>
        </w:rPr>
        <w:t>dohospodá</w:t>
      </w:r>
      <w:r w:rsidRPr="006A5002">
        <w:rPr>
          <w:rFonts w:ascii="Book Antiqua" w:hAnsi="Book Antiqua" w:hint="default"/>
        </w:rPr>
        <w:t>rstva a </w:t>
      </w:r>
      <w:r w:rsidRPr="006A5002">
        <w:rPr>
          <w:rFonts w:ascii="Book Antiqua" w:hAnsi="Book Antiqua" w:hint="default"/>
        </w:rPr>
        <w:t>rozvoja vidieka Slovenskej republiky“.</w:t>
      </w:r>
    </w:p>
    <w:p w:rsidR="006F321F" w:rsidRPr="006A5002" w:rsidP="006A5002">
      <w:pPr>
        <w:pStyle w:val="ListParagraph1"/>
        <w:tabs>
          <w:tab w:val="left" w:pos="709"/>
        </w:tabs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14 ods. 1 š</w:t>
      </w:r>
      <w:r w:rsidRPr="006A5002">
        <w:rPr>
          <w:rFonts w:ascii="Book Antiqua" w:hAnsi="Book Antiqua" w:hint="default"/>
        </w:rPr>
        <w:t>iestej vete sa vypúšť</w:t>
      </w:r>
      <w:r w:rsidRPr="006A5002">
        <w:rPr>
          <w:rFonts w:ascii="Book Antiqua" w:hAnsi="Book Antiqua" w:hint="default"/>
        </w:rPr>
        <w:t>ajú</w:t>
      </w:r>
      <w:r w:rsidRPr="006A5002">
        <w:rPr>
          <w:rFonts w:ascii="Book Antiqua" w:hAnsi="Book Antiqua" w:hint="default"/>
        </w:rPr>
        <w:t xml:space="preserve"> slová</w:t>
      </w:r>
      <w:r w:rsidRPr="006A5002">
        <w:rPr>
          <w:rFonts w:ascii="Book Antiqua" w:hAnsi="Book Antiqua" w:hint="default"/>
        </w:rPr>
        <w:t xml:space="preserve"> „č</w:t>
      </w:r>
      <w:r w:rsidRPr="006A5002">
        <w:rPr>
          <w:rFonts w:ascii="Book Antiqua" w:hAnsi="Book Antiqua" w:hint="default"/>
        </w:rPr>
        <w:t>iastkovú</w:t>
      </w:r>
      <w:r w:rsidRPr="006A5002">
        <w:rPr>
          <w:rFonts w:ascii="Book Antiqua" w:hAnsi="Book Antiqua" w:hint="default"/>
        </w:rPr>
        <w:t xml:space="preserve"> schô</w:t>
      </w:r>
      <w:r w:rsidRPr="006A5002">
        <w:rPr>
          <w:rFonts w:ascii="Book Antiqua" w:hAnsi="Book Antiqua" w:hint="default"/>
        </w:rPr>
        <w:t>dzu alebo“.</w:t>
      </w:r>
    </w:p>
    <w:p w:rsidR="006F321F" w:rsidRPr="006A5002" w:rsidP="006A5002">
      <w:pPr>
        <w:pStyle w:val="ListParagraph1"/>
        <w:tabs>
          <w:tab w:val="left" w:pos="709"/>
        </w:tabs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14 ods. 1 siedmej vete sa slová</w:t>
      </w:r>
      <w:r w:rsidRPr="006A5002">
        <w:rPr>
          <w:rFonts w:ascii="Book Antiqua" w:hAnsi="Book Antiqua" w:hint="default"/>
        </w:rPr>
        <w:t xml:space="preserve"> „</w:t>
      </w:r>
      <w:r w:rsidRPr="006A5002">
        <w:rPr>
          <w:rFonts w:ascii="Book Antiqua" w:hAnsi="Book Antiqua" w:hint="default"/>
        </w:rPr>
        <w:t>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11 ods. 2“</w:t>
      </w:r>
      <w:r w:rsidRPr="006A5002">
        <w:rPr>
          <w:rFonts w:ascii="Book Antiqua" w:hAnsi="Book Antiqua" w:hint="default"/>
        </w:rPr>
        <w:t xml:space="preserve"> na</w:t>
      </w:r>
      <w:r w:rsidRPr="006A5002">
        <w:rPr>
          <w:rFonts w:ascii="Book Antiqua" w:hAnsi="Book Antiqua" w:hint="default"/>
        </w:rPr>
        <w:t>hrá</w:t>
      </w:r>
      <w:r w:rsidRPr="006A5002">
        <w:rPr>
          <w:rFonts w:ascii="Book Antiqua" w:hAnsi="Book Antiqua" w:hint="default"/>
        </w:rPr>
        <w:t>dzajú</w:t>
      </w:r>
      <w:r w:rsidRPr="006A5002">
        <w:rPr>
          <w:rFonts w:ascii="Book Antiqua" w:hAnsi="Book Antiqua" w:hint="default"/>
        </w:rPr>
        <w:t xml:space="preserve"> slovami „</w:t>
      </w:r>
      <w:r w:rsidRPr="006A5002">
        <w:rPr>
          <w:rFonts w:ascii="Book Antiqua" w:hAnsi="Book Antiqua" w:hint="default"/>
        </w:rPr>
        <w:t>podľ</w:t>
      </w:r>
      <w:r w:rsidRPr="006A5002">
        <w:rPr>
          <w:rFonts w:ascii="Book Antiqua" w:hAnsi="Book Antiqua" w:hint="default"/>
        </w:rPr>
        <w:t>a       §</w:t>
      </w:r>
      <w:r w:rsidRPr="006A5002">
        <w:rPr>
          <w:rFonts w:ascii="Book Antiqua" w:hAnsi="Book Antiqua" w:hint="default"/>
        </w:rPr>
        <w:t xml:space="preserve"> 11“.</w:t>
      </w:r>
    </w:p>
    <w:p w:rsidR="006F321F" w:rsidRPr="006A5002" w:rsidP="006A5002">
      <w:pPr>
        <w:pStyle w:val="ListParagraph1"/>
        <w:tabs>
          <w:tab w:val="left" w:pos="709"/>
        </w:tabs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15 odsek 2 znie:</w:t>
      </w:r>
    </w:p>
    <w:p w:rsidR="006F321F" w:rsidRPr="006A5002" w:rsidP="006A5002">
      <w:pPr>
        <w:pStyle w:val="ListParagraph1"/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(2) Zhromaž</w:t>
      </w:r>
      <w:r w:rsidRPr="006A5002">
        <w:rPr>
          <w:rFonts w:ascii="Book Antiqua" w:hAnsi="Book Antiqua" w:hint="default"/>
        </w:rPr>
        <w:t>denie rozhoduje 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14 ods. 4 pí</w:t>
      </w:r>
      <w:r w:rsidRPr="006A5002">
        <w:rPr>
          <w:rFonts w:ascii="Book Antiqua" w:hAnsi="Book Antiqua" w:hint="default"/>
        </w:rPr>
        <w:t>sm. a), b) a d) nadpolovič</w:t>
      </w:r>
      <w:r w:rsidRPr="006A5002">
        <w:rPr>
          <w:rFonts w:ascii="Book Antiqua" w:hAnsi="Book Antiqua" w:hint="default"/>
        </w:rPr>
        <w:t>nou väčš</w:t>
      </w:r>
      <w:r w:rsidRPr="006A5002">
        <w:rPr>
          <w:rFonts w:ascii="Book Antiqua" w:hAnsi="Book Antiqua" w:hint="default"/>
        </w:rPr>
        <w:t>inou vš</w:t>
      </w:r>
      <w:r w:rsidRPr="006A5002">
        <w:rPr>
          <w:rFonts w:ascii="Book Antiqua" w:hAnsi="Book Antiqua" w:hint="default"/>
        </w:rPr>
        <w:t>etký</w:t>
      </w:r>
      <w:r w:rsidRPr="006A5002">
        <w:rPr>
          <w:rFonts w:ascii="Book Antiqua" w:hAnsi="Book Antiqua" w:hint="default"/>
        </w:rPr>
        <w:t>ch hlasov č</w:t>
      </w:r>
      <w:r w:rsidRPr="006A5002">
        <w:rPr>
          <w:rFonts w:ascii="Book Antiqua" w:hAnsi="Book Antiqua" w:hint="default"/>
        </w:rPr>
        <w:t>lenov spoloč</w:t>
      </w:r>
      <w:r w:rsidRPr="006A5002">
        <w:rPr>
          <w:rFonts w:ascii="Book Antiqua" w:hAnsi="Book Antiqua" w:hint="default"/>
        </w:rPr>
        <w:t>enstva; na rozhodnutie 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14 ods. 4 pí</w:t>
      </w:r>
      <w:r w:rsidRPr="006A5002">
        <w:rPr>
          <w:rFonts w:ascii="Book Antiqua" w:hAnsi="Book Antiqua" w:hint="default"/>
        </w:rPr>
        <w:t>sm. h) a </w:t>
      </w:r>
      <w:r w:rsidRPr="006A5002">
        <w:rPr>
          <w:rFonts w:ascii="Book Antiqua" w:hAnsi="Book Antiqua" w:hint="default"/>
        </w:rPr>
        <w:t>i) je potrebná</w:t>
      </w:r>
      <w:r w:rsidRPr="006A5002">
        <w:rPr>
          <w:rFonts w:ascii="Book Antiqua" w:hAnsi="Book Antiqua" w:hint="default"/>
        </w:rPr>
        <w:t xml:space="preserve"> dvojtretinová</w:t>
      </w:r>
      <w:r w:rsidRPr="006A5002">
        <w:rPr>
          <w:rFonts w:ascii="Book Antiqua" w:hAnsi="Book Antiqua" w:hint="default"/>
        </w:rPr>
        <w:t xml:space="preserve"> </w:t>
      </w:r>
      <w:r w:rsidRPr="006A5002">
        <w:rPr>
          <w:rFonts w:ascii="Book Antiqua" w:hAnsi="Book Antiqua" w:hint="default"/>
        </w:rPr>
        <w:t>väčš</w:t>
      </w:r>
      <w:r w:rsidRPr="006A5002">
        <w:rPr>
          <w:rFonts w:ascii="Book Antiqua" w:hAnsi="Book Antiqua" w:hint="default"/>
        </w:rPr>
        <w:t>ina vš</w:t>
      </w:r>
      <w:r w:rsidRPr="006A5002">
        <w:rPr>
          <w:rFonts w:ascii="Book Antiqua" w:hAnsi="Book Antiqua" w:hint="default"/>
        </w:rPr>
        <w:t>etký</w:t>
      </w:r>
      <w:r w:rsidRPr="006A5002">
        <w:rPr>
          <w:rFonts w:ascii="Book Antiqua" w:hAnsi="Book Antiqua" w:hint="default"/>
        </w:rPr>
        <w:t>ch hlasov č</w:t>
      </w:r>
      <w:r w:rsidRPr="006A5002">
        <w:rPr>
          <w:rFonts w:ascii="Book Antiqua" w:hAnsi="Book Antiqua" w:hint="default"/>
        </w:rPr>
        <w:t>lenov spoloč</w:t>
      </w:r>
      <w:r w:rsidRPr="006A5002">
        <w:rPr>
          <w:rFonts w:ascii="Book Antiqua" w:hAnsi="Book Antiqua" w:hint="default"/>
        </w:rPr>
        <w:t>enstva. V </w:t>
      </w:r>
      <w:r w:rsidRPr="006A5002">
        <w:rPr>
          <w:rFonts w:ascii="Book Antiqua" w:hAnsi="Book Antiqua" w:hint="default"/>
        </w:rPr>
        <w:t>ostatný</w:t>
      </w:r>
      <w:r w:rsidRPr="006A5002">
        <w:rPr>
          <w:rFonts w:ascii="Book Antiqua" w:hAnsi="Book Antiqua" w:hint="default"/>
        </w:rPr>
        <w:t>ch prí</w:t>
      </w:r>
      <w:r w:rsidRPr="006A5002">
        <w:rPr>
          <w:rFonts w:ascii="Book Antiqua" w:hAnsi="Book Antiqua" w:hint="default"/>
        </w:rPr>
        <w:t>padoch zhromaž</w:t>
      </w:r>
      <w:r w:rsidRPr="006A5002">
        <w:rPr>
          <w:rFonts w:ascii="Book Antiqua" w:hAnsi="Book Antiqua" w:hint="default"/>
        </w:rPr>
        <w:t>denie rozhoduje nadpolovič</w:t>
      </w:r>
      <w:r w:rsidRPr="006A5002">
        <w:rPr>
          <w:rFonts w:ascii="Book Antiqua" w:hAnsi="Book Antiqua" w:hint="default"/>
        </w:rPr>
        <w:t>nou väčš</w:t>
      </w:r>
      <w:r w:rsidRPr="006A5002">
        <w:rPr>
          <w:rFonts w:ascii="Book Antiqua" w:hAnsi="Book Antiqua" w:hint="default"/>
        </w:rPr>
        <w:t>inou hlasov č</w:t>
      </w:r>
      <w:r w:rsidRPr="006A5002">
        <w:rPr>
          <w:rFonts w:ascii="Book Antiqua" w:hAnsi="Book Antiqua" w:hint="default"/>
        </w:rPr>
        <w:t>lenov spoloč</w:t>
      </w:r>
      <w:r w:rsidRPr="006A5002">
        <w:rPr>
          <w:rFonts w:ascii="Book Antiqua" w:hAnsi="Book Antiqua" w:hint="default"/>
        </w:rPr>
        <w:t>enstva, ktorý</w:t>
      </w:r>
      <w:r w:rsidRPr="006A5002">
        <w:rPr>
          <w:rFonts w:ascii="Book Antiqua" w:hAnsi="Book Antiqua" w:hint="default"/>
        </w:rPr>
        <w:t>ch podiely na spoloč</w:t>
      </w:r>
      <w:r w:rsidRPr="006A5002">
        <w:rPr>
          <w:rFonts w:ascii="Book Antiqua" w:hAnsi="Book Antiqua" w:hint="default"/>
        </w:rPr>
        <w:t>nej nehnuteľ</w:t>
      </w:r>
      <w:r w:rsidRPr="006A5002">
        <w:rPr>
          <w:rFonts w:ascii="Book Antiqua" w:hAnsi="Book Antiqua" w:hint="default"/>
        </w:rPr>
        <w:t>nosti nespravuje alebo s </w:t>
      </w:r>
      <w:r w:rsidRPr="006A5002">
        <w:rPr>
          <w:rFonts w:ascii="Book Antiqua" w:hAnsi="Book Antiqua" w:hint="default"/>
        </w:rPr>
        <w:t>ktorý</w:t>
      </w:r>
      <w:r w:rsidRPr="006A5002">
        <w:rPr>
          <w:rFonts w:ascii="Book Antiqua" w:hAnsi="Book Antiqua" w:hint="default"/>
        </w:rPr>
        <w:t>mi nenakladá</w:t>
      </w:r>
      <w:r w:rsidRPr="006A5002">
        <w:rPr>
          <w:rFonts w:ascii="Book Antiqua" w:hAnsi="Book Antiqua" w:hint="default"/>
        </w:rPr>
        <w:t xml:space="preserve"> fond 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10 ods. 1 a 2. Prehla</w:t>
      </w:r>
      <w:r w:rsidRPr="006A5002">
        <w:rPr>
          <w:rFonts w:ascii="Book Antiqua" w:hAnsi="Book Antiqua" w:hint="default"/>
        </w:rPr>
        <w:t>s</w:t>
      </w:r>
      <w:r w:rsidRPr="006A5002">
        <w:rPr>
          <w:rFonts w:ascii="Book Antiqua" w:hAnsi="Book Antiqua" w:hint="default"/>
        </w:rPr>
        <w:t>ovaní</w:t>
      </w:r>
      <w:r w:rsidRPr="006A5002">
        <w:rPr>
          <w:rFonts w:ascii="Book Antiqua" w:hAnsi="Book Antiqua" w:hint="default"/>
        </w:rPr>
        <w:t xml:space="preserve"> č</w:t>
      </w:r>
      <w:r w:rsidRPr="006A5002">
        <w:rPr>
          <w:rFonts w:ascii="Book Antiqua" w:hAnsi="Book Antiqua" w:hint="default"/>
        </w:rPr>
        <w:t>lenovia spoloč</w:t>
      </w:r>
      <w:r w:rsidRPr="006A5002">
        <w:rPr>
          <w:rFonts w:ascii="Book Antiqua" w:hAnsi="Book Antiqua" w:hint="default"/>
        </w:rPr>
        <w:t>enstva majú</w:t>
      </w:r>
      <w:r w:rsidRPr="006A5002">
        <w:rPr>
          <w:rFonts w:ascii="Book Antiqua" w:hAnsi="Book Antiqua" w:hint="default"/>
        </w:rPr>
        <w:t xml:space="preserve"> prá</w:t>
      </w:r>
      <w:r w:rsidRPr="006A5002">
        <w:rPr>
          <w:rFonts w:ascii="Book Antiqua" w:hAnsi="Book Antiqua" w:hint="default"/>
        </w:rPr>
        <w:t>vo obrá</w:t>
      </w:r>
      <w:r w:rsidRPr="006A5002">
        <w:rPr>
          <w:rFonts w:ascii="Book Antiqua" w:hAnsi="Book Antiqua" w:hint="default"/>
        </w:rPr>
        <w:t>tiť</w:t>
      </w:r>
      <w:r w:rsidRPr="006A5002">
        <w:rPr>
          <w:rFonts w:ascii="Book Antiqua" w:hAnsi="Book Antiqua" w:hint="default"/>
        </w:rPr>
        <w:t xml:space="preserve"> sa na sú</w:t>
      </w:r>
      <w:r w:rsidRPr="006A5002">
        <w:rPr>
          <w:rFonts w:ascii="Book Antiqua" w:hAnsi="Book Antiqua" w:hint="default"/>
        </w:rPr>
        <w:t>d, aby rozhodol o </w:t>
      </w:r>
      <w:r w:rsidRPr="006A5002">
        <w:rPr>
          <w:rFonts w:ascii="Book Antiqua" w:hAnsi="Book Antiqua" w:hint="default"/>
        </w:rPr>
        <w:t>neplatnosti rozhodnutia zhromaž</w:t>
      </w:r>
      <w:r w:rsidRPr="006A5002">
        <w:rPr>
          <w:rFonts w:ascii="Book Antiqua" w:hAnsi="Book Antiqua" w:hint="default"/>
        </w:rPr>
        <w:t>denia.“.</w:t>
      </w:r>
    </w:p>
    <w:p w:rsidR="006F321F" w:rsidRPr="006A5002" w:rsidP="006A5002">
      <w:pPr>
        <w:pStyle w:val="ListParagraph1"/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15 sa vypúšť</w:t>
      </w:r>
      <w:r w:rsidRPr="006A5002">
        <w:rPr>
          <w:rFonts w:ascii="Book Antiqua" w:hAnsi="Book Antiqua" w:hint="default"/>
        </w:rPr>
        <w:t>a odsek 3.</w:t>
      </w:r>
    </w:p>
    <w:p w:rsidR="006F321F" w:rsidRPr="006A5002" w:rsidP="006A5002">
      <w:pPr>
        <w:pStyle w:val="ListParagraph1"/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Doterajší</w:t>
      </w:r>
      <w:r w:rsidRPr="006A5002">
        <w:rPr>
          <w:rFonts w:ascii="Book Antiqua" w:hAnsi="Book Antiqua" w:hint="default"/>
        </w:rPr>
        <w:t xml:space="preserve"> odsek 4 sa označ</w:t>
      </w:r>
      <w:r w:rsidRPr="006A5002">
        <w:rPr>
          <w:rFonts w:ascii="Book Antiqua" w:hAnsi="Book Antiqua" w:hint="default"/>
        </w:rPr>
        <w:t>uje ako odsek 3.</w:t>
      </w:r>
    </w:p>
    <w:p w:rsidR="006F321F" w:rsidRPr="006A5002" w:rsidP="006A5002">
      <w:pPr>
        <w:pStyle w:val="ListParagraph1"/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tabs>
          <w:tab w:val="left" w:pos="709"/>
        </w:tabs>
        <w:bidi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15 ods. 3 prvej vete sa slovo „</w:t>
      </w:r>
      <w:r w:rsidRPr="006A5002">
        <w:rPr>
          <w:rFonts w:ascii="Book Antiqua" w:hAnsi="Book Antiqua" w:hint="default"/>
        </w:rPr>
        <w:t>môž</w:t>
      </w:r>
      <w:r w:rsidRPr="006A5002">
        <w:rPr>
          <w:rFonts w:ascii="Book Antiqua" w:hAnsi="Book Antiqua" w:hint="default"/>
        </w:rPr>
        <w:t>e zvolať“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 slovom „</w:t>
      </w:r>
      <w:r w:rsidRPr="006A5002">
        <w:rPr>
          <w:rFonts w:ascii="Book Antiqua" w:hAnsi="Book Antiqua" w:hint="default"/>
        </w:rPr>
        <w:t>zvolá“</w:t>
      </w:r>
      <w:r w:rsidRPr="006A5002">
        <w:rPr>
          <w:rFonts w:ascii="Book Antiqua" w:hAnsi="Book Antiqua" w:hint="default"/>
        </w:rPr>
        <w:t xml:space="preserve">.  </w:t>
      </w:r>
    </w:p>
    <w:p w:rsidR="006F321F" w:rsidRPr="006A5002" w:rsidP="006A5002">
      <w:pPr>
        <w:pStyle w:val="ListParagraph1"/>
        <w:tabs>
          <w:tab w:val="left" w:pos="709"/>
        </w:tabs>
        <w:bidi w:val="0"/>
        <w:spacing w:before="120" w:after="0"/>
        <w:jc w:val="both"/>
        <w:rPr>
          <w:rFonts w:ascii="Book Antiqua" w:hAnsi="Book Antiqua"/>
        </w:rPr>
      </w:pPr>
      <w:r w:rsidRPr="006A5002">
        <w:rPr>
          <w:rFonts w:ascii="Book Antiqua" w:hAnsi="Book Antiqua"/>
        </w:rPr>
        <w:t xml:space="preserve">       </w:t>
      </w: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16 ods. 3 sa slovo „</w:t>
      </w:r>
      <w:r w:rsidRPr="006A5002">
        <w:rPr>
          <w:rFonts w:ascii="Book Antiqua" w:hAnsi="Book Antiqua" w:hint="default"/>
        </w:rPr>
        <w:t>päť“</w:t>
      </w:r>
      <w:r w:rsidRPr="006A5002">
        <w:rPr>
          <w:rFonts w:ascii="Book Antiqua" w:hAnsi="Book Antiqua" w:hint="default"/>
        </w:rPr>
        <w:t xml:space="preserve"> nahrá</w:t>
      </w:r>
      <w:r w:rsidRPr="006A5002">
        <w:rPr>
          <w:rFonts w:ascii="Book Antiqua" w:hAnsi="Book Antiqua" w:hint="default"/>
        </w:rPr>
        <w:t>dza slovom „</w:t>
      </w:r>
      <w:r w:rsidRPr="006A5002">
        <w:rPr>
          <w:rFonts w:ascii="Book Antiqua" w:hAnsi="Book Antiqua" w:hint="default"/>
        </w:rPr>
        <w:t>troch“.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odsek1"/>
        <w:numPr>
          <w:numId w:val="7"/>
        </w:numPr>
        <w:bidi w:val="0"/>
        <w:spacing w:after="0" w:line="276" w:lineRule="auto"/>
        <w:rPr>
          <w:rFonts w:ascii="Book Antiqua" w:hAnsi="Book Antiqua"/>
          <w:sz w:val="22"/>
          <w:szCs w:val="22"/>
        </w:rPr>
      </w:pPr>
      <w:r w:rsidRPr="006A5002">
        <w:rPr>
          <w:rFonts w:ascii="Book Antiqua" w:hAnsi="Book Antiqua"/>
          <w:sz w:val="22"/>
          <w:szCs w:val="22"/>
        </w:rPr>
        <w:t>V § 16 sa za odsek 4 vkladá nový odsek 5, ktorý znie:</w:t>
      </w:r>
    </w:p>
    <w:p w:rsidR="006F321F" w:rsidRPr="006A5002" w:rsidP="006A5002">
      <w:pPr>
        <w:pStyle w:val="odsek1"/>
        <w:numPr>
          <w:numId w:val="0"/>
        </w:numPr>
        <w:bidi w:val="0"/>
        <w:spacing w:after="0" w:line="276" w:lineRule="auto"/>
        <w:ind w:left="720" w:firstLine="0"/>
        <w:rPr>
          <w:rFonts w:ascii="Book Antiqua" w:hAnsi="Book Antiqua"/>
          <w:sz w:val="22"/>
          <w:szCs w:val="22"/>
        </w:rPr>
      </w:pPr>
      <w:r w:rsidRPr="006A5002" w:rsidR="00363460">
        <w:rPr>
          <w:rFonts w:ascii="Book Antiqua" w:hAnsi="Book Antiqua"/>
          <w:sz w:val="22"/>
          <w:szCs w:val="22"/>
        </w:rPr>
        <w:t>„</w:t>
      </w:r>
      <w:r w:rsidRPr="006A5002">
        <w:rPr>
          <w:rFonts w:ascii="Book Antiqua" w:hAnsi="Book Antiqua"/>
          <w:sz w:val="22"/>
          <w:szCs w:val="22"/>
        </w:rPr>
        <w:t>(5) Predseda spoločenstva zodpovedá za škodu spôsobenú spoločenstvu a členom spoločenstva porušením svojich povinností a prekročením svojich oprávnení do výšky hodnoty jeho podielu na spoločnej nehnuteľnosti alebo na spoločne obhospodarovanej nehnuteľnosti v čase vzniku škody.</w:t>
      </w:r>
      <w:r w:rsidRPr="006A5002" w:rsidR="00363460">
        <w:rPr>
          <w:rFonts w:ascii="Book Antiqua" w:hAnsi="Book Antiqua"/>
          <w:sz w:val="22"/>
          <w:szCs w:val="22"/>
        </w:rPr>
        <w:t>“.</w:t>
      </w:r>
    </w:p>
    <w:p w:rsidR="006F321F" w:rsidRPr="006A5002" w:rsidP="006A5002">
      <w:pPr>
        <w:pStyle w:val="odsek1"/>
        <w:numPr>
          <w:numId w:val="0"/>
        </w:numPr>
        <w:bidi w:val="0"/>
        <w:spacing w:after="0" w:line="276" w:lineRule="auto"/>
        <w:ind w:left="720" w:firstLine="0"/>
        <w:rPr>
          <w:rFonts w:ascii="Book Antiqua" w:hAnsi="Book Antiqua"/>
          <w:sz w:val="22"/>
          <w:szCs w:val="22"/>
        </w:rPr>
      </w:pPr>
      <w:r w:rsidRPr="006A5002">
        <w:rPr>
          <w:rFonts w:ascii="Book Antiqua" w:hAnsi="Book Antiqua"/>
          <w:sz w:val="22"/>
          <w:szCs w:val="22"/>
        </w:rPr>
        <w:t>Doterajšie odseky 5 a 6 sa označujú ako odseky 6 a 7.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16 ods. 6 sa na konci pripá</w:t>
      </w:r>
      <w:r w:rsidRPr="006A5002">
        <w:rPr>
          <w:rFonts w:ascii="Book Antiqua" w:hAnsi="Book Antiqua" w:hint="default"/>
        </w:rPr>
        <w:t>ja tá</w:t>
      </w:r>
      <w:r w:rsidRPr="006A5002">
        <w:rPr>
          <w:rFonts w:ascii="Book Antiqua" w:hAnsi="Book Antiqua" w:hint="default"/>
        </w:rPr>
        <w:t>to veta: „</w:t>
      </w:r>
      <w:r w:rsidRPr="006A5002">
        <w:rPr>
          <w:rFonts w:ascii="Book Antiqua" w:hAnsi="Book Antiqua" w:hint="default"/>
        </w:rPr>
        <w:t>Odsek 5 s</w:t>
      </w:r>
      <w:r w:rsidRPr="006A5002">
        <w:rPr>
          <w:rFonts w:ascii="Book Antiqua" w:hAnsi="Book Antiqua" w:hint="default"/>
        </w:rPr>
        <w:t>a na takto poverené</w:t>
      </w:r>
      <w:r w:rsidRPr="006A5002">
        <w:rPr>
          <w:rFonts w:ascii="Book Antiqua" w:hAnsi="Book Antiqua" w:hint="default"/>
        </w:rPr>
        <w:t>ho č</w:t>
      </w:r>
      <w:r w:rsidRPr="006A5002">
        <w:rPr>
          <w:rFonts w:ascii="Book Antiqua" w:hAnsi="Book Antiqua" w:hint="default"/>
        </w:rPr>
        <w:t>lena vzť</w:t>
      </w:r>
      <w:r w:rsidRPr="006A5002">
        <w:rPr>
          <w:rFonts w:ascii="Book Antiqua" w:hAnsi="Book Antiqua" w:hint="default"/>
        </w:rPr>
        <w:t>ahuje rovnako.“.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16 ods. 7 druhej vete sa na konci pripá</w:t>
      </w:r>
      <w:r w:rsidRPr="006A5002">
        <w:rPr>
          <w:rFonts w:ascii="Book Antiqua" w:hAnsi="Book Antiqua" w:hint="default"/>
        </w:rPr>
        <w:t>jajú</w:t>
      </w:r>
      <w:r w:rsidRPr="006A5002">
        <w:rPr>
          <w:rFonts w:ascii="Book Antiqua" w:hAnsi="Book Antiqua" w:hint="default"/>
        </w:rPr>
        <w:t xml:space="preserve"> tieto slová</w:t>
      </w:r>
      <w:r w:rsidRPr="006A5002">
        <w:rPr>
          <w:rFonts w:ascii="Book Antiqua" w:hAnsi="Book Antiqua" w:hint="default"/>
        </w:rPr>
        <w:t>: „</w:t>
      </w:r>
      <w:r w:rsidRPr="006A5002">
        <w:rPr>
          <w:rFonts w:ascii="Book Antiqua" w:hAnsi="Book Antiqua" w:hint="default"/>
        </w:rPr>
        <w:t>na zá</w:t>
      </w:r>
      <w:r w:rsidRPr="006A5002">
        <w:rPr>
          <w:rFonts w:ascii="Book Antiqua" w:hAnsi="Book Antiqua" w:hint="default"/>
        </w:rPr>
        <w:t>klade ná</w:t>
      </w:r>
      <w:r w:rsidRPr="006A5002">
        <w:rPr>
          <w:rFonts w:ascii="Book Antiqua" w:hAnsi="Book Antiqua" w:hint="default"/>
        </w:rPr>
        <w:t>vrhu dozornej rady“.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17 ods. 4 sa na konci pripá</w:t>
      </w:r>
      <w:r w:rsidRPr="006A5002">
        <w:rPr>
          <w:rFonts w:ascii="Book Antiqua" w:hAnsi="Book Antiqua" w:hint="default"/>
        </w:rPr>
        <w:t>jajú</w:t>
      </w:r>
      <w:r w:rsidRPr="006A5002">
        <w:rPr>
          <w:rFonts w:ascii="Book Antiqua" w:hAnsi="Book Antiqua" w:hint="default"/>
        </w:rPr>
        <w:t xml:space="preserve"> tieto slová</w:t>
      </w:r>
      <w:r w:rsidRPr="006A5002">
        <w:rPr>
          <w:rFonts w:ascii="Book Antiqua" w:hAnsi="Book Antiqua" w:hint="default"/>
        </w:rPr>
        <w:t>: „</w:t>
      </w:r>
      <w:r w:rsidRPr="006A5002">
        <w:rPr>
          <w:rFonts w:ascii="Book Antiqua" w:hAnsi="Book Antiqua" w:hint="default"/>
        </w:rPr>
        <w:t>na zá</w:t>
      </w:r>
      <w:r w:rsidRPr="006A5002">
        <w:rPr>
          <w:rFonts w:ascii="Book Antiqua" w:hAnsi="Book Antiqua" w:hint="default"/>
        </w:rPr>
        <w:t>klade ná</w:t>
      </w:r>
      <w:r w:rsidRPr="006A5002">
        <w:rPr>
          <w:rFonts w:ascii="Book Antiqua" w:hAnsi="Book Antiqua" w:hint="default"/>
        </w:rPr>
        <w:t>vrhu vý</w:t>
      </w:r>
      <w:r w:rsidRPr="006A5002">
        <w:rPr>
          <w:rFonts w:ascii="Book Antiqua" w:hAnsi="Book Antiqua" w:hint="default"/>
        </w:rPr>
        <w:t>boru“.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26 sa za odsek 3 vkladá</w:t>
      </w:r>
      <w:r w:rsidRPr="006A5002">
        <w:rPr>
          <w:rFonts w:ascii="Book Antiqua" w:hAnsi="Book Antiqua" w:hint="default"/>
        </w:rPr>
        <w:t xml:space="preserve"> nový</w:t>
      </w:r>
      <w:r w:rsidRPr="006A5002">
        <w:rPr>
          <w:rFonts w:ascii="Book Antiqua" w:hAnsi="Book Antiqua" w:hint="default"/>
        </w:rPr>
        <w:t xml:space="preserve"> odsek 4, ktorý</w:t>
      </w:r>
      <w:r w:rsidRPr="006A5002">
        <w:rPr>
          <w:rFonts w:ascii="Book Antiqua" w:hAnsi="Book Antiqua" w:hint="default"/>
        </w:rPr>
        <w:t xml:space="preserve"> znie: 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„</w:t>
      </w:r>
      <w:r w:rsidRPr="006A5002">
        <w:rPr>
          <w:rFonts w:ascii="Book Antiqua" w:hAnsi="Book Antiqua" w:hint="default"/>
        </w:rPr>
        <w:t>(4) Ak navrhovateľ</w:t>
      </w:r>
      <w:r w:rsidRPr="006A5002">
        <w:rPr>
          <w:rFonts w:ascii="Book Antiqua" w:hAnsi="Book Antiqua" w:hint="default"/>
        </w:rPr>
        <w:t xml:space="preserve"> na vý</w:t>
      </w:r>
      <w:r w:rsidRPr="006A5002">
        <w:rPr>
          <w:rFonts w:ascii="Book Antiqua" w:hAnsi="Book Antiqua" w:hint="default"/>
        </w:rPr>
        <w:t>zvu obvodné</w:t>
      </w:r>
      <w:r w:rsidRPr="006A5002">
        <w:rPr>
          <w:rFonts w:ascii="Book Antiqua" w:hAnsi="Book Antiqua" w:hint="default"/>
        </w:rPr>
        <w:t>ho lesné</w:t>
      </w:r>
      <w:r w:rsidRPr="006A5002">
        <w:rPr>
          <w:rFonts w:ascii="Book Antiqua" w:hAnsi="Book Antiqua" w:hint="default"/>
        </w:rPr>
        <w:t>ho ú</w:t>
      </w:r>
      <w:r w:rsidRPr="006A5002">
        <w:rPr>
          <w:rFonts w:ascii="Book Antiqua" w:hAnsi="Book Antiqua" w:hint="default"/>
        </w:rPr>
        <w:t>radu v </w:t>
      </w:r>
      <w:r w:rsidRPr="006A5002">
        <w:rPr>
          <w:rFonts w:ascii="Book Antiqua" w:hAnsi="Book Antiqua" w:hint="default"/>
        </w:rPr>
        <w:t>urč</w:t>
      </w:r>
      <w:r w:rsidRPr="006A5002">
        <w:rPr>
          <w:rFonts w:ascii="Book Antiqua" w:hAnsi="Book Antiqua" w:hint="default"/>
        </w:rPr>
        <w:t>enej lehote neodstrá</w:t>
      </w:r>
      <w:r w:rsidRPr="006A5002">
        <w:rPr>
          <w:rFonts w:ascii="Book Antiqua" w:hAnsi="Book Antiqua" w:hint="default"/>
        </w:rPr>
        <w:t>ni nedostatky ná</w:t>
      </w:r>
      <w:r w:rsidRPr="006A5002">
        <w:rPr>
          <w:rFonts w:ascii="Book Antiqua" w:hAnsi="Book Antiqua" w:hint="default"/>
        </w:rPr>
        <w:t>vrhu a bol o </w:t>
      </w:r>
      <w:r w:rsidRPr="006A5002">
        <w:rPr>
          <w:rFonts w:ascii="Book Antiqua" w:hAnsi="Book Antiqua" w:hint="default"/>
        </w:rPr>
        <w:t>mož</w:t>
      </w:r>
      <w:r w:rsidRPr="006A5002">
        <w:rPr>
          <w:rFonts w:ascii="Book Antiqua" w:hAnsi="Book Antiqua" w:hint="default"/>
        </w:rPr>
        <w:t>nosti zastavenia konania pouč</w:t>
      </w:r>
      <w:r w:rsidRPr="006A5002">
        <w:rPr>
          <w:rFonts w:ascii="Book Antiqua" w:hAnsi="Book Antiqua" w:hint="default"/>
        </w:rPr>
        <w:t>ený</w:t>
      </w:r>
      <w:r w:rsidRPr="006A5002">
        <w:rPr>
          <w:rFonts w:ascii="Book Antiqua" w:hAnsi="Book Antiqua" w:hint="default"/>
        </w:rPr>
        <w:t>, obvodný</w:t>
      </w:r>
      <w:r w:rsidRPr="006A5002">
        <w:rPr>
          <w:rFonts w:ascii="Book Antiqua" w:hAnsi="Book Antiqua" w:hint="default"/>
        </w:rPr>
        <w:t xml:space="preserve"> lesný</w:t>
      </w:r>
      <w:r w:rsidRPr="006A5002">
        <w:rPr>
          <w:rFonts w:ascii="Book Antiqua" w:hAnsi="Book Antiqua" w:hint="default"/>
        </w:rPr>
        <w:t xml:space="preserve"> ú</w:t>
      </w:r>
      <w:r w:rsidRPr="006A5002">
        <w:rPr>
          <w:rFonts w:ascii="Book Antiqua" w:hAnsi="Book Antiqua" w:hint="default"/>
        </w:rPr>
        <w:t>rad konanie zastaví</w:t>
      </w:r>
      <w:r w:rsidRPr="006A5002">
        <w:rPr>
          <w:rFonts w:ascii="Book Antiqua" w:hAnsi="Book Antiqua" w:hint="default"/>
        </w:rPr>
        <w:t>. Proti rozhodnutiu o z</w:t>
      </w:r>
      <w:r w:rsidRPr="006A5002">
        <w:rPr>
          <w:rFonts w:ascii="Book Antiqua" w:hAnsi="Book Antiqua" w:hint="default"/>
        </w:rPr>
        <w:t>astavení</w:t>
      </w:r>
      <w:r w:rsidRPr="006A5002">
        <w:rPr>
          <w:rFonts w:ascii="Book Antiqua" w:hAnsi="Book Antiqua" w:hint="default"/>
        </w:rPr>
        <w:t xml:space="preserve"> konania sa nemož</w:t>
      </w:r>
      <w:r w:rsidRPr="006A5002">
        <w:rPr>
          <w:rFonts w:ascii="Book Antiqua" w:hAnsi="Book Antiqua" w:hint="default"/>
        </w:rPr>
        <w:t>no odvolať.“.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Doterajší</w:t>
      </w:r>
      <w:r w:rsidRPr="006A5002">
        <w:rPr>
          <w:rFonts w:ascii="Book Antiqua" w:hAnsi="Book Antiqua" w:hint="default"/>
        </w:rPr>
        <w:t xml:space="preserve"> odsek 4 sa označ</w:t>
      </w:r>
      <w:r w:rsidRPr="006A5002">
        <w:rPr>
          <w:rFonts w:ascii="Book Antiqua" w:hAnsi="Book Antiqua" w:hint="default"/>
        </w:rPr>
        <w:t>uje ako odsek 5.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28 ods. 1 sa na konci pripá</w:t>
      </w:r>
      <w:r w:rsidRPr="006A5002">
        <w:rPr>
          <w:rFonts w:ascii="Book Antiqua" w:hAnsi="Book Antiqua" w:hint="default"/>
        </w:rPr>
        <w:t>jajú</w:t>
      </w:r>
      <w:r w:rsidRPr="006A5002">
        <w:rPr>
          <w:rFonts w:ascii="Book Antiqua" w:hAnsi="Book Antiqua" w:hint="default"/>
        </w:rPr>
        <w:t xml:space="preserve"> tieto slová</w:t>
      </w:r>
      <w:r w:rsidRPr="006A5002">
        <w:rPr>
          <w:rFonts w:ascii="Book Antiqua" w:hAnsi="Book Antiqua" w:hint="default"/>
        </w:rPr>
        <w:t>: „</w:t>
      </w:r>
      <w:r w:rsidRPr="006A5002">
        <w:rPr>
          <w:rFonts w:ascii="Book Antiqua" w:hAnsi="Book Antiqua" w:hint="default"/>
        </w:rPr>
        <w:t>alebo si neplní</w:t>
      </w:r>
      <w:r w:rsidRPr="006A5002">
        <w:rPr>
          <w:rFonts w:ascii="Book Antiqua" w:hAnsi="Book Antiqua" w:hint="default"/>
        </w:rPr>
        <w:t xml:space="preserve"> povinnosti podľ</w:t>
      </w:r>
      <w:r w:rsidRPr="006A5002">
        <w:rPr>
          <w:rFonts w:ascii="Book Antiqua" w:hAnsi="Book Antiqua" w:hint="default"/>
        </w:rPr>
        <w:t>a §</w:t>
      </w:r>
      <w:r w:rsidRPr="006A5002">
        <w:rPr>
          <w:rFonts w:ascii="Book Antiqua" w:hAnsi="Book Antiqua" w:hint="default"/>
        </w:rPr>
        <w:t xml:space="preserve"> 18 riadne a </w:t>
      </w:r>
      <w:r w:rsidRPr="006A5002">
        <w:rPr>
          <w:rFonts w:ascii="Book Antiqua" w:hAnsi="Book Antiqua" w:hint="default"/>
        </w:rPr>
        <w:t>vč</w:t>
      </w:r>
      <w:r w:rsidRPr="006A5002">
        <w:rPr>
          <w:rFonts w:ascii="Book Antiqua" w:hAnsi="Book Antiqua" w:hint="default"/>
        </w:rPr>
        <w:t>as.“</w:t>
      </w:r>
    </w:p>
    <w:p w:rsidR="006F321F" w:rsidRPr="006A5002" w:rsidP="006A5002">
      <w:pPr>
        <w:pStyle w:val="ListParagraph1"/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pStyle w:val="ListParagraph1"/>
        <w:numPr>
          <w:numId w:val="7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 w:hint="default"/>
        </w:rPr>
      </w:pPr>
      <w:r w:rsidRPr="006A5002">
        <w:rPr>
          <w:rFonts w:ascii="Book Antiqua" w:hAnsi="Book Antiqua" w:hint="default"/>
        </w:rPr>
        <w:t>V §</w:t>
      </w:r>
      <w:r w:rsidRPr="006A5002">
        <w:rPr>
          <w:rFonts w:ascii="Book Antiqua" w:hAnsi="Book Antiqua" w:hint="default"/>
        </w:rPr>
        <w:t xml:space="preserve"> 30 sa na konci vkladá</w:t>
      </w:r>
      <w:r w:rsidRPr="006A5002">
        <w:rPr>
          <w:rFonts w:ascii="Book Antiqua" w:hAnsi="Book Antiqua" w:hint="default"/>
        </w:rPr>
        <w:t xml:space="preserve"> č</w:t>
      </w:r>
      <w:r w:rsidRPr="006A5002">
        <w:rPr>
          <w:rFonts w:ascii="Book Antiqua" w:hAnsi="Book Antiqua" w:hint="default"/>
        </w:rPr>
        <w:t>iarka a </w:t>
      </w:r>
      <w:r w:rsidRPr="006A5002">
        <w:rPr>
          <w:rFonts w:ascii="Book Antiqua" w:hAnsi="Book Antiqua" w:hint="default"/>
        </w:rPr>
        <w:t>pripá</w:t>
      </w:r>
      <w:r w:rsidRPr="006A5002">
        <w:rPr>
          <w:rFonts w:ascii="Book Antiqua" w:hAnsi="Book Antiqua" w:hint="default"/>
        </w:rPr>
        <w:t>jajú</w:t>
      </w:r>
      <w:r w:rsidRPr="006A5002">
        <w:rPr>
          <w:rFonts w:ascii="Book Antiqua" w:hAnsi="Book Antiqua" w:hint="default"/>
        </w:rPr>
        <w:t xml:space="preserve"> sa tieto slová</w:t>
      </w:r>
      <w:r w:rsidRPr="006A5002">
        <w:rPr>
          <w:rFonts w:ascii="Book Antiqua" w:hAnsi="Book Antiqua" w:hint="default"/>
        </w:rPr>
        <w:t>: „</w:t>
      </w:r>
      <w:r w:rsidRPr="006A5002">
        <w:rPr>
          <w:rFonts w:ascii="Book Antiqua" w:hAnsi="Book Antiqua" w:hint="default"/>
        </w:rPr>
        <w:t>ak ten</w:t>
      </w:r>
      <w:r w:rsidRPr="006A5002">
        <w:rPr>
          <w:rFonts w:ascii="Book Antiqua" w:hAnsi="Book Antiqua" w:hint="default"/>
        </w:rPr>
        <w:t>to zá</w:t>
      </w:r>
      <w:r w:rsidRPr="006A5002">
        <w:rPr>
          <w:rFonts w:ascii="Book Antiqua" w:hAnsi="Book Antiqua" w:hint="default"/>
        </w:rPr>
        <w:t>kon neustanovuje inak“.</w:t>
      </w:r>
    </w:p>
    <w:p w:rsidR="006F321F" w:rsidRPr="006A5002" w:rsidP="006A5002">
      <w:p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  <w:color w:val="0070C0"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/>
        </w:rPr>
      </w:pPr>
      <w:r w:rsidRPr="006A5002">
        <w:rPr>
          <w:rFonts w:ascii="Book Antiqua" w:hAnsi="Book Antiqua" w:hint="default"/>
          <w:b/>
        </w:rPr>
        <w:t>Č</w:t>
      </w:r>
      <w:r w:rsidRPr="006A5002">
        <w:rPr>
          <w:rFonts w:ascii="Book Antiqua" w:hAnsi="Book Antiqua" w:hint="default"/>
          <w:b/>
        </w:rPr>
        <w:t>l. II</w:t>
      </w:r>
    </w:p>
    <w:p w:rsidR="006F321F" w:rsidRPr="006A5002" w:rsidP="006A5002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6A5002">
        <w:rPr>
          <w:rFonts w:ascii="Book Antiqua" w:hAnsi="Book Antiqua" w:hint="default"/>
        </w:rPr>
        <w:t>Tento zá</w:t>
      </w:r>
      <w:r w:rsidRPr="006A5002">
        <w:rPr>
          <w:rFonts w:ascii="Book Antiqua" w:hAnsi="Book Antiqua" w:hint="default"/>
        </w:rPr>
        <w:t>kon nadobú</w:t>
      </w:r>
      <w:r w:rsidRPr="006A5002">
        <w:rPr>
          <w:rFonts w:ascii="Book Antiqua" w:hAnsi="Book Antiqua" w:hint="default"/>
        </w:rPr>
        <w:t>da úč</w:t>
      </w:r>
      <w:r w:rsidRPr="006A5002">
        <w:rPr>
          <w:rFonts w:ascii="Book Antiqua" w:hAnsi="Book Antiqua" w:hint="default"/>
        </w:rPr>
        <w:t>innosť</w:t>
      </w:r>
      <w:r w:rsidRPr="006A5002">
        <w:rPr>
          <w:rFonts w:ascii="Book Antiqua" w:hAnsi="Book Antiqua" w:hint="default"/>
        </w:rPr>
        <w:t xml:space="preserve"> 1. </w:t>
      </w:r>
      <w:r w:rsidRPr="006A5002" w:rsidR="00A84FB8">
        <w:rPr>
          <w:rFonts w:ascii="Book Antiqua" w:hAnsi="Book Antiqua"/>
        </w:rPr>
        <w:t>augusta 2015</w:t>
      </w:r>
      <w:r w:rsidRPr="006A5002">
        <w:rPr>
          <w:rFonts w:ascii="Book Antiqua" w:hAnsi="Book Antiqua"/>
        </w:rPr>
        <w:t>.</w:t>
      </w:r>
    </w:p>
    <w:p w:rsidR="006F321F" w:rsidRPr="006A5002" w:rsidP="006A5002">
      <w:pPr>
        <w:bidi w:val="0"/>
        <w:spacing w:before="120" w:after="0"/>
        <w:rPr>
          <w:rFonts w:ascii="Book Antiqua" w:hAnsi="Book Antiqua"/>
        </w:rPr>
      </w:pPr>
    </w:p>
    <w:sectPr w:rsidSect="00566BC5">
      <w:footerReference w:type="default" r:id="rId4"/>
      <w:footerReference w:type="firs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7C182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>
    <w:pPr>
      <w:pStyle w:val="Footer"/>
      <w:bidi w:val="0"/>
      <w:jc w:val="right"/>
    </w:pPr>
  </w:p>
  <w:p w:rsidR="007C182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B2503C2"/>
    <w:multiLevelType w:val="hybridMultilevel"/>
    <w:tmpl w:val="B316F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BA50E4F"/>
    <w:multiLevelType w:val="hybridMultilevel"/>
    <w:tmpl w:val="814EE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EF5A1E"/>
    <w:rsid w:val="00026FF8"/>
    <w:rsid w:val="000356C1"/>
    <w:rsid w:val="00043215"/>
    <w:rsid w:val="00067F15"/>
    <w:rsid w:val="00071E8D"/>
    <w:rsid w:val="00092E5A"/>
    <w:rsid w:val="000E6F8E"/>
    <w:rsid w:val="000F46E3"/>
    <w:rsid w:val="00122D0E"/>
    <w:rsid w:val="001261F3"/>
    <w:rsid w:val="001717B1"/>
    <w:rsid w:val="00171865"/>
    <w:rsid w:val="0017438F"/>
    <w:rsid w:val="00183AC1"/>
    <w:rsid w:val="001A1945"/>
    <w:rsid w:val="001B732B"/>
    <w:rsid w:val="001C33C8"/>
    <w:rsid w:val="00210245"/>
    <w:rsid w:val="00230F17"/>
    <w:rsid w:val="00252134"/>
    <w:rsid w:val="002545D0"/>
    <w:rsid w:val="002602C3"/>
    <w:rsid w:val="00261AD3"/>
    <w:rsid w:val="002637A5"/>
    <w:rsid w:val="002913CB"/>
    <w:rsid w:val="002967AE"/>
    <w:rsid w:val="002A402D"/>
    <w:rsid w:val="002A73FD"/>
    <w:rsid w:val="002A7B27"/>
    <w:rsid w:val="002B5D3A"/>
    <w:rsid w:val="002E04AD"/>
    <w:rsid w:val="002E3456"/>
    <w:rsid w:val="00317BCA"/>
    <w:rsid w:val="0032546A"/>
    <w:rsid w:val="003261CD"/>
    <w:rsid w:val="00346B04"/>
    <w:rsid w:val="00363460"/>
    <w:rsid w:val="0039188D"/>
    <w:rsid w:val="003A0CCC"/>
    <w:rsid w:val="003C0907"/>
    <w:rsid w:val="003C3B1D"/>
    <w:rsid w:val="003D5991"/>
    <w:rsid w:val="003E6DD0"/>
    <w:rsid w:val="004120CA"/>
    <w:rsid w:val="00430ED9"/>
    <w:rsid w:val="00456319"/>
    <w:rsid w:val="0047577E"/>
    <w:rsid w:val="00480D3A"/>
    <w:rsid w:val="00485805"/>
    <w:rsid w:val="004D1093"/>
    <w:rsid w:val="004E5BB6"/>
    <w:rsid w:val="004E7BAD"/>
    <w:rsid w:val="004F3495"/>
    <w:rsid w:val="004F6B9E"/>
    <w:rsid w:val="00500F6D"/>
    <w:rsid w:val="00505873"/>
    <w:rsid w:val="00514307"/>
    <w:rsid w:val="00547CA0"/>
    <w:rsid w:val="00566BC5"/>
    <w:rsid w:val="00573C96"/>
    <w:rsid w:val="0058782D"/>
    <w:rsid w:val="005A391D"/>
    <w:rsid w:val="005D4D80"/>
    <w:rsid w:val="005E30B2"/>
    <w:rsid w:val="005E4C42"/>
    <w:rsid w:val="005F104F"/>
    <w:rsid w:val="005F74F7"/>
    <w:rsid w:val="00610399"/>
    <w:rsid w:val="00612413"/>
    <w:rsid w:val="00624D3F"/>
    <w:rsid w:val="006A1F86"/>
    <w:rsid w:val="006A5002"/>
    <w:rsid w:val="006B5BB6"/>
    <w:rsid w:val="006C2481"/>
    <w:rsid w:val="006E0467"/>
    <w:rsid w:val="006F321F"/>
    <w:rsid w:val="006F3290"/>
    <w:rsid w:val="0072109C"/>
    <w:rsid w:val="007248CF"/>
    <w:rsid w:val="00724CD1"/>
    <w:rsid w:val="00730984"/>
    <w:rsid w:val="00740E04"/>
    <w:rsid w:val="00747643"/>
    <w:rsid w:val="00766C87"/>
    <w:rsid w:val="0077023C"/>
    <w:rsid w:val="00775E9C"/>
    <w:rsid w:val="007C182E"/>
    <w:rsid w:val="007C6940"/>
    <w:rsid w:val="007D73F6"/>
    <w:rsid w:val="007F28E2"/>
    <w:rsid w:val="00835180"/>
    <w:rsid w:val="0083615C"/>
    <w:rsid w:val="00844AD5"/>
    <w:rsid w:val="00855BF0"/>
    <w:rsid w:val="00873EC9"/>
    <w:rsid w:val="00894BB1"/>
    <w:rsid w:val="008A1CA9"/>
    <w:rsid w:val="008C4631"/>
    <w:rsid w:val="00901092"/>
    <w:rsid w:val="00926CC8"/>
    <w:rsid w:val="00931862"/>
    <w:rsid w:val="00935221"/>
    <w:rsid w:val="0094671B"/>
    <w:rsid w:val="00950F19"/>
    <w:rsid w:val="0096274A"/>
    <w:rsid w:val="009D2121"/>
    <w:rsid w:val="00A47BC1"/>
    <w:rsid w:val="00A51CD6"/>
    <w:rsid w:val="00A60CD5"/>
    <w:rsid w:val="00A81147"/>
    <w:rsid w:val="00A84FB8"/>
    <w:rsid w:val="00B05E00"/>
    <w:rsid w:val="00B15F2B"/>
    <w:rsid w:val="00B16FB6"/>
    <w:rsid w:val="00B7147F"/>
    <w:rsid w:val="00B75E7F"/>
    <w:rsid w:val="00BB401E"/>
    <w:rsid w:val="00BC76C0"/>
    <w:rsid w:val="00BD17CC"/>
    <w:rsid w:val="00BD4954"/>
    <w:rsid w:val="00BD70D5"/>
    <w:rsid w:val="00BD7CAD"/>
    <w:rsid w:val="00BF5B70"/>
    <w:rsid w:val="00C12581"/>
    <w:rsid w:val="00C1753A"/>
    <w:rsid w:val="00C210C5"/>
    <w:rsid w:val="00C2223C"/>
    <w:rsid w:val="00C371B9"/>
    <w:rsid w:val="00C371DB"/>
    <w:rsid w:val="00C6630B"/>
    <w:rsid w:val="00C66C16"/>
    <w:rsid w:val="00C77A3A"/>
    <w:rsid w:val="00C8322A"/>
    <w:rsid w:val="00C842BA"/>
    <w:rsid w:val="00C95DF2"/>
    <w:rsid w:val="00CA631C"/>
    <w:rsid w:val="00CB0736"/>
    <w:rsid w:val="00CB3EAB"/>
    <w:rsid w:val="00CB72B5"/>
    <w:rsid w:val="00CD1D92"/>
    <w:rsid w:val="00CD283B"/>
    <w:rsid w:val="00D006CF"/>
    <w:rsid w:val="00D013EF"/>
    <w:rsid w:val="00D25652"/>
    <w:rsid w:val="00D30598"/>
    <w:rsid w:val="00D363F0"/>
    <w:rsid w:val="00D44689"/>
    <w:rsid w:val="00D54053"/>
    <w:rsid w:val="00D664C3"/>
    <w:rsid w:val="00DA29B6"/>
    <w:rsid w:val="00DE4ABF"/>
    <w:rsid w:val="00E0718A"/>
    <w:rsid w:val="00E16F63"/>
    <w:rsid w:val="00E34074"/>
    <w:rsid w:val="00E441CC"/>
    <w:rsid w:val="00E47084"/>
    <w:rsid w:val="00E90FB2"/>
    <w:rsid w:val="00EA7DE3"/>
    <w:rsid w:val="00EB068F"/>
    <w:rsid w:val="00EB4B92"/>
    <w:rsid w:val="00EB61C7"/>
    <w:rsid w:val="00EF1941"/>
    <w:rsid w:val="00EF5A1E"/>
    <w:rsid w:val="00F0426F"/>
    <w:rsid w:val="00F1457A"/>
    <w:rsid w:val="00F17C61"/>
    <w:rsid w:val="00F217BE"/>
    <w:rsid w:val="00F40406"/>
    <w:rsid w:val="00F65C81"/>
    <w:rsid w:val="00F733D8"/>
    <w:rsid w:val="00F96C1B"/>
    <w:rsid w:val="00FB2F1C"/>
    <w:rsid w:val="00FC34C8"/>
    <w:rsid w:val="00FD30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A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iC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EF5A1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locked/>
    <w:rsid w:val="00EF5A1E"/>
    <w:rPr>
      <w:rFonts w:ascii="Calibri" w:hAnsi="Calibri" w:cs="Calibri"/>
    </w:rPr>
  </w:style>
  <w:style w:type="paragraph" w:styleId="Header">
    <w:name w:val="header"/>
    <w:basedOn w:val="Normal"/>
    <w:link w:val="HeaderChar"/>
    <w:semiHidden/>
    <w:rsid w:val="0083615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link w:val="Header"/>
    <w:semiHidden/>
    <w:locked/>
    <w:rsid w:val="0083615C"/>
    <w:rPr>
      <w:rFonts w:ascii="Calibri" w:hAnsi="Calibri" w:cs="Calibri"/>
    </w:rPr>
  </w:style>
  <w:style w:type="paragraph" w:customStyle="1" w:styleId="ListParagraph1">
    <w:name w:val="List Paragraph1"/>
    <w:basedOn w:val="Normal"/>
    <w:rsid w:val="00E90FB2"/>
    <w:pPr>
      <w:ind w:left="720"/>
      <w:jc w:val="left"/>
    </w:pPr>
  </w:style>
  <w:style w:type="character" w:customStyle="1" w:styleId="Heading2Char">
    <w:name w:val="Heading 2 Char"/>
    <w:link w:val="Heading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al"/>
    <w:link w:val="odsekChar"/>
    <w:rsid w:val="003E6DD0"/>
    <w:pPr>
      <w:keepNext/>
      <w:spacing w:after="0" w:line="240" w:lineRule="auto"/>
      <w:ind w:firstLine="709"/>
      <w:jc w:val="both"/>
    </w:pPr>
    <w:rPr>
      <w:rFonts w:eastAsia="Times New Roman"/>
      <w:sz w:val="24"/>
      <w:szCs w:val="24"/>
      <w:lang w:eastAsia="sk-SK"/>
    </w:rPr>
  </w:style>
  <w:style w:type="paragraph" w:customStyle="1" w:styleId="odsek1">
    <w:name w:val="odsek1"/>
    <w:basedOn w:val="Normal"/>
    <w:rsid w:val="003E6DD0"/>
    <w:pPr>
      <w:keepNext/>
      <w:numPr>
        <w:numId w:val="6"/>
      </w:numPr>
      <w:spacing w:before="120" w:after="120" w:line="240" w:lineRule="auto"/>
      <w:ind w:left="1353"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1180</Words>
  <Characters>6726</Characters>
  <Application>Microsoft Office Word</Application>
  <DocSecurity>0</DocSecurity>
  <Lines>0</Lines>
  <Paragraphs>0</Paragraphs>
  <ScaleCrop>false</ScaleCrop>
  <Company>Kancelaria NR SR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Gašparíková, Jarmila</cp:lastModifiedBy>
  <cp:revision>2</cp:revision>
  <dcterms:created xsi:type="dcterms:W3CDTF">2015-04-16T18:37:00Z</dcterms:created>
  <dcterms:modified xsi:type="dcterms:W3CDTF">2015-04-16T18:37:00Z</dcterms:modified>
</cp:coreProperties>
</file>