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7153">
        <w:rPr>
          <w:sz w:val="18"/>
          <w:szCs w:val="18"/>
        </w:rPr>
        <w:t>46</w:t>
      </w:r>
      <w:r w:rsidRPr="00680482">
        <w:rPr>
          <w:sz w:val="18"/>
          <w:szCs w:val="18"/>
        </w:rPr>
        <w:t>/201</w:t>
      </w:r>
      <w:r w:rsidR="006C7153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1EB5" w:rsidP="009C2E2F">
      <w:pPr>
        <w:pStyle w:val="uznesenia"/>
      </w:pPr>
      <w:r>
        <w:t>1638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91EB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17</w:t>
      </w:r>
      <w:r w:rsidR="009A35AD">
        <w:rPr>
          <w:rFonts w:cs="Arial"/>
          <w:sz w:val="22"/>
          <w:szCs w:val="22"/>
        </w:rPr>
        <w:t xml:space="preserve">. </w:t>
      </w:r>
      <w:r w:rsidR="00681104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6C7153" w:rsidRDefault="007C7055" w:rsidP="00BD796D">
      <w:pPr>
        <w:tabs>
          <w:tab w:val="left" w:pos="1276"/>
        </w:tabs>
        <w:jc w:val="both"/>
        <w:rPr>
          <w:sz w:val="22"/>
          <w:szCs w:val="22"/>
        </w:rPr>
      </w:pPr>
      <w:r w:rsidRPr="006C7153">
        <w:rPr>
          <w:sz w:val="22"/>
          <w:szCs w:val="22"/>
        </w:rPr>
        <w:t xml:space="preserve">k </w:t>
      </w:r>
      <w:r w:rsidR="006C7153" w:rsidRPr="006C7153">
        <w:rPr>
          <w:sz w:val="22"/>
          <w:szCs w:val="22"/>
        </w:rPr>
        <w:t>v</w:t>
      </w:r>
      <w:r w:rsidR="006C7153" w:rsidRPr="006C7153">
        <w:rPr>
          <w:sz w:val="22"/>
        </w:rPr>
        <w:t>ládnemu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(</w:t>
      </w:r>
      <w:r w:rsidR="006C7153" w:rsidRPr="006C7153">
        <w:rPr>
          <w:sz w:val="22"/>
          <w:szCs w:val="22"/>
        </w:rPr>
        <w:t>tlač 1353)</w:t>
      </w:r>
    </w:p>
    <w:p w:rsidR="00BD796D" w:rsidRDefault="00BD796D" w:rsidP="00BD796D">
      <w:pPr>
        <w:tabs>
          <w:tab w:val="left" w:pos="1276"/>
        </w:tabs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F1CEF" w:rsidRPr="006C7153" w:rsidRDefault="001F1CEF" w:rsidP="005733A8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</w:p>
    <w:p w:rsidR="002A0C77" w:rsidRPr="001F1CEF" w:rsidRDefault="006C7153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6C7153">
        <w:rPr>
          <w:sz w:val="22"/>
        </w:rPr>
        <w:t>ládny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="005733A8" w:rsidRPr="00513EE8">
        <w:rPr>
          <w:sz w:val="22"/>
          <w:szCs w:val="22"/>
        </w:rPr>
        <w:t>,</w:t>
      </w:r>
      <w:r w:rsidR="002A0C77" w:rsidRPr="00513EE8">
        <w:rPr>
          <w:sz w:val="22"/>
          <w:szCs w:val="22"/>
        </w:rPr>
        <w:t xml:space="preserve"> v znení schválených </w:t>
      </w:r>
      <w:r w:rsidR="002A0C77" w:rsidRPr="001F1CEF">
        <w:rPr>
          <w:sz w:val="22"/>
          <w:szCs w:val="22"/>
        </w:rPr>
        <w:t xml:space="preserve">pozmeňujúcich a doplňujúcich návrhov.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E1DF0"/>
    <w:rsid w:val="000F4E2B"/>
    <w:rsid w:val="00114BA0"/>
    <w:rsid w:val="0011552D"/>
    <w:rsid w:val="00115E8D"/>
    <w:rsid w:val="00121814"/>
    <w:rsid w:val="00123273"/>
    <w:rsid w:val="001310BC"/>
    <w:rsid w:val="00132C8A"/>
    <w:rsid w:val="001352E9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1CEF"/>
    <w:rsid w:val="001F32CE"/>
    <w:rsid w:val="00201BE2"/>
    <w:rsid w:val="00204BE3"/>
    <w:rsid w:val="00210D36"/>
    <w:rsid w:val="00225923"/>
    <w:rsid w:val="00244049"/>
    <w:rsid w:val="00245A04"/>
    <w:rsid w:val="0025570C"/>
    <w:rsid w:val="00256243"/>
    <w:rsid w:val="00256FDC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27C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4467B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13EE8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4757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2DF1"/>
    <w:rsid w:val="006C57BB"/>
    <w:rsid w:val="006C7153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1807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068"/>
    <w:rsid w:val="00B77D8B"/>
    <w:rsid w:val="00B90E50"/>
    <w:rsid w:val="00B94AB3"/>
    <w:rsid w:val="00BA614B"/>
    <w:rsid w:val="00BD6634"/>
    <w:rsid w:val="00BD796D"/>
    <w:rsid w:val="00BE3F28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2932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91EB5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EF250B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2015-03-02T10:06:00Z</cp:lastPrinted>
  <dcterms:created xsi:type="dcterms:W3CDTF">2015-03-02T10:06:00Z</dcterms:created>
  <dcterms:modified xsi:type="dcterms:W3CDTF">2015-03-30T06:27:00Z</dcterms:modified>
</cp:coreProperties>
</file>