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7903" w:rsidRPr="00707903" w:rsidP="00B46B1E">
      <w:pPr>
        <w:pStyle w:val="Title"/>
        <w:bidi w:val="0"/>
        <w:rPr>
          <w:rFonts w:ascii="Times New Roman" w:hAnsi="Times New Roman"/>
        </w:rPr>
      </w:pPr>
      <w:r w:rsidRPr="00707903">
        <w:rPr>
          <w:rFonts w:ascii="Times New Roman" w:hAnsi="Times New Roman"/>
        </w:rPr>
        <w:t>Národná rada Slovenskej republiky</w:t>
      </w:r>
    </w:p>
    <w:p w:rsidR="00B46B1E" w:rsidRPr="00707903" w:rsidP="00B46B1E">
      <w:pPr>
        <w:bidi w:val="0"/>
        <w:jc w:val="center"/>
        <w:rPr>
          <w:rFonts w:ascii="Times New Roman" w:hAnsi="Times New Roman"/>
          <w:bCs/>
        </w:rPr>
      </w:pPr>
      <w:r w:rsidRPr="00707903" w:rsidR="00707903">
        <w:rPr>
          <w:rFonts w:ascii="Times New Roman" w:hAnsi="Times New Roman"/>
          <w:b/>
          <w:bCs/>
        </w:rPr>
        <w:t>VI. volebné obdobie</w:t>
      </w:r>
    </w:p>
    <w:p w:rsidR="002E7C28" w:rsidRPr="00707903" w:rsidP="00B46B1E">
      <w:pPr>
        <w:pStyle w:val="Subtitle"/>
        <w:bidi w:val="0"/>
        <w:rPr>
          <w:rFonts w:ascii="Times New Roman" w:hAnsi="Times New Roman"/>
          <w:b w:val="0"/>
        </w:rPr>
      </w:pPr>
      <w:r w:rsidRPr="00707903" w:rsidR="00707903">
        <w:rPr>
          <w:rFonts w:ascii="Times New Roman" w:hAnsi="Times New Roman"/>
          <w:b w:val="0"/>
        </w:rPr>
        <w:t>___________________________________________________________________________</w:t>
      </w:r>
    </w:p>
    <w:p w:rsidR="00707903" w:rsidP="00B46B1E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1461</w:t>
      </w:r>
    </w:p>
    <w:p w:rsidR="00707903" w:rsidP="00B46B1E">
      <w:pPr>
        <w:pStyle w:val="Subtitle"/>
        <w:bidi w:val="0"/>
        <w:rPr>
          <w:rFonts w:ascii="Times New Roman" w:hAnsi="Times New Roman"/>
        </w:rPr>
      </w:pPr>
    </w:p>
    <w:p w:rsidR="00707903" w:rsidP="00B46B1E">
      <w:pPr>
        <w:pStyle w:val="Subtitle"/>
        <w:bidi w:val="0"/>
        <w:rPr>
          <w:rFonts w:ascii="Times New Roman" w:hAnsi="Times New Roman"/>
        </w:rPr>
      </w:pPr>
    </w:p>
    <w:p w:rsidR="00707903" w:rsidP="00B46B1E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l á d n y  n á v r h</w:t>
      </w:r>
    </w:p>
    <w:p w:rsidR="00707903" w:rsidP="00B46B1E">
      <w:pPr>
        <w:pStyle w:val="Subtitle"/>
        <w:bidi w:val="0"/>
        <w:rPr>
          <w:rFonts w:ascii="Times New Roman" w:hAnsi="Times New Roman"/>
        </w:rPr>
      </w:pPr>
    </w:p>
    <w:p w:rsidR="00707903" w:rsidP="00B46B1E">
      <w:pPr>
        <w:pStyle w:val="Subtitle"/>
        <w:bidi w:val="0"/>
        <w:rPr>
          <w:rFonts w:ascii="Times New Roman" w:hAnsi="Times New Roman"/>
        </w:rPr>
      </w:pPr>
    </w:p>
    <w:p w:rsidR="00B46B1E" w:rsidRPr="0029545D" w:rsidP="00B46B1E">
      <w:pPr>
        <w:pStyle w:val="Subtitle"/>
        <w:bidi w:val="0"/>
        <w:rPr>
          <w:rFonts w:ascii="Times New Roman" w:hAnsi="Times New Roman"/>
        </w:rPr>
      </w:pPr>
      <w:r w:rsidR="0029545D">
        <w:rPr>
          <w:rFonts w:ascii="Times New Roman" w:hAnsi="Times New Roman"/>
        </w:rPr>
        <w:t>ZÁKON</w:t>
      </w:r>
    </w:p>
    <w:p w:rsidR="00B46B1E" w:rsidP="00B46B1E">
      <w:pPr>
        <w:bidi w:val="0"/>
        <w:jc w:val="center"/>
        <w:rPr>
          <w:rFonts w:ascii="Times New Roman" w:hAnsi="Times New Roman"/>
          <w:b/>
          <w:bCs/>
        </w:rPr>
      </w:pPr>
      <w:r w:rsidRPr="004A3A1D">
        <w:rPr>
          <w:rFonts w:ascii="Times New Roman" w:hAnsi="Times New Roman"/>
          <w:b/>
          <w:bCs/>
        </w:rPr>
        <w:t>z .... 20</w:t>
      </w:r>
      <w:r>
        <w:rPr>
          <w:rFonts w:ascii="Times New Roman" w:hAnsi="Times New Roman"/>
          <w:b/>
          <w:bCs/>
        </w:rPr>
        <w:t>1</w:t>
      </w:r>
      <w:r w:rsidR="00D05799">
        <w:rPr>
          <w:rFonts w:ascii="Times New Roman" w:hAnsi="Times New Roman"/>
          <w:b/>
          <w:bCs/>
        </w:rPr>
        <w:t>5</w:t>
      </w:r>
      <w:r w:rsidRPr="004A3A1D">
        <w:rPr>
          <w:rFonts w:ascii="Times New Roman" w:hAnsi="Times New Roman"/>
          <w:b/>
          <w:bCs/>
        </w:rPr>
        <w:t>,</w:t>
      </w:r>
    </w:p>
    <w:p w:rsidR="00B46B1E" w:rsidRPr="004A3A1D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A3A1D" w:rsidP="00B46B1E">
      <w:pPr>
        <w:pStyle w:val="BodyText"/>
        <w:bidi w:val="0"/>
        <w:jc w:val="center"/>
        <w:rPr>
          <w:rFonts w:ascii="Times New Roman" w:hAnsi="Times New Roman"/>
          <w:b w:val="0"/>
          <w:bCs w:val="0"/>
        </w:rPr>
      </w:pPr>
      <w:r w:rsidR="000C2421">
        <w:rPr>
          <w:rFonts w:ascii="Times New Roman" w:hAnsi="Times New Roman"/>
        </w:rPr>
        <w:t xml:space="preserve">ktorým sa </w:t>
      </w:r>
      <w:r w:rsidRPr="004A3A1D">
        <w:rPr>
          <w:rFonts w:ascii="Times New Roman" w:hAnsi="Times New Roman"/>
        </w:rPr>
        <w:t xml:space="preserve">dopĺňa zákon č. 139/1998 Z. z. o omamných látkach, psychotropných látkach a prípravkoch v znení neskorších predpisov </w:t>
      </w:r>
    </w:p>
    <w:p w:rsidR="00B46B1E" w:rsidRPr="004A3A1D" w:rsidP="00B46B1E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2E7C28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0764EE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B46B1E" w:rsidRPr="004A3A1D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4A3A1D">
        <w:rPr>
          <w:rFonts w:ascii="Times New Roman" w:hAnsi="Times New Roman"/>
        </w:rPr>
        <w:t>Národná rada Slovenskej republiky sa uzniesla na tomto zákone:</w:t>
      </w:r>
    </w:p>
    <w:p w:rsidR="002E7C28" w:rsidP="00B214FF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46B1E" w:rsidRPr="005D625C" w:rsidP="00B214FF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5D625C">
        <w:rPr>
          <w:rFonts w:ascii="Times New Roman" w:hAnsi="Times New Roman"/>
          <w:b/>
        </w:rPr>
        <w:t>Čl. I</w:t>
      </w:r>
    </w:p>
    <w:p w:rsidR="002E7C28" w:rsidP="00B214FF">
      <w:pPr>
        <w:pStyle w:val="BodyText"/>
        <w:bidi w:val="0"/>
        <w:spacing w:line="360" w:lineRule="auto"/>
        <w:ind w:firstLine="426"/>
        <w:rPr>
          <w:rFonts w:ascii="Times New Roman" w:hAnsi="Times New Roman"/>
          <w:b w:val="0"/>
          <w:bCs w:val="0"/>
        </w:rPr>
      </w:pPr>
    </w:p>
    <w:p w:rsidR="00B46B1E" w:rsidP="00B214FF">
      <w:pPr>
        <w:pStyle w:val="BodyText"/>
        <w:bidi w:val="0"/>
        <w:spacing w:line="360" w:lineRule="auto"/>
        <w:ind w:firstLine="426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4A3A1D">
        <w:rPr>
          <w:rFonts w:ascii="Times New Roman" w:hAnsi="Times New Roman"/>
          <w:b w:val="0"/>
        </w:rPr>
        <w:t>zákona č. 461/2008         Z. z.</w:t>
      </w:r>
      <w:r>
        <w:rPr>
          <w:rFonts w:ascii="Times New Roman" w:hAnsi="Times New Roman"/>
          <w:b w:val="0"/>
        </w:rPr>
        <w:t>,</w:t>
      </w:r>
      <w:r w:rsidRPr="004A3A1D">
        <w:rPr>
          <w:rFonts w:ascii="Times New Roman" w:hAnsi="Times New Roman"/>
          <w:b w:val="0"/>
          <w:bCs w:val="0"/>
        </w:rPr>
        <w:t> zákona č. 77/2009 Z. z.</w:t>
      </w:r>
      <w:r>
        <w:rPr>
          <w:rFonts w:ascii="Times New Roman" w:hAnsi="Times New Roman"/>
          <w:b w:val="0"/>
          <w:bCs w:val="0"/>
        </w:rPr>
        <w:t>, zákona č. 468/2009 Z. z., zákona č. 43/2011</w:t>
      </w:r>
      <w:r w:rsidR="00D05799">
        <w:rPr>
          <w:rFonts w:ascii="Times New Roman" w:hAnsi="Times New Roman"/>
          <w:b w:val="0"/>
          <w:bCs w:val="0"/>
        </w:rPr>
        <w:t xml:space="preserve"> Z. z.</w:t>
      </w:r>
      <w:r w:rsidR="006A089B">
        <w:rPr>
          <w:rFonts w:ascii="Times New Roman" w:hAnsi="Times New Roman"/>
          <w:b w:val="0"/>
          <w:bCs w:val="0"/>
        </w:rPr>
        <w:t>,</w:t>
      </w:r>
      <w:r>
        <w:rPr>
          <w:rFonts w:ascii="Times New Roman" w:hAnsi="Times New Roman"/>
          <w:b w:val="0"/>
          <w:bCs w:val="0"/>
        </w:rPr>
        <w:t> zákona č. 362/2011 Z. z.</w:t>
      </w:r>
      <w:r w:rsidR="00D05799">
        <w:rPr>
          <w:rFonts w:ascii="Times New Roman" w:hAnsi="Times New Roman"/>
          <w:b w:val="0"/>
          <w:bCs w:val="0"/>
        </w:rPr>
        <w:t>,</w:t>
      </w:r>
      <w:r w:rsidR="006A089B">
        <w:rPr>
          <w:rFonts w:ascii="Times New Roman" w:hAnsi="Times New Roman"/>
          <w:b w:val="0"/>
          <w:bCs w:val="0"/>
        </w:rPr>
        <w:t> zákona č. 40/2013 Z. z.</w:t>
      </w:r>
      <w:r w:rsidR="00D05799">
        <w:rPr>
          <w:rFonts w:ascii="Times New Roman" w:hAnsi="Times New Roman"/>
          <w:b w:val="0"/>
          <w:bCs w:val="0"/>
        </w:rPr>
        <w:t xml:space="preserve"> a zákona č. 43/2014</w:t>
      </w:r>
      <w:r w:rsidR="006A089B">
        <w:rPr>
          <w:rFonts w:ascii="Times New Roman" w:hAnsi="Times New Roman"/>
          <w:b w:val="0"/>
          <w:bCs w:val="0"/>
        </w:rPr>
        <w:t xml:space="preserve"> </w:t>
      </w:r>
      <w:r w:rsidR="00D05799">
        <w:rPr>
          <w:rFonts w:ascii="Times New Roman" w:hAnsi="Times New Roman"/>
          <w:b w:val="0"/>
          <w:bCs w:val="0"/>
        </w:rPr>
        <w:t xml:space="preserve">Z. z. </w:t>
      </w:r>
      <w:r w:rsidRPr="004A3A1D">
        <w:rPr>
          <w:rFonts w:ascii="Times New Roman" w:hAnsi="Times New Roman"/>
          <w:b w:val="0"/>
          <w:bCs w:val="0"/>
        </w:rPr>
        <w:t>sa dopĺňa takto:</w:t>
      </w:r>
    </w:p>
    <w:p w:rsidR="00B46B1E" w:rsidP="002F26E5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EC346C" w:rsidRPr="00A95C61" w:rsidP="00A95C61">
      <w:pPr>
        <w:pStyle w:val="ListParagraph"/>
        <w:numPr>
          <w:numId w:val="6"/>
        </w:numPr>
        <w:bidi w:val="0"/>
        <w:spacing w:after="200" w:line="36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V prílohe č. 1</w:t>
      </w:r>
      <w:r w:rsidRPr="00831C2E">
        <w:rPr>
          <w:rFonts w:ascii="Times New Roman" w:hAnsi="Times New Roman"/>
        </w:rPr>
        <w:t xml:space="preserve"> I. skupine </w:t>
      </w:r>
      <w:r w:rsidR="00D72D99">
        <w:rPr>
          <w:rFonts w:ascii="Times New Roman" w:hAnsi="Times New Roman"/>
        </w:rPr>
        <w:t>p</w:t>
      </w:r>
      <w:r w:rsidRPr="00A95C61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ých</w:t>
      </w:r>
      <w:r w:rsidRPr="00A95C61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lát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ok</w:t>
      </w:r>
      <w:r w:rsidRPr="00753BA2" w:rsidR="00753BA2">
        <w:rPr>
          <w:rFonts w:ascii="Times New Roman" w:hAnsi="Times New Roman"/>
        </w:rPr>
        <w:t xml:space="preserve"> </w:t>
      </w:r>
      <w:r w:rsidRPr="00753BA2">
        <w:rPr>
          <w:rFonts w:ascii="Times New Roman" w:hAnsi="Times New Roman"/>
        </w:rPr>
        <w:t xml:space="preserve">sa </w:t>
      </w:r>
      <w:r w:rsidRPr="00753BA2" w:rsidR="00753BA2">
        <w:rPr>
          <w:rFonts w:ascii="Times New Roman" w:hAnsi="Times New Roman"/>
        </w:rPr>
        <w:t xml:space="preserve">na začiatku </w:t>
      </w:r>
      <w:r w:rsidRPr="00753BA2">
        <w:rPr>
          <w:rFonts w:ascii="Times New Roman" w:hAnsi="Times New Roman"/>
        </w:rPr>
        <w:t>vkladá nový riadok, ktorý znie: „AH-7921, chemicky 3,4-dichlór-N-[[1-(dimetylamino)cyklohexyl]metyl] benzamid“.</w:t>
      </w:r>
    </w:p>
    <w:p w:rsidR="00753BA2" w:rsidRPr="00EC346C" w:rsidP="00753BA2">
      <w:pPr>
        <w:pStyle w:val="ListParagraph"/>
        <w:tabs>
          <w:tab w:val="left" w:pos="284"/>
        </w:tabs>
        <w:bidi w:val="0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753BA2" w:rsidRPr="00A95C61" w:rsidP="00A95C61">
      <w:pPr>
        <w:pStyle w:val="ListParagraph"/>
        <w:numPr>
          <w:numId w:val="6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831C2E">
        <w:rPr>
          <w:rFonts w:ascii="Times New Roman" w:hAnsi="Times New Roman"/>
        </w:rPr>
        <w:t xml:space="preserve">V prílohe č. 1 I. skupine </w:t>
      </w:r>
      <w:r w:rsidR="00D72D99">
        <w:rPr>
          <w:rFonts w:ascii="Times New Roman" w:hAnsi="Times New Roman"/>
        </w:rPr>
        <w:t>p</w:t>
      </w:r>
      <w:r w:rsidRPr="00A95C6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ých</w:t>
      </w:r>
      <w:r w:rsidRPr="00A95C6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lát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ok</w:t>
      </w:r>
      <w:r w:rsidRPr="00753B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831C2E">
        <w:rPr>
          <w:rFonts w:ascii="Times New Roman" w:hAnsi="Times New Roman"/>
        </w:rPr>
        <w:t xml:space="preserve">za riadok </w:t>
      </w:r>
      <w:r>
        <w:rPr>
          <w:rFonts w:ascii="Times New Roman" w:hAnsi="Times New Roman"/>
        </w:rPr>
        <w:t>„</w:t>
      </w:r>
      <w:r w:rsidRPr="004D1A6D">
        <w:rPr>
          <w:rFonts w:ascii="Times New Roman" w:hAnsi="Times New Roman"/>
        </w:rPr>
        <w:t>HU-243, kanbizol, chemicky</w:t>
      </w:r>
      <w:r>
        <w:rPr>
          <w:rFonts w:ascii="Times New Roman" w:hAnsi="Times New Roman"/>
        </w:rPr>
        <w:t xml:space="preserve"> </w:t>
      </w:r>
      <w:r w:rsidRPr="004D1A6D">
        <w:rPr>
          <w:rFonts w:ascii="Times New Roman" w:hAnsi="Times New Roman"/>
        </w:rPr>
        <w:t>(6aR,9R,10aR)-6,6-dimetyl-3-(2-metyloktán-2-yl)-6a,7,8,9,10,10a</w:t>
      </w:r>
      <w:r>
        <w:rPr>
          <w:rFonts w:ascii="Times New Roman" w:hAnsi="Times New Roman"/>
        </w:rPr>
        <w:t>-h</w:t>
      </w:r>
      <w:r w:rsidRPr="004D1A6D">
        <w:rPr>
          <w:rFonts w:ascii="Times New Roman" w:hAnsi="Times New Roman"/>
        </w:rPr>
        <w:t>exahydrobenzo</w:t>
      </w:r>
      <w:r>
        <w:rPr>
          <w:rFonts w:ascii="Times New Roman" w:hAnsi="Times New Roman"/>
        </w:rPr>
        <w:t>/c/chr</w:t>
      </w:r>
      <w:r w:rsidR="00A95C61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m- </w:t>
      </w:r>
      <w:r w:rsidRPr="004D1A6D">
        <w:rPr>
          <w:rFonts w:ascii="Times New Roman" w:hAnsi="Times New Roman"/>
        </w:rPr>
        <w:t>en-1,9-diol</w:t>
      </w:r>
      <w:r>
        <w:rPr>
          <w:rFonts w:ascii="Times New Roman" w:hAnsi="Times New Roman"/>
        </w:rPr>
        <w:t>“</w:t>
      </w:r>
      <w:r w:rsidRPr="00831C2E">
        <w:rPr>
          <w:rFonts w:ascii="Times New Roman" w:hAnsi="Times New Roman"/>
        </w:rPr>
        <w:t xml:space="preserve"> vkladá nový riadok, ktorý znie: </w:t>
      </w:r>
      <w:r w:rsidRPr="00A95C61">
        <w:rPr>
          <w:rFonts w:ascii="Times New Roman" w:hAnsi="Times New Roman"/>
          <w:color w:val="000000"/>
        </w:rPr>
        <w:t>„</w:t>
      </w:r>
      <w:r w:rsidRPr="004D1A6D">
        <w:rPr>
          <w:rFonts w:ascii="Times New Roman" w:hAnsi="Times New Roman"/>
        </w:rPr>
        <w:t>25I-NBOMe</w:t>
      </w:r>
      <w:r>
        <w:rPr>
          <w:rFonts w:ascii="Times New Roman" w:hAnsi="Times New Roman"/>
        </w:rPr>
        <w:t xml:space="preserve">, chemicky </w:t>
      </w:r>
      <w:r w:rsidRPr="004D1A6D">
        <w:rPr>
          <w:rFonts w:ascii="Times New Roman" w:hAnsi="Times New Roman"/>
        </w:rPr>
        <w:t>4-jód-2,5-dimetoxy-N-(2-metoxybenzyl)fenetylamín</w:t>
      </w:r>
      <w:r w:rsidRPr="00A95C61">
        <w:rPr>
          <w:rFonts w:ascii="Times New Roman" w:hAnsi="Times New Roman"/>
          <w:color w:val="000000"/>
        </w:rPr>
        <w:t>“.</w:t>
      </w:r>
    </w:p>
    <w:p w:rsidR="00054CB8" w:rsidP="00054CB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54CB8" w:rsidP="00A95C61">
      <w:pPr>
        <w:pStyle w:val="ListParagraph"/>
        <w:numPr>
          <w:numId w:val="6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054CB8">
        <w:rPr>
          <w:rFonts w:ascii="Times New Roman" w:hAnsi="Times New Roman"/>
        </w:rPr>
        <w:t xml:space="preserve">V prílohe č. 1 I. skupine </w:t>
      </w:r>
      <w:r w:rsidR="00D72D99">
        <w:rPr>
          <w:rFonts w:ascii="Times New Roman" w:hAnsi="Times New Roman"/>
        </w:rPr>
        <w:t>p</w:t>
      </w:r>
      <w:r w:rsidRPr="00A95C61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ých</w:t>
      </w:r>
      <w:r w:rsidRPr="00A95C61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lát</w:t>
      </w:r>
      <w:r w:rsidR="00D72D9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ok</w:t>
      </w:r>
      <w:r w:rsidRPr="00753BA2" w:rsidR="00753BA2">
        <w:rPr>
          <w:rFonts w:ascii="Times New Roman" w:hAnsi="Times New Roman"/>
        </w:rPr>
        <w:t xml:space="preserve"> </w:t>
      </w:r>
      <w:r w:rsidR="00FA5D83">
        <w:rPr>
          <w:rFonts w:ascii="Times New Roman" w:hAnsi="Times New Roman"/>
        </w:rPr>
        <w:t xml:space="preserve">sa </w:t>
      </w:r>
      <w:r w:rsidR="003F5735">
        <w:rPr>
          <w:rFonts w:ascii="Times New Roman" w:hAnsi="Times New Roman"/>
        </w:rPr>
        <w:t>za</w:t>
      </w:r>
      <w:r w:rsidRPr="00054CB8">
        <w:rPr>
          <w:rFonts w:ascii="Times New Roman" w:hAnsi="Times New Roman"/>
        </w:rPr>
        <w:t xml:space="preserve"> riadok </w:t>
      </w:r>
      <w:r w:rsidR="0029545D">
        <w:rPr>
          <w:rFonts w:ascii="Times New Roman" w:hAnsi="Times New Roman"/>
        </w:rPr>
        <w:t>„</w:t>
      </w:r>
      <w:r w:rsidRPr="003F5735" w:rsidR="003F5735">
        <w:rPr>
          <w:rFonts w:ascii="Times New Roman" w:hAnsi="Times New Roman"/>
        </w:rPr>
        <w:t>Metkatinón, chemicky 1-fenyl-2-(metylamino)propán-1-ón</w:t>
      </w:r>
      <w:r w:rsidR="0029545D">
        <w:rPr>
          <w:rFonts w:ascii="Times New Roman" w:hAnsi="Times New Roman"/>
        </w:rPr>
        <w:t>“</w:t>
      </w:r>
      <w:r w:rsidR="000D0FCD">
        <w:rPr>
          <w:rFonts w:ascii="Times New Roman" w:hAnsi="Times New Roman"/>
        </w:rPr>
        <w:t xml:space="preserve"> vklad</w:t>
      </w:r>
      <w:r w:rsidR="003F5735">
        <w:rPr>
          <w:rFonts w:ascii="Times New Roman" w:hAnsi="Times New Roman"/>
        </w:rPr>
        <w:t>á</w:t>
      </w:r>
      <w:r w:rsidRPr="00054CB8">
        <w:rPr>
          <w:rFonts w:ascii="Times New Roman" w:hAnsi="Times New Roman"/>
        </w:rPr>
        <w:t xml:space="preserve"> nov</w:t>
      </w:r>
      <w:r w:rsidR="003F5735">
        <w:rPr>
          <w:rFonts w:ascii="Times New Roman" w:hAnsi="Times New Roman"/>
        </w:rPr>
        <w:t>ý</w:t>
      </w:r>
      <w:r w:rsidRPr="00054CB8">
        <w:rPr>
          <w:rFonts w:ascii="Times New Roman" w:hAnsi="Times New Roman"/>
        </w:rPr>
        <w:t xml:space="preserve"> riad</w:t>
      </w:r>
      <w:r w:rsidR="003F5735">
        <w:rPr>
          <w:rFonts w:ascii="Times New Roman" w:hAnsi="Times New Roman"/>
        </w:rPr>
        <w:t>o</w:t>
      </w:r>
      <w:r w:rsidRPr="00054CB8">
        <w:rPr>
          <w:rFonts w:ascii="Times New Roman" w:hAnsi="Times New Roman"/>
        </w:rPr>
        <w:t>k, ktor</w:t>
      </w:r>
      <w:r w:rsidR="003F5735">
        <w:rPr>
          <w:rFonts w:ascii="Times New Roman" w:hAnsi="Times New Roman"/>
        </w:rPr>
        <w:t>ý</w:t>
      </w:r>
      <w:r w:rsidRPr="00054CB8">
        <w:rPr>
          <w:rFonts w:ascii="Times New Roman" w:hAnsi="Times New Roman"/>
        </w:rPr>
        <w:t xml:space="preserve"> zn</w:t>
      </w:r>
      <w:r w:rsidR="003F5735">
        <w:rPr>
          <w:rFonts w:ascii="Times New Roman" w:hAnsi="Times New Roman"/>
        </w:rPr>
        <w:t>i</w:t>
      </w:r>
      <w:r w:rsidRPr="00054CB8">
        <w:rPr>
          <w:rFonts w:ascii="Times New Roman" w:hAnsi="Times New Roman"/>
        </w:rPr>
        <w:t>e:</w:t>
      </w:r>
      <w:r w:rsidRPr="00A95C61">
        <w:rPr>
          <w:rFonts w:ascii="Times New Roman" w:hAnsi="Times New Roman"/>
          <w:b/>
          <w:bCs/>
        </w:rPr>
        <w:t xml:space="preserve"> „</w:t>
      </w:r>
      <w:r w:rsidRPr="00A95C61" w:rsidR="003F5735">
        <w:rPr>
          <w:rFonts w:ascii="Times New Roman" w:hAnsi="Times New Roman"/>
          <w:color w:val="000000"/>
        </w:rPr>
        <w:t xml:space="preserve">Metoxetamín   (MXE), </w:t>
      </w:r>
      <w:r w:rsidRPr="00A95C61" w:rsidR="00C82728">
        <w:rPr>
          <w:rFonts w:ascii="Times New Roman" w:hAnsi="Times New Roman"/>
          <w:color w:val="000000"/>
        </w:rPr>
        <w:t xml:space="preserve">chemicky </w:t>
      </w:r>
      <w:r w:rsidRPr="00A95C61" w:rsidR="003F5735">
        <w:rPr>
          <w:rFonts w:ascii="Times New Roman" w:hAnsi="Times New Roman"/>
          <w:color w:val="000000"/>
        </w:rPr>
        <w:t>2-(3-metoxyfenyl)-2-(etylamino)cyklohexanón</w:t>
      </w:r>
      <w:r w:rsidRPr="00A95C61" w:rsidR="00C82728">
        <w:rPr>
          <w:rFonts w:ascii="Times New Roman" w:hAnsi="Times New Roman"/>
          <w:color w:val="000000"/>
        </w:rPr>
        <w:t>“.</w:t>
      </w:r>
    </w:p>
    <w:p w:rsidR="00F2155D" w:rsidRPr="00F2155D" w:rsidP="00F2155D">
      <w:pPr>
        <w:pStyle w:val="ListParagraph"/>
        <w:bidi w:val="0"/>
        <w:rPr>
          <w:rFonts w:ascii="Times New Roman" w:hAnsi="Times New Roman"/>
          <w:color w:val="000000"/>
        </w:rPr>
      </w:pPr>
    </w:p>
    <w:p w:rsidR="002833EF" w:rsidRPr="005D625C" w:rsidP="002833EF">
      <w:pPr>
        <w:bidi w:val="0"/>
        <w:jc w:val="center"/>
        <w:rPr>
          <w:rFonts w:ascii="Times New Roman" w:hAnsi="Times New Roman"/>
          <w:b/>
        </w:rPr>
      </w:pPr>
      <w:r w:rsidRPr="005D625C">
        <w:rPr>
          <w:rFonts w:ascii="Times New Roman" w:hAnsi="Times New Roman"/>
          <w:b/>
        </w:rPr>
        <w:t>Čl. II</w:t>
      </w:r>
    </w:p>
    <w:p w:rsidR="002833EF" w:rsidRPr="00AE6380" w:rsidP="002833EF">
      <w:pPr>
        <w:bidi w:val="0"/>
        <w:jc w:val="center"/>
        <w:rPr>
          <w:rFonts w:ascii="Times New Roman" w:hAnsi="Times New Roman"/>
        </w:rPr>
      </w:pPr>
    </w:p>
    <w:p w:rsidR="00DC088F" w:rsidP="00753BA2">
      <w:pPr>
        <w:bidi w:val="0"/>
        <w:ind w:firstLine="426"/>
        <w:rPr>
          <w:rFonts w:ascii="Times New Roman" w:hAnsi="Times New Roman"/>
        </w:rPr>
      </w:pPr>
      <w:r w:rsidRPr="00AE6380" w:rsidR="002833EF">
        <w:rPr>
          <w:rFonts w:ascii="Times New Roman" w:hAnsi="Times New Roman"/>
        </w:rPr>
        <w:t xml:space="preserve">Tento zákon nadobúda účinnosť 1. </w:t>
      </w:r>
      <w:r w:rsidR="00F07746">
        <w:rPr>
          <w:rFonts w:ascii="Times New Roman" w:hAnsi="Times New Roman"/>
        </w:rPr>
        <w:t>októbra</w:t>
      </w:r>
      <w:r w:rsidR="00EB4FDC">
        <w:rPr>
          <w:rFonts w:ascii="Times New Roman" w:hAnsi="Times New Roman"/>
        </w:rPr>
        <w:t xml:space="preserve"> </w:t>
      </w:r>
      <w:r w:rsidR="005D625C">
        <w:rPr>
          <w:rFonts w:ascii="Times New Roman" w:hAnsi="Times New Roman"/>
        </w:rPr>
        <w:t xml:space="preserve"> </w:t>
      </w:r>
      <w:r w:rsidRPr="00AE6380" w:rsidR="002833EF">
        <w:rPr>
          <w:rFonts w:ascii="Times New Roman" w:hAnsi="Times New Roman"/>
        </w:rPr>
        <w:t>201</w:t>
      </w:r>
      <w:r w:rsidR="00F07746">
        <w:rPr>
          <w:rFonts w:ascii="Times New Roman" w:hAnsi="Times New Roman"/>
        </w:rPr>
        <w:t>5</w:t>
      </w:r>
      <w:r w:rsidRPr="00AE6380" w:rsidR="002833EF">
        <w:rPr>
          <w:rFonts w:ascii="Times New Roman" w:hAnsi="Times New Roman"/>
        </w:rPr>
        <w:t>.</w:t>
      </w:r>
    </w:p>
    <w:sectPr w:rsidSect="00DC08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0790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C088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52"/>
    <w:multiLevelType w:val="hybridMultilevel"/>
    <w:tmpl w:val="A05C9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2A4C6F1E"/>
    <w:multiLevelType w:val="hybridMultilevel"/>
    <w:tmpl w:val="F9D04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752EBD"/>
    <w:multiLevelType w:val="hybridMultilevel"/>
    <w:tmpl w:val="6F8CA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B46B1E"/>
    <w:rsid w:val="00011D10"/>
    <w:rsid w:val="00021C78"/>
    <w:rsid w:val="00023DB0"/>
    <w:rsid w:val="00030770"/>
    <w:rsid w:val="00045F53"/>
    <w:rsid w:val="00054CB8"/>
    <w:rsid w:val="000562D1"/>
    <w:rsid w:val="000764EE"/>
    <w:rsid w:val="0008369F"/>
    <w:rsid w:val="00093F74"/>
    <w:rsid w:val="000C2421"/>
    <w:rsid w:val="000D0FCD"/>
    <w:rsid w:val="000D1656"/>
    <w:rsid w:val="000F2291"/>
    <w:rsid w:val="00105E0D"/>
    <w:rsid w:val="001D4316"/>
    <w:rsid w:val="001E61DD"/>
    <w:rsid w:val="0020433F"/>
    <w:rsid w:val="002065BD"/>
    <w:rsid w:val="00224677"/>
    <w:rsid w:val="00237AFF"/>
    <w:rsid w:val="00256159"/>
    <w:rsid w:val="0027139E"/>
    <w:rsid w:val="002833EF"/>
    <w:rsid w:val="00294935"/>
    <w:rsid w:val="0029545D"/>
    <w:rsid w:val="00296B92"/>
    <w:rsid w:val="002E7C28"/>
    <w:rsid w:val="002F26E5"/>
    <w:rsid w:val="00302C64"/>
    <w:rsid w:val="00314952"/>
    <w:rsid w:val="00331378"/>
    <w:rsid w:val="003477E4"/>
    <w:rsid w:val="003518B6"/>
    <w:rsid w:val="003611A1"/>
    <w:rsid w:val="00374521"/>
    <w:rsid w:val="00380187"/>
    <w:rsid w:val="0038582C"/>
    <w:rsid w:val="0039673F"/>
    <w:rsid w:val="003A6A30"/>
    <w:rsid w:val="003B4439"/>
    <w:rsid w:val="003F5735"/>
    <w:rsid w:val="00413630"/>
    <w:rsid w:val="00414794"/>
    <w:rsid w:val="0041620C"/>
    <w:rsid w:val="00440CFA"/>
    <w:rsid w:val="004571B9"/>
    <w:rsid w:val="00463AAD"/>
    <w:rsid w:val="00485F3E"/>
    <w:rsid w:val="00490198"/>
    <w:rsid w:val="00495E6C"/>
    <w:rsid w:val="004A171D"/>
    <w:rsid w:val="004A2C5E"/>
    <w:rsid w:val="004A3A1D"/>
    <w:rsid w:val="004A4972"/>
    <w:rsid w:val="004D1A6D"/>
    <w:rsid w:val="004E2DA8"/>
    <w:rsid w:val="004F1E5C"/>
    <w:rsid w:val="004F5D7A"/>
    <w:rsid w:val="0050426F"/>
    <w:rsid w:val="005160A7"/>
    <w:rsid w:val="0052693B"/>
    <w:rsid w:val="0053119A"/>
    <w:rsid w:val="00532419"/>
    <w:rsid w:val="0053521C"/>
    <w:rsid w:val="00565F70"/>
    <w:rsid w:val="005703BB"/>
    <w:rsid w:val="00572A5D"/>
    <w:rsid w:val="00577163"/>
    <w:rsid w:val="005A2538"/>
    <w:rsid w:val="005B60FD"/>
    <w:rsid w:val="005C4C1E"/>
    <w:rsid w:val="005D16D9"/>
    <w:rsid w:val="005D625C"/>
    <w:rsid w:val="005F1674"/>
    <w:rsid w:val="006037A8"/>
    <w:rsid w:val="00611D44"/>
    <w:rsid w:val="00625DD7"/>
    <w:rsid w:val="00652E68"/>
    <w:rsid w:val="0066148D"/>
    <w:rsid w:val="00665A01"/>
    <w:rsid w:val="0067177F"/>
    <w:rsid w:val="00676A14"/>
    <w:rsid w:val="006821F3"/>
    <w:rsid w:val="006A089B"/>
    <w:rsid w:val="006B68C0"/>
    <w:rsid w:val="006B792F"/>
    <w:rsid w:val="006C4F83"/>
    <w:rsid w:val="006D0EF5"/>
    <w:rsid w:val="00707903"/>
    <w:rsid w:val="00710693"/>
    <w:rsid w:val="00714EE5"/>
    <w:rsid w:val="007226B5"/>
    <w:rsid w:val="00736288"/>
    <w:rsid w:val="00753BA2"/>
    <w:rsid w:val="00767C0C"/>
    <w:rsid w:val="007B1C4B"/>
    <w:rsid w:val="007C31E0"/>
    <w:rsid w:val="007C4238"/>
    <w:rsid w:val="007F5196"/>
    <w:rsid w:val="00802273"/>
    <w:rsid w:val="008027AA"/>
    <w:rsid w:val="00831C2E"/>
    <w:rsid w:val="008378CA"/>
    <w:rsid w:val="008626E6"/>
    <w:rsid w:val="00865828"/>
    <w:rsid w:val="008709AA"/>
    <w:rsid w:val="00871A0C"/>
    <w:rsid w:val="008749F2"/>
    <w:rsid w:val="00874C97"/>
    <w:rsid w:val="008923A7"/>
    <w:rsid w:val="008B75B8"/>
    <w:rsid w:val="008C70AB"/>
    <w:rsid w:val="008E1F6C"/>
    <w:rsid w:val="008E78B1"/>
    <w:rsid w:val="00902E32"/>
    <w:rsid w:val="00962230"/>
    <w:rsid w:val="00970175"/>
    <w:rsid w:val="009C2054"/>
    <w:rsid w:val="00A117C6"/>
    <w:rsid w:val="00A14D3E"/>
    <w:rsid w:val="00A22F46"/>
    <w:rsid w:val="00A23763"/>
    <w:rsid w:val="00A30557"/>
    <w:rsid w:val="00A74DFB"/>
    <w:rsid w:val="00A95C61"/>
    <w:rsid w:val="00AC03D4"/>
    <w:rsid w:val="00AC2187"/>
    <w:rsid w:val="00AC7978"/>
    <w:rsid w:val="00AC7B37"/>
    <w:rsid w:val="00AD6663"/>
    <w:rsid w:val="00AE42C8"/>
    <w:rsid w:val="00AE6380"/>
    <w:rsid w:val="00AF675F"/>
    <w:rsid w:val="00B101E9"/>
    <w:rsid w:val="00B112E1"/>
    <w:rsid w:val="00B17EFC"/>
    <w:rsid w:val="00B214FF"/>
    <w:rsid w:val="00B30944"/>
    <w:rsid w:val="00B3114A"/>
    <w:rsid w:val="00B436E7"/>
    <w:rsid w:val="00B46B1E"/>
    <w:rsid w:val="00B57AF1"/>
    <w:rsid w:val="00B6290D"/>
    <w:rsid w:val="00B72335"/>
    <w:rsid w:val="00B8542D"/>
    <w:rsid w:val="00BD74C0"/>
    <w:rsid w:val="00BF1B96"/>
    <w:rsid w:val="00C2400F"/>
    <w:rsid w:val="00C25A50"/>
    <w:rsid w:val="00C445F1"/>
    <w:rsid w:val="00C5156D"/>
    <w:rsid w:val="00C626F5"/>
    <w:rsid w:val="00C82728"/>
    <w:rsid w:val="00C96EF7"/>
    <w:rsid w:val="00CA2370"/>
    <w:rsid w:val="00CA2726"/>
    <w:rsid w:val="00CA4D7E"/>
    <w:rsid w:val="00CB5CDA"/>
    <w:rsid w:val="00CD6BFA"/>
    <w:rsid w:val="00CD7900"/>
    <w:rsid w:val="00CE7D70"/>
    <w:rsid w:val="00CF1712"/>
    <w:rsid w:val="00D05799"/>
    <w:rsid w:val="00D10FFE"/>
    <w:rsid w:val="00D143B4"/>
    <w:rsid w:val="00D303A1"/>
    <w:rsid w:val="00D370AE"/>
    <w:rsid w:val="00D372AB"/>
    <w:rsid w:val="00D61659"/>
    <w:rsid w:val="00D71942"/>
    <w:rsid w:val="00D72D99"/>
    <w:rsid w:val="00D84074"/>
    <w:rsid w:val="00D92185"/>
    <w:rsid w:val="00DA1FD2"/>
    <w:rsid w:val="00DB0935"/>
    <w:rsid w:val="00DB1D48"/>
    <w:rsid w:val="00DB34F7"/>
    <w:rsid w:val="00DC088F"/>
    <w:rsid w:val="00DE197A"/>
    <w:rsid w:val="00E47C30"/>
    <w:rsid w:val="00E520A8"/>
    <w:rsid w:val="00E67D0A"/>
    <w:rsid w:val="00E80F46"/>
    <w:rsid w:val="00E93B01"/>
    <w:rsid w:val="00EB4FDC"/>
    <w:rsid w:val="00EC346C"/>
    <w:rsid w:val="00EC4F0B"/>
    <w:rsid w:val="00EC63A2"/>
    <w:rsid w:val="00EF195E"/>
    <w:rsid w:val="00EF5144"/>
    <w:rsid w:val="00EF7A31"/>
    <w:rsid w:val="00F061A9"/>
    <w:rsid w:val="00F07746"/>
    <w:rsid w:val="00F2155D"/>
    <w:rsid w:val="00F46609"/>
    <w:rsid w:val="00F51663"/>
    <w:rsid w:val="00F6492D"/>
    <w:rsid w:val="00F73588"/>
    <w:rsid w:val="00F82F0F"/>
    <w:rsid w:val="00F95CCC"/>
    <w:rsid w:val="00FA5D83"/>
    <w:rsid w:val="00FD55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B1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46B1E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">
    <w:name w:val="Char Char Char Char"/>
    <w:basedOn w:val="Normal"/>
    <w:rsid w:val="00F7358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4F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ppp-input-value1">
    <w:name w:val="ppp-input-value1"/>
    <w:basedOn w:val="DefaultParagraphFont"/>
    <w:rsid w:val="00753BA2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2E83-460E-4B11-A725-6EF8DA91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1348</Characters>
  <Application>Microsoft Office Word</Application>
  <DocSecurity>0</DocSecurity>
  <Lines>0</Lines>
  <Paragraphs>0</Paragraphs>
  <ScaleCrop>false</ScaleCrop>
  <Company>MZ SR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Veronika Vincová</cp:lastModifiedBy>
  <cp:revision>2</cp:revision>
  <cp:lastPrinted>2015-03-16T09:07:00Z</cp:lastPrinted>
  <dcterms:created xsi:type="dcterms:W3CDTF">2015-03-16T09:08:00Z</dcterms:created>
  <dcterms:modified xsi:type="dcterms:W3CDTF">2015-03-16T09:08:00Z</dcterms:modified>
</cp:coreProperties>
</file>