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32E21" w:rsidP="00D32E21">
      <w:pPr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  <w:bCs/>
        </w:rPr>
      </w:pPr>
    </w:p>
    <w:p w:rsidR="00D32E21" w:rsidP="00D32E21">
      <w:pPr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  <w:bCs/>
        </w:rPr>
      </w:pPr>
    </w:p>
    <w:p w:rsidR="00D32E21" w:rsidP="00D32E21">
      <w:pPr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  <w:bCs/>
        </w:rPr>
      </w:pPr>
    </w:p>
    <w:p w:rsidR="00D32E21" w:rsidP="00D32E21">
      <w:pPr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  <w:bCs/>
        </w:rPr>
      </w:pPr>
    </w:p>
    <w:p w:rsidR="00D32E21" w:rsidP="00D32E21">
      <w:pPr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  <w:bCs/>
        </w:rPr>
      </w:pPr>
    </w:p>
    <w:p w:rsidR="00D32E21" w:rsidP="00D32E21">
      <w:pPr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  <w:bCs/>
        </w:rPr>
      </w:pPr>
    </w:p>
    <w:p w:rsidR="00D32E21" w:rsidP="00D32E21">
      <w:pPr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  <w:bCs/>
        </w:rPr>
      </w:pPr>
    </w:p>
    <w:p w:rsidR="00D32E21" w:rsidP="00D32E21">
      <w:pPr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  <w:bCs/>
        </w:rPr>
      </w:pPr>
    </w:p>
    <w:p w:rsidR="00D32E21" w:rsidP="00D32E21">
      <w:pPr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  <w:bCs/>
        </w:rPr>
      </w:pPr>
    </w:p>
    <w:p w:rsidR="00D32E21" w:rsidP="00D32E21">
      <w:pPr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  <w:bCs/>
        </w:rPr>
      </w:pPr>
    </w:p>
    <w:p w:rsidR="00D32E21" w:rsidP="00D32E21">
      <w:pPr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  <w:bCs/>
        </w:rPr>
      </w:pPr>
    </w:p>
    <w:p w:rsidR="00D32E21" w:rsidP="00D32E21">
      <w:pPr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  <w:bCs/>
        </w:rPr>
      </w:pPr>
    </w:p>
    <w:p w:rsidR="00D32E21" w:rsidP="00D32E21">
      <w:pPr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  <w:bCs/>
        </w:rPr>
      </w:pPr>
    </w:p>
    <w:p w:rsidR="00D32E21" w:rsidP="00D32E21">
      <w:pPr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  <w:bCs/>
        </w:rPr>
      </w:pPr>
    </w:p>
    <w:p w:rsidR="00D32E21" w:rsidP="00D32E21">
      <w:pPr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</w:t>
      </w:r>
      <w:r w:rsidR="007F35D9">
        <w:rPr>
          <w:rFonts w:ascii="Times New Roman" w:hAnsi="Times New Roman"/>
          <w:b/>
          <w:bCs/>
        </w:rPr>
        <w:t xml:space="preserve">       </w:t>
      </w:r>
      <w:r>
        <w:rPr>
          <w:rFonts w:ascii="Times New Roman" w:hAnsi="Times New Roman"/>
          <w:b/>
          <w:bCs/>
        </w:rPr>
        <w:t xml:space="preserve">  z 1</w:t>
      </w:r>
      <w:r w:rsidR="007F35D9">
        <w:rPr>
          <w:rFonts w:ascii="Times New Roman" w:hAnsi="Times New Roman"/>
          <w:b/>
          <w:bCs/>
        </w:rPr>
        <w:t>1</w:t>
      </w:r>
      <w:r>
        <w:rPr>
          <w:rFonts w:ascii="Times New Roman" w:hAnsi="Times New Roman"/>
          <w:b/>
          <w:bCs/>
        </w:rPr>
        <w:t xml:space="preserve">. marca </w:t>
      </w:r>
      <w:r w:rsidRPr="00AF3F74">
        <w:rPr>
          <w:rFonts w:ascii="Times New Roman" w:hAnsi="Times New Roman"/>
          <w:b/>
          <w:bCs/>
        </w:rPr>
        <w:t xml:space="preserve"> 2015,</w:t>
      </w:r>
    </w:p>
    <w:p w:rsidR="00D32E21" w:rsidP="00D32E21">
      <w:pPr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  <w:bCs/>
        </w:rPr>
      </w:pPr>
    </w:p>
    <w:p w:rsidR="00D32E21" w:rsidRPr="00AF3F74" w:rsidP="00D32E21">
      <w:pPr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  <w:bCs/>
        </w:rPr>
      </w:pPr>
    </w:p>
    <w:p w:rsidR="00D32E21" w:rsidRPr="00AF3F74" w:rsidP="00D32E21">
      <w:pPr>
        <w:bidi w:val="0"/>
        <w:ind w:firstLine="708"/>
        <w:jc w:val="center"/>
        <w:rPr>
          <w:rFonts w:ascii="Times New Roman" w:hAnsi="Times New Roman"/>
          <w:b/>
          <w:bCs/>
        </w:rPr>
      </w:pPr>
      <w:r w:rsidRPr="00AF3F74">
        <w:rPr>
          <w:rFonts w:ascii="Times New Roman" w:hAnsi="Times New Roman"/>
          <w:b/>
        </w:rPr>
        <w:t xml:space="preserve">ktorým sa mení a dopĺňa zákon č. 577/2004 Z. z. o rozsahu zdravotnej starostlivosti uhrádzanej na základe verejného zdravotného poistenia a o úhradách za služby súvisiace s poskytovaním zdravotnej starostlivosti </w:t>
      </w:r>
      <w:r w:rsidRPr="00AF3F74">
        <w:rPr>
          <w:rFonts w:ascii="Times New Roman" w:hAnsi="Times New Roman"/>
          <w:b/>
          <w:bCs/>
        </w:rPr>
        <w:t>v znení neskorších predpisov a</w:t>
      </w:r>
      <w:r>
        <w:rPr>
          <w:rFonts w:ascii="Times New Roman" w:hAnsi="Times New Roman"/>
          <w:b/>
          <w:bCs/>
        </w:rPr>
        <w:t> </w:t>
      </w:r>
      <w:r w:rsidRPr="00EF02AB">
        <w:rPr>
          <w:rFonts w:ascii="Times New Roman" w:hAnsi="Times New Roman"/>
          <w:b/>
          <w:bCs/>
        </w:rPr>
        <w:t>ktorým sa menia a dopĺňajú niektoré zákony</w:t>
      </w:r>
    </w:p>
    <w:p w:rsidR="00D32E21" w:rsidRPr="00AF3F74" w:rsidP="00D32E21">
      <w:pPr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  <w:bCs/>
        </w:rPr>
      </w:pPr>
      <w:r w:rsidRPr="00AF3F74">
        <w:rPr>
          <w:rFonts w:ascii="Times New Roman" w:hAnsi="Times New Roman"/>
          <w:b/>
          <w:bCs/>
        </w:rPr>
        <w:t xml:space="preserve"> </w:t>
      </w:r>
    </w:p>
    <w:p w:rsidR="00D32E21" w:rsidP="00D32E21">
      <w:pPr>
        <w:autoSpaceDE w:val="0"/>
        <w:autoSpaceDN w:val="0"/>
        <w:bidi w:val="0"/>
        <w:adjustRightInd w:val="0"/>
        <w:ind w:firstLine="720"/>
        <w:rPr>
          <w:rFonts w:ascii="Times New Roman" w:hAnsi="Times New Roman"/>
        </w:rPr>
      </w:pPr>
    </w:p>
    <w:p w:rsidR="00D32E21" w:rsidRPr="00AF3F74" w:rsidP="00D32E21">
      <w:pPr>
        <w:autoSpaceDE w:val="0"/>
        <w:autoSpaceDN w:val="0"/>
        <w:bidi w:val="0"/>
        <w:adjustRightInd w:val="0"/>
        <w:ind w:firstLine="720"/>
        <w:rPr>
          <w:rFonts w:ascii="Times New Roman" w:hAnsi="Times New Roman"/>
        </w:rPr>
      </w:pPr>
      <w:r w:rsidRPr="00AF3F74">
        <w:rPr>
          <w:rFonts w:ascii="Times New Roman" w:hAnsi="Times New Roman"/>
        </w:rPr>
        <w:t>Národná rada Slovenskej republiky sa uzniesla na tomto zákone:</w:t>
      </w:r>
    </w:p>
    <w:p w:rsidR="00D32E21" w:rsidRPr="00AF3F74" w:rsidP="00D32E21">
      <w:pPr>
        <w:autoSpaceDE w:val="0"/>
        <w:autoSpaceDN w:val="0"/>
        <w:bidi w:val="0"/>
        <w:adjustRightInd w:val="0"/>
        <w:rPr>
          <w:rFonts w:ascii="Times New Roman" w:hAnsi="Times New Roman"/>
        </w:rPr>
      </w:pPr>
    </w:p>
    <w:p w:rsidR="00D32E21" w:rsidRPr="00AF3F74" w:rsidP="00D32E21">
      <w:pPr>
        <w:autoSpaceDE w:val="0"/>
        <w:autoSpaceDN w:val="0"/>
        <w:bidi w:val="0"/>
        <w:adjustRightInd w:val="0"/>
        <w:rPr>
          <w:rFonts w:ascii="Times New Roman" w:hAnsi="Times New Roman"/>
        </w:rPr>
      </w:pPr>
    </w:p>
    <w:p w:rsidR="00D32E21" w:rsidRPr="00AF3F74" w:rsidP="00D32E21">
      <w:pPr>
        <w:autoSpaceDE w:val="0"/>
        <w:autoSpaceDN w:val="0"/>
        <w:bidi w:val="0"/>
        <w:adjustRightInd w:val="0"/>
        <w:jc w:val="center"/>
        <w:outlineLvl w:val="0"/>
        <w:rPr>
          <w:rFonts w:ascii="Times New Roman" w:hAnsi="Times New Roman"/>
          <w:b/>
          <w:bCs/>
        </w:rPr>
      </w:pPr>
      <w:r w:rsidRPr="00AF3F74">
        <w:rPr>
          <w:rFonts w:ascii="Times New Roman" w:hAnsi="Times New Roman"/>
          <w:b/>
          <w:bCs/>
        </w:rPr>
        <w:t>Čl. I</w:t>
      </w:r>
    </w:p>
    <w:p w:rsidR="00D32E21" w:rsidRPr="00AF3F74" w:rsidP="00D32E21">
      <w:pPr>
        <w:bidi w:val="0"/>
        <w:rPr>
          <w:rFonts w:ascii="Times New Roman" w:hAnsi="Times New Roman"/>
          <w:b/>
        </w:rPr>
      </w:pPr>
    </w:p>
    <w:p w:rsidR="00D32E21" w:rsidRPr="00AF3F74" w:rsidP="00D32E21">
      <w:pPr>
        <w:bidi w:val="0"/>
        <w:ind w:firstLine="708"/>
        <w:rPr>
          <w:rFonts w:ascii="Times New Roman" w:hAnsi="Times New Roman"/>
        </w:rPr>
      </w:pPr>
      <w:r w:rsidRPr="00AF3F74">
        <w:rPr>
          <w:rFonts w:ascii="Times New Roman" w:hAnsi="Times New Roman"/>
        </w:rPr>
        <w:t>Zákon č. 577/2004 Z. z. o rozsahu zdravotnej starostlivosti uhrádzanej na základe verejného zdravotného poistenia a o úhradách za služby súvisiace s poskytovaním zdravotnej starostlivosti v znení zákona č. 720/2004 Z. z., zákona č. 347/2005 Z. z., zákona č. 538/2005 Z. z., zákona č. 660/2005 Z. z., zákona č. 342/2006 Z. z., zákona č. 522/2006 Z. z., zákona č. 661/2007 Z. z., zákona č. 81/2009 Z. z., zákona č. 402/2009 Z. z., zákona č. 34/2011 Z. z., zákona č. 363/2011 Z. z., zákona č. 41/2013 Z. z., zákona č. 220/2013 Z. z., zákona č. 365/2013 Z. z. a zákona č. 185/2014 Z. z. sa mení a dopĺňa takto:</w:t>
      </w:r>
    </w:p>
    <w:p w:rsidR="00D32E21" w:rsidRPr="00AF3F74" w:rsidP="00D32E21">
      <w:pPr>
        <w:bidi w:val="0"/>
        <w:rPr>
          <w:rFonts w:ascii="Times New Roman" w:hAnsi="Times New Roman"/>
        </w:rPr>
      </w:pPr>
    </w:p>
    <w:p w:rsidR="00D32E21" w:rsidRPr="00AF3F74" w:rsidP="00D32E21">
      <w:pPr>
        <w:bidi w:val="0"/>
        <w:rPr>
          <w:rFonts w:ascii="Times New Roman" w:hAnsi="Times New Roman"/>
        </w:rPr>
      </w:pPr>
    </w:p>
    <w:p w:rsidR="00D32E21" w:rsidRPr="00AF3F74" w:rsidP="00D32E21">
      <w:pPr>
        <w:pStyle w:val="ListParagraph"/>
        <w:numPr>
          <w:numId w:val="1"/>
        </w:numPr>
        <w:bidi w:val="0"/>
        <w:ind w:left="284" w:hanging="284"/>
        <w:rPr>
          <w:rFonts w:ascii="Times New Roman" w:hAnsi="Times New Roman"/>
        </w:rPr>
      </w:pPr>
      <w:r w:rsidRPr="00AF3F74">
        <w:rPr>
          <w:rFonts w:ascii="Times New Roman" w:hAnsi="Times New Roman"/>
        </w:rPr>
        <w:t>V § 3 sa za odsek 3 vkladá nový odsek 4, ktorý znie:</w:t>
      </w:r>
    </w:p>
    <w:p w:rsidR="00D32E21" w:rsidRPr="00AF3F74" w:rsidP="00D32E21">
      <w:pPr>
        <w:bidi w:val="0"/>
        <w:ind w:left="284"/>
        <w:rPr>
          <w:rFonts w:ascii="Times New Roman" w:hAnsi="Times New Roman"/>
        </w:rPr>
      </w:pPr>
      <w:r w:rsidRPr="00AF3F74">
        <w:rPr>
          <w:rFonts w:ascii="Times New Roman" w:hAnsi="Times New Roman"/>
        </w:rPr>
        <w:t xml:space="preserve">„(4) Súčasťou zdravotného výkonu je aj </w:t>
      </w:r>
    </w:p>
    <w:p w:rsidR="00D32E21" w:rsidRPr="00AF3F74" w:rsidP="00D32E21">
      <w:pPr>
        <w:pStyle w:val="ListParagraph"/>
        <w:numPr>
          <w:numId w:val="2"/>
        </w:numPr>
        <w:bidi w:val="0"/>
        <w:ind w:left="567" w:hanging="283"/>
        <w:rPr>
          <w:rFonts w:ascii="Times New Roman" w:hAnsi="Times New Roman"/>
        </w:rPr>
      </w:pPr>
      <w:r w:rsidRPr="00AF3F74">
        <w:rPr>
          <w:rFonts w:ascii="Times New Roman" w:hAnsi="Times New Roman"/>
        </w:rPr>
        <w:t>objednanie poistenca na vyšetrenie vrátane objednania na konkrétny čas,</w:t>
      </w:r>
    </w:p>
    <w:p w:rsidR="00D32E21" w:rsidP="00D32E21">
      <w:pPr>
        <w:pStyle w:val="ListParagraph"/>
        <w:numPr>
          <w:numId w:val="2"/>
        </w:numPr>
        <w:bidi w:val="0"/>
        <w:ind w:left="567" w:hanging="283"/>
        <w:rPr>
          <w:rFonts w:ascii="Times New Roman" w:hAnsi="Times New Roman"/>
        </w:rPr>
      </w:pPr>
      <w:r w:rsidRPr="00AF3F74">
        <w:rPr>
          <w:rFonts w:ascii="Times New Roman" w:hAnsi="Times New Roman"/>
        </w:rPr>
        <w:t xml:space="preserve">vypísanie lekárskeho predpisu alebo </w:t>
      </w:r>
      <w:r w:rsidRPr="00EF02AB">
        <w:rPr>
          <w:rFonts w:ascii="Times New Roman" w:hAnsi="Times New Roman"/>
        </w:rPr>
        <w:t>vypísanie</w:t>
      </w:r>
      <w:r>
        <w:rPr>
          <w:rFonts w:ascii="Times New Roman" w:hAnsi="Times New Roman"/>
        </w:rPr>
        <w:t xml:space="preserve"> </w:t>
      </w:r>
      <w:r w:rsidRPr="00AF3F74">
        <w:rPr>
          <w:rFonts w:ascii="Times New Roman" w:hAnsi="Times New Roman"/>
        </w:rPr>
        <w:t>lekárskeho poukazu,</w:t>
      </w:r>
    </w:p>
    <w:p w:rsidR="00D32E21" w:rsidRPr="00AF3F74" w:rsidP="00D32E21">
      <w:pPr>
        <w:pStyle w:val="ListParagraph"/>
        <w:numPr>
          <w:numId w:val="2"/>
        </w:numPr>
        <w:bidi w:val="0"/>
        <w:ind w:left="567" w:hanging="283"/>
        <w:rPr>
          <w:rFonts w:ascii="Times New Roman" w:hAnsi="Times New Roman"/>
        </w:rPr>
      </w:pPr>
      <w:r w:rsidRPr="00AF3F74">
        <w:rPr>
          <w:rFonts w:ascii="Times New Roman" w:hAnsi="Times New Roman"/>
        </w:rPr>
        <w:t xml:space="preserve">vypísanie </w:t>
      </w:r>
      <w:r>
        <w:rPr>
          <w:rFonts w:ascii="Times New Roman" w:hAnsi="Times New Roman"/>
        </w:rPr>
        <w:t>odporúčania</w:t>
      </w:r>
      <w:r w:rsidRPr="00AF3F74">
        <w:rPr>
          <w:rFonts w:ascii="Times New Roman" w:hAnsi="Times New Roman"/>
        </w:rPr>
        <w:t xml:space="preserve"> na poskytnutie špecializovanej ambulantnej starostlivosti alebo</w:t>
      </w:r>
      <w:r w:rsidRPr="007E2945">
        <w:rPr>
          <w:rFonts w:ascii="Times New Roman" w:hAnsi="Times New Roman"/>
        </w:rPr>
        <w:t xml:space="preserve"> </w:t>
      </w:r>
      <w:r w:rsidRPr="00EF02AB">
        <w:rPr>
          <w:rFonts w:ascii="Times New Roman" w:hAnsi="Times New Roman"/>
        </w:rPr>
        <w:t xml:space="preserve">vypísanie </w:t>
      </w:r>
      <w:r>
        <w:rPr>
          <w:rFonts w:ascii="Times New Roman" w:hAnsi="Times New Roman"/>
        </w:rPr>
        <w:t xml:space="preserve">odporúčania </w:t>
      </w:r>
      <w:r w:rsidRPr="00AF3F74">
        <w:rPr>
          <w:rFonts w:ascii="Times New Roman" w:hAnsi="Times New Roman"/>
        </w:rPr>
        <w:t>na poskytnutie ústavnej starostlivosti</w:t>
      </w:r>
      <w:r>
        <w:rPr>
          <w:rFonts w:ascii="Times New Roman" w:hAnsi="Times New Roman"/>
        </w:rPr>
        <w:t>,</w:t>
      </w:r>
    </w:p>
    <w:p w:rsidR="00D32E21" w:rsidRPr="00AF3F74" w:rsidP="00D32E21">
      <w:pPr>
        <w:pStyle w:val="ListParagraph"/>
        <w:numPr>
          <w:numId w:val="2"/>
        </w:numPr>
        <w:bidi w:val="0"/>
        <w:ind w:left="567" w:hanging="283"/>
        <w:rPr>
          <w:rFonts w:ascii="Times New Roman" w:hAnsi="Times New Roman"/>
        </w:rPr>
      </w:pPr>
      <w:r w:rsidRPr="00AF3F74">
        <w:rPr>
          <w:rFonts w:ascii="Times New Roman" w:hAnsi="Times New Roman"/>
        </w:rPr>
        <w:t>vypísanie návrhu na kúpeľnú liečbu,</w:t>
      </w:r>
    </w:p>
    <w:p w:rsidR="00D32E21" w:rsidRPr="00AF3F74" w:rsidP="00D32E21">
      <w:pPr>
        <w:pStyle w:val="ListParagraph"/>
        <w:numPr>
          <w:numId w:val="2"/>
        </w:numPr>
        <w:bidi w:val="0"/>
        <w:ind w:left="567" w:hanging="283"/>
        <w:rPr>
          <w:rFonts w:ascii="Times New Roman" w:hAnsi="Times New Roman"/>
        </w:rPr>
      </w:pPr>
      <w:r w:rsidRPr="00AF3F74">
        <w:rPr>
          <w:rFonts w:ascii="Times New Roman" w:hAnsi="Times New Roman"/>
        </w:rPr>
        <w:t xml:space="preserve">potvrdenie o návšteve lekára alebo </w:t>
      </w:r>
      <w:r w:rsidRPr="00EF02AB">
        <w:rPr>
          <w:rFonts w:ascii="Times New Roman" w:hAnsi="Times New Roman"/>
        </w:rPr>
        <w:t>potvrdenie o návšteve</w:t>
      </w:r>
      <w:r w:rsidRPr="00AF3F7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iného zdravotníckeho pracovníka.</w:t>
      </w:r>
      <w:r w:rsidRPr="00AF3F74">
        <w:rPr>
          <w:rFonts w:ascii="Times New Roman" w:hAnsi="Times New Roman"/>
        </w:rPr>
        <w:t>“.</w:t>
      </w:r>
    </w:p>
    <w:p w:rsidR="00D32E21" w:rsidRPr="00AF3F74" w:rsidP="00D32E21">
      <w:pPr>
        <w:bidi w:val="0"/>
        <w:rPr>
          <w:rFonts w:ascii="Times New Roman" w:hAnsi="Times New Roman"/>
        </w:rPr>
      </w:pPr>
    </w:p>
    <w:p w:rsidR="00D32E21" w:rsidRPr="00AF3F74" w:rsidP="00D32E21">
      <w:pPr>
        <w:bidi w:val="0"/>
        <w:rPr>
          <w:rFonts w:ascii="Times New Roman" w:hAnsi="Times New Roman"/>
        </w:rPr>
      </w:pPr>
      <w:r w:rsidRPr="00AF3F74">
        <w:rPr>
          <w:rFonts w:ascii="Times New Roman" w:hAnsi="Times New Roman"/>
        </w:rPr>
        <w:t>Doterajšie odseky 4 až 14 sa označujú ako odseky 5 až 15.</w:t>
      </w:r>
    </w:p>
    <w:p w:rsidR="00D32E21" w:rsidRPr="00AF3F74" w:rsidP="00D32E21">
      <w:pPr>
        <w:bidi w:val="0"/>
        <w:rPr>
          <w:rFonts w:ascii="Times New Roman" w:hAnsi="Times New Roman"/>
        </w:rPr>
      </w:pPr>
    </w:p>
    <w:p w:rsidR="00D32E21" w:rsidRPr="00AF3F74" w:rsidP="00D32E21">
      <w:pPr>
        <w:pStyle w:val="ListParagraph"/>
        <w:numPr>
          <w:numId w:val="1"/>
        </w:numPr>
        <w:bidi w:val="0"/>
        <w:ind w:left="284" w:hanging="284"/>
        <w:rPr>
          <w:rFonts w:ascii="Times New Roman" w:hAnsi="Times New Roman"/>
        </w:rPr>
      </w:pPr>
      <w:r w:rsidRPr="00AF3F74">
        <w:rPr>
          <w:rFonts w:ascii="Times New Roman" w:hAnsi="Times New Roman"/>
        </w:rPr>
        <w:t>V § 3 ods. 7 sa slová „odseku 4“ nahrádzajú slovami „odseku 5“.</w:t>
      </w:r>
    </w:p>
    <w:p w:rsidR="00D32E21" w:rsidRPr="00AF3F74" w:rsidP="00D32E21">
      <w:pPr>
        <w:bidi w:val="0"/>
        <w:rPr>
          <w:rFonts w:ascii="Times New Roman" w:hAnsi="Times New Roman"/>
        </w:rPr>
      </w:pPr>
    </w:p>
    <w:p w:rsidR="00D32E21" w:rsidRPr="00AF3F74" w:rsidP="00D32E21">
      <w:pPr>
        <w:pStyle w:val="ListParagraph"/>
        <w:numPr>
          <w:numId w:val="1"/>
        </w:numPr>
        <w:bidi w:val="0"/>
        <w:ind w:left="284" w:hanging="284"/>
        <w:rPr>
          <w:rFonts w:ascii="Times New Roman" w:hAnsi="Times New Roman"/>
        </w:rPr>
      </w:pPr>
      <w:r w:rsidRPr="00AF3F74">
        <w:rPr>
          <w:rFonts w:ascii="Times New Roman" w:hAnsi="Times New Roman"/>
        </w:rPr>
        <w:t xml:space="preserve">V § 10a </w:t>
      </w:r>
      <w:r>
        <w:rPr>
          <w:rFonts w:ascii="Times New Roman" w:hAnsi="Times New Roman"/>
        </w:rPr>
        <w:t xml:space="preserve">úvodnej </w:t>
      </w:r>
      <w:r w:rsidRPr="00EF02AB">
        <w:rPr>
          <w:rFonts w:ascii="Times New Roman" w:hAnsi="Times New Roman"/>
        </w:rPr>
        <w:t>vete</w:t>
      </w:r>
      <w:r>
        <w:rPr>
          <w:rFonts w:ascii="Times New Roman" w:hAnsi="Times New Roman"/>
        </w:rPr>
        <w:t xml:space="preserve"> </w:t>
      </w:r>
      <w:r w:rsidRPr="00AF3F74">
        <w:rPr>
          <w:rFonts w:ascii="Times New Roman" w:hAnsi="Times New Roman"/>
        </w:rPr>
        <w:t>sa slová „ods. 9“ nahrádzajú slovami „ods. 10“.</w:t>
      </w:r>
    </w:p>
    <w:p w:rsidR="00D32E21" w:rsidRPr="00AF3F74" w:rsidP="00D32E21">
      <w:pPr>
        <w:bidi w:val="0"/>
        <w:rPr>
          <w:rFonts w:ascii="Times New Roman" w:hAnsi="Times New Roman"/>
          <w:i/>
        </w:rPr>
      </w:pPr>
    </w:p>
    <w:p w:rsidR="00D32E21" w:rsidRPr="00AF3F74" w:rsidP="00D32E21">
      <w:pPr>
        <w:pStyle w:val="ListParagraph"/>
        <w:numPr>
          <w:numId w:val="1"/>
        </w:numPr>
        <w:bidi w:val="0"/>
        <w:ind w:left="284" w:hanging="284"/>
        <w:rPr>
          <w:rFonts w:ascii="Times New Roman" w:hAnsi="Times New Roman"/>
        </w:rPr>
      </w:pPr>
      <w:r w:rsidRPr="00AF3F74">
        <w:rPr>
          <w:rFonts w:ascii="Times New Roman" w:hAnsi="Times New Roman"/>
        </w:rPr>
        <w:t>§ 44 znie:</w:t>
      </w:r>
    </w:p>
    <w:p w:rsidR="00D32E21" w:rsidRPr="00AF3F74" w:rsidP="00D32E21">
      <w:pPr>
        <w:bidi w:val="0"/>
        <w:jc w:val="center"/>
        <w:rPr>
          <w:rFonts w:ascii="Times New Roman" w:hAnsi="Times New Roman"/>
        </w:rPr>
      </w:pPr>
      <w:r w:rsidRPr="00AF3F74">
        <w:rPr>
          <w:rFonts w:ascii="Times New Roman" w:hAnsi="Times New Roman"/>
        </w:rPr>
        <w:t>„§ 44</w:t>
      </w:r>
    </w:p>
    <w:p w:rsidR="00D32E21" w:rsidRPr="00AF3F74" w:rsidP="00D32E21">
      <w:pPr>
        <w:bidi w:val="0"/>
        <w:jc w:val="center"/>
        <w:rPr>
          <w:rFonts w:ascii="Times New Roman" w:hAnsi="Times New Roman"/>
        </w:rPr>
      </w:pPr>
    </w:p>
    <w:p w:rsidR="00D32E21" w:rsidRPr="00AF3F74" w:rsidP="00D32E21">
      <w:pPr>
        <w:bidi w:val="0"/>
        <w:ind w:left="709" w:hanging="425"/>
        <w:rPr>
          <w:rFonts w:ascii="Times New Roman" w:hAnsi="Times New Roman"/>
        </w:rPr>
      </w:pPr>
      <w:r w:rsidRPr="00AF3F74">
        <w:rPr>
          <w:rFonts w:ascii="Times New Roman" w:hAnsi="Times New Roman"/>
        </w:rPr>
        <w:t xml:space="preserve">(1) </w:t>
        <w:tab/>
        <w:t xml:space="preserve">Poskytovateľ, s ktorým má zdravotná poisťovňa </w:t>
      </w:r>
      <w:r>
        <w:rPr>
          <w:rFonts w:ascii="Times New Roman" w:hAnsi="Times New Roman"/>
        </w:rPr>
        <w:t xml:space="preserve">poistenca </w:t>
      </w:r>
      <w:r w:rsidRPr="00AF3F74">
        <w:rPr>
          <w:rFonts w:ascii="Times New Roman" w:hAnsi="Times New Roman"/>
        </w:rPr>
        <w:t>uzatvorenú zmluvu podľa osobitného predpisu,</w:t>
      </w:r>
      <w:r w:rsidRPr="00AF3F74">
        <w:rPr>
          <w:rFonts w:ascii="Times New Roman" w:hAnsi="Times New Roman"/>
          <w:vertAlign w:val="superscript"/>
        </w:rPr>
        <w:t>30</w:t>
      </w:r>
      <w:r w:rsidRPr="00AF3F74">
        <w:rPr>
          <w:rFonts w:ascii="Times New Roman" w:hAnsi="Times New Roman"/>
        </w:rPr>
        <w:t>) nesmie požadovať od poistenca úhradu za zdravotnú starostlivosť, ktorá sa plne uhrádza na základe verejného zdravotného poistenia podľa tohto zákona.</w:t>
      </w:r>
    </w:p>
    <w:p w:rsidR="00D32E21" w:rsidRPr="00AF3F74" w:rsidP="00D32E21">
      <w:pPr>
        <w:bidi w:val="0"/>
        <w:ind w:left="284"/>
        <w:rPr>
          <w:rFonts w:ascii="Times New Roman" w:hAnsi="Times New Roman"/>
        </w:rPr>
      </w:pPr>
    </w:p>
    <w:p w:rsidR="00D32E21" w:rsidRPr="00EF02AB" w:rsidP="00D32E21">
      <w:pPr>
        <w:bidi w:val="0"/>
        <w:ind w:left="709" w:hanging="425"/>
        <w:rPr>
          <w:rFonts w:ascii="Times New Roman" w:hAnsi="Times New Roman"/>
        </w:rPr>
      </w:pPr>
      <w:r w:rsidRPr="00EF02AB">
        <w:rPr>
          <w:rFonts w:ascii="Times New Roman" w:hAnsi="Times New Roman"/>
        </w:rPr>
        <w:t xml:space="preserve">(2) </w:t>
        <w:tab/>
        <w:t>Poskytovateľ nesmie podmieňovať poskytnutie zdravotnej starostlivosti úhradou nad určenú spoluúčasť poistenca podľa tohto zákona a predpisov vydaných na jeho vykonanie, ani iným plnením.</w:t>
      </w:r>
      <w:r w:rsidRPr="00EF02AB">
        <w:rPr>
          <w:rFonts w:ascii="Times New Roman" w:hAnsi="Times New Roman"/>
          <w:vertAlign w:val="superscript"/>
        </w:rPr>
        <w:t>35</w:t>
      </w:r>
      <w:r w:rsidRPr="00EF02AB">
        <w:rPr>
          <w:rFonts w:ascii="Times New Roman" w:hAnsi="Times New Roman"/>
        </w:rPr>
        <w:t>)</w:t>
      </w:r>
    </w:p>
    <w:p w:rsidR="00D32E21" w:rsidRPr="00EF02AB" w:rsidP="00D32E21">
      <w:pPr>
        <w:bidi w:val="0"/>
        <w:ind w:left="284"/>
        <w:rPr>
          <w:rFonts w:ascii="Times New Roman" w:hAnsi="Times New Roman"/>
        </w:rPr>
      </w:pPr>
    </w:p>
    <w:p w:rsidR="00D32E21" w:rsidRPr="00AF3F74" w:rsidP="00D32E21">
      <w:pPr>
        <w:bidi w:val="0"/>
        <w:ind w:left="709" w:hanging="425"/>
        <w:rPr>
          <w:rFonts w:ascii="Times New Roman" w:hAnsi="Times New Roman"/>
        </w:rPr>
      </w:pPr>
      <w:r w:rsidRPr="00EF02AB">
        <w:rPr>
          <w:rFonts w:ascii="Times New Roman" w:hAnsi="Times New Roman"/>
        </w:rPr>
        <w:t>(3)</w:t>
      </w:r>
      <w:r w:rsidRPr="00AF3F74">
        <w:rPr>
          <w:rFonts w:ascii="Times New Roman" w:hAnsi="Times New Roman"/>
        </w:rPr>
        <w:t xml:space="preserve"> </w:t>
        <w:tab/>
        <w:t xml:space="preserve">Poskytovateľ, s ktorým má zdravotná poisťovňa </w:t>
      </w:r>
      <w:r>
        <w:rPr>
          <w:rFonts w:ascii="Times New Roman" w:hAnsi="Times New Roman"/>
        </w:rPr>
        <w:t xml:space="preserve">poistenca </w:t>
      </w:r>
      <w:r w:rsidRPr="00AF3F74">
        <w:rPr>
          <w:rFonts w:ascii="Times New Roman" w:hAnsi="Times New Roman"/>
        </w:rPr>
        <w:t>uzatvorenú zmluvu podľa osobitného predpisu,</w:t>
      </w:r>
      <w:r w:rsidRPr="00AF3F74">
        <w:rPr>
          <w:rFonts w:ascii="Times New Roman" w:hAnsi="Times New Roman"/>
          <w:vertAlign w:val="superscript"/>
        </w:rPr>
        <w:t>30</w:t>
      </w:r>
      <w:r w:rsidRPr="00AF3F74">
        <w:rPr>
          <w:rFonts w:ascii="Times New Roman" w:hAnsi="Times New Roman"/>
        </w:rPr>
        <w:t xml:space="preserve">) môže požadovať </w:t>
      </w:r>
      <w:r>
        <w:rPr>
          <w:rFonts w:ascii="Times New Roman" w:hAnsi="Times New Roman"/>
        </w:rPr>
        <w:t xml:space="preserve">od poistenca </w:t>
      </w:r>
      <w:r w:rsidRPr="00AF3F74">
        <w:rPr>
          <w:rFonts w:ascii="Times New Roman" w:hAnsi="Times New Roman"/>
        </w:rPr>
        <w:t>úhradu za zdravotnú starostlivosť poskytnutú pri chorobe uvedenej v zozname chorôb najviac vo výške spoluúčasti poistenca podľa tohto zákona a predpisov vydaných na jeho vykonanie. Poskytovateľ môže požadovať od poistenca úhradu za služby súvisiace s poskytovaním zdravotnej starostlivosti</w:t>
      </w:r>
      <w:r w:rsidRPr="00AF3F74">
        <w:rPr>
          <w:rFonts w:ascii="Times New Roman" w:hAnsi="Times New Roman"/>
          <w:vertAlign w:val="superscript"/>
        </w:rPr>
        <w:t>36</w:t>
      </w:r>
      <w:r w:rsidRPr="00AF3F74">
        <w:rPr>
          <w:rFonts w:ascii="Times New Roman" w:hAnsi="Times New Roman"/>
        </w:rPr>
        <w:t>) najviac vo výške spoluúčasti poistenca podľa tohto zákona a predpisov vydaných na jeho vykonanie. Zdravotné výkony poskytované pri chorobe uvedenej v zozname chorôb a služby súvisiace s poskytovaním zdravotnej starostlivosti,</w:t>
      </w:r>
      <w:r w:rsidRPr="00AF3F74">
        <w:rPr>
          <w:rFonts w:ascii="Times New Roman" w:hAnsi="Times New Roman"/>
          <w:vertAlign w:val="superscript"/>
        </w:rPr>
        <w:t>36</w:t>
      </w:r>
      <w:r w:rsidRPr="00AF3F74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ktoré poskytovateľ poskytuje a</w:t>
      </w:r>
      <w:r w:rsidRPr="00AF3F74">
        <w:rPr>
          <w:rFonts w:ascii="Times New Roman" w:hAnsi="Times New Roman"/>
        </w:rPr>
        <w:t xml:space="preserve"> pri ktorých môže požadovať úhradu, </w:t>
      </w:r>
      <w:r>
        <w:rPr>
          <w:rFonts w:ascii="Times New Roman" w:hAnsi="Times New Roman"/>
        </w:rPr>
        <w:t xml:space="preserve">kontroluje vyšší územný celok príslušný podľa miesta </w:t>
      </w:r>
      <w:r w:rsidRPr="00896582">
        <w:rPr>
          <w:rFonts w:ascii="Times New Roman" w:hAnsi="Times New Roman"/>
        </w:rPr>
        <w:t>prevádzkovania zdravotníckeho zariadenia výkonom dozoru podľa osobitného predpisu</w:t>
      </w:r>
      <w:r w:rsidRPr="00AF3F74">
        <w:rPr>
          <w:rFonts w:ascii="Times New Roman" w:hAnsi="Times New Roman"/>
        </w:rPr>
        <w:t>.</w:t>
      </w:r>
      <w:r w:rsidRPr="00AF3F74"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/>
          <w:vertAlign w:val="superscript"/>
        </w:rPr>
        <w:t>7</w:t>
      </w:r>
      <w:r w:rsidRPr="00AF3F74">
        <w:rPr>
          <w:rFonts w:ascii="Times New Roman" w:hAnsi="Times New Roman"/>
        </w:rPr>
        <w:t xml:space="preserve">) </w:t>
      </w:r>
    </w:p>
    <w:p w:rsidR="00D32E21" w:rsidRPr="00AF3F74" w:rsidP="00D32E21">
      <w:pPr>
        <w:bidi w:val="0"/>
        <w:ind w:left="284"/>
        <w:rPr>
          <w:rFonts w:ascii="Times New Roman" w:hAnsi="Times New Roman"/>
        </w:rPr>
      </w:pPr>
    </w:p>
    <w:p w:rsidR="00D32E21" w:rsidRPr="00AF3F74" w:rsidP="00D32E21">
      <w:pPr>
        <w:bidi w:val="0"/>
        <w:ind w:left="709" w:hanging="425"/>
        <w:rPr>
          <w:rFonts w:ascii="Times New Roman" w:hAnsi="Times New Roman"/>
        </w:rPr>
      </w:pPr>
      <w:r w:rsidRPr="00AF3F74">
        <w:rPr>
          <w:rFonts w:ascii="Times New Roman" w:hAnsi="Times New Roman"/>
        </w:rPr>
        <w:t>(</w:t>
      </w:r>
      <w:r>
        <w:rPr>
          <w:rFonts w:ascii="Times New Roman" w:hAnsi="Times New Roman"/>
        </w:rPr>
        <w:t>4</w:t>
      </w:r>
      <w:r w:rsidRPr="00AF3F74">
        <w:rPr>
          <w:rFonts w:ascii="Times New Roman" w:hAnsi="Times New Roman"/>
        </w:rPr>
        <w:t xml:space="preserve">) </w:t>
        <w:tab/>
        <w:t xml:space="preserve">Poskytovateľ, s ktorým má zdravotná poisťovňa </w:t>
      </w:r>
      <w:r>
        <w:rPr>
          <w:rFonts w:ascii="Times New Roman" w:hAnsi="Times New Roman"/>
        </w:rPr>
        <w:t xml:space="preserve">poistenca </w:t>
      </w:r>
      <w:r w:rsidRPr="00AF3F74">
        <w:rPr>
          <w:rFonts w:ascii="Times New Roman" w:hAnsi="Times New Roman"/>
        </w:rPr>
        <w:t>uzatvorenú zmluvu podľa osobitného predpisu,</w:t>
      </w:r>
      <w:r w:rsidRPr="00AF3F74">
        <w:rPr>
          <w:rFonts w:ascii="Times New Roman" w:hAnsi="Times New Roman"/>
          <w:vertAlign w:val="superscript"/>
        </w:rPr>
        <w:t>30</w:t>
      </w:r>
      <w:r w:rsidRPr="00AF3F74">
        <w:rPr>
          <w:rFonts w:ascii="Times New Roman" w:hAnsi="Times New Roman"/>
        </w:rPr>
        <w:t xml:space="preserve">) môže požadovať </w:t>
      </w:r>
      <w:r>
        <w:rPr>
          <w:rFonts w:ascii="Times New Roman" w:hAnsi="Times New Roman"/>
        </w:rPr>
        <w:t xml:space="preserve">od poistenca </w:t>
      </w:r>
      <w:r w:rsidRPr="00AF3F74">
        <w:rPr>
          <w:rFonts w:ascii="Times New Roman" w:hAnsi="Times New Roman"/>
        </w:rPr>
        <w:t>úhradu za nadštandardný pobyt v zdravotníckom zariadení ústavnej starostlivosti, ak poistenec o nadš</w:t>
      </w:r>
      <w:r>
        <w:rPr>
          <w:rFonts w:ascii="Times New Roman" w:hAnsi="Times New Roman"/>
        </w:rPr>
        <w:t>tandardný pobyt písomne požiada</w:t>
      </w:r>
      <w:r w:rsidRPr="00AF3F74">
        <w:rPr>
          <w:rFonts w:ascii="Times New Roman" w:hAnsi="Times New Roman"/>
        </w:rPr>
        <w:t>.“.</w:t>
      </w:r>
    </w:p>
    <w:p w:rsidR="00D32E21" w:rsidRPr="00AF3F74" w:rsidP="00D32E21">
      <w:pPr>
        <w:bidi w:val="0"/>
        <w:ind w:left="284"/>
        <w:rPr>
          <w:rFonts w:ascii="Times New Roman" w:hAnsi="Times New Roman"/>
        </w:rPr>
      </w:pPr>
    </w:p>
    <w:p w:rsidR="00D32E21" w:rsidRPr="00AF3F74" w:rsidP="00D32E21">
      <w:pPr>
        <w:bidi w:val="0"/>
        <w:ind w:left="284"/>
        <w:rPr>
          <w:rFonts w:ascii="Times New Roman" w:hAnsi="Times New Roman"/>
        </w:rPr>
      </w:pPr>
      <w:r w:rsidRPr="00AF3F74">
        <w:rPr>
          <w:rFonts w:ascii="Times New Roman" w:hAnsi="Times New Roman"/>
        </w:rPr>
        <w:t>Poznámky pod čiarou k odkazom 35 až 3</w:t>
      </w:r>
      <w:r>
        <w:rPr>
          <w:rFonts w:ascii="Times New Roman" w:hAnsi="Times New Roman"/>
        </w:rPr>
        <w:t>7</w:t>
      </w:r>
      <w:r w:rsidRPr="00AF3F74">
        <w:rPr>
          <w:rFonts w:ascii="Times New Roman" w:hAnsi="Times New Roman"/>
        </w:rPr>
        <w:t xml:space="preserve"> znejú:</w:t>
      </w:r>
    </w:p>
    <w:p w:rsidR="00D32E21" w:rsidP="00D32E21">
      <w:pPr>
        <w:bidi w:val="0"/>
        <w:ind w:left="284"/>
        <w:rPr>
          <w:rFonts w:ascii="Times New Roman" w:hAnsi="Times New Roman"/>
        </w:rPr>
      </w:pPr>
      <w:r w:rsidRPr="00EF02AB">
        <w:rPr>
          <w:rFonts w:ascii="Times New Roman" w:hAnsi="Times New Roman"/>
        </w:rPr>
        <w:t>„</w:t>
      </w:r>
      <w:r w:rsidRPr="00EF02AB">
        <w:rPr>
          <w:rFonts w:ascii="Times New Roman" w:hAnsi="Times New Roman"/>
          <w:vertAlign w:val="superscript"/>
        </w:rPr>
        <w:t>35</w:t>
      </w:r>
      <w:r w:rsidRPr="00EF02AB">
        <w:rPr>
          <w:rFonts w:ascii="Times New Roman" w:hAnsi="Times New Roman"/>
        </w:rPr>
        <w:t xml:space="preserve">) Napríklad § 628 </w:t>
      </w:r>
      <w:r w:rsidRPr="0015214E">
        <w:rPr>
          <w:rFonts w:ascii="Times New Roman" w:hAnsi="Times New Roman"/>
          <w:bCs/>
        </w:rPr>
        <w:t>až 630</w:t>
      </w:r>
      <w:r w:rsidRPr="00EF02AB">
        <w:rPr>
          <w:rFonts w:ascii="Times New Roman" w:hAnsi="Times New Roman"/>
        </w:rPr>
        <w:t xml:space="preserve"> Občianskeho zákonníka.</w:t>
      </w:r>
    </w:p>
    <w:p w:rsidR="00D32E21" w:rsidRPr="00AF3F74" w:rsidP="00D32E21">
      <w:pPr>
        <w:bidi w:val="0"/>
        <w:ind w:left="284"/>
        <w:rPr>
          <w:rFonts w:ascii="Times New Roman" w:hAnsi="Times New Roman"/>
        </w:rPr>
      </w:pPr>
      <w:r w:rsidRPr="00AF3F74">
        <w:rPr>
          <w:rFonts w:ascii="Times New Roman" w:hAnsi="Times New Roman"/>
          <w:vertAlign w:val="superscript"/>
        </w:rPr>
        <w:t>36</w:t>
      </w:r>
      <w:r w:rsidRPr="00AF3F74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§ 13 zákona č. 576/2004 Z. z. </w:t>
      </w:r>
    </w:p>
    <w:p w:rsidR="00D32E21" w:rsidRPr="00AF3F74" w:rsidP="00D32E21">
      <w:pPr>
        <w:bidi w:val="0"/>
        <w:ind w:left="284"/>
        <w:rPr>
          <w:rFonts w:ascii="Times New Roman" w:hAnsi="Times New Roman"/>
        </w:rPr>
      </w:pPr>
      <w:r w:rsidRPr="00AF3F74"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/>
          <w:vertAlign w:val="superscript"/>
        </w:rPr>
        <w:t>7</w:t>
      </w:r>
      <w:r w:rsidRPr="00AF3F74"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t>Zákon č. 578/2004 Z. z. v znení neskorších predpisov</w:t>
      </w:r>
      <w:r w:rsidRPr="00AF3F74">
        <w:rPr>
          <w:rFonts w:ascii="Times New Roman" w:hAnsi="Times New Roman"/>
        </w:rPr>
        <w:t>.</w:t>
      </w:r>
      <w:r>
        <w:rPr>
          <w:rFonts w:ascii="Times New Roman" w:hAnsi="Times New Roman"/>
        </w:rPr>
        <w:t>“.</w:t>
      </w:r>
    </w:p>
    <w:p w:rsidR="00D32E21" w:rsidRPr="00AF3F74" w:rsidP="00D32E21">
      <w:pPr>
        <w:bidi w:val="0"/>
        <w:rPr>
          <w:rFonts w:ascii="Times New Roman" w:hAnsi="Times New Roman"/>
        </w:rPr>
      </w:pPr>
    </w:p>
    <w:p w:rsidR="00D32E21" w:rsidRPr="00AF3F74" w:rsidP="00D32E21">
      <w:pPr>
        <w:autoSpaceDE w:val="0"/>
        <w:autoSpaceDN w:val="0"/>
        <w:bidi w:val="0"/>
        <w:adjustRightInd w:val="0"/>
        <w:jc w:val="center"/>
        <w:outlineLvl w:val="0"/>
        <w:rPr>
          <w:rFonts w:ascii="Times New Roman" w:hAnsi="Times New Roman"/>
          <w:b/>
          <w:bCs/>
        </w:rPr>
      </w:pPr>
    </w:p>
    <w:p w:rsidR="00D32E21" w:rsidRPr="00AF3F74" w:rsidP="00D32E21">
      <w:pPr>
        <w:autoSpaceDE w:val="0"/>
        <w:autoSpaceDN w:val="0"/>
        <w:bidi w:val="0"/>
        <w:adjustRightInd w:val="0"/>
        <w:jc w:val="center"/>
        <w:outlineLvl w:val="0"/>
        <w:rPr>
          <w:rFonts w:ascii="Times New Roman" w:hAnsi="Times New Roman"/>
          <w:b/>
          <w:bCs/>
        </w:rPr>
      </w:pPr>
      <w:r w:rsidRPr="00AF3F74">
        <w:rPr>
          <w:rFonts w:ascii="Times New Roman" w:hAnsi="Times New Roman"/>
          <w:b/>
          <w:bCs/>
        </w:rPr>
        <w:t>Čl. II</w:t>
      </w:r>
    </w:p>
    <w:p w:rsidR="00D32E21" w:rsidRPr="00AF3F74" w:rsidP="00D32E21">
      <w:pPr>
        <w:autoSpaceDE w:val="0"/>
        <w:autoSpaceDN w:val="0"/>
        <w:bidi w:val="0"/>
        <w:adjustRightInd w:val="0"/>
        <w:jc w:val="center"/>
        <w:outlineLvl w:val="0"/>
        <w:rPr>
          <w:rFonts w:ascii="Times New Roman" w:hAnsi="Times New Roman"/>
          <w:b/>
          <w:bCs/>
        </w:rPr>
      </w:pPr>
    </w:p>
    <w:p w:rsidR="00D32E21" w:rsidRPr="00AF3F74" w:rsidP="00D32E21">
      <w:pPr>
        <w:autoSpaceDE w:val="0"/>
        <w:autoSpaceDN w:val="0"/>
        <w:bidi w:val="0"/>
        <w:adjustRightInd w:val="0"/>
        <w:ind w:firstLine="708"/>
        <w:rPr>
          <w:rFonts w:ascii="Times New Roman" w:hAnsi="Times New Roman"/>
        </w:rPr>
      </w:pPr>
      <w:r w:rsidRPr="00AF3F74">
        <w:rPr>
          <w:rFonts w:ascii="Times New Roman" w:hAnsi="Times New Roman"/>
        </w:rPr>
        <w:t>Zákon č. 576/2004 Z. z. o zdravotnej starostlivosti, službách súvisiacich s poskytovaním zdravotnej starostlivosti a o zmene a doplnení niektorých zákonov v znení zákona č. 82/2005 Z. z., zákona č. 350/2005 Z. z., zákona č. 538/2005 Z. z., zákona č. 660/2005 Z. z., zákona č. 282/2006 Z. z., zákona č. 518/2007 Z. z., zákona č. 662/2007 Z. z., zákona č. 489/2008 Z. z., zákona č. 192/2009 Z. z., zákona č. 345/2009 Z. z., zákona č. 132/2010</w:t>
      </w:r>
      <w:r>
        <w:rPr>
          <w:rFonts w:ascii="Times New Roman" w:hAnsi="Times New Roman"/>
        </w:rPr>
        <w:t xml:space="preserve"> </w:t>
      </w:r>
      <w:r w:rsidRPr="00AF3F74">
        <w:rPr>
          <w:rFonts w:ascii="Times New Roman" w:hAnsi="Times New Roman"/>
        </w:rPr>
        <w:t xml:space="preserve"> Z. z., </w:t>
      </w:r>
      <w:r>
        <w:rPr>
          <w:rFonts w:ascii="Times New Roman" w:hAnsi="Times New Roman"/>
        </w:rPr>
        <w:t xml:space="preserve">  </w:t>
      </w:r>
      <w:r w:rsidRPr="00AF3F74">
        <w:rPr>
          <w:rFonts w:ascii="Times New Roman" w:hAnsi="Times New Roman"/>
        </w:rPr>
        <w:t xml:space="preserve">zákona </w:t>
      </w:r>
      <w:r>
        <w:rPr>
          <w:rFonts w:ascii="Times New Roman" w:hAnsi="Times New Roman"/>
        </w:rPr>
        <w:t xml:space="preserve">  </w:t>
      </w:r>
      <w:r w:rsidRPr="00AF3F74">
        <w:rPr>
          <w:rFonts w:ascii="Times New Roman" w:hAnsi="Times New Roman"/>
        </w:rPr>
        <w:t xml:space="preserve">č. 133/2010 Z. z., </w:t>
      </w:r>
      <w:r>
        <w:rPr>
          <w:rFonts w:ascii="Times New Roman" w:hAnsi="Times New Roman"/>
        </w:rPr>
        <w:t xml:space="preserve"> </w:t>
      </w:r>
      <w:r w:rsidRPr="00AF3F74">
        <w:rPr>
          <w:rFonts w:ascii="Times New Roman" w:hAnsi="Times New Roman"/>
        </w:rPr>
        <w:t xml:space="preserve">zákona </w:t>
      </w:r>
      <w:r>
        <w:rPr>
          <w:rFonts w:ascii="Times New Roman" w:hAnsi="Times New Roman"/>
        </w:rPr>
        <w:t xml:space="preserve"> </w:t>
      </w:r>
      <w:r w:rsidRPr="00AF3F74">
        <w:rPr>
          <w:rFonts w:ascii="Times New Roman" w:hAnsi="Times New Roman"/>
        </w:rPr>
        <w:t>č. 34/2011</w:t>
      </w:r>
      <w:r>
        <w:rPr>
          <w:rFonts w:ascii="Times New Roman" w:hAnsi="Times New Roman"/>
        </w:rPr>
        <w:t xml:space="preserve"> </w:t>
      </w:r>
      <w:r w:rsidRPr="00AF3F74">
        <w:rPr>
          <w:rFonts w:ascii="Times New Roman" w:hAnsi="Times New Roman"/>
        </w:rPr>
        <w:t xml:space="preserve"> Z. z.,</w:t>
      </w:r>
      <w:r>
        <w:rPr>
          <w:rFonts w:ascii="Times New Roman" w:hAnsi="Times New Roman"/>
        </w:rPr>
        <w:t xml:space="preserve"> </w:t>
      </w:r>
      <w:r w:rsidRPr="00AF3F74">
        <w:rPr>
          <w:rFonts w:ascii="Times New Roman" w:hAnsi="Times New Roman"/>
        </w:rPr>
        <w:t xml:space="preserve"> zákona</w:t>
      </w:r>
      <w:r>
        <w:rPr>
          <w:rFonts w:ascii="Times New Roman" w:hAnsi="Times New Roman"/>
        </w:rPr>
        <w:t xml:space="preserve"> </w:t>
      </w:r>
      <w:r w:rsidRPr="00AF3F74">
        <w:rPr>
          <w:rFonts w:ascii="Times New Roman" w:hAnsi="Times New Roman"/>
        </w:rPr>
        <w:t xml:space="preserve"> č. 172/2011 Z. z., zákona č. 313/2012 Z. z., zákona č. 345/2012 Z. z., zákona č. 41/2013 Z. z., zákona č. 153/2013 Z. z., zákona č. 160/2013 Z. z., zákona č. 220/2013 Z. z., zákona č. 365/2013 </w:t>
      </w:r>
      <w:r>
        <w:rPr>
          <w:rFonts w:ascii="Times New Roman" w:hAnsi="Times New Roman"/>
        </w:rPr>
        <w:t xml:space="preserve">         </w:t>
      </w:r>
      <w:r w:rsidRPr="00EF02AB">
        <w:rPr>
          <w:rFonts w:ascii="Times New Roman" w:hAnsi="Times New Roman"/>
        </w:rPr>
        <w:t>Z. z., zákona č. 185/2014 Z. z. a zákona č. 204/2014 Z. z. sa mení takto:</w:t>
      </w:r>
    </w:p>
    <w:p w:rsidR="00D32E21" w:rsidRPr="00AF3F74" w:rsidP="00D32E21">
      <w:pPr>
        <w:bidi w:val="0"/>
        <w:rPr>
          <w:rFonts w:ascii="Times New Roman" w:hAnsi="Times New Roman"/>
        </w:rPr>
      </w:pPr>
    </w:p>
    <w:p w:rsidR="00D32E21" w:rsidRPr="00AF3F74" w:rsidP="00D32E21">
      <w:pPr>
        <w:bidi w:val="0"/>
        <w:ind w:firstLine="284"/>
        <w:rPr>
          <w:rFonts w:ascii="Times New Roman" w:hAnsi="Times New Roman"/>
        </w:rPr>
      </w:pPr>
      <w:r w:rsidRPr="00E74528">
        <w:rPr>
          <w:rFonts w:ascii="Times New Roman" w:hAnsi="Times New Roman"/>
          <w:bCs/>
          <w:lang w:eastAsia="cs-CZ"/>
        </w:rPr>
        <w:t>V § 46 ods. 1 písm. m) sa vypúšťajú slová „vrátane ordinačných hodín vyhradených na prednostné poskytnutie zdravotnej starostlivosti</w:t>
      </w:r>
      <w:r w:rsidRPr="00E74528">
        <w:rPr>
          <w:rFonts w:ascii="Times New Roman" w:hAnsi="Times New Roman"/>
          <w:bCs/>
          <w:vertAlign w:val="superscript"/>
          <w:lang w:eastAsia="cs-CZ"/>
        </w:rPr>
        <w:t>53b</w:t>
      </w:r>
      <w:r w:rsidRPr="00621AA0">
        <w:rPr>
          <w:rFonts w:ascii="Times New Roman" w:hAnsi="Times New Roman"/>
          <w:bCs/>
          <w:lang w:eastAsia="cs-CZ"/>
        </w:rPr>
        <w:t>)</w:t>
      </w:r>
      <w:r w:rsidRPr="00E74528">
        <w:rPr>
          <w:rFonts w:ascii="Times New Roman" w:hAnsi="Times New Roman"/>
          <w:bCs/>
          <w:lang w:eastAsia="cs-CZ"/>
        </w:rPr>
        <w:t>“ vrátane poznámky pod čiarou k odkazu 53b.</w:t>
      </w:r>
    </w:p>
    <w:p w:rsidR="00D32E21" w:rsidRPr="00AF3F74" w:rsidP="00D32E21">
      <w:pPr>
        <w:bidi w:val="0"/>
        <w:rPr>
          <w:rFonts w:ascii="Times New Roman" w:hAnsi="Times New Roman"/>
        </w:rPr>
      </w:pPr>
    </w:p>
    <w:p w:rsidR="00D32E21" w:rsidRPr="00AF3F74" w:rsidP="00D32E21">
      <w:pPr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</w:rPr>
      </w:pPr>
      <w:r w:rsidRPr="00AF3F74">
        <w:rPr>
          <w:rFonts w:ascii="Times New Roman" w:hAnsi="Times New Roman"/>
          <w:b/>
        </w:rPr>
        <w:t>Čl. III</w:t>
      </w:r>
    </w:p>
    <w:p w:rsidR="00D32E21" w:rsidRPr="00AF3F74" w:rsidP="00D32E21">
      <w:pPr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</w:rPr>
      </w:pPr>
    </w:p>
    <w:p w:rsidR="00D32E21" w:rsidRPr="00AF3F74" w:rsidP="00D32E21">
      <w:pPr>
        <w:autoSpaceDE w:val="0"/>
        <w:autoSpaceDN w:val="0"/>
        <w:bidi w:val="0"/>
        <w:adjustRightInd w:val="0"/>
        <w:ind w:firstLine="708"/>
        <w:rPr>
          <w:rFonts w:ascii="Times New Roman" w:hAnsi="Times New Roman"/>
        </w:rPr>
      </w:pPr>
      <w:r w:rsidRPr="00AF3F74">
        <w:rPr>
          <w:rFonts w:ascii="Times New Roman" w:hAnsi="Times New Roman"/>
        </w:rPr>
        <w:t xml:space="preserve">Zákon č. 578/2004 Z. z. o poskytovateľoch zdravotnej starostlivosti, zdravotníckych pracovníkoch, stavovských organizáciách v zdravotníctve a o zmene a doplnení niektorých zákonov v znení zákona č. 720/2004 Z. z., zákona č. 351/2005 Z. z., zákona č. 538/2005 Z. z., zákona č. 282/2006 Z. z., zákona č. 527/2006 Z. z., zákona č. 673/2006 Z. z., zákona č. 272/2007 Z. z., zákona č. 330/2007 Z. z., zákona č. 464/2007 Z. z., zákona č. 653/2007 Z. z., zákona č. 284/2008 Z. z., zákona č. 447/2008 Z. z., zákona č. 461/2008 Z. z., zákona č. 560/2008 Z. z., zákona č. 192/2009 Z. z., zákona č. 214/2009 Z. z., zákona č. 8/2010 Z. z., zákona č. 133/2010 Z. z., zákona č. 34/2011 Z. z., zákona č. 250/2011 Z. z., zákona č. 362/2011 Z. z., zákona č. 390/2011 Z. z., zákona č. 512/2011 Z. z., nálezu Ústavného súdu Slovenskej republiky č. 5/2012 Z. z., zákona č. 185/2012 Z. z., zákona č. 313/2012 Z. z., zákona č. 324/2012 Z. z., zákona č. 41/2013 Z. z., zákona č. 153/2013 Z. z., zákona č. 204/2013 Z. z., zákona č. 220/2013 Z. z., zákona č. 365/2013 Z. z., zákona č. 185/2014 Z. z. a zákona č. </w:t>
      </w:r>
      <w:r>
        <w:rPr>
          <w:rFonts w:ascii="Times New Roman" w:hAnsi="Times New Roman"/>
        </w:rPr>
        <w:t>333</w:t>
      </w:r>
      <w:r w:rsidRPr="00AF3F74">
        <w:rPr>
          <w:rFonts w:ascii="Times New Roman" w:hAnsi="Times New Roman"/>
        </w:rPr>
        <w:t>/2014 Z. z. sa mení a dopĺňa takto:</w:t>
      </w:r>
    </w:p>
    <w:p w:rsidR="00D32E21" w:rsidRPr="00AF3F74" w:rsidP="00D32E21">
      <w:pPr>
        <w:bidi w:val="0"/>
        <w:jc w:val="center"/>
        <w:rPr>
          <w:rFonts w:ascii="Times New Roman" w:hAnsi="Times New Roman"/>
          <w:b/>
        </w:rPr>
      </w:pPr>
    </w:p>
    <w:p w:rsidR="00D32E21" w:rsidRPr="00AF3F74" w:rsidP="00D32E21">
      <w:pPr>
        <w:pStyle w:val="ListParagraph"/>
        <w:numPr>
          <w:numId w:val="3"/>
        </w:numPr>
        <w:bidi w:val="0"/>
        <w:ind w:left="284" w:hanging="284"/>
        <w:rPr>
          <w:rFonts w:ascii="Times New Roman" w:hAnsi="Times New Roman"/>
        </w:rPr>
      </w:pPr>
      <w:r w:rsidRPr="00AF3F74">
        <w:rPr>
          <w:rFonts w:ascii="Times New Roman" w:hAnsi="Times New Roman"/>
        </w:rPr>
        <w:t>Poznámka pod čiarou k odkazu 45 znie:</w:t>
      </w:r>
    </w:p>
    <w:p w:rsidR="00D32E21" w:rsidRPr="00AF3F74" w:rsidP="00D32E21">
      <w:pPr>
        <w:bidi w:val="0"/>
        <w:ind w:firstLine="284"/>
        <w:rPr>
          <w:rFonts w:ascii="Times New Roman" w:hAnsi="Times New Roman"/>
        </w:rPr>
      </w:pPr>
      <w:r w:rsidRPr="00AF3F74">
        <w:rPr>
          <w:rFonts w:ascii="Times New Roman" w:hAnsi="Times New Roman"/>
        </w:rPr>
        <w:t>„</w:t>
      </w:r>
      <w:r w:rsidRPr="00AF3F74">
        <w:rPr>
          <w:rFonts w:ascii="Times New Roman" w:hAnsi="Times New Roman"/>
          <w:vertAlign w:val="superscript"/>
        </w:rPr>
        <w:t>45</w:t>
      </w:r>
      <w:r w:rsidRPr="00AF3F74">
        <w:rPr>
          <w:rFonts w:ascii="Times New Roman" w:hAnsi="Times New Roman"/>
        </w:rPr>
        <w:t>) § 6 až 17 a § 26 až 41 a § 43 zákona č. 576/2004 Z. z. v znení neskorších predpisov.</w:t>
      </w:r>
    </w:p>
    <w:p w:rsidR="00D32E21" w:rsidRPr="00AF3F74" w:rsidP="00D32E21">
      <w:pPr>
        <w:bidi w:val="0"/>
        <w:ind w:left="284"/>
        <w:rPr>
          <w:rFonts w:ascii="Times New Roman" w:hAnsi="Times New Roman"/>
        </w:rPr>
      </w:pPr>
      <w:r w:rsidRPr="00AF3F74">
        <w:rPr>
          <w:rFonts w:ascii="Times New Roman" w:hAnsi="Times New Roman"/>
        </w:rPr>
        <w:t>§ 44 zákona č. 577/2004 Z. z. o rozsahu zdravotnej starostlivosti uhrádzanej na základe verejného zdravotného poistenia a o úhradách za služby súvisiace s poskytovaním zdravotnej starostlivosti v znení zákona č. ....../2015 Z. z.</w:t>
      </w:r>
    </w:p>
    <w:p w:rsidR="00D32E21" w:rsidRPr="00AF3F74" w:rsidP="00D32E21">
      <w:pPr>
        <w:bidi w:val="0"/>
        <w:ind w:left="284"/>
        <w:rPr>
          <w:rFonts w:ascii="Times New Roman" w:hAnsi="Times New Roman"/>
        </w:rPr>
      </w:pPr>
      <w:r w:rsidRPr="00AF3F74">
        <w:rPr>
          <w:rFonts w:ascii="Times New Roman" w:hAnsi="Times New Roman"/>
        </w:rPr>
        <w:t xml:space="preserve">§ 119 a 120 zákona č. 362/2011 Z. z. v znení neskorších predpisov.“. </w:t>
      </w:r>
    </w:p>
    <w:p w:rsidR="00D32E21" w:rsidRPr="00AF3F74" w:rsidP="00D32E21">
      <w:pPr>
        <w:pStyle w:val="ListParagraph"/>
        <w:bidi w:val="0"/>
        <w:ind w:left="284"/>
        <w:rPr>
          <w:rFonts w:ascii="Times New Roman" w:hAnsi="Times New Roman"/>
        </w:rPr>
      </w:pPr>
    </w:p>
    <w:p w:rsidR="00D32E21" w:rsidRPr="00621AA0" w:rsidP="00D32E21">
      <w:pPr>
        <w:pStyle w:val="ListParagraph"/>
        <w:numPr>
          <w:numId w:val="3"/>
        </w:numPr>
        <w:bidi w:val="0"/>
        <w:ind w:left="284" w:hanging="284"/>
        <w:rPr>
          <w:rFonts w:ascii="Times New Roman" w:hAnsi="Times New Roman"/>
        </w:rPr>
      </w:pPr>
      <w:r w:rsidRPr="00E74528">
        <w:rPr>
          <w:rFonts w:ascii="Times New Roman" w:hAnsi="Times New Roman"/>
          <w:bCs/>
          <w:lang w:eastAsia="cs-CZ"/>
        </w:rPr>
        <w:t>V § 79 ods. 1 písm. za) sa vypúšťajú slová „s osobitným vyznačením ordinačných hodín vyhradených na prednostné poskytnutie zdravotnej starostlivosti</w:t>
      </w:r>
      <w:r w:rsidRPr="00E74528">
        <w:rPr>
          <w:rFonts w:ascii="Times New Roman" w:hAnsi="Times New Roman"/>
          <w:bCs/>
          <w:vertAlign w:val="superscript"/>
          <w:lang w:eastAsia="cs-CZ"/>
        </w:rPr>
        <w:t>55ba</w:t>
      </w:r>
      <w:r w:rsidRPr="00621AA0">
        <w:rPr>
          <w:rFonts w:ascii="Times New Roman" w:hAnsi="Times New Roman"/>
          <w:bCs/>
          <w:lang w:eastAsia="cs-CZ"/>
        </w:rPr>
        <w:t>)</w:t>
      </w:r>
      <w:r w:rsidRPr="00E74528">
        <w:rPr>
          <w:rFonts w:ascii="Times New Roman" w:hAnsi="Times New Roman"/>
          <w:bCs/>
          <w:lang w:eastAsia="cs-CZ"/>
        </w:rPr>
        <w:t>“ vrátane poznámky pod čiarou k odkazu 55ba.</w:t>
      </w:r>
    </w:p>
    <w:p w:rsidR="00D32E21" w:rsidP="00D32E21">
      <w:pPr>
        <w:pStyle w:val="ListParagraph"/>
        <w:bidi w:val="0"/>
        <w:ind w:left="284"/>
        <w:rPr>
          <w:rFonts w:ascii="Times New Roman" w:hAnsi="Times New Roman"/>
        </w:rPr>
      </w:pPr>
    </w:p>
    <w:p w:rsidR="00D32E21" w:rsidRPr="00AF3F74" w:rsidP="00D32E21">
      <w:pPr>
        <w:pStyle w:val="ListParagraph"/>
        <w:numPr>
          <w:numId w:val="3"/>
        </w:numPr>
        <w:bidi w:val="0"/>
        <w:ind w:left="284" w:hanging="284"/>
        <w:rPr>
          <w:rFonts w:ascii="Times New Roman" w:hAnsi="Times New Roman"/>
        </w:rPr>
      </w:pPr>
      <w:r w:rsidRPr="00AF3F74">
        <w:rPr>
          <w:rFonts w:ascii="Times New Roman" w:hAnsi="Times New Roman"/>
        </w:rPr>
        <w:t>V § 79 sa odsek 1 dopĺňa písmenami zu) a</w:t>
      </w:r>
      <w:r>
        <w:rPr>
          <w:rFonts w:ascii="Times New Roman" w:hAnsi="Times New Roman"/>
        </w:rPr>
        <w:t>ž</w:t>
      </w:r>
      <w:r w:rsidRPr="00AF3F74">
        <w:rPr>
          <w:rFonts w:ascii="Times New Roman" w:hAnsi="Times New Roman"/>
        </w:rPr>
        <w:t> z</w:t>
      </w:r>
      <w:r>
        <w:rPr>
          <w:rFonts w:ascii="Times New Roman" w:hAnsi="Times New Roman"/>
        </w:rPr>
        <w:t>w</w:t>
      </w:r>
      <w:r w:rsidRPr="00AF3F74">
        <w:rPr>
          <w:rFonts w:ascii="Times New Roman" w:hAnsi="Times New Roman"/>
        </w:rPr>
        <w:t>), ktoré znejú:</w:t>
      </w:r>
    </w:p>
    <w:p w:rsidR="00D32E21" w:rsidRPr="00896582" w:rsidP="00D32E21">
      <w:pPr>
        <w:pStyle w:val="ListParagraph"/>
        <w:shd w:val="clear" w:color="auto" w:fill="FFFFFF"/>
        <w:bidi w:val="0"/>
        <w:ind w:hanging="436"/>
        <w:rPr>
          <w:rFonts w:ascii="Times New Roman" w:hAnsi="Times New Roman"/>
        </w:rPr>
      </w:pPr>
      <w:r w:rsidRPr="00896582">
        <w:rPr>
          <w:rFonts w:ascii="Times New Roman" w:hAnsi="Times New Roman"/>
        </w:rPr>
        <w:t>„zu) dodržiavať cenník všetkých zdravotných výkonov, ktorý musí bezodkladne a preukázateľne zaslať vrátane každej jeho zmeny samosprávnemu kraju príslušnému podľa miesta prevádzkovania zdravotníckeho zariadenia,</w:t>
      </w:r>
    </w:p>
    <w:p w:rsidR="00D32E21" w:rsidRPr="00896582" w:rsidP="00D32E21">
      <w:pPr>
        <w:pStyle w:val="ListParagraph"/>
        <w:shd w:val="clear" w:color="auto" w:fill="FFFFFF"/>
        <w:bidi w:val="0"/>
        <w:ind w:hanging="436"/>
        <w:rPr>
          <w:rFonts w:ascii="Times New Roman" w:hAnsi="Times New Roman"/>
        </w:rPr>
      </w:pPr>
      <w:r w:rsidRPr="00896582">
        <w:rPr>
          <w:rFonts w:ascii="Times New Roman" w:hAnsi="Times New Roman"/>
        </w:rPr>
        <w:t xml:space="preserve">zv) </w:t>
        <w:tab/>
        <w:t>umiestniť na prístupnom a viditeľnom mieste vo vstupných priestoroch alebo v priestoroch čakárne zoznam zdravotných výkonov poskytovaných pri chorobe uvedenej v zozname chorôb, pri ktorých sa zdravotné výkony plne uhrádzajú alebo čiastočne uhrádzajú alebo sa neuhrádzajú na základe verejného zdravotného poistenia</w:t>
      </w:r>
      <w:r>
        <w:rPr>
          <w:rFonts w:ascii="Times New Roman" w:hAnsi="Times New Roman"/>
        </w:rPr>
        <w:t>,</w:t>
      </w:r>
      <w:r w:rsidRPr="00896582">
        <w:rPr>
          <w:rFonts w:ascii="Times New Roman" w:hAnsi="Times New Roman"/>
        </w:rPr>
        <w:t xml:space="preserve"> a služieb súvisiacich s poskytovaním zdravotnej starostlivosti, ktoré poskytovateľ poskytuje a pri ktorých môže požadovať úhradu podľa osobitných predpisov</w:t>
      </w:r>
      <w:r w:rsidRPr="0075096C">
        <w:rPr>
          <w:rFonts w:ascii="Times New Roman" w:hAnsi="Times New Roman"/>
          <w:vertAlign w:val="superscript"/>
        </w:rPr>
        <w:t>55jah</w:t>
      </w:r>
      <w:r w:rsidRPr="00896582">
        <w:rPr>
          <w:rFonts w:ascii="Times New Roman" w:hAnsi="Times New Roman"/>
        </w:rPr>
        <w:t>) (ďalej len „zoznam zdravotných výkonov a služieb, pri ktorých možno požadovať úhradu“), ak ide o poskytovateľa, s ktorým má zdravotná poisťovňa uzatvorenú zmluvu podľa osobitného predpisu,</w:t>
      </w:r>
      <w:r w:rsidRPr="0075096C">
        <w:rPr>
          <w:rFonts w:ascii="Times New Roman" w:hAnsi="Times New Roman"/>
          <w:vertAlign w:val="superscript"/>
        </w:rPr>
        <w:t>11</w:t>
      </w:r>
      <w:r w:rsidRPr="00896582">
        <w:rPr>
          <w:rFonts w:ascii="Times New Roman" w:hAnsi="Times New Roman"/>
        </w:rPr>
        <w:t xml:space="preserve">) </w:t>
      </w:r>
    </w:p>
    <w:p w:rsidR="00D32E21" w:rsidRPr="00AF3F74" w:rsidP="00D32E21">
      <w:pPr>
        <w:pStyle w:val="ListParagraph"/>
        <w:bidi w:val="0"/>
        <w:ind w:hanging="436"/>
        <w:rPr>
          <w:rFonts w:ascii="Times New Roman" w:hAnsi="Times New Roman"/>
        </w:rPr>
      </w:pPr>
      <w:r w:rsidRPr="00896582">
        <w:rPr>
          <w:rFonts w:ascii="Times New Roman" w:hAnsi="Times New Roman"/>
        </w:rPr>
        <w:t xml:space="preserve">zw) </w:t>
        <w:tab/>
        <w:t>dodržiavať zoznam zdravotných výkonov a služieb, pri ktorých možno požadovať úhradu, ktorý musí bezodkladne a preukázateľne zaslať vrátane každej jeho zmeny samosprávnemu kraju príslušnému podľa miesta prevádzkovania zdravotníckeho zariadenia, ak ide o poskytovateľa, s ktorým má zdravotná poisťovňa uzatvorenú zmluvu podľa osobitného predpisu.</w:t>
      </w:r>
      <w:r w:rsidRPr="0075096C">
        <w:rPr>
          <w:rFonts w:ascii="Times New Roman" w:hAnsi="Times New Roman"/>
          <w:vertAlign w:val="superscript"/>
        </w:rPr>
        <w:t>11</w:t>
      </w:r>
      <w:r w:rsidRPr="00896582">
        <w:rPr>
          <w:rFonts w:ascii="Times New Roman" w:hAnsi="Times New Roman"/>
        </w:rPr>
        <w:t>)“.</w:t>
      </w:r>
    </w:p>
    <w:p w:rsidR="00D32E21" w:rsidP="00D32E21">
      <w:pPr>
        <w:bidi w:val="0"/>
        <w:rPr>
          <w:rFonts w:ascii="Times New Roman" w:hAnsi="Times New Roman"/>
        </w:rPr>
      </w:pPr>
    </w:p>
    <w:p w:rsidR="00D32E21" w:rsidRPr="00896582" w:rsidP="00D32E21">
      <w:pPr>
        <w:bidi w:val="0"/>
        <w:ind w:left="284"/>
        <w:rPr>
          <w:rFonts w:ascii="Times New Roman" w:hAnsi="Times New Roman"/>
        </w:rPr>
      </w:pPr>
      <w:r w:rsidRPr="00896582">
        <w:rPr>
          <w:rFonts w:ascii="Times New Roman" w:hAnsi="Times New Roman"/>
        </w:rPr>
        <w:t>Poznámka pod čiarou k odkazu 55jah znie:</w:t>
      </w:r>
    </w:p>
    <w:p w:rsidR="00D32E21" w:rsidP="00D32E21">
      <w:pPr>
        <w:bidi w:val="0"/>
        <w:ind w:left="284"/>
        <w:rPr>
          <w:rFonts w:ascii="Times New Roman" w:hAnsi="Times New Roman"/>
        </w:rPr>
      </w:pPr>
      <w:r w:rsidRPr="00896582">
        <w:rPr>
          <w:rFonts w:ascii="Times New Roman" w:hAnsi="Times New Roman"/>
        </w:rPr>
        <w:t>„</w:t>
      </w:r>
      <w:r w:rsidRPr="00896582">
        <w:rPr>
          <w:rFonts w:ascii="Times New Roman" w:hAnsi="Times New Roman"/>
          <w:vertAlign w:val="superscript"/>
        </w:rPr>
        <w:t>55jah</w:t>
      </w:r>
      <w:r w:rsidRPr="00896582">
        <w:rPr>
          <w:rFonts w:ascii="Times New Roman" w:hAnsi="Times New Roman"/>
        </w:rPr>
        <w:t>) Napr.  zákon č. 577/2004 Z. z., § 13 zákona č. 576/2004 Z. z., nariadenie vlády Slovenskej repu</w:t>
      </w:r>
      <w:r>
        <w:rPr>
          <w:rFonts w:ascii="Times New Roman" w:hAnsi="Times New Roman"/>
        </w:rPr>
        <w:t>b</w:t>
      </w:r>
      <w:r w:rsidRPr="00896582">
        <w:rPr>
          <w:rFonts w:ascii="Times New Roman" w:hAnsi="Times New Roman"/>
        </w:rPr>
        <w:t>liky</w:t>
      </w:r>
      <w:r>
        <w:rPr>
          <w:rFonts w:ascii="Times New Roman" w:hAnsi="Times New Roman"/>
        </w:rPr>
        <w:t xml:space="preserve"> </w:t>
      </w:r>
      <w:r w:rsidRPr="00896582">
        <w:rPr>
          <w:rFonts w:ascii="Times New Roman" w:hAnsi="Times New Roman"/>
        </w:rPr>
        <w:t xml:space="preserve"> č. 722/2004 Z. z. o výške úhrady poistenca za služby súvisiace s poskytovaním zdravotnej starostlivosti v znení neskorších predpisov, nariadenie vlády Slovenskej repu</w:t>
      </w:r>
      <w:r>
        <w:rPr>
          <w:rFonts w:ascii="Times New Roman" w:hAnsi="Times New Roman"/>
        </w:rPr>
        <w:t>b</w:t>
      </w:r>
      <w:r w:rsidRPr="00896582">
        <w:rPr>
          <w:rFonts w:ascii="Times New Roman" w:hAnsi="Times New Roman"/>
        </w:rPr>
        <w:t>liky č. 777/2004 Z. z.</w:t>
      </w:r>
      <w:r>
        <w:rPr>
          <w:rFonts w:ascii="Times New Roman" w:hAnsi="Times New Roman"/>
        </w:rPr>
        <w:t>,</w:t>
      </w:r>
      <w:r w:rsidRPr="00896582">
        <w:rPr>
          <w:rFonts w:ascii="Times New Roman" w:hAnsi="Times New Roman"/>
        </w:rPr>
        <w:t xml:space="preserve"> ktorým sa vydáva Zoznam chorôb, pri ktorých sa zdravotné výkony čiastočne uhrádzajú alebo sa neuhrádzajú na základe verejného zdravotného poistenia.“.</w:t>
      </w:r>
    </w:p>
    <w:p w:rsidR="00D32E21" w:rsidRPr="00E67B24" w:rsidP="00D32E21">
      <w:pPr>
        <w:bidi w:val="0"/>
        <w:rPr>
          <w:rFonts w:ascii="Times New Roman" w:hAnsi="Times New Roman"/>
        </w:rPr>
      </w:pPr>
    </w:p>
    <w:p w:rsidR="00D32E21" w:rsidRPr="00BC1B35" w:rsidP="00D32E21">
      <w:pPr>
        <w:pStyle w:val="ListParagraph"/>
        <w:numPr>
          <w:numId w:val="3"/>
        </w:numPr>
        <w:bidi w:val="0"/>
        <w:ind w:left="284" w:hanging="284"/>
        <w:rPr>
          <w:rFonts w:ascii="Times New Roman" w:hAnsi="Times New Roman"/>
        </w:rPr>
      </w:pPr>
      <w:r w:rsidRPr="00896582">
        <w:rPr>
          <w:rFonts w:ascii="Times New Roman" w:hAnsi="Times New Roman"/>
        </w:rPr>
        <w:t>V § 79 ods. 3 písm. a)  sa za slová „zi) až zp)“ vkladá čiarka a  slová „zu) až zw)“.</w:t>
      </w:r>
    </w:p>
    <w:p w:rsidR="00D32E21" w:rsidP="00D32E21">
      <w:pPr>
        <w:pStyle w:val="ListParagraph"/>
        <w:bidi w:val="0"/>
        <w:ind w:left="284"/>
        <w:rPr>
          <w:rFonts w:ascii="Times New Roman" w:hAnsi="Times New Roman"/>
        </w:rPr>
      </w:pPr>
    </w:p>
    <w:p w:rsidR="00D32E21" w:rsidP="00D32E21">
      <w:pPr>
        <w:pStyle w:val="ListParagraph"/>
        <w:numPr>
          <w:numId w:val="3"/>
        </w:numPr>
        <w:bidi w:val="0"/>
        <w:ind w:left="284" w:hanging="284"/>
        <w:rPr>
          <w:rFonts w:ascii="Times New Roman" w:hAnsi="Times New Roman"/>
        </w:rPr>
      </w:pPr>
      <w:r w:rsidRPr="00896582">
        <w:rPr>
          <w:rFonts w:ascii="Times New Roman" w:hAnsi="Times New Roman"/>
        </w:rPr>
        <w:t>V § 81 ods. 1 písm. a) sa za slová „§ 79“ vkladajú slová „okrem § 79 ods. 1 písm. g), za), zu) až zw)“.</w:t>
      </w:r>
    </w:p>
    <w:p w:rsidR="00D32E21" w:rsidP="00D32E21">
      <w:pPr>
        <w:pStyle w:val="ListParagraph"/>
        <w:bidi w:val="0"/>
        <w:rPr>
          <w:rFonts w:ascii="Times New Roman" w:hAnsi="Times New Roman"/>
        </w:rPr>
      </w:pPr>
    </w:p>
    <w:p w:rsidR="00D32E21" w:rsidP="00D32E21">
      <w:pPr>
        <w:pStyle w:val="ListParagraph"/>
        <w:numPr>
          <w:numId w:val="3"/>
        </w:numPr>
        <w:bidi w:val="0"/>
        <w:ind w:left="284" w:hanging="284"/>
        <w:rPr>
          <w:rFonts w:ascii="Times New Roman" w:hAnsi="Times New Roman"/>
        </w:rPr>
      </w:pPr>
      <w:r w:rsidRPr="00896582">
        <w:rPr>
          <w:rFonts w:ascii="Times New Roman" w:hAnsi="Times New Roman"/>
        </w:rPr>
        <w:t>V § 81 sa odsek 1 dopĺňa písmenom g), ktoré znie:</w:t>
      </w:r>
    </w:p>
    <w:p w:rsidR="00D32E21" w:rsidP="00D32E21">
      <w:pPr>
        <w:bidi w:val="0"/>
        <w:ind w:left="284"/>
        <w:rPr>
          <w:rFonts w:ascii="Times New Roman" w:hAnsi="Times New Roman"/>
        </w:rPr>
      </w:pPr>
      <w:r w:rsidRPr="00896582">
        <w:rPr>
          <w:rFonts w:ascii="Times New Roman" w:hAnsi="Times New Roman"/>
        </w:rPr>
        <w:t>„g) samosprávny kraj príslušný podľa miesta prevádzkovania zdravotníckeho zariadenia, ak ide o plnenie povinností podľa § 79 ods. 1 písm. g), za), zu) až zw).“.</w:t>
      </w:r>
    </w:p>
    <w:p w:rsidR="00D32E21" w:rsidP="00D32E21">
      <w:pPr>
        <w:bidi w:val="0"/>
        <w:rPr>
          <w:rFonts w:ascii="Times New Roman" w:hAnsi="Times New Roman"/>
        </w:rPr>
      </w:pPr>
    </w:p>
    <w:p w:rsidR="00D32E21" w:rsidP="00D32E21">
      <w:pPr>
        <w:pStyle w:val="ListParagraph"/>
        <w:numPr>
          <w:numId w:val="3"/>
        </w:numPr>
        <w:bidi w:val="0"/>
        <w:ind w:left="284" w:hanging="284"/>
        <w:rPr>
          <w:rFonts w:ascii="Times New Roman" w:hAnsi="Times New Roman"/>
        </w:rPr>
      </w:pPr>
      <w:r w:rsidRPr="00896582">
        <w:rPr>
          <w:rFonts w:ascii="Times New Roman" w:hAnsi="Times New Roman"/>
        </w:rPr>
        <w:t>V § 82 ods. 1 písm. a) sa vypúšťajú slová „za),“.</w:t>
      </w:r>
    </w:p>
    <w:p w:rsidR="00D32E21" w:rsidP="00D32E21">
      <w:pPr>
        <w:pStyle w:val="ListParagraph"/>
        <w:bidi w:val="0"/>
        <w:ind w:left="284"/>
        <w:rPr>
          <w:rFonts w:ascii="Times New Roman" w:hAnsi="Times New Roman"/>
        </w:rPr>
      </w:pPr>
    </w:p>
    <w:p w:rsidR="00D32E21" w:rsidRPr="00AF3F74" w:rsidP="00D32E21">
      <w:pPr>
        <w:pStyle w:val="ListParagraph"/>
        <w:numPr>
          <w:numId w:val="3"/>
        </w:numPr>
        <w:bidi w:val="0"/>
        <w:ind w:left="284" w:hanging="284"/>
        <w:rPr>
          <w:rFonts w:ascii="Times New Roman" w:hAnsi="Times New Roman"/>
        </w:rPr>
      </w:pPr>
      <w:r w:rsidRPr="00896582">
        <w:rPr>
          <w:rFonts w:ascii="Times New Roman" w:hAnsi="Times New Roman"/>
        </w:rPr>
        <w:t>V § 82 ods. 1 písm. b) sa vypúšťajú slová „g),“.</w:t>
      </w:r>
    </w:p>
    <w:p w:rsidR="00D32E21" w:rsidRPr="00AF3F74" w:rsidP="00D32E21">
      <w:pPr>
        <w:pStyle w:val="ListParagraph"/>
        <w:bidi w:val="0"/>
        <w:ind w:left="284"/>
        <w:rPr>
          <w:rFonts w:ascii="Times New Roman" w:hAnsi="Times New Roman"/>
        </w:rPr>
      </w:pPr>
    </w:p>
    <w:p w:rsidR="00D32E21" w:rsidP="00D32E21">
      <w:pPr>
        <w:pStyle w:val="ListParagraph"/>
        <w:numPr>
          <w:numId w:val="3"/>
        </w:numPr>
        <w:bidi w:val="0"/>
        <w:ind w:left="284" w:hanging="284"/>
        <w:rPr>
          <w:rFonts w:ascii="Times New Roman" w:hAnsi="Times New Roman"/>
        </w:rPr>
      </w:pPr>
      <w:r w:rsidRPr="00896582">
        <w:rPr>
          <w:rFonts w:ascii="Times New Roman" w:hAnsi="Times New Roman"/>
        </w:rPr>
        <w:t>V § 82 sa za odsek 8 vkladá nový odsek 9, ktorý znie:</w:t>
      </w:r>
    </w:p>
    <w:p w:rsidR="00D32E21" w:rsidRPr="00896582" w:rsidP="00D32E21">
      <w:pPr>
        <w:shd w:val="clear" w:color="auto" w:fill="FFFFFF"/>
        <w:bidi w:val="0"/>
        <w:ind w:left="284"/>
        <w:rPr>
          <w:rFonts w:ascii="Times New Roman" w:hAnsi="Times New Roman"/>
        </w:rPr>
      </w:pPr>
      <w:r w:rsidRPr="00896582">
        <w:rPr>
          <w:rFonts w:ascii="Times New Roman" w:hAnsi="Times New Roman"/>
        </w:rPr>
        <w:t>„(9) Samosprávny kraj uloží poskytovateľovi za porušenie niektorej z povinností ustanovených v § 79 ods. 1 písm. g), za), zu) až zw) pokutu až do 3319 eur.“.</w:t>
      </w:r>
    </w:p>
    <w:p w:rsidR="00D32E21" w:rsidP="00D32E21">
      <w:pPr>
        <w:bidi w:val="0"/>
        <w:rPr>
          <w:rFonts w:ascii="Times New Roman" w:hAnsi="Times New Roman"/>
        </w:rPr>
      </w:pPr>
    </w:p>
    <w:p w:rsidR="00D32E21" w:rsidP="00D32E21">
      <w:pPr>
        <w:bidi w:val="0"/>
        <w:ind w:firstLine="284"/>
        <w:rPr>
          <w:rFonts w:ascii="Times New Roman" w:hAnsi="Times New Roman"/>
        </w:rPr>
      </w:pPr>
      <w:r w:rsidRPr="00896582">
        <w:rPr>
          <w:rFonts w:ascii="Times New Roman" w:hAnsi="Times New Roman"/>
        </w:rPr>
        <w:t>Doterajšie odseky 9 a 10 sa označujú ako odseky 10 a 11.</w:t>
      </w:r>
    </w:p>
    <w:p w:rsidR="00D32E21" w:rsidP="00D32E21">
      <w:pPr>
        <w:bidi w:val="0"/>
        <w:rPr>
          <w:rFonts w:ascii="Times New Roman" w:hAnsi="Times New Roman"/>
        </w:rPr>
      </w:pPr>
    </w:p>
    <w:p w:rsidR="00D32E21" w:rsidP="00D32E21">
      <w:pPr>
        <w:pStyle w:val="ListParagraph"/>
        <w:numPr>
          <w:numId w:val="3"/>
        </w:numPr>
        <w:bidi w:val="0"/>
        <w:ind w:left="426" w:hanging="426"/>
        <w:rPr>
          <w:rFonts w:ascii="Times New Roman" w:hAnsi="Times New Roman"/>
        </w:rPr>
      </w:pPr>
      <w:r w:rsidRPr="00896582">
        <w:rPr>
          <w:rFonts w:ascii="Times New Roman" w:hAnsi="Times New Roman"/>
        </w:rPr>
        <w:t>V § 82 ods. 10 sa slová „1 až 8“ nahrádzajú slovami „1 až 9“.</w:t>
      </w:r>
    </w:p>
    <w:p w:rsidR="00D32E21" w:rsidP="00D32E21">
      <w:pPr>
        <w:pStyle w:val="ListParagraph"/>
        <w:bidi w:val="0"/>
        <w:ind w:left="426" w:hanging="426"/>
        <w:rPr>
          <w:rFonts w:ascii="Times New Roman" w:hAnsi="Times New Roman"/>
        </w:rPr>
      </w:pPr>
    </w:p>
    <w:p w:rsidR="00D32E21" w:rsidRPr="00AF3F74" w:rsidP="00D32E21">
      <w:pPr>
        <w:pStyle w:val="ListParagraph"/>
        <w:numPr>
          <w:numId w:val="3"/>
        </w:numPr>
        <w:bidi w:val="0"/>
        <w:ind w:left="426" w:hanging="426"/>
        <w:rPr>
          <w:rFonts w:ascii="Times New Roman" w:hAnsi="Times New Roman"/>
        </w:rPr>
      </w:pPr>
      <w:r w:rsidRPr="00AF3F74">
        <w:rPr>
          <w:rFonts w:ascii="Times New Roman" w:hAnsi="Times New Roman"/>
        </w:rPr>
        <w:t>V § 83 odsek 4 znie:</w:t>
      </w:r>
    </w:p>
    <w:p w:rsidR="00D32E21" w:rsidRPr="00AF3F74" w:rsidP="00D32E21">
      <w:pPr>
        <w:tabs>
          <w:tab w:val="left" w:pos="993"/>
        </w:tabs>
        <w:bidi w:val="0"/>
        <w:ind w:left="426"/>
        <w:rPr>
          <w:rFonts w:ascii="Times New Roman" w:hAnsi="Times New Roman"/>
        </w:rPr>
      </w:pPr>
      <w:r w:rsidRPr="00AF3F74">
        <w:rPr>
          <w:rFonts w:ascii="Times New Roman" w:hAnsi="Times New Roman"/>
        </w:rPr>
        <w:t>„(4)</w:t>
        <w:tab/>
        <w:t>Pokuty uložené ministerstvom zdravotníctva a komorou sú príjmom štátneho rozpočtu. Pokuty uložené samosprávnym krajom sú príjmom samosprávneho kraja.“.</w:t>
      </w:r>
    </w:p>
    <w:p w:rsidR="00D32E21" w:rsidRPr="00AF3F74" w:rsidP="00D32E21">
      <w:pPr>
        <w:pStyle w:val="ListParagraph"/>
        <w:bidi w:val="0"/>
        <w:ind w:left="426" w:hanging="426"/>
        <w:rPr>
          <w:rFonts w:ascii="Times New Roman" w:hAnsi="Times New Roman"/>
        </w:rPr>
      </w:pPr>
    </w:p>
    <w:p w:rsidR="00D32E21" w:rsidRPr="00AF3F74" w:rsidP="00D32E21">
      <w:pPr>
        <w:pStyle w:val="ListParagraph"/>
        <w:numPr>
          <w:numId w:val="3"/>
        </w:numPr>
        <w:bidi w:val="0"/>
        <w:ind w:left="426" w:hanging="426"/>
        <w:rPr>
          <w:rFonts w:ascii="Times New Roman" w:hAnsi="Times New Roman"/>
        </w:rPr>
      </w:pPr>
      <w:r w:rsidRPr="00AF3F74">
        <w:rPr>
          <w:rFonts w:ascii="Times New Roman" w:hAnsi="Times New Roman"/>
        </w:rPr>
        <w:t>Za § 102q sa vkladá § 102r, ktorý vrátane nadpisu znie:</w:t>
      </w:r>
    </w:p>
    <w:p w:rsidR="00D32E21" w:rsidRPr="00AF3F74" w:rsidP="00D32E21">
      <w:pPr>
        <w:pStyle w:val="ListParagraph"/>
        <w:bidi w:val="0"/>
        <w:ind w:left="426" w:hanging="426"/>
        <w:rPr>
          <w:rFonts w:ascii="Times New Roman" w:hAnsi="Times New Roman"/>
        </w:rPr>
      </w:pPr>
    </w:p>
    <w:p w:rsidR="00D32E21" w:rsidRPr="00AF3F74" w:rsidP="00D32E21">
      <w:pPr>
        <w:bidi w:val="0"/>
        <w:jc w:val="center"/>
        <w:rPr>
          <w:rFonts w:ascii="Times New Roman" w:hAnsi="Times New Roman"/>
        </w:rPr>
      </w:pPr>
      <w:r w:rsidRPr="00AF3F74">
        <w:rPr>
          <w:rFonts w:ascii="Times New Roman" w:hAnsi="Times New Roman"/>
        </w:rPr>
        <w:t>„§ 102r</w:t>
      </w:r>
    </w:p>
    <w:p w:rsidR="00D32E21" w:rsidRPr="00AF3F74" w:rsidP="00D32E21">
      <w:pPr>
        <w:bidi w:val="0"/>
        <w:jc w:val="center"/>
        <w:rPr>
          <w:rFonts w:ascii="Times New Roman" w:hAnsi="Times New Roman"/>
        </w:rPr>
      </w:pPr>
      <w:r w:rsidRPr="00AF3F74">
        <w:rPr>
          <w:rFonts w:ascii="Times New Roman" w:hAnsi="Times New Roman"/>
        </w:rPr>
        <w:t xml:space="preserve">Prechodné ustanovenia k úpravám účinným od 1. </w:t>
      </w:r>
      <w:r>
        <w:rPr>
          <w:rFonts w:ascii="Times New Roman" w:hAnsi="Times New Roman"/>
        </w:rPr>
        <w:t xml:space="preserve">apríla </w:t>
      </w:r>
      <w:r w:rsidRPr="00AF3F74">
        <w:rPr>
          <w:rFonts w:ascii="Times New Roman" w:hAnsi="Times New Roman"/>
        </w:rPr>
        <w:t xml:space="preserve"> 2015</w:t>
      </w:r>
    </w:p>
    <w:p w:rsidR="00D32E21" w:rsidRPr="00AF3F74" w:rsidP="00D32E21">
      <w:pPr>
        <w:pStyle w:val="ListParagraph"/>
        <w:bidi w:val="0"/>
        <w:ind w:left="284"/>
        <w:rPr>
          <w:rFonts w:ascii="Times New Roman" w:hAnsi="Times New Roman"/>
        </w:rPr>
      </w:pPr>
    </w:p>
    <w:p w:rsidR="00D32E21" w:rsidP="00D32E21">
      <w:pPr>
        <w:pStyle w:val="ListParagraph"/>
        <w:numPr>
          <w:ilvl w:val="1"/>
          <w:numId w:val="2"/>
        </w:numPr>
        <w:shd w:val="clear" w:color="auto" w:fill="FFFFFF"/>
        <w:tabs>
          <w:tab w:val="left" w:pos="709"/>
          <w:tab w:val="left" w:pos="993"/>
        </w:tabs>
        <w:bidi w:val="0"/>
        <w:ind w:left="0" w:firstLine="284"/>
        <w:rPr>
          <w:rFonts w:ascii="Times New Roman" w:hAnsi="Times New Roman"/>
        </w:rPr>
      </w:pPr>
      <w:r w:rsidRPr="00896582">
        <w:rPr>
          <w:rStyle w:val="PlaceholderText"/>
        </w:rPr>
        <w:t xml:space="preserve">Poskytovateľ je povinný najneskôr do 31. mája 2015 preukázateľne zaslať samosprávnemu kraju príslušnému </w:t>
      </w:r>
      <w:r w:rsidRPr="00896582">
        <w:rPr>
          <w:rFonts w:ascii="Times New Roman" w:hAnsi="Times New Roman"/>
        </w:rPr>
        <w:t>podľa miesta prevádzkovania zdravotníckeho zariadenia cenník všetkých zdravotných výkonov podľa § 79 ods. 1 písm. g) a zoznam zdravotných výkonov a služieb, pri ktorých možno požadovať úhradu podľa § 79 ods. 1 písm. zv).</w:t>
      </w:r>
    </w:p>
    <w:p w:rsidR="00D32E21" w:rsidRPr="00896582" w:rsidP="00D32E21">
      <w:pPr>
        <w:pStyle w:val="ListParagraph"/>
        <w:shd w:val="clear" w:color="auto" w:fill="FFFFFF"/>
        <w:tabs>
          <w:tab w:val="left" w:pos="709"/>
          <w:tab w:val="left" w:pos="993"/>
        </w:tabs>
        <w:bidi w:val="0"/>
        <w:ind w:left="284"/>
        <w:rPr>
          <w:rFonts w:ascii="Times New Roman" w:hAnsi="Times New Roman"/>
        </w:rPr>
      </w:pPr>
    </w:p>
    <w:p w:rsidR="00D32E21" w:rsidP="00D32E21">
      <w:pPr>
        <w:shd w:val="clear" w:color="auto" w:fill="FFFFFF"/>
        <w:tabs>
          <w:tab w:val="left" w:pos="709"/>
        </w:tabs>
        <w:bidi w:val="0"/>
        <w:ind w:firstLine="284"/>
        <w:rPr>
          <w:rFonts w:ascii="Times New Roman" w:hAnsi="Times New Roman"/>
        </w:rPr>
      </w:pPr>
      <w:r w:rsidRPr="00896582">
        <w:rPr>
          <w:rFonts w:ascii="Times New Roman" w:hAnsi="Times New Roman"/>
        </w:rPr>
        <w:t>(2) Konania o uložení pokuty, ktoré orgán príslušný na vydanie povolenia začal do 31. marca 2015, sa dokončia podľa doterajších predpisov.</w:t>
      </w:r>
    </w:p>
    <w:p w:rsidR="00D32E21" w:rsidRPr="00896582" w:rsidP="00D32E21">
      <w:pPr>
        <w:shd w:val="clear" w:color="auto" w:fill="FFFFFF"/>
        <w:tabs>
          <w:tab w:val="left" w:pos="709"/>
        </w:tabs>
        <w:bidi w:val="0"/>
        <w:ind w:firstLine="284"/>
        <w:rPr>
          <w:rFonts w:ascii="Times New Roman" w:hAnsi="Times New Roman"/>
        </w:rPr>
      </w:pPr>
    </w:p>
    <w:p w:rsidR="00D32E21" w:rsidP="00D32E21">
      <w:pPr>
        <w:pStyle w:val="ListParagraph"/>
        <w:tabs>
          <w:tab w:val="left" w:pos="709"/>
        </w:tabs>
        <w:bidi w:val="0"/>
        <w:ind w:left="0" w:firstLine="284"/>
        <w:rPr>
          <w:rStyle w:val="PlaceholderText"/>
        </w:rPr>
      </w:pPr>
      <w:r w:rsidRPr="00896582">
        <w:rPr>
          <w:rFonts w:ascii="Times New Roman" w:hAnsi="Times New Roman"/>
        </w:rPr>
        <w:t>(3) Pokuty, o uložení ktorých začal samosprávny kraj konanie do 31.</w:t>
      </w:r>
      <w:r w:rsidRPr="00896582">
        <w:rPr>
          <w:rStyle w:val="PlaceholderText"/>
        </w:rPr>
        <w:t xml:space="preserve"> marca 2015, sú príjmom štátneho rozpočtu.</w:t>
      </w:r>
    </w:p>
    <w:p w:rsidR="00D32E21" w:rsidP="00D32E21">
      <w:pPr>
        <w:pStyle w:val="ListParagraph"/>
        <w:tabs>
          <w:tab w:val="left" w:pos="709"/>
        </w:tabs>
        <w:bidi w:val="0"/>
        <w:ind w:left="0" w:firstLine="284"/>
        <w:rPr>
          <w:rStyle w:val="PlaceholderText"/>
        </w:rPr>
      </w:pPr>
    </w:p>
    <w:p w:rsidR="00D32E21" w:rsidRPr="00AF3F74" w:rsidP="00D32E21">
      <w:pPr>
        <w:pStyle w:val="ListParagraph"/>
        <w:tabs>
          <w:tab w:val="left" w:pos="709"/>
        </w:tabs>
        <w:bidi w:val="0"/>
        <w:ind w:left="0" w:firstLine="284"/>
        <w:rPr>
          <w:rStyle w:val="PlaceholderText"/>
          <w:color w:val="auto"/>
        </w:rPr>
      </w:pPr>
      <w:r w:rsidRPr="00E74528">
        <w:rPr>
          <w:rFonts w:ascii="Times New Roman" w:hAnsi="Times New Roman"/>
          <w:bCs/>
          <w:lang w:eastAsia="cs-CZ"/>
        </w:rPr>
        <w:t>(4) Poskytovateľ ambulantnej zdravotnej starostlivosti, ktorého ordinačné hodiny nie sú v súlade s právnymi predpismi účinnými od 1. apríla 2015, je povinný požiadať samosprávny kraj o schválenie a potvrdenie ordinačných hodín najneskôr do 30. apríla 2015. Takýto poskytovateľ je oprávnený prednostne poskytovať zdravotnú starostlivosť vo vyhradených ordinačných hodinách, ktoré boli schválené a potvrdené samosprávnym krajom podľa právnych predpisov účinných do 31. marca 2015, najneskôr do 30. júna 2015.</w:t>
      </w:r>
      <w:r>
        <w:rPr>
          <w:rFonts w:ascii="Times New Roman" w:hAnsi="Times New Roman"/>
          <w:bCs/>
          <w:lang w:eastAsia="cs-CZ"/>
        </w:rPr>
        <w:t>“.</w:t>
      </w:r>
    </w:p>
    <w:p w:rsidR="00D32E21" w:rsidRPr="00AF3F74" w:rsidP="00D32E21">
      <w:pPr>
        <w:bidi w:val="0"/>
        <w:rPr>
          <w:rFonts w:ascii="Times New Roman" w:hAnsi="Times New Roman"/>
        </w:rPr>
      </w:pPr>
    </w:p>
    <w:p w:rsidR="00D32E21" w:rsidRPr="00AF3F74" w:rsidP="00D32E21">
      <w:pPr>
        <w:bidi w:val="0"/>
        <w:rPr>
          <w:rFonts w:ascii="Times New Roman" w:hAnsi="Times New Roman"/>
        </w:rPr>
      </w:pPr>
    </w:p>
    <w:p w:rsidR="00D32E21" w:rsidRPr="00AF3F74" w:rsidP="00D32E21">
      <w:pPr>
        <w:bidi w:val="0"/>
        <w:jc w:val="center"/>
        <w:rPr>
          <w:rFonts w:ascii="Times New Roman" w:hAnsi="Times New Roman"/>
          <w:b/>
        </w:rPr>
      </w:pPr>
      <w:r w:rsidRPr="00AF3F74">
        <w:rPr>
          <w:rFonts w:ascii="Times New Roman" w:hAnsi="Times New Roman"/>
          <w:b/>
        </w:rPr>
        <w:t>Čl. IV</w:t>
      </w:r>
    </w:p>
    <w:p w:rsidR="00D32E21" w:rsidRPr="00AF3F74" w:rsidP="00D32E21">
      <w:pPr>
        <w:bidi w:val="0"/>
        <w:rPr>
          <w:rFonts w:ascii="Times New Roman" w:hAnsi="Times New Roman"/>
        </w:rPr>
      </w:pPr>
    </w:p>
    <w:p w:rsidR="00D32E21" w:rsidRPr="00AF3F74" w:rsidP="00D32E21">
      <w:pPr>
        <w:bidi w:val="0"/>
        <w:rPr>
          <w:rFonts w:ascii="Times New Roman" w:hAnsi="Times New Roman"/>
        </w:rPr>
      </w:pPr>
      <w:r w:rsidRPr="00AF3F74">
        <w:rPr>
          <w:rFonts w:ascii="Times New Roman" w:hAnsi="Times New Roman"/>
        </w:rPr>
        <w:tab/>
        <w:t xml:space="preserve">Tento zákon nadobúda účinnosť 1. </w:t>
      </w:r>
      <w:r>
        <w:rPr>
          <w:rFonts w:ascii="Times New Roman" w:hAnsi="Times New Roman"/>
        </w:rPr>
        <w:t>apríla</w:t>
      </w:r>
      <w:r w:rsidRPr="00AF3F74">
        <w:rPr>
          <w:rFonts w:ascii="Times New Roman" w:hAnsi="Times New Roman"/>
        </w:rPr>
        <w:t xml:space="preserve"> 2015</w:t>
      </w:r>
      <w:r>
        <w:rPr>
          <w:rFonts w:ascii="Times New Roman" w:hAnsi="Times New Roman"/>
        </w:rPr>
        <w:t xml:space="preserve"> okrem § 79 ods. 1 písm. zv) a zw) v čl. III treťom bode, ktoré nadobúdajú účinnosť 1. júna 2015.</w:t>
      </w:r>
    </w:p>
    <w:p w:rsidR="00D32E21" w:rsidRPr="00AF3F74" w:rsidP="00D32E21">
      <w:pPr>
        <w:bidi w:val="0"/>
        <w:rPr>
          <w:rFonts w:ascii="Times New Roman" w:hAnsi="Times New Roman"/>
        </w:rPr>
      </w:pPr>
    </w:p>
    <w:p w:rsidR="00D32E21" w:rsidP="00D32E21">
      <w:pPr>
        <w:bidi w:val="0"/>
        <w:rPr>
          <w:rFonts w:ascii="Times New Roman" w:hAnsi="Times New Roman"/>
        </w:rPr>
      </w:pPr>
    </w:p>
    <w:p w:rsidR="00D32E21" w:rsidP="00D32E21">
      <w:pPr>
        <w:bidi w:val="0"/>
        <w:rPr>
          <w:rFonts w:ascii="Times New Roman" w:hAnsi="Times New Roman"/>
        </w:rPr>
      </w:pPr>
    </w:p>
    <w:p w:rsidR="00D32E21" w:rsidP="00D32E21">
      <w:pPr>
        <w:bidi w:val="0"/>
        <w:rPr>
          <w:rFonts w:ascii="Times New Roman" w:hAnsi="Times New Roman"/>
        </w:rPr>
      </w:pPr>
    </w:p>
    <w:p w:rsidR="00D32E21" w:rsidP="00D32E21">
      <w:pPr>
        <w:bidi w:val="0"/>
        <w:rPr>
          <w:rFonts w:ascii="Times New Roman" w:hAnsi="Times New Roman"/>
        </w:rPr>
      </w:pPr>
    </w:p>
    <w:p w:rsidR="00D32E21" w:rsidRPr="00AF3F74" w:rsidP="00D32E21">
      <w:pPr>
        <w:bidi w:val="0"/>
        <w:rPr>
          <w:rFonts w:ascii="Times New Roman" w:hAnsi="Times New Roman"/>
        </w:rPr>
      </w:pPr>
    </w:p>
    <w:p w:rsidR="00D32E21" w:rsidP="00D32E21">
      <w:pPr>
        <w:pStyle w:val="l3go"/>
        <w:bidi w:val="0"/>
        <w:spacing w:before="0" w:beforeAutospacing="0" w:after="0" w:afterAutospacing="0"/>
        <w:ind w:left="360"/>
        <w:jc w:val="both"/>
        <w:rPr>
          <w:rFonts w:ascii="Times New Roman" w:hAnsi="Times New Roman"/>
          <w:bCs/>
        </w:rPr>
      </w:pPr>
    </w:p>
    <w:p w:rsidR="00D32E21" w:rsidP="00D32E21">
      <w:pPr>
        <w:pStyle w:val="l3go"/>
        <w:bidi w:val="0"/>
        <w:spacing w:before="0" w:beforeAutospacing="0" w:after="0" w:afterAutospacing="0"/>
        <w:ind w:left="360"/>
        <w:jc w:val="both"/>
        <w:rPr>
          <w:rFonts w:ascii="Times New Roman" w:hAnsi="Times New Roman"/>
          <w:bCs/>
        </w:rPr>
      </w:pPr>
    </w:p>
    <w:p w:rsidR="00D32E21" w:rsidP="00D32E21">
      <w:pPr>
        <w:pStyle w:val="l3go"/>
        <w:bidi w:val="0"/>
        <w:spacing w:before="0" w:beforeAutospacing="0" w:after="0" w:afterAutospacing="0"/>
        <w:ind w:left="360"/>
        <w:jc w:val="both"/>
        <w:rPr>
          <w:rFonts w:ascii="Times New Roman" w:hAnsi="Times New Roman"/>
          <w:bCs/>
        </w:rPr>
      </w:pPr>
    </w:p>
    <w:p w:rsidR="00D32E21" w:rsidRPr="00E0624A" w:rsidP="00D32E21">
      <w:pPr>
        <w:pStyle w:val="l3go"/>
        <w:bidi w:val="0"/>
        <w:spacing w:before="0" w:beforeAutospacing="0" w:after="0" w:afterAutospacing="0"/>
        <w:ind w:left="360"/>
        <w:jc w:val="both"/>
        <w:rPr>
          <w:rFonts w:ascii="Times New Roman" w:hAnsi="Times New Roman"/>
          <w:bCs/>
        </w:rPr>
      </w:pPr>
    </w:p>
    <w:p w:rsidR="00D32E21" w:rsidRPr="00E0624A" w:rsidP="00D32E21">
      <w:pPr>
        <w:bidi w:val="0"/>
        <w:jc w:val="center"/>
        <w:rPr>
          <w:rFonts w:ascii="Times New Roman" w:hAnsi="Times New Roman"/>
        </w:rPr>
      </w:pPr>
      <w:r w:rsidRPr="00E0624A">
        <w:rPr>
          <w:rFonts w:ascii="Times New Roman" w:hAnsi="Times New Roman"/>
        </w:rPr>
        <w:t>prezident Slovenskej republiky</w:t>
      </w:r>
    </w:p>
    <w:p w:rsidR="00D32E21" w:rsidRPr="00E0624A" w:rsidP="00D32E21">
      <w:pPr>
        <w:bidi w:val="0"/>
        <w:rPr>
          <w:rFonts w:ascii="Times New Roman" w:hAnsi="Times New Roman"/>
        </w:rPr>
      </w:pPr>
    </w:p>
    <w:p w:rsidR="00D32E21" w:rsidP="00D32E21">
      <w:pPr>
        <w:bidi w:val="0"/>
        <w:rPr>
          <w:rFonts w:ascii="Times New Roman" w:hAnsi="Times New Roman"/>
        </w:rPr>
      </w:pPr>
    </w:p>
    <w:p w:rsidR="00D32E21" w:rsidP="00D32E21">
      <w:pPr>
        <w:bidi w:val="0"/>
        <w:rPr>
          <w:rFonts w:ascii="Times New Roman" w:hAnsi="Times New Roman"/>
        </w:rPr>
      </w:pPr>
    </w:p>
    <w:p w:rsidR="00D32E21" w:rsidP="00D32E21">
      <w:pPr>
        <w:bidi w:val="0"/>
        <w:rPr>
          <w:rFonts w:ascii="Times New Roman" w:hAnsi="Times New Roman"/>
        </w:rPr>
      </w:pPr>
    </w:p>
    <w:p w:rsidR="00D32E21" w:rsidP="00D32E21">
      <w:pPr>
        <w:bidi w:val="0"/>
        <w:rPr>
          <w:rFonts w:ascii="Times New Roman" w:hAnsi="Times New Roman"/>
        </w:rPr>
      </w:pPr>
    </w:p>
    <w:p w:rsidR="00D32E21" w:rsidP="00D32E21">
      <w:pPr>
        <w:bidi w:val="0"/>
        <w:rPr>
          <w:rFonts w:ascii="Times New Roman" w:hAnsi="Times New Roman"/>
        </w:rPr>
      </w:pPr>
    </w:p>
    <w:p w:rsidR="00D32E21" w:rsidP="00D32E21">
      <w:pPr>
        <w:bidi w:val="0"/>
        <w:rPr>
          <w:rFonts w:ascii="Times New Roman" w:hAnsi="Times New Roman"/>
        </w:rPr>
      </w:pPr>
    </w:p>
    <w:p w:rsidR="00D32E21" w:rsidP="00D32E21">
      <w:pPr>
        <w:bidi w:val="0"/>
        <w:rPr>
          <w:rFonts w:ascii="Times New Roman" w:hAnsi="Times New Roman"/>
        </w:rPr>
      </w:pPr>
    </w:p>
    <w:p w:rsidR="00D32E21" w:rsidRPr="00E0624A" w:rsidP="00D32E21">
      <w:pPr>
        <w:bidi w:val="0"/>
        <w:jc w:val="center"/>
        <w:rPr>
          <w:rFonts w:ascii="Times New Roman" w:hAnsi="Times New Roman"/>
        </w:rPr>
      </w:pPr>
      <w:r w:rsidRPr="00E0624A">
        <w:rPr>
          <w:rFonts w:ascii="Times New Roman" w:hAnsi="Times New Roman"/>
        </w:rPr>
        <w:t>predseda Národnej rady Slovenskej republiky</w:t>
      </w:r>
    </w:p>
    <w:p w:rsidR="00D32E21" w:rsidRPr="00E0624A" w:rsidP="00D32E21">
      <w:pPr>
        <w:bidi w:val="0"/>
        <w:jc w:val="center"/>
        <w:rPr>
          <w:rFonts w:ascii="Times New Roman" w:hAnsi="Times New Roman"/>
        </w:rPr>
      </w:pPr>
    </w:p>
    <w:p w:rsidR="00D32E21" w:rsidP="00D32E21">
      <w:pPr>
        <w:bidi w:val="0"/>
        <w:jc w:val="center"/>
        <w:rPr>
          <w:rFonts w:ascii="Times New Roman" w:hAnsi="Times New Roman"/>
        </w:rPr>
      </w:pPr>
    </w:p>
    <w:p w:rsidR="00D32E21" w:rsidP="00D32E21">
      <w:pPr>
        <w:bidi w:val="0"/>
        <w:jc w:val="center"/>
        <w:rPr>
          <w:rFonts w:ascii="Times New Roman" w:hAnsi="Times New Roman"/>
        </w:rPr>
      </w:pPr>
    </w:p>
    <w:p w:rsidR="00D32E21" w:rsidP="00D32E21">
      <w:pPr>
        <w:bidi w:val="0"/>
        <w:jc w:val="center"/>
        <w:rPr>
          <w:rFonts w:ascii="Times New Roman" w:hAnsi="Times New Roman"/>
        </w:rPr>
      </w:pPr>
    </w:p>
    <w:p w:rsidR="00D32E21" w:rsidP="00D32E21">
      <w:pPr>
        <w:bidi w:val="0"/>
        <w:jc w:val="center"/>
        <w:rPr>
          <w:rFonts w:ascii="Times New Roman" w:hAnsi="Times New Roman"/>
        </w:rPr>
      </w:pPr>
    </w:p>
    <w:p w:rsidR="00D32E21" w:rsidP="00D32E21">
      <w:pPr>
        <w:bidi w:val="0"/>
        <w:jc w:val="center"/>
        <w:rPr>
          <w:rFonts w:ascii="Times New Roman" w:hAnsi="Times New Roman"/>
        </w:rPr>
      </w:pPr>
    </w:p>
    <w:p w:rsidR="00D32E21" w:rsidP="00D32E21">
      <w:pPr>
        <w:bidi w:val="0"/>
        <w:jc w:val="center"/>
        <w:rPr>
          <w:rFonts w:ascii="Times New Roman" w:hAnsi="Times New Roman"/>
        </w:rPr>
      </w:pPr>
    </w:p>
    <w:p w:rsidR="00D32E21" w:rsidRPr="00E0624A" w:rsidP="00D32E21">
      <w:pPr>
        <w:bidi w:val="0"/>
        <w:jc w:val="center"/>
        <w:rPr>
          <w:rFonts w:ascii="Times New Roman" w:hAnsi="Times New Roman"/>
        </w:rPr>
      </w:pPr>
    </w:p>
    <w:p w:rsidR="00D32E21" w:rsidRPr="00E0624A" w:rsidP="00D32E21">
      <w:pPr>
        <w:bidi w:val="0"/>
        <w:jc w:val="center"/>
        <w:rPr>
          <w:rFonts w:ascii="Times New Roman" w:hAnsi="Times New Roman"/>
        </w:rPr>
      </w:pPr>
      <w:r w:rsidRPr="00E0624A">
        <w:rPr>
          <w:rFonts w:ascii="Times New Roman" w:hAnsi="Times New Roman"/>
        </w:rPr>
        <w:t>predseda vlády Slovenskej republiky</w:t>
      </w:r>
    </w:p>
    <w:p w:rsidR="00D32E21" w:rsidRPr="00E0624A" w:rsidP="00D32E21">
      <w:pPr>
        <w:bidi w:val="0"/>
        <w:ind w:firstLine="360"/>
        <w:rPr>
          <w:rFonts w:ascii="Times New Roman" w:hAnsi="Times New Roman"/>
        </w:rPr>
      </w:pPr>
    </w:p>
    <w:p w:rsidR="00D32E21" w:rsidP="00D32E21">
      <w:pPr>
        <w:bidi w:val="0"/>
        <w:ind w:firstLine="709"/>
        <w:rPr>
          <w:rFonts w:ascii="Times New Roman" w:hAnsi="Times New Roman"/>
          <w:bCs/>
        </w:rPr>
      </w:pPr>
    </w:p>
    <w:p w:rsidR="00D32E21" w:rsidRPr="00080410" w:rsidP="00D32E21">
      <w:pPr>
        <w:tabs>
          <w:tab w:val="left" w:pos="426"/>
        </w:tabs>
        <w:bidi w:val="0"/>
        <w:ind w:left="426"/>
        <w:rPr>
          <w:rFonts w:ascii="Times New Roman" w:hAnsi="Times New Roman"/>
        </w:rPr>
      </w:pPr>
    </w:p>
    <w:p w:rsidR="00D32E21" w:rsidRPr="00AF3F74" w:rsidP="00D32E21">
      <w:pPr>
        <w:bidi w:val="0"/>
        <w:ind w:firstLine="708"/>
        <w:rPr>
          <w:rFonts w:ascii="Times New Roman" w:hAnsi="Times New Roman"/>
        </w:rPr>
      </w:pPr>
    </w:p>
    <w:p w:rsidR="00811B87">
      <w:pPr>
        <w:bidi w:val="0"/>
        <w:rPr>
          <w:rFonts w:ascii="Times New Roman" w:hAnsi="Times New Roman"/>
        </w:rPr>
      </w:pP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417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417">
    <w:pPr>
      <w:pStyle w:val="Footer"/>
      <w:bidi w:val="0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3F2080">
      <w:rPr>
        <w:rFonts w:ascii="Times New Roman" w:hAnsi="Times New Roman"/>
        <w:noProof/>
      </w:rPr>
      <w:t>5</w:t>
    </w:r>
    <w:r>
      <w:rPr>
        <w:rFonts w:ascii="Times New Roman" w:hAnsi="Times New Roman"/>
      </w:rPr>
      <w:fldChar w:fldCharType="end"/>
    </w:r>
  </w:p>
  <w:p w:rsidR="00F82417">
    <w:pPr>
      <w:pStyle w:val="Footer"/>
      <w:bidi w:val="0"/>
      <w:rPr>
        <w:rFonts w:ascii="Times New Roman" w:hAnsi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417">
    <w:pPr>
      <w:pStyle w:val="Footer"/>
      <w:bidi w:val="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417">
    <w:pPr>
      <w:pStyle w:val="Header"/>
      <w:bidi w:val="0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417">
    <w:pPr>
      <w:pStyle w:val="Header"/>
      <w:bidi w:val="0"/>
      <w:rPr>
        <w:rFonts w:ascii="Times New Roman" w:hAnsi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417">
    <w:pPr>
      <w:pStyle w:val="Header"/>
      <w:bidi w:val="0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6568A"/>
    <w:multiLevelType w:val="hybridMultilevel"/>
    <w:tmpl w:val="8D0EC7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24C85601"/>
    <w:multiLevelType w:val="hybridMultilevel"/>
    <w:tmpl w:val="1D3CFE22"/>
    <w:lvl w:ilvl="0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(%2)"/>
      <w:lvlJc w:val="left"/>
      <w:pPr>
        <w:ind w:left="1506" w:hanging="360"/>
      </w:pPr>
      <w:rPr>
        <w:rFonts w:cs="Times New Roman" w:hint="default"/>
        <w:color w:val="000000"/>
        <w:rtl w:val="0"/>
        <w:cs w:val="0"/>
      </w:rPr>
    </w:lvl>
    <w:lvl w:ilvl="2">
      <w:start w:val="1"/>
      <w:numFmt w:val="decimal"/>
      <w:lvlText w:val="%3."/>
      <w:lvlJc w:val="left"/>
      <w:pPr>
        <w:ind w:left="2406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2">
    <w:nsid w:val="4A7F299D"/>
    <w:multiLevelType w:val="hybridMultilevel"/>
    <w:tmpl w:val="3D880DE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D32E21"/>
    <w:rsid w:val="00080410"/>
    <w:rsid w:val="0015214E"/>
    <w:rsid w:val="003F2080"/>
    <w:rsid w:val="00621AA0"/>
    <w:rsid w:val="0075096C"/>
    <w:rsid w:val="007E2945"/>
    <w:rsid w:val="007F35D9"/>
    <w:rsid w:val="00811B87"/>
    <w:rsid w:val="00896582"/>
    <w:rsid w:val="00AF3F74"/>
    <w:rsid w:val="00BC1B35"/>
    <w:rsid w:val="00C06F97"/>
    <w:rsid w:val="00D32E21"/>
    <w:rsid w:val="00D419D2"/>
    <w:rsid w:val="00E0624A"/>
    <w:rsid w:val="00E67B24"/>
    <w:rsid w:val="00E74528"/>
    <w:rsid w:val="00EF02AB"/>
    <w:rsid w:val="00F82417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2E21"/>
    <w:pPr>
      <w:framePr w:wrap="auto"/>
      <w:widowControl/>
      <w:autoSpaceDE/>
      <w:autoSpaceDN/>
      <w:adjustRightInd/>
      <w:ind w:left="0" w:right="0"/>
      <w:jc w:val="both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D32E21"/>
    <w:rPr>
      <w:rFonts w:ascii="Times New Roman" w:hAnsi="Times New Roman" w:cs="Times New Roman"/>
      <w:color w:val="000000"/>
      <w:rtl w:val="0"/>
      <w:cs w:val="0"/>
    </w:rPr>
  </w:style>
  <w:style w:type="paragraph" w:styleId="ListParagraph">
    <w:name w:val="List Paragraph"/>
    <w:basedOn w:val="Normal"/>
    <w:uiPriority w:val="34"/>
    <w:qFormat/>
    <w:rsid w:val="00D32E21"/>
    <w:pPr>
      <w:ind w:left="720"/>
      <w:contextualSpacing/>
      <w:jc w:val="both"/>
    </w:pPr>
  </w:style>
  <w:style w:type="paragraph" w:styleId="Header">
    <w:name w:val="header"/>
    <w:basedOn w:val="Normal"/>
    <w:link w:val="HlavikaChar"/>
    <w:uiPriority w:val="99"/>
    <w:unhideWhenUsed/>
    <w:rsid w:val="00D32E21"/>
    <w:pPr>
      <w:tabs>
        <w:tab w:val="center" w:pos="4536"/>
        <w:tab w:val="right" w:pos="9072"/>
      </w:tabs>
      <w:jc w:val="both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D32E21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D32E21"/>
    <w:pPr>
      <w:tabs>
        <w:tab w:val="center" w:pos="4536"/>
        <w:tab w:val="right" w:pos="9072"/>
      </w:tabs>
      <w:jc w:val="both"/>
    </w:pPr>
  </w:style>
  <w:style w:type="character" w:customStyle="1" w:styleId="PtaChar">
    <w:name w:val="Päta Char"/>
    <w:basedOn w:val="DefaultParagraphFont"/>
    <w:link w:val="Footer"/>
    <w:uiPriority w:val="99"/>
    <w:locked/>
    <w:rsid w:val="00D32E21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customStyle="1" w:styleId="l3go">
    <w:name w:val="l3  go"/>
    <w:basedOn w:val="Normal"/>
    <w:rsid w:val="00D32E21"/>
    <w:pPr>
      <w:spacing w:before="100" w:beforeAutospacing="1" w:after="100" w:afterAutospacing="1"/>
      <w:jc w:val="left"/>
    </w:pPr>
  </w:style>
  <w:style w:type="paragraph" w:styleId="BalloonText">
    <w:name w:val="Balloon Text"/>
    <w:basedOn w:val="Normal"/>
    <w:link w:val="TextbublinyChar"/>
    <w:uiPriority w:val="99"/>
    <w:semiHidden/>
    <w:unhideWhenUsed/>
    <w:rsid w:val="007F35D9"/>
    <w:pPr>
      <w:jc w:val="both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7F35D9"/>
    <w:rPr>
      <w:rFonts w:ascii="Segoe UI" w:hAnsi="Segoe UI" w:cs="Segoe UI"/>
      <w:sz w:val="18"/>
      <w:szCs w:val="18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5</Pages>
  <Words>1580</Words>
  <Characters>9011</Characters>
  <Application>Microsoft Office Word</Application>
  <DocSecurity>0</DocSecurity>
  <Lines>0</Lines>
  <Paragraphs>0</Paragraphs>
  <ScaleCrop>false</ScaleCrop>
  <Company/>
  <LinksUpToDate>false</LinksUpToDate>
  <CharactersWithSpaces>10570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Švorcová, Veronika</dc:creator>
  <cp:lastModifiedBy>Švorcová, Veronika</cp:lastModifiedBy>
  <cp:revision>3</cp:revision>
  <cp:lastPrinted>2015-03-11T08:16:00Z</cp:lastPrinted>
  <dcterms:created xsi:type="dcterms:W3CDTF">2015-03-10T14:02:00Z</dcterms:created>
  <dcterms:modified xsi:type="dcterms:W3CDTF">2015-03-11T08:16:00Z</dcterms:modified>
</cp:coreProperties>
</file>